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after="0" w:line="592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宋体" w:eastAsia="宋体" w:hint="eastAsia"/>
          <w:sz w:val="40"/>
          <w:szCs w:val="40"/>
          <w:u w:val="single"/>
        </w:rPr>
        <w:t xml:space="preserve">           </w:t>
      </w:r>
      <w:r>
        <w:rPr>
          <w:rFonts w:ascii="宋体" w:eastAsia="宋体" w:hint="eastAsia"/>
          <w:sz w:val="40"/>
          <w:szCs w:val="40"/>
        </w:rPr>
        <w:t>乡镇中心校致高等教育</w:t>
      </w:r>
      <w:r>
        <w:rPr>
          <w:rFonts w:ascii="宋体" w:eastAsia="宋体"/>
          <w:sz w:val="40"/>
          <w:szCs w:val="40"/>
        </w:rPr>
        <w:t>原</w:t>
      </w:r>
      <w:r>
        <w:rPr>
          <w:rFonts w:ascii="宋体" w:eastAsia="宋体" w:hint="eastAsia"/>
          <w:sz w:val="40"/>
          <w:szCs w:val="40"/>
        </w:rPr>
        <w:t>建档立卡贫困家庭学生或学生家长的资助政策落实情况的说明信</w:t>
      </w:r>
    </w:p>
    <w:p>
      <w:pPr>
        <w:pBdr>
          <w:bottom w:val="single" w:sz="6" w:space="0" w:color="auto"/>
        </w:pBdr>
        <w:spacing w:after="0" w:line="592" w:lineRule="exact"/>
        <w:rPr>
          <w:rFonts w:ascii="仿宋_GB2312" w:eastAsia="仿宋_GB2312" w:hAnsi="黑体"/>
          <w:sz w:val="30"/>
          <w:szCs w:val="30"/>
        </w:rPr>
      </w:pPr>
      <w:r>
        <w:rPr>
          <w:rFonts w:ascii="仿宋_GB2312" w:eastAsia="仿宋_GB2312" w:hAnsi="黑体" w:hint="eastAsia"/>
          <w:sz w:val="30"/>
          <w:szCs w:val="30"/>
          <w:u w:val="single"/>
        </w:rPr>
        <w:t xml:space="preserve">         </w:t>
      </w:r>
      <w:r>
        <w:rPr>
          <w:rFonts w:ascii="仿宋_GB2312" w:eastAsia="仿宋_GB2312" w:hAnsi="黑体" w:hint="eastAsia"/>
          <w:sz w:val="30"/>
          <w:szCs w:val="30"/>
        </w:rPr>
        <w:t>同学或同学家长，您好！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丰南区教育局已经建立起较为完善的学生资助政策体系，涉及高等教育阶段</w:t>
      </w:r>
      <w:r>
        <w:rPr>
          <w:rFonts w:ascii="仿宋_GB2312" w:eastAsia="仿宋_GB2312" w:hAnsi="仿宋"/>
          <w:sz w:val="30"/>
          <w:szCs w:val="30"/>
        </w:rPr>
        <w:t>原</w:t>
      </w:r>
      <w:r>
        <w:rPr>
          <w:rFonts w:ascii="仿宋_GB2312" w:eastAsia="仿宋_GB2312" w:hAnsi="仿宋" w:hint="eastAsia"/>
          <w:sz w:val="30"/>
          <w:szCs w:val="30"/>
        </w:rPr>
        <w:t>建档立卡学生的政策，其中</w:t>
      </w:r>
      <w:r>
        <w:rPr>
          <w:rFonts w:ascii="仿宋_GB2312" w:eastAsia="仿宋_GB2312" w:hAnsi="仿宋" w:hint="eastAsia"/>
          <w:b/>
          <w:sz w:val="30"/>
          <w:szCs w:val="30"/>
        </w:rPr>
        <w:t>需要省内高校落实的政策有：</w:t>
      </w:r>
      <w:r>
        <w:rPr>
          <w:rFonts w:ascii="仿宋_GB2312" w:eastAsia="仿宋_GB2312" w:hAnsi="仿宋" w:hint="eastAsia"/>
          <w:sz w:val="30"/>
          <w:szCs w:val="30"/>
        </w:rPr>
        <w:t>“三免一助”，即免学费、免住宿费、免费提供教科书，提供每年不低于3000元的国家助学金；</w:t>
      </w:r>
      <w:r>
        <w:rPr>
          <w:rFonts w:ascii="仿宋_GB2312" w:eastAsia="仿宋_GB2312" w:hAnsi="仿宋" w:hint="eastAsia"/>
          <w:b/>
          <w:sz w:val="30"/>
          <w:szCs w:val="30"/>
        </w:rPr>
        <w:t>需要丰南教育局落实的政策有：</w:t>
      </w:r>
      <w:r>
        <w:rPr>
          <w:rFonts w:ascii="仿宋_GB2312" w:eastAsia="仿宋_GB2312" w:hAnsi="仿宋" w:hint="eastAsia"/>
          <w:bCs/>
          <w:sz w:val="30"/>
          <w:szCs w:val="30"/>
        </w:rPr>
        <w:t>当</w:t>
      </w:r>
      <w:r>
        <w:rPr>
          <w:rFonts w:ascii="仿宋_GB2312" w:eastAsia="仿宋_GB2312" w:hAnsi="仿宋"/>
          <w:bCs/>
          <w:sz w:val="30"/>
          <w:szCs w:val="30"/>
        </w:rPr>
        <w:t>年</w:t>
      </w:r>
      <w:r>
        <w:rPr>
          <w:rFonts w:ascii="仿宋_GB2312" w:eastAsia="仿宋_GB2312" w:hAnsi="仿宋" w:hint="eastAsia"/>
          <w:bCs/>
          <w:sz w:val="30"/>
          <w:szCs w:val="30"/>
        </w:rPr>
        <w:t>参加</w:t>
      </w:r>
      <w:r>
        <w:rPr>
          <w:rFonts w:ascii="仿宋_GB2312" w:eastAsia="仿宋_GB2312" w:hAnsi="仿宋"/>
          <w:bCs/>
          <w:sz w:val="30"/>
          <w:szCs w:val="30"/>
        </w:rPr>
        <w:t>高考</w:t>
      </w:r>
      <w:r>
        <w:rPr>
          <w:rFonts w:ascii="仿宋_GB2312" w:eastAsia="仿宋_GB2312" w:hAnsi="仿宋" w:hint="eastAsia"/>
          <w:bCs/>
          <w:sz w:val="30"/>
          <w:szCs w:val="30"/>
        </w:rPr>
        <w:t>并</w:t>
      </w:r>
      <w:r>
        <w:rPr>
          <w:rFonts w:ascii="仿宋_GB2312" w:eastAsia="仿宋_GB2312" w:hAnsi="仿宋"/>
          <w:bCs/>
          <w:sz w:val="30"/>
          <w:szCs w:val="30"/>
        </w:rPr>
        <w:t>考入全日制普通高等院校（含高职）的新生</w:t>
      </w:r>
      <w:r>
        <w:rPr>
          <w:rFonts w:ascii="仿宋_GB2312" w:eastAsia="仿宋_GB2312" w:hAnsi="仿宋" w:hint="eastAsia"/>
          <w:sz w:val="30"/>
          <w:szCs w:val="30"/>
        </w:rPr>
        <w:t>补助交通费，</w:t>
      </w:r>
      <w:r>
        <w:rPr>
          <w:rFonts w:ascii="仿宋_GB2312" w:eastAsia="仿宋_GB2312" w:hAnsi="仿宋" w:hint="eastAsia"/>
          <w:bCs/>
          <w:sz w:val="30"/>
          <w:szCs w:val="30"/>
        </w:rPr>
        <w:t>提供新生入学救助（仅限享受各种救助累计不超过2000元的学生）；对省外院校就读未享受减免政策的学生凭相关票据报销学费、住宿费、教科书费。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获悉你是</w:t>
      </w:r>
      <w:r>
        <w:rPr>
          <w:rFonts w:ascii="仿宋_GB2312" w:eastAsia="仿宋_GB2312" w:hAnsi="仿宋"/>
          <w:sz w:val="30"/>
          <w:szCs w:val="30"/>
        </w:rPr>
        <w:t>原</w:t>
      </w:r>
      <w:bookmarkStart w:id="0" w:name="_GoBack"/>
      <w:bookmarkEnd w:id="0"/>
      <w:r>
        <w:rPr>
          <w:rFonts w:ascii="仿宋_GB2312" w:eastAsia="仿宋_GB2312" w:hAnsi="仿宋" w:hint="eastAsia"/>
          <w:sz w:val="30"/>
          <w:szCs w:val="30"/>
        </w:rPr>
        <w:t>建档立卡贫困家庭学生，我校高度重视你的受资助和学习生活情况,目前,已落实了相关资助政策，具体为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            </w:t>
      </w:r>
    </w:p>
    <w:p>
      <w:pPr>
        <w:pBdr>
          <w:bottom w:val="single" w:sz="6" w:space="0" w:color="auto"/>
        </w:pBdr>
        <w:spacing w:after="0" w:line="592" w:lineRule="exact"/>
        <w:jc w:val="both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  <w:u w:val="single"/>
        </w:rPr>
        <w:t>　　　　　　　　　　　　　　　                     　　　 　</w:t>
      </w:r>
      <w:r>
        <w:rPr>
          <w:rFonts w:ascii="仿宋_GB2312" w:eastAsia="仿宋_GB2312" w:hAnsi="仿宋" w:hint="eastAsia"/>
          <w:sz w:val="30"/>
          <w:szCs w:val="30"/>
        </w:rPr>
        <w:t>。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        </w:t>
      </w:r>
      <w:r>
        <w:rPr>
          <w:rFonts w:ascii="仿宋_GB2312" w:eastAsia="仿宋_GB2312" w:hAnsi="仿宋" w:hint="eastAsia"/>
          <w:sz w:val="30"/>
          <w:szCs w:val="30"/>
        </w:rPr>
        <w:t>中心校联系电话：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丰南区教育局学生资助管理中心联系电话：0315－8196091  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  <w:u w:val="single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    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      </w:t>
      </w:r>
      <w:r>
        <w:rPr>
          <w:rFonts w:ascii="仿宋_GB2312" w:eastAsia="仿宋_GB2312" w:hAnsi="仿宋" w:hint="eastAsia"/>
          <w:sz w:val="30"/>
          <w:szCs w:val="30"/>
        </w:rPr>
        <w:t xml:space="preserve">学校（公章）                                                                       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    </w:t>
      </w:r>
    </w:p>
    <w:p>
      <w:pPr>
        <w:pBdr>
          <w:bottom w:val="single" w:sz="6" w:space="0" w:color="auto"/>
        </w:pBdr>
        <w:spacing w:after="0" w:line="592" w:lineRule="exact"/>
        <w:ind w:firstLineChars="1600" w:firstLine="4800"/>
        <w:rPr>
          <w:rFonts w:ascii="仿宋" w:eastAsia="仿宋" w:hAnsi="仿宋"/>
          <w:sz w:val="32"/>
          <w:szCs w:val="32"/>
          <w:u w:val="dashedHeavy"/>
        </w:rPr>
      </w:pP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</w:t>
      </w:r>
      <w:r>
        <w:rPr>
          <w:rFonts w:ascii="仿宋_GB2312" w:eastAsia="仿宋_GB2312" w:hAnsi="仿宋" w:hint="eastAsia"/>
          <w:sz w:val="30"/>
          <w:szCs w:val="30"/>
        </w:rPr>
        <w:t>年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</w:t>
      </w:r>
      <w:r>
        <w:rPr>
          <w:rFonts w:ascii="仿宋_GB2312" w:eastAsia="仿宋_GB2312" w:hAnsi="仿宋" w:hint="eastAsia"/>
          <w:sz w:val="30"/>
          <w:szCs w:val="30"/>
        </w:rPr>
        <w:t>月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</w:t>
      </w:r>
      <w:r>
        <w:rPr>
          <w:rFonts w:ascii="仿宋_GB2312" w:eastAsia="仿宋_GB2312" w:hAnsi="仿宋" w:hint="eastAsia"/>
          <w:sz w:val="30"/>
          <w:szCs w:val="30"/>
        </w:rPr>
        <w:t>日</w:t>
      </w:r>
    </w:p>
    <w:tbl>
      <w:tblPr>
        <w:tblpPr w:leftFromText="180" w:rightFromText="180" w:vertAnchor="text" w:horzAnchor="margin" w:tblpXSpec="left" w:tblpY="989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2"/>
      </w:tblGrid>
      <w:tr>
        <w:trPr>
          <w:trHeight w:val="4243"/>
        </w:trPr>
        <w:tc>
          <w:tcPr>
            <w:tcW w:w="9322" w:type="dxa"/>
          </w:tcPr>
          <w:p>
            <w:pPr>
              <w:spacing w:after="0" w:line="592" w:lineRule="exact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</w:rPr>
              <w:t>尊敬的学校领导：</w:t>
            </w:r>
          </w:p>
          <w:p>
            <w:pPr>
              <w:spacing w:after="0" w:line="592" w:lineRule="exact"/>
              <w:ind w:firstLineChars="200" w:firstLine="640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</w:rPr>
              <w:t>我是学生（或学生家长）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，联系电话：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   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，家庭住址：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乡（镇）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>　　　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村。本学期我的孩子已享受到的资助政策有 ：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                    　　    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 xml:space="preserve"> </w:t>
            </w:r>
          </w:p>
          <w:p>
            <w:pPr>
              <w:spacing w:after="0" w:line="592" w:lineRule="exact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                                           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。</w:t>
            </w:r>
          </w:p>
          <w:p>
            <w:pPr>
              <w:spacing w:after="0" w:line="592" w:lineRule="exact"/>
              <w:ind w:firstLineChars="500" w:firstLine="1600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</w:rPr>
              <w:t xml:space="preserve">                   家长签字：</w:t>
            </w:r>
          </w:p>
          <w:p>
            <w:pPr>
              <w:spacing w:after="0" w:line="592" w:lineRule="exact"/>
              <w:ind w:firstLineChars="1500" w:firstLine="4800"/>
              <w:jc w:val="both"/>
              <w:rPr>
                <w:rFonts w:ascii="华文中宋" w:eastAsia="华文中宋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>　　　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年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>　　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月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>　　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日</w:t>
            </w:r>
          </w:p>
        </w:tc>
      </w:tr>
    </w:tbl>
    <w:p>
      <w:pPr>
        <w:spacing w:line="220" w:lineRule="atLeast"/>
        <w:jc w:val="center"/>
        <w:rPr>
          <w:rFonts w:ascii="宋体" w:eastAsia="宋体"/>
          <w:sz w:val="40"/>
          <w:szCs w:val="40"/>
        </w:rPr>
      </w:pPr>
      <w:r>
        <w:rPr>
          <w:rFonts w:ascii="宋体" w:eastAsia="宋体" w:hint="eastAsia"/>
          <w:sz w:val="40"/>
          <w:szCs w:val="40"/>
        </w:rPr>
        <w:t>回      执</w:t>
      </w:r>
    </w:p>
    <w:p>
      <w:pPr>
        <w:spacing w:line="220" w:lineRule="atLeast"/>
        <w:ind w:firstLineChars="700" w:firstLine="1960"/>
        <w:rPr>
          <w:rFonts w:ascii="华文中宋" w:eastAsia="华文中宋" w:hAnsi="华文中宋"/>
          <w:sz w:val="28"/>
          <w:szCs w:val="28"/>
        </w:rPr>
      </w:pPr>
      <w:r>
        <w:rPr>
          <w:rFonts w:ascii="华文中宋" w:eastAsia="华文中宋" w:hAnsi="华文中宋" w:hint="eastAsia"/>
          <w:sz w:val="28"/>
          <w:szCs w:val="28"/>
        </w:rPr>
        <w:t xml:space="preserve">                           </w:t>
      </w:r>
    </w:p>
    <w:sectPr>
      <w:pgSz w:w="11906" w:h="16838"/>
      <w:pgMar w:top="907" w:right="1134" w:bottom="340" w:left="1134" w:header="709" w:footer="709" w:gutter="0"/>
      <w:docGrid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altName w:val="Arial Unicode MS"/>
    <w:panose1 w:val="00000000000000000000"/>
    <w:charset w:val="86"/>
    <w:family w:val="auto"/>
    <w:pitch w:val="variable"/>
    <w:sig w:usb0="00000000" w:usb1="38CF7CFA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720"/>
  <w:drawingGridHorizontalSpacing w:val="110"/>
  <w:drawingGridVerticalSpacing w:val="156"/>
  <w:displayHorizontalDrawingGridEvery w:val="0"/>
  <w:displayVerticalDrawingGridEvery w:val="1"/>
  <w:compat>
    <w:spaceForUL/>
    <w:ulTrailSpace/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Arial"/>
        <w:lang w:val="en-US" w:eastAsia="zh-CN" w:bidi="ar-SA"/>
      </w:rPr>
    </w:rPrDefault>
    <w:pPrDefault/>
  </w:docDefaults>
  <w:style w:type="paragraph" w:default="1" w:styleId="0">
    <w:name w:val="Normal"/>
    <w:pPr>
      <w:adjustRightInd w:val="0"/>
      <w:snapToGrid w:val="0"/>
      <w:spacing w:after="200" w:line="240" w:lineRule="auto"/>
    </w:pPr>
    <w:rPr>
      <w:rFonts w:ascii="Tahoma" w:eastAsia="微软雅黑" w:cs="Arial" w:hAnsi="Tahoma"/>
      <w:sz w:val="22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  <w:style w:type="paragraph" w:styleId="15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6">
    <w:name w:val="footer"/>
    <w:basedOn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7">
    <w:name w:val="Balloon Text"/>
    <w:basedOn w:val="0"/>
    <w:pPr>
      <w:spacing w:after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A7F8652F-FA3F-4E4E-B2AA-220BE5D205C9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>
  <Template>Normal.eit</Template>
  <TotalTime>454</TotalTime>
  <Application>Yozo_Office27021597764231179</Application>
  <Pages>2</Pages>
  <Words>0</Words>
  <Characters>639</Characters>
  <Lines>0</Lines>
  <Paragraphs>12</Paragraphs>
  <CharactersWithSpaces>853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ning103123</dc:creator>
  <cp:lastModifiedBy>资助中心</cp:lastModifiedBy>
  <cp:revision>89</cp:revision>
  <cp:lastPrinted>2018-05-11T00:46:00Z</cp:lastPrinted>
  <dcterms:created xsi:type="dcterms:W3CDTF">2008-09-11T17:20:00Z</dcterms:created>
  <dcterms:modified xsi:type="dcterms:W3CDTF">2023-02-02T08:25:12Z</dcterms:modified>
</cp:coreProperties>
</file>