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exact"/>
        <w:jc w:val="left"/>
        <w:rPr>
          <w:rFonts w:eastAsia="宋体"/>
          <w:sz w:val="28"/>
          <w:szCs w:val="28"/>
        </w:rPr>
      </w:pPr>
      <w:bookmarkStart w:id="0" w:name="_GoBack"/>
      <w:bookmarkEnd w:id="0"/>
      <w:r>
        <w:rPr>
          <w:rFonts w:hint="eastAsia" w:ascii="仿宋" w:eastAsia="仿宋"/>
          <w:sz w:val="28"/>
          <w:szCs w:val="28"/>
        </w:rPr>
        <w:t>附件1</w:t>
      </w:r>
      <w:r>
        <w:rPr>
          <w:rFonts w:hint="eastAsia" w:eastAsia="宋体"/>
          <w:sz w:val="28"/>
          <w:szCs w:val="28"/>
        </w:rPr>
        <w:t>：</w:t>
      </w:r>
    </w:p>
    <w:p>
      <w:pPr>
        <w:widowControl/>
        <w:spacing w:line="240" w:lineRule="exact"/>
        <w:ind w:firstLine="241" w:firstLineChars="100"/>
        <w:jc w:val="center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2024年实验教学精品课评比活动</w:t>
      </w:r>
      <w:r>
        <w:rPr>
          <w:rFonts w:ascii="黑体" w:eastAsia="黑体"/>
          <w:b/>
          <w:bCs/>
          <w:sz w:val="24"/>
        </w:rPr>
        <w:t>名额分配表</w:t>
      </w:r>
    </w:p>
    <w:tbl>
      <w:tblPr>
        <w:tblStyle w:val="7"/>
        <w:tblpPr w:leftFromText="180" w:rightFromText="180" w:vertAnchor="text" w:horzAnchor="page" w:tblpXSpec="center" w:tblpY="277"/>
        <w:tblOverlap w:val="never"/>
        <w:tblW w:w="5167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82"/>
        <w:gridCol w:w="710"/>
        <w:gridCol w:w="720"/>
        <w:gridCol w:w="674"/>
        <w:gridCol w:w="702"/>
        <w:gridCol w:w="701"/>
        <w:gridCol w:w="730"/>
        <w:gridCol w:w="723"/>
        <w:gridCol w:w="1157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单位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幼儿</w:t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小学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初中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7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36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36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数学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物理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化学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生物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地理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通用技术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第一中学</w:t>
            </w: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第二中学</w:t>
            </w: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胥各庄中心校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3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6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唐坊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王兰庄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南孙庄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东田庄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黄各庄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5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6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西葛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柳树0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4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岔河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黑沿子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尖字沽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小集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4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大齐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钱营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6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大新庄</w:t>
            </w:r>
            <w:r>
              <w:rPr>
                <w:rFonts w:hint="eastAsia" w:ascii="宋体" w:eastAsia="宋体"/>
                <w:sz w:val="21"/>
                <w:szCs w:val="21"/>
              </w:rPr>
              <w:t>中心校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6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西城学校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第一实验小学东校区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第一实验小学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  <w:tc>
          <w:tcPr>
            <w:tcW w:w="29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丰南区</w:t>
            </w:r>
            <w:r>
              <w:rPr>
                <w:rFonts w:ascii="宋体" w:eastAsia="宋体"/>
                <w:sz w:val="21"/>
                <w:szCs w:val="21"/>
              </w:rPr>
              <w:t>第一幼儿园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2</w:t>
            </w:r>
          </w:p>
        </w:tc>
        <w:tc>
          <w:tcPr>
            <w:tcW w:w="361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阅山幼儿园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361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特教</w:t>
            </w:r>
          </w:p>
        </w:tc>
        <w:tc>
          <w:tcPr>
            <w:tcW w:w="39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134" w:right="1134" w:bottom="1134" w:left="113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Style w:val="9"/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Ssww1gAAAAMBAAAPAAAAAAAAAAEAIAAAACIAAABkcnMvZG93&#10;bnJldi54bWxQSwECFAAUAAAACACHTuJAp8o+fgICAADzAwAADgAAAAAAAAABACAAAAAl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Style w:val="9"/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kern w:val="0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bnqn1gAAAAMBAAAPAAAAAAAAAAEAIAAAACIAAABkcnMvZG93&#10;bnJldi54bWxQSwECFAAUAAAACACHTuJAapK52gICAAD0AwAADgAAAAAAAAABACAAAAAl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5BC72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E02F2-7ECC-40C3-826A-1C07EAB297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269</Words>
  <Characters>272</Characters>
  <Lines>0</Lines>
  <Paragraphs>4</Paragraphs>
  <TotalTime>5</TotalTime>
  <ScaleCrop>false</ScaleCrop>
  <LinksUpToDate>false</LinksUpToDate>
  <CharactersWithSpaces>272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2024-08-20T08:10:00Z</dcterms:created>
  <dc:creator>Administrator</dc:creator>
  <cp:lastModifiedBy>漫天飞舞</cp:lastModifiedBy>
  <dcterms:modified xsi:type="dcterms:W3CDTF">2024-08-21T02:29:55Z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49510DDA0F1749209851A04700CA0758_13</vt:lpwstr>
  </property>
</Properties>
</file>