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2" w:firstLineChars="200"/>
        <w:jc w:val="center"/>
        <w:rPr>
          <w:rStyle w:val="6"/>
          <w:rFonts w:ascii="宋体"/>
          <w:b/>
          <w:bCs/>
          <w:sz w:val="36"/>
        </w:rPr>
      </w:pPr>
    </w:p>
    <w:p>
      <w:pPr>
        <w:ind w:firstLine="722" w:firstLineChars="200"/>
        <w:jc w:val="center"/>
        <w:rPr>
          <w:rStyle w:val="6"/>
          <w:rFonts w:ascii="宋体"/>
          <w:b/>
          <w:bCs/>
          <w:kern w:val="0"/>
          <w:sz w:val="36"/>
          <w:szCs w:val="32"/>
        </w:rPr>
      </w:pPr>
      <w:r>
        <w:rPr>
          <w:rStyle w:val="6"/>
          <w:rFonts w:ascii="宋体"/>
          <w:b/>
          <w:bCs/>
          <w:sz w:val="36"/>
        </w:rPr>
        <w:t>中小学幼儿园省级骨干教师</w:t>
      </w:r>
      <w:r>
        <w:rPr>
          <w:rStyle w:val="6"/>
          <w:rFonts w:ascii="宋体"/>
          <w:b/>
          <w:bCs/>
          <w:kern w:val="0"/>
          <w:sz w:val="36"/>
          <w:szCs w:val="32"/>
        </w:rPr>
        <w:t>申报材料</w:t>
      </w:r>
    </w:p>
    <w:p>
      <w:pPr>
        <w:ind w:firstLine="722" w:firstLineChars="200"/>
        <w:jc w:val="center"/>
        <w:rPr>
          <w:rStyle w:val="6"/>
          <w:rFonts w:ascii="宋体"/>
          <w:b/>
          <w:bCs/>
          <w:kern w:val="0"/>
          <w:sz w:val="36"/>
          <w:szCs w:val="32"/>
        </w:rPr>
      </w:pPr>
      <w:r>
        <w:rPr>
          <w:rStyle w:val="6"/>
          <w:rFonts w:ascii="宋体"/>
          <w:b/>
          <w:bCs/>
          <w:kern w:val="0"/>
          <w:sz w:val="36"/>
          <w:szCs w:val="32"/>
        </w:rPr>
        <w:t>组档报送要求</w:t>
      </w:r>
    </w:p>
    <w:p>
      <w:pPr>
        <w:ind w:firstLine="640" w:firstLineChars="200"/>
        <w:rPr>
          <w:rStyle w:val="6"/>
          <w:rFonts w:eastAsia="黑体"/>
          <w:sz w:val="32"/>
        </w:rPr>
      </w:pPr>
    </w:p>
    <w:p>
      <w:pPr>
        <w:ind w:firstLine="640" w:firstLineChars="200"/>
        <w:rPr>
          <w:rStyle w:val="6"/>
          <w:rFonts w:eastAsia="楷体_GB2312"/>
          <w:b/>
          <w:bCs/>
          <w:sz w:val="32"/>
        </w:rPr>
      </w:pPr>
      <w:r>
        <w:rPr>
          <w:rStyle w:val="6"/>
          <w:rFonts w:eastAsia="黑体"/>
          <w:sz w:val="32"/>
        </w:rPr>
        <w:t>一、上报档案及有关材料的要求</w:t>
      </w:r>
    </w:p>
    <w:p>
      <w:pPr>
        <w:ind w:firstLine="642" w:firstLineChars="200"/>
        <w:rPr>
          <w:rStyle w:val="6"/>
          <w:rFonts w:eastAsia="楷体_GB2312"/>
          <w:b/>
          <w:bCs/>
          <w:sz w:val="32"/>
        </w:rPr>
      </w:pPr>
      <w:r>
        <w:rPr>
          <w:rStyle w:val="6"/>
          <w:rFonts w:eastAsia="楷体_GB2312"/>
          <w:b/>
          <w:bCs/>
          <w:sz w:val="32"/>
        </w:rPr>
        <w:t>（一）档案中不需装订的材料</w:t>
      </w:r>
    </w:p>
    <w:p>
      <w:pPr>
        <w:ind w:firstLine="640" w:firstLineChars="200"/>
        <w:rPr>
          <w:rStyle w:val="6"/>
          <w:rFonts w:ascii="仿宋_GB2312" w:eastAsia="仿宋_GB2312"/>
          <w:sz w:val="32"/>
        </w:rPr>
      </w:pPr>
      <w:r>
        <w:rPr>
          <w:rStyle w:val="6"/>
          <w:rFonts w:ascii="仿宋_GB2312" w:eastAsia="仿宋_GB2312"/>
          <w:sz w:val="32"/>
        </w:rPr>
        <w:t>1、《河北省中小学幼儿园骨干教师基本情况摘录表》一式</w:t>
      </w:r>
      <w:r>
        <w:rPr>
          <w:rStyle w:val="6"/>
          <w:rFonts w:hint="eastAsia" w:ascii="仿宋_GB2312" w:eastAsia="仿宋_GB2312"/>
          <w:sz w:val="32"/>
          <w:lang w:val="en-US" w:eastAsia="zh-CN"/>
        </w:rPr>
        <w:t>1</w:t>
      </w:r>
      <w:r>
        <w:rPr>
          <w:rStyle w:val="6"/>
          <w:rFonts w:ascii="仿宋_GB2312" w:eastAsia="仿宋_GB2312"/>
          <w:sz w:val="32"/>
        </w:rPr>
        <w:t>5份（个人填写部分一律打印不得手书）。</w:t>
      </w:r>
    </w:p>
    <w:p>
      <w:pPr>
        <w:ind w:firstLine="640" w:firstLineChars="200"/>
        <w:rPr>
          <w:rStyle w:val="6"/>
          <w:rFonts w:ascii="仿宋_GB2312" w:eastAsia="仿宋_GB2312"/>
          <w:sz w:val="32"/>
        </w:rPr>
      </w:pPr>
      <w:r>
        <w:rPr>
          <w:rStyle w:val="6"/>
          <w:rFonts w:ascii="仿宋_GB2312" w:eastAsia="仿宋_GB2312"/>
          <w:sz w:val="32"/>
        </w:rPr>
        <w:t>2、《河北省中小学幼儿园骨干教师评审表》一式3份（</w:t>
      </w:r>
      <w:r>
        <w:rPr>
          <w:rStyle w:val="6"/>
          <w:rFonts w:ascii="仿宋_GB2312" w:eastAsia="仿宋_GB2312"/>
          <w:color w:val="000000"/>
          <w:sz w:val="32"/>
        </w:rPr>
        <w:t>此表用A3纸</w:t>
      </w:r>
      <w:r>
        <w:rPr>
          <w:rStyle w:val="6"/>
          <w:rFonts w:hint="eastAsia" w:ascii="仿宋_GB2312" w:eastAsia="仿宋_GB2312"/>
          <w:color w:val="000000"/>
          <w:sz w:val="32"/>
          <w:lang w:eastAsia="zh-CN"/>
        </w:rPr>
        <w:t>双</w:t>
      </w:r>
      <w:r>
        <w:rPr>
          <w:rStyle w:val="6"/>
          <w:rFonts w:ascii="仿宋_GB2312" w:eastAsia="仿宋_GB2312"/>
          <w:color w:val="000000"/>
          <w:sz w:val="32"/>
        </w:rPr>
        <w:t>面打印胶粘装订，个人填写部分除签名处手写外其余部分一律打印不得手书</w:t>
      </w:r>
      <w:r>
        <w:rPr>
          <w:rStyle w:val="6"/>
          <w:rFonts w:ascii="仿宋_GB2312" w:eastAsia="仿宋_GB2312"/>
          <w:sz w:val="32"/>
        </w:rPr>
        <w:t>）。</w:t>
      </w:r>
    </w:p>
    <w:p>
      <w:pPr>
        <w:ind w:firstLine="640" w:firstLineChars="200"/>
        <w:rPr>
          <w:rStyle w:val="6"/>
          <w:rFonts w:ascii="仿宋_GB2312" w:eastAsia="仿宋_GB2312"/>
          <w:sz w:val="32"/>
        </w:rPr>
      </w:pPr>
      <w:r>
        <w:rPr>
          <w:rStyle w:val="6"/>
          <w:rFonts w:ascii="仿宋_GB2312" w:eastAsia="仿宋_GB2312"/>
          <w:sz w:val="32"/>
        </w:rPr>
        <w:t>3、一课时的公开课教学设计（打印2份）和课堂实录视频（请将课堂实录视频和视频播放软件一并拷贝存入U盘上报）。</w:t>
      </w:r>
    </w:p>
    <w:p>
      <w:pPr>
        <w:ind w:firstLine="642" w:firstLineChars="200"/>
        <w:rPr>
          <w:rStyle w:val="6"/>
          <w:rFonts w:hint="default" w:eastAsia="楷体_GB2312"/>
          <w:b/>
          <w:bCs/>
          <w:sz w:val="32"/>
          <w:lang w:val="en-US"/>
        </w:rPr>
      </w:pPr>
      <w:r>
        <w:rPr>
          <w:rStyle w:val="6"/>
          <w:rFonts w:eastAsia="楷体_GB2312"/>
          <w:b/>
          <w:bCs/>
          <w:sz w:val="32"/>
        </w:rPr>
        <w:t>（二）档案中需装订的材料（</w:t>
      </w:r>
      <w:r>
        <w:rPr>
          <w:rStyle w:val="6"/>
          <w:rFonts w:eastAsia="楷体_GB2312"/>
          <w:b/>
          <w:bCs/>
          <w:color w:val="FF0000"/>
          <w:sz w:val="32"/>
        </w:rPr>
        <w:t>以下材料均需装订原件</w:t>
      </w:r>
      <w:r>
        <w:rPr>
          <w:rStyle w:val="6"/>
          <w:rFonts w:hint="eastAsia" w:eastAsia="楷体_GB2312"/>
          <w:b/>
          <w:bCs/>
          <w:color w:val="FF0000"/>
          <w:sz w:val="32"/>
          <w:lang w:eastAsia="zh-CN"/>
        </w:rPr>
        <w:t>，除</w:t>
      </w:r>
      <w:r>
        <w:rPr>
          <w:rStyle w:val="6"/>
          <w:rFonts w:hint="eastAsia" w:eastAsia="楷体_GB2312"/>
          <w:b/>
          <w:bCs/>
          <w:color w:val="FF0000"/>
          <w:sz w:val="32"/>
          <w:lang w:val="en-US" w:eastAsia="zh-CN"/>
        </w:rPr>
        <w:t>1外，其他材料的时间应是201</w:t>
      </w:r>
      <w:r>
        <w:rPr>
          <w:rStyle w:val="6"/>
          <w:rFonts w:hint="default" w:eastAsia="楷体_GB2312"/>
          <w:b/>
          <w:bCs/>
          <w:color w:val="FF0000"/>
          <w:sz w:val="32"/>
          <w:lang w:val="en" w:eastAsia="zh-CN"/>
        </w:rPr>
        <w:t>9</w:t>
      </w:r>
      <w:r>
        <w:rPr>
          <w:rStyle w:val="6"/>
          <w:rFonts w:hint="eastAsia" w:eastAsia="楷体_GB2312"/>
          <w:b/>
          <w:bCs/>
          <w:color w:val="FF0000"/>
          <w:sz w:val="32"/>
          <w:lang w:val="en-US" w:eastAsia="zh-CN"/>
        </w:rPr>
        <w:t>年9月25日至202</w:t>
      </w:r>
      <w:r>
        <w:rPr>
          <w:rStyle w:val="6"/>
          <w:rFonts w:hint="default" w:eastAsia="楷体_GB2312"/>
          <w:b/>
          <w:bCs/>
          <w:color w:val="FF0000"/>
          <w:sz w:val="32"/>
          <w:lang w:val="en" w:eastAsia="zh-CN"/>
        </w:rPr>
        <w:t>4</w:t>
      </w:r>
      <w:r>
        <w:rPr>
          <w:rStyle w:val="6"/>
          <w:rFonts w:hint="eastAsia" w:eastAsia="楷体_GB2312"/>
          <w:b/>
          <w:bCs/>
          <w:color w:val="FF0000"/>
          <w:sz w:val="32"/>
          <w:lang w:val="en-US" w:eastAsia="zh-CN"/>
        </w:rPr>
        <w:t>年</w:t>
      </w:r>
      <w:r>
        <w:rPr>
          <w:rStyle w:val="6"/>
          <w:rFonts w:hint="default" w:eastAsia="楷体_GB2312"/>
          <w:b/>
          <w:bCs/>
          <w:color w:val="FF0000"/>
          <w:sz w:val="32"/>
          <w:lang w:val="en" w:eastAsia="zh-CN"/>
        </w:rPr>
        <w:t>9</w:t>
      </w:r>
      <w:r>
        <w:rPr>
          <w:rStyle w:val="6"/>
          <w:rFonts w:hint="eastAsia" w:eastAsia="楷体_GB2312"/>
          <w:b/>
          <w:bCs/>
          <w:color w:val="FF0000"/>
          <w:sz w:val="32"/>
          <w:lang w:val="en" w:eastAsia="zh-CN"/>
        </w:rPr>
        <w:t>月</w:t>
      </w:r>
      <w:r>
        <w:rPr>
          <w:rStyle w:val="6"/>
          <w:rFonts w:hint="eastAsia" w:eastAsia="楷体_GB2312"/>
          <w:b/>
          <w:bCs/>
          <w:color w:val="FF0000"/>
          <w:sz w:val="32"/>
          <w:lang w:val="en-US" w:eastAsia="zh-CN"/>
        </w:rPr>
        <w:t>25日</w:t>
      </w:r>
    </w:p>
    <w:p>
      <w:pPr>
        <w:ind w:firstLine="640" w:firstLineChars="200"/>
        <w:rPr>
          <w:rStyle w:val="6"/>
          <w:rFonts w:ascii="仿宋_GB2312" w:eastAsia="仿宋_GB2312"/>
          <w:position w:val="-6"/>
          <w:sz w:val="32"/>
          <w:szCs w:val="32"/>
        </w:rPr>
      </w:pPr>
      <w:r>
        <w:rPr>
          <w:rStyle w:val="6"/>
          <w:rFonts w:ascii="仿宋_GB2312" w:eastAsia="仿宋_GB2312"/>
          <w:position w:val="-6"/>
          <w:sz w:val="32"/>
          <w:szCs w:val="32"/>
        </w:rPr>
        <w:t>1、</w:t>
      </w:r>
      <w:r>
        <w:rPr>
          <w:rStyle w:val="6"/>
          <w:rFonts w:ascii="仿宋_GB2312" w:eastAsia="仿宋_GB2312"/>
          <w:sz w:val="32"/>
        </w:rPr>
        <w:t>学历证书、普通话等级证书、职称证书</w:t>
      </w:r>
      <w:r>
        <w:rPr>
          <w:rStyle w:val="6"/>
          <w:rFonts w:hint="eastAsia" w:ascii="仿宋_GB2312" w:eastAsia="仿宋_GB2312"/>
          <w:sz w:val="32"/>
          <w:lang w:eastAsia="zh-CN"/>
        </w:rPr>
        <w:t>、</w:t>
      </w:r>
      <w:r>
        <w:rPr>
          <w:rStyle w:val="6"/>
          <w:rFonts w:ascii="仿宋_GB2312" w:eastAsia="仿宋_GB2312"/>
          <w:sz w:val="32"/>
        </w:rPr>
        <w:t>聘任证书</w:t>
      </w:r>
      <w:r>
        <w:rPr>
          <w:rStyle w:val="6"/>
          <w:rFonts w:ascii="仿宋_GB2312" w:eastAsia="仿宋_GB2312"/>
          <w:position w:val="-6"/>
          <w:sz w:val="32"/>
          <w:szCs w:val="32"/>
        </w:rPr>
        <w:t>原件。</w:t>
      </w:r>
    </w:p>
    <w:p>
      <w:pPr>
        <w:ind w:firstLine="640" w:firstLineChars="200"/>
        <w:rPr>
          <w:rStyle w:val="6"/>
          <w:rFonts w:ascii="仿宋_GB2312" w:eastAsia="仿宋_GB2312"/>
          <w:sz w:val="32"/>
        </w:rPr>
      </w:pPr>
      <w:r>
        <w:rPr>
          <w:rStyle w:val="6"/>
          <w:rFonts w:ascii="仿宋_GB2312" w:eastAsia="仿宋_GB2312"/>
          <w:sz w:val="32"/>
        </w:rPr>
        <w:t>2、</w:t>
      </w:r>
      <w:r>
        <w:rPr>
          <w:rStyle w:val="6"/>
          <w:rFonts w:hint="eastAsia" w:ascii="仿宋_GB2312" w:eastAsia="仿宋_GB2312"/>
          <w:sz w:val="32"/>
          <w:lang w:val="en-US" w:eastAsia="zh-CN"/>
        </w:rPr>
        <w:t>2019年9月25以来</w:t>
      </w:r>
      <w:r>
        <w:rPr>
          <w:rFonts w:hint="eastAsia" w:ascii="仿宋" w:hAnsi="仿宋" w:eastAsia="仿宋"/>
          <w:sz w:val="32"/>
        </w:rPr>
        <w:t>参加省级骨干教师培训或国家级相关项目培训合格</w:t>
      </w:r>
      <w:r>
        <w:rPr>
          <w:rFonts w:hint="eastAsia" w:ascii="仿宋" w:hAnsi="仿宋" w:eastAsia="仿宋"/>
          <w:sz w:val="32"/>
          <w:lang w:eastAsia="zh-CN"/>
        </w:rPr>
        <w:t>证书</w:t>
      </w:r>
      <w:r>
        <w:rPr>
          <w:rStyle w:val="6"/>
          <w:rFonts w:ascii="仿宋_GB2312" w:eastAsia="仿宋_GB2312"/>
          <w:sz w:val="32"/>
        </w:rPr>
        <w:t>、市级骨干教师证书原件。</w:t>
      </w:r>
    </w:p>
    <w:p>
      <w:pPr>
        <w:numPr>
          <w:ilvl w:val="0"/>
          <w:numId w:val="0"/>
        </w:numPr>
        <w:ind w:firstLine="640" w:firstLineChars="200"/>
        <w:rPr>
          <w:rStyle w:val="6"/>
          <w:rFonts w:hint="eastAsia" w:ascii="仿宋_GB2312" w:eastAsia="仿宋_GB2312"/>
          <w:sz w:val="32"/>
          <w:lang w:eastAsia="zh-CN"/>
        </w:rPr>
      </w:pPr>
      <w:r>
        <w:rPr>
          <w:rStyle w:val="6"/>
          <w:rFonts w:hint="eastAsia" w:ascii="仿宋_GB2312" w:eastAsia="仿宋_GB2312"/>
          <w:sz w:val="32"/>
          <w:lang w:val="en-US" w:eastAsia="zh-CN"/>
        </w:rPr>
        <w:t>3、</w:t>
      </w:r>
      <w:r>
        <w:rPr>
          <w:rStyle w:val="6"/>
          <w:rFonts w:hint="eastAsia" w:ascii="仿宋_GB2312" w:eastAsia="仿宋_GB2312"/>
          <w:sz w:val="32"/>
          <w:lang w:eastAsia="zh-CN"/>
        </w:rPr>
        <w:t>各种行政奖励证书原件，按国家、省、市、县级由高到低顺序装订。</w:t>
      </w:r>
    </w:p>
    <w:p>
      <w:pPr>
        <w:numPr>
          <w:ilvl w:val="0"/>
          <w:numId w:val="0"/>
        </w:numPr>
        <w:ind w:leftChars="200" w:firstLine="320" w:firstLineChars="100"/>
        <w:rPr>
          <w:rStyle w:val="6"/>
          <w:rFonts w:hint="eastAsia" w:ascii="仿宋_GB2312" w:eastAsia="仿宋_GB2312"/>
          <w:sz w:val="32"/>
          <w:lang w:eastAsia="zh-CN"/>
        </w:rPr>
      </w:pPr>
      <w:r>
        <w:rPr>
          <w:rStyle w:val="6"/>
          <w:rFonts w:hint="eastAsia" w:ascii="仿宋_GB2312" w:eastAsia="仿宋_GB2312"/>
          <w:sz w:val="32"/>
          <w:lang w:val="en-US" w:eastAsia="zh-CN"/>
        </w:rPr>
        <w:t>4、</w:t>
      </w:r>
      <w:r>
        <w:rPr>
          <w:rStyle w:val="6"/>
          <w:rFonts w:hint="eastAsia" w:ascii="仿宋_GB2312" w:eastAsia="仿宋_GB2312"/>
          <w:sz w:val="32"/>
          <w:lang w:eastAsia="zh-CN"/>
        </w:rPr>
        <w:t>各种业务奖励证书原件，按国家、省、市、县级由</w:t>
      </w:r>
    </w:p>
    <w:p>
      <w:pPr>
        <w:numPr>
          <w:ilvl w:val="0"/>
          <w:numId w:val="0"/>
        </w:numPr>
        <w:rPr>
          <w:rStyle w:val="6"/>
          <w:rFonts w:hint="eastAsia" w:ascii="仿宋_GB2312" w:eastAsia="仿宋_GB2312"/>
          <w:sz w:val="32"/>
          <w:lang w:eastAsia="zh-CN"/>
        </w:rPr>
      </w:pPr>
      <w:r>
        <w:rPr>
          <w:rStyle w:val="6"/>
          <w:rFonts w:hint="eastAsia" w:ascii="仿宋_GB2312" w:eastAsia="仿宋_GB2312"/>
          <w:sz w:val="32"/>
          <w:lang w:eastAsia="zh-CN"/>
        </w:rPr>
        <w:t>高到低顺序装订</w:t>
      </w:r>
    </w:p>
    <w:p>
      <w:pPr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Style w:val="6"/>
          <w:rFonts w:ascii="仿宋_GB2312" w:eastAsia="仿宋_GB2312"/>
          <w:sz w:val="32"/>
          <w:szCs w:val="32"/>
        </w:rPr>
        <w:t>指导青年教师成长和证明材料（加盖学校及县区教育局公章）。</w:t>
      </w:r>
    </w:p>
    <w:p>
      <w:pPr>
        <w:numPr>
          <w:ilvl w:val="0"/>
          <w:numId w:val="0"/>
        </w:numPr>
        <w:ind w:firstLine="640" w:firstLineChars="200"/>
        <w:rPr>
          <w:rStyle w:val="6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Style w:val="6"/>
          <w:rFonts w:hint="eastAsia" w:ascii="仿宋_GB2312" w:eastAsia="仿宋_GB2312"/>
          <w:sz w:val="32"/>
          <w:szCs w:val="32"/>
          <w:lang w:eastAsia="zh-CN"/>
        </w:rPr>
        <w:t>学校管理人员任课表，证明达到专任教师标准课时</w:t>
      </w:r>
    </w:p>
    <w:p>
      <w:pPr>
        <w:numPr>
          <w:ilvl w:val="0"/>
          <w:numId w:val="0"/>
        </w:numPr>
        <w:rPr>
          <w:rStyle w:val="6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6"/>
          <w:rFonts w:hint="eastAsia" w:ascii="仿宋_GB2312" w:eastAsia="仿宋_GB2312"/>
          <w:sz w:val="32"/>
          <w:szCs w:val="32"/>
          <w:lang w:eastAsia="zh-CN"/>
        </w:rPr>
        <w:t>量三分之一以上（学校加盖公章）。</w:t>
      </w:r>
    </w:p>
    <w:p>
      <w:pPr>
        <w:ind w:firstLine="640" w:firstLineChars="200"/>
        <w:rPr>
          <w:rStyle w:val="6"/>
          <w:rFonts w:hint="eastAsia" w:ascii="仿宋_GB2312" w:eastAsia="仿宋_GB2312"/>
          <w:color w:val="FF0000"/>
          <w:sz w:val="32"/>
          <w:lang w:eastAsia="zh-CN"/>
        </w:rPr>
      </w:pP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7、</w:t>
      </w:r>
      <w:r>
        <w:rPr>
          <w:rStyle w:val="6"/>
          <w:rFonts w:hint="eastAsia" w:ascii="仿宋_GB2312" w:eastAsia="仿宋_GB2312"/>
          <w:sz w:val="32"/>
          <w:szCs w:val="32"/>
          <w:lang w:eastAsia="zh-CN"/>
        </w:rPr>
        <w:t>专职教研员举办的公开课或示范课的证书或</w:t>
      </w:r>
      <w:bookmarkStart w:id="0" w:name="_GoBack"/>
      <w:bookmarkEnd w:id="0"/>
      <w:r>
        <w:rPr>
          <w:rStyle w:val="6"/>
          <w:rFonts w:hint="eastAsia" w:ascii="仿宋_GB2312" w:eastAsia="仿宋_GB2312"/>
          <w:sz w:val="32"/>
          <w:szCs w:val="32"/>
          <w:lang w:eastAsia="zh-CN"/>
        </w:rPr>
        <w:t>证明（加盖公章），按年排序。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Style w:val="6"/>
          <w:rFonts w:ascii="仿宋_GB2312" w:eastAsia="仿宋_GB2312"/>
          <w:sz w:val="32"/>
          <w:szCs w:val="32"/>
        </w:rPr>
        <w:t>、公开发表的论文原件。公开发表的论文须将打印 “国家新闻出版总署期刊查询页”</w:t>
      </w:r>
      <w:r>
        <w:rPr>
          <w:rStyle w:val="6"/>
          <w:rFonts w:ascii="仿宋_GB2312" w:eastAsia="仿宋_GB2312"/>
          <w:b/>
          <w:sz w:val="32"/>
          <w:szCs w:val="32"/>
        </w:rPr>
        <w:t>（无“国家新闻出版总署期刊查询页”的，视为无效）</w:t>
      </w:r>
      <w:r>
        <w:rPr>
          <w:rStyle w:val="6"/>
          <w:rFonts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Style w:val="6"/>
          <w:rFonts w:ascii="仿宋_GB2312" w:eastAsia="仿宋_GB2312"/>
          <w:sz w:val="32"/>
          <w:szCs w:val="32"/>
        </w:rPr>
        <w:t>、主持或参与科研课题研究的相关材料原件</w:t>
      </w:r>
      <w:r>
        <w:rPr>
          <w:rStyle w:val="6"/>
          <w:rFonts w:hint="eastAsia" w:ascii="仿宋_GB2312" w:eastAsia="仿宋_GB2312"/>
          <w:sz w:val="32"/>
          <w:szCs w:val="32"/>
          <w:lang w:eastAsia="zh-CN"/>
        </w:rPr>
        <w:t>，课题的材料要完整（立项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--过程--结题</w:t>
      </w:r>
      <w:r>
        <w:rPr>
          <w:rStyle w:val="6"/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Style w:val="6"/>
          <w:rFonts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6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10、教学成果奖、科技进步、社科奖。</w:t>
      </w:r>
    </w:p>
    <w:p>
      <w:pPr>
        <w:ind w:firstLine="640" w:firstLineChars="200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Style w:val="6"/>
          <w:rFonts w:ascii="仿宋_GB2312" w:eastAsia="仿宋_GB2312"/>
          <w:sz w:val="32"/>
          <w:szCs w:val="32"/>
        </w:rPr>
        <w:t>、20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Style w:val="6"/>
          <w:rFonts w:ascii="仿宋_GB2312" w:eastAsia="仿宋_GB2312"/>
          <w:sz w:val="32"/>
          <w:szCs w:val="32"/>
        </w:rPr>
        <w:t>—20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Style w:val="6"/>
          <w:rFonts w:ascii="仿宋_GB2312" w:eastAsia="仿宋_GB2312"/>
          <w:sz w:val="32"/>
          <w:szCs w:val="32"/>
        </w:rPr>
        <w:t>年5个年度考核表原件。</w:t>
      </w:r>
    </w:p>
    <w:p>
      <w:pPr>
        <w:ind w:firstLine="640" w:firstLineChars="200"/>
        <w:rPr>
          <w:rStyle w:val="6"/>
          <w:rFonts w:ascii="仿宋_GB2312" w:eastAsia="仿宋_GB2312"/>
          <w:bCs/>
          <w:sz w:val="32"/>
        </w:rPr>
      </w:pPr>
      <w:r>
        <w:rPr>
          <w:rStyle w:val="6"/>
          <w:rFonts w:hint="eastAsia" w:ascii="仿宋_GB2312" w:eastAsia="仿宋_GB2312"/>
          <w:bCs/>
          <w:sz w:val="32"/>
          <w:lang w:val="en-US" w:eastAsia="zh-CN"/>
        </w:rPr>
        <w:t>12</w:t>
      </w:r>
      <w:r>
        <w:rPr>
          <w:rStyle w:val="6"/>
          <w:rFonts w:ascii="仿宋_GB2312" w:eastAsia="仿宋_GB2312"/>
          <w:bCs/>
          <w:sz w:val="32"/>
        </w:rPr>
        <w:t>、进校（市直学校）开具的继续教育培训证明信。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1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Style w:val="6"/>
          <w:rFonts w:ascii="仿宋_GB2312" w:eastAsia="仿宋_GB2312"/>
          <w:sz w:val="32"/>
          <w:szCs w:val="32"/>
        </w:rPr>
        <w:t>、所在单位及县区教育局</w:t>
      </w:r>
      <w:r>
        <w:rPr>
          <w:rFonts w:hint="eastAsia" w:ascii="华文仿宋" w:hAnsi="华文仿宋" w:eastAsia="华文仿宋" w:cs="华文仿宋"/>
          <w:sz w:val="32"/>
          <w:szCs w:val="32"/>
        </w:rPr>
        <w:t>（市直学校）纪检部门开具的师德师风表现和</w:t>
      </w:r>
      <w:r>
        <w:rPr>
          <w:rStyle w:val="6"/>
          <w:rFonts w:ascii="仿宋_GB2312" w:eastAsia="仿宋_GB2312"/>
          <w:color w:val="000000" w:themeColor="text1"/>
          <w:sz w:val="32"/>
          <w:szCs w:val="32"/>
        </w:rPr>
        <w:t>有无存在有偿家教等违规违纪行为</w:t>
      </w:r>
      <w:r>
        <w:rPr>
          <w:rFonts w:hint="eastAsia" w:ascii="华文仿宋" w:hAnsi="华文仿宋" w:eastAsia="华文仿宋" w:cs="华文仿宋"/>
          <w:sz w:val="32"/>
          <w:szCs w:val="32"/>
        </w:rPr>
        <w:t>廉洁从教证明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，并加盖学校纪检</w:t>
      </w:r>
      <w:r>
        <w:rPr>
          <w:rStyle w:val="6"/>
          <w:rFonts w:ascii="仿宋_GB2312" w:eastAsia="仿宋_GB2312"/>
          <w:color w:val="auto"/>
          <w:sz w:val="32"/>
          <w:szCs w:val="32"/>
        </w:rPr>
        <w:t>及县区教育局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公章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ind w:firstLine="642" w:firstLineChars="200"/>
        <w:rPr>
          <w:rStyle w:val="6"/>
          <w:rFonts w:eastAsia="楷体_GB2312"/>
          <w:b/>
          <w:bCs/>
          <w:sz w:val="32"/>
        </w:rPr>
      </w:pPr>
      <w:r>
        <w:rPr>
          <w:rStyle w:val="6"/>
          <w:rFonts w:eastAsia="楷体_GB2312"/>
          <w:b/>
          <w:bCs/>
          <w:sz w:val="32"/>
        </w:rPr>
        <w:t>（三）县（市）区和市直学校汇总材料的要求</w:t>
      </w:r>
    </w:p>
    <w:p>
      <w:pPr>
        <w:ind w:firstLine="640" w:firstLineChars="200"/>
        <w:rPr>
          <w:rStyle w:val="6"/>
          <w:rFonts w:ascii="仿宋_GB2312" w:eastAsia="仿宋_GB2312"/>
          <w:sz w:val="32"/>
        </w:rPr>
      </w:pPr>
      <w:r>
        <w:rPr>
          <w:rStyle w:val="6"/>
          <w:rFonts w:ascii="仿宋_GB2312" w:eastAsia="仿宋_GB2312"/>
          <w:sz w:val="32"/>
        </w:rPr>
        <w:t>《河北省中小学幼儿园骨干教师推荐人选一览表》</w:t>
      </w:r>
    </w:p>
    <w:p>
      <w:pPr>
        <w:rPr>
          <w:rStyle w:val="6"/>
          <w:rFonts w:ascii="仿宋_GB2312" w:eastAsia="仿宋_GB2312"/>
          <w:sz w:val="32"/>
        </w:rPr>
      </w:pPr>
      <w:r>
        <w:rPr>
          <w:rStyle w:val="6"/>
          <w:rFonts w:ascii="仿宋_GB2312" w:eastAsia="仿宋_GB2312"/>
          <w:b/>
          <w:bCs/>
          <w:color w:val="FF0000"/>
          <w:sz w:val="32"/>
        </w:rPr>
        <w:t>一律用Excel制表</w:t>
      </w:r>
      <w:r>
        <w:rPr>
          <w:rStyle w:val="6"/>
          <w:rFonts w:ascii="仿宋_GB2312" w:eastAsia="仿宋_GB2312"/>
          <w:sz w:val="32"/>
        </w:rPr>
        <w:t>，汇总后上报</w:t>
      </w:r>
      <w:r>
        <w:rPr>
          <w:rStyle w:val="6"/>
          <w:rFonts w:hint="eastAsia" w:ascii="仿宋_GB2312" w:eastAsia="仿宋_GB2312"/>
          <w:sz w:val="32"/>
          <w:lang w:eastAsia="zh-CN"/>
        </w:rPr>
        <w:t>加盖公章的</w:t>
      </w:r>
      <w:r>
        <w:rPr>
          <w:rStyle w:val="6"/>
          <w:rFonts w:ascii="仿宋_GB2312" w:eastAsia="仿宋_GB2312"/>
          <w:sz w:val="32"/>
        </w:rPr>
        <w:t>纸质表格和电子表。邮箱：</w:t>
      </w:r>
      <w:r>
        <w:rPr>
          <w:rStyle w:val="6"/>
          <w:rFonts w:hint="eastAsia" w:ascii="仿宋_GB2312" w:eastAsia="仿宋_GB2312"/>
          <w:sz w:val="32"/>
          <w:lang w:val="en-US" w:eastAsia="zh-CN"/>
        </w:rPr>
        <w:t>yyk2004514@126.com</w:t>
      </w:r>
      <w:r>
        <w:rPr>
          <w:rStyle w:val="6"/>
          <w:rFonts w:ascii="仿宋_GB2312" w:eastAsia="仿宋_GB2312"/>
          <w:sz w:val="32"/>
        </w:rPr>
        <w:t>。</w:t>
      </w:r>
    </w:p>
    <w:p>
      <w:pPr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isplayHorizontalDrawingGridEvery w:val="0"/>
  <w:displayVerticalDrawingGridEvery w:val="2"/>
  <w:doNotUseMarginsForDrawingGridOrigin w:val="true"/>
  <w:drawingGridHorizontalOrigin w:val="1800"/>
  <w:drawingGridVerticalOrigin w:val="1440"/>
  <w:noPunctuationKerning w:val="true"/>
  <w:characterSpacingControl w:val="doNotCompress"/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EB304B"/>
    <w:rsid w:val="000469A9"/>
    <w:rsid w:val="0011544C"/>
    <w:rsid w:val="002B30D6"/>
    <w:rsid w:val="003C7732"/>
    <w:rsid w:val="005B19D6"/>
    <w:rsid w:val="00764547"/>
    <w:rsid w:val="0094083F"/>
    <w:rsid w:val="00B705A3"/>
    <w:rsid w:val="00C03EBB"/>
    <w:rsid w:val="00D167D5"/>
    <w:rsid w:val="00EB304B"/>
    <w:rsid w:val="1FF7AC34"/>
    <w:rsid w:val="27CF8F01"/>
    <w:rsid w:val="2F316600"/>
    <w:rsid w:val="336F249C"/>
    <w:rsid w:val="357B4BFF"/>
    <w:rsid w:val="55CB2D69"/>
    <w:rsid w:val="58A31216"/>
    <w:rsid w:val="7DFBB4CB"/>
    <w:rsid w:val="7E6BF55C"/>
    <w:rsid w:val="7EFBC9C7"/>
    <w:rsid w:val="7FBFD7B5"/>
    <w:rsid w:val="7FD5823B"/>
    <w:rsid w:val="ABF9EF75"/>
    <w:rsid w:val="ADFAA3F1"/>
    <w:rsid w:val="DFE12E79"/>
    <w:rsid w:val="E63EDE13"/>
    <w:rsid w:val="EF7FB290"/>
    <w:rsid w:val="EFEF1BFB"/>
    <w:rsid w:val="F7975FCF"/>
    <w:rsid w:val="FB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TextIndent"/>
    <w:basedOn w:val="1"/>
    <w:semiHidden/>
    <w:qFormat/>
    <w:uiPriority w:val="0"/>
    <w:pPr>
      <w:ind w:firstLine="624" w:firstLineChars="200"/>
    </w:pPr>
    <w:rPr>
      <w:rFonts w:eastAsia="仿宋_GB2312"/>
      <w:sz w:val="32"/>
    </w:rPr>
  </w:style>
  <w:style w:type="paragraph" w:customStyle="1" w:styleId="9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paragraph" w:customStyle="1" w:styleId="11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UserStyle_1"/>
    <w:link w:val="11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992</Characters>
  <Lines>8</Lines>
  <Paragraphs>2</Paragraphs>
  <TotalTime>2</TotalTime>
  <ScaleCrop>false</ScaleCrop>
  <LinksUpToDate>false</LinksUpToDate>
  <CharactersWithSpaces>1163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2020-12-01T06:05:00Z</dcterms:created>
  <dc:creator>user</dc:creator>
  <cp:lastModifiedBy>user</cp:lastModifiedBy>
  <cp:lastPrinted>2022-01-15T09:15:00Z</cp:lastPrinted>
  <dcterms:modified xsi:type="dcterms:W3CDTF">2024-10-09T09:52:37Z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