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518B8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9F9F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学生发展星管理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(试行)</w:t>
      </w:r>
    </w:p>
    <w:tbl>
      <w:tblPr>
        <w:tblStyle w:val="5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54"/>
        <w:gridCol w:w="1755"/>
        <w:gridCol w:w="8205"/>
        <w:gridCol w:w="1092"/>
        <w:gridCol w:w="880"/>
        <w:gridCol w:w="1125"/>
      </w:tblGrid>
      <w:tr w14:paraId="4F19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1F3FBF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星级</w:t>
            </w:r>
          </w:p>
          <w:p w14:paraId="4032DD6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FAC59F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一级</w:t>
            </w:r>
          </w:p>
          <w:p w14:paraId="591288D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AE3714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8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C1D8A1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及赋分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BCE7094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管理方法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E6B43D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权重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FEE864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责任科室</w:t>
            </w:r>
          </w:p>
        </w:tc>
      </w:tr>
      <w:tr w14:paraId="386C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9" w:type="dxa"/>
            <w:vMerge w:val="restart"/>
            <w:vAlign w:val="center"/>
          </w:tcPr>
          <w:p w14:paraId="1B517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</w:t>
            </w:r>
          </w:p>
          <w:p w14:paraId="20070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生</w:t>
            </w:r>
          </w:p>
          <w:p w14:paraId="3C528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发</w:t>
            </w:r>
          </w:p>
          <w:p w14:paraId="6568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展</w:t>
            </w:r>
          </w:p>
          <w:p w14:paraId="35FE0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星</w:t>
            </w:r>
          </w:p>
          <w:p w14:paraId="74AC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854" w:type="dxa"/>
            <w:vMerge w:val="restart"/>
            <w:vAlign w:val="center"/>
          </w:tcPr>
          <w:p w14:paraId="54288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1体艺工作(常规管理)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9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场地器材</w:t>
            </w:r>
          </w:p>
        </w:tc>
        <w:tc>
          <w:tcPr>
            <w:tcW w:w="8205" w:type="dxa"/>
            <w:vAlign w:val="center"/>
          </w:tcPr>
          <w:p w14:paraId="51D0A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音、体、美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所需场地、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器材能满足学生训练和课堂教学要求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92" w:type="dxa"/>
            <w:vAlign w:val="center"/>
          </w:tcPr>
          <w:p w14:paraId="445A0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</w:tc>
        <w:tc>
          <w:tcPr>
            <w:tcW w:w="880" w:type="dxa"/>
            <w:vAlign w:val="center"/>
          </w:tcPr>
          <w:p w14:paraId="03708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restart"/>
            <w:vAlign w:val="center"/>
          </w:tcPr>
          <w:p w14:paraId="6318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体卫艺股</w:t>
            </w:r>
          </w:p>
        </w:tc>
      </w:tr>
      <w:tr w14:paraId="7AE5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  <w:vAlign w:val="center"/>
          </w:tcPr>
          <w:p w14:paraId="0E171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971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5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活动开展</w:t>
            </w:r>
          </w:p>
        </w:tc>
        <w:tc>
          <w:tcPr>
            <w:tcW w:w="8205" w:type="dxa"/>
            <w:vAlign w:val="center"/>
          </w:tcPr>
          <w:p w14:paraId="7282C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学生坚持每天锻炼一小时，每学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至少举行一次校级运动会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或趣味运动会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92" w:type="dxa"/>
            <w:vAlign w:val="center"/>
          </w:tcPr>
          <w:p w14:paraId="77643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  <w:p w14:paraId="302A1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查阅档案</w:t>
            </w:r>
          </w:p>
          <w:p w14:paraId="33DDC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</w:t>
            </w:r>
          </w:p>
        </w:tc>
        <w:tc>
          <w:tcPr>
            <w:tcW w:w="880" w:type="dxa"/>
            <w:vAlign w:val="center"/>
          </w:tcPr>
          <w:p w14:paraId="15879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continue"/>
            <w:vAlign w:val="center"/>
          </w:tcPr>
          <w:p w14:paraId="55BE8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5084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9" w:type="dxa"/>
            <w:vMerge w:val="continue"/>
            <w:vAlign w:val="center"/>
          </w:tcPr>
          <w:p w14:paraId="50848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A1E7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  <w:p w14:paraId="29663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</w:p>
          <w:p w14:paraId="66E8C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630C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(常规管理)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5C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3心理健康教育落实四个100%</w:t>
            </w:r>
          </w:p>
        </w:tc>
        <w:tc>
          <w:tcPr>
            <w:tcW w:w="8205" w:type="dxa"/>
            <w:vAlign w:val="center"/>
          </w:tcPr>
          <w:p w14:paraId="7E104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周一节心理健康课开课达标率100%；心理咨询室建设达标率100%；心理专兼职教师的配备100%；有需求的学生心理辅导100%覆盖。坚持每学期初对全体学生进行心理健康筛查，建立“一生一档”学生心理健康档案，并为心理预警学生建立“一生一策”和“三级包联”档案。</w:t>
            </w:r>
          </w:p>
        </w:tc>
        <w:tc>
          <w:tcPr>
            <w:tcW w:w="1092" w:type="dxa"/>
            <w:vAlign w:val="center"/>
          </w:tcPr>
          <w:p w14:paraId="6CD88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  <w:p w14:paraId="70BB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查阅档案</w:t>
            </w:r>
          </w:p>
        </w:tc>
        <w:tc>
          <w:tcPr>
            <w:tcW w:w="880" w:type="dxa"/>
            <w:vAlign w:val="center"/>
          </w:tcPr>
          <w:p w14:paraId="7FE56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1125" w:type="dxa"/>
            <w:vAlign w:val="center"/>
          </w:tcPr>
          <w:p w14:paraId="0118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体卫艺股</w:t>
            </w:r>
          </w:p>
        </w:tc>
      </w:tr>
      <w:tr w14:paraId="7A87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9" w:type="dxa"/>
            <w:vMerge w:val="continue"/>
            <w:vAlign w:val="center"/>
          </w:tcPr>
          <w:p w14:paraId="44819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62D8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39B9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  <w:p w14:paraId="0A8EE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4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4劳动课程与活动(规范管理)</w:t>
            </w:r>
          </w:p>
        </w:tc>
        <w:tc>
          <w:tcPr>
            <w:tcW w:w="8205" w:type="dxa"/>
            <w:vAlign w:val="center"/>
          </w:tcPr>
          <w:p w14:paraId="3EF06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落实每周一节劳动课，组建劳动兴趣小组，开展劳动技能活动。</w:t>
            </w:r>
          </w:p>
        </w:tc>
        <w:tc>
          <w:tcPr>
            <w:tcW w:w="1092" w:type="dxa"/>
            <w:vAlign w:val="center"/>
          </w:tcPr>
          <w:p w14:paraId="5B5A0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  <w:p w14:paraId="14C9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880" w:type="dxa"/>
            <w:vAlign w:val="center"/>
          </w:tcPr>
          <w:p w14:paraId="472BA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1125" w:type="dxa"/>
            <w:vMerge w:val="restart"/>
            <w:vAlign w:val="center"/>
          </w:tcPr>
          <w:p w14:paraId="16423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教育股</w:t>
            </w:r>
          </w:p>
        </w:tc>
      </w:tr>
      <w:tr w14:paraId="7147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79" w:type="dxa"/>
            <w:vMerge w:val="continue"/>
            <w:vAlign w:val="center"/>
          </w:tcPr>
          <w:p w14:paraId="1CD25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271D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A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5劳动基地建设(优质发展)</w:t>
            </w:r>
          </w:p>
        </w:tc>
        <w:tc>
          <w:tcPr>
            <w:tcW w:w="8205" w:type="dxa"/>
            <w:vAlign w:val="center"/>
          </w:tcPr>
          <w:p w14:paraId="769C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有校内或校外劳动基地，适时组织学生参加劳动实践。</w:t>
            </w:r>
          </w:p>
        </w:tc>
        <w:tc>
          <w:tcPr>
            <w:tcW w:w="1092" w:type="dxa"/>
            <w:vAlign w:val="center"/>
          </w:tcPr>
          <w:p w14:paraId="57735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  <w:p w14:paraId="78C71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880" w:type="dxa"/>
            <w:vAlign w:val="center"/>
          </w:tcPr>
          <w:p w14:paraId="5D113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continue"/>
            <w:vAlign w:val="center"/>
          </w:tcPr>
          <w:p w14:paraId="4707A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3A51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9" w:type="dxa"/>
            <w:vMerge w:val="continue"/>
            <w:vAlign w:val="center"/>
          </w:tcPr>
          <w:p w14:paraId="631BC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5BA2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6C84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  <w:p w14:paraId="1C113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  <w:p w14:paraId="7D7D0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  <w:p w14:paraId="65886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(优质发展)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D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创新项目</w:t>
            </w:r>
          </w:p>
        </w:tc>
        <w:tc>
          <w:tcPr>
            <w:tcW w:w="8205" w:type="dxa"/>
            <w:vAlign w:val="center"/>
          </w:tcPr>
          <w:p w14:paraId="25588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学校有特色鲜明的一校一品体艺项目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92" w:type="dxa"/>
            <w:vAlign w:val="center"/>
          </w:tcPr>
          <w:p w14:paraId="474DB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</w:tc>
        <w:tc>
          <w:tcPr>
            <w:tcW w:w="880" w:type="dxa"/>
            <w:vAlign w:val="center"/>
          </w:tcPr>
          <w:p w14:paraId="0973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1125" w:type="dxa"/>
            <w:vMerge w:val="restart"/>
            <w:vAlign w:val="center"/>
          </w:tcPr>
          <w:p w14:paraId="06304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体卫艺股</w:t>
            </w:r>
          </w:p>
          <w:p w14:paraId="58273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教育股</w:t>
            </w:r>
          </w:p>
        </w:tc>
      </w:tr>
      <w:tr w14:paraId="535B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79" w:type="dxa"/>
            <w:vMerge w:val="continue"/>
            <w:vAlign w:val="center"/>
          </w:tcPr>
          <w:p w14:paraId="45B2D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123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0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成果展示</w:t>
            </w:r>
          </w:p>
        </w:tc>
        <w:tc>
          <w:tcPr>
            <w:tcW w:w="8205" w:type="dxa"/>
            <w:vAlign w:val="center"/>
          </w:tcPr>
          <w:p w14:paraId="3627B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体艺课、劳动课、心理健康课富有内涵，在镇乡、区有典型带动作用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92" w:type="dxa"/>
            <w:vAlign w:val="center"/>
          </w:tcPr>
          <w:p w14:paraId="477E7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审核材料</w:t>
            </w:r>
          </w:p>
        </w:tc>
        <w:tc>
          <w:tcPr>
            <w:tcW w:w="880" w:type="dxa"/>
            <w:vAlign w:val="center"/>
          </w:tcPr>
          <w:p w14:paraId="26B8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continue"/>
            <w:vAlign w:val="center"/>
          </w:tcPr>
          <w:p w14:paraId="09278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4FB9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79" w:type="dxa"/>
            <w:vMerge w:val="continue"/>
            <w:vAlign w:val="center"/>
          </w:tcPr>
          <w:p w14:paraId="7CBC0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3D7D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F8E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8比赛获奖</w:t>
            </w:r>
          </w:p>
        </w:tc>
        <w:tc>
          <w:tcPr>
            <w:tcW w:w="8205" w:type="dxa"/>
            <w:vAlign w:val="center"/>
          </w:tcPr>
          <w:p w14:paraId="110D5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1、学校体艺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劳动教育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工作受到上级主管部门的表彰：国家级加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5分、省级加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3分、市级加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2分、区级加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1分。2、团队在上级教育部门组织的比赛中取得名次：第一名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3分；第二名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2分；第三名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1分；四、五、六名各0.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5分。3、学生、教师单项比赛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优质课、论文、作品、竞赛等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获得区级奖每项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1分，获得市级奖励每项加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2分。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加分上限3分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92" w:type="dxa"/>
            <w:vAlign w:val="center"/>
          </w:tcPr>
          <w:p w14:paraId="47C3B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证书通报</w:t>
            </w:r>
          </w:p>
        </w:tc>
        <w:tc>
          <w:tcPr>
            <w:tcW w:w="880" w:type="dxa"/>
            <w:vAlign w:val="center"/>
          </w:tcPr>
          <w:p w14:paraId="64567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1125" w:type="dxa"/>
            <w:vMerge w:val="continue"/>
            <w:vAlign w:val="center"/>
          </w:tcPr>
          <w:p w14:paraId="45AC7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3F55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9" w:type="dxa"/>
            <w:vMerge w:val="continue"/>
            <w:vAlign w:val="center"/>
          </w:tcPr>
          <w:p w14:paraId="15A90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63D30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218A4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</w:p>
          <w:p w14:paraId="1C239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6473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(优质发展)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0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9师资配备</w:t>
            </w:r>
          </w:p>
        </w:tc>
        <w:tc>
          <w:tcPr>
            <w:tcW w:w="8205" w:type="dxa"/>
            <w:vAlign w:val="center"/>
          </w:tcPr>
          <w:p w14:paraId="6D668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至少配备1名专兼职心理教师，班主任持有心理咨询师合格证书比例达到100%，学校在职教师持有心理咨询师合格证书比例达到25%以上。</w:t>
            </w:r>
          </w:p>
        </w:tc>
        <w:tc>
          <w:tcPr>
            <w:tcW w:w="1092" w:type="dxa"/>
            <w:vAlign w:val="center"/>
          </w:tcPr>
          <w:p w14:paraId="276F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6C17D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座谈问卷</w:t>
            </w:r>
          </w:p>
        </w:tc>
        <w:tc>
          <w:tcPr>
            <w:tcW w:w="880" w:type="dxa"/>
            <w:vAlign w:val="center"/>
          </w:tcPr>
          <w:p w14:paraId="20AF2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restart"/>
            <w:vAlign w:val="center"/>
          </w:tcPr>
          <w:p w14:paraId="7803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  <w:t>体卫艺股</w:t>
            </w:r>
          </w:p>
        </w:tc>
      </w:tr>
      <w:tr w14:paraId="0677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9" w:type="dxa"/>
            <w:vMerge w:val="continue"/>
            <w:vAlign w:val="center"/>
          </w:tcPr>
          <w:p w14:paraId="6B95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8F54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F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10特色活动</w:t>
            </w:r>
          </w:p>
        </w:tc>
        <w:tc>
          <w:tcPr>
            <w:tcW w:w="8205" w:type="dxa"/>
            <w:vAlign w:val="center"/>
          </w:tcPr>
          <w:p w14:paraId="2E7D7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创新性开展心理健康主题教育。</w:t>
            </w:r>
          </w:p>
        </w:tc>
        <w:tc>
          <w:tcPr>
            <w:tcW w:w="1092" w:type="dxa"/>
            <w:vAlign w:val="center"/>
          </w:tcPr>
          <w:p w14:paraId="6C74E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上传资料</w:t>
            </w:r>
          </w:p>
          <w:p w14:paraId="67084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880" w:type="dxa"/>
            <w:vAlign w:val="center"/>
          </w:tcPr>
          <w:p w14:paraId="579D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continue"/>
            <w:vAlign w:val="center"/>
          </w:tcPr>
          <w:p w14:paraId="6A30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012A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  <w:vAlign w:val="center"/>
          </w:tcPr>
          <w:p w14:paraId="55637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3D35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2739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  <w:p w14:paraId="1D404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B9B3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(优质发展)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25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B1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近视防控</w:t>
            </w:r>
          </w:p>
        </w:tc>
        <w:tc>
          <w:tcPr>
            <w:tcW w:w="8205" w:type="dxa"/>
            <w:vAlign w:val="center"/>
          </w:tcPr>
          <w:p w14:paraId="22395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每学年学校安排专项经费，改善护眼灯、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可调节课桌椅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的占比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92" w:type="dxa"/>
            <w:vAlign w:val="center"/>
          </w:tcPr>
          <w:p w14:paraId="07219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现场考察</w:t>
            </w:r>
          </w:p>
          <w:p w14:paraId="5D65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数字统计</w:t>
            </w:r>
          </w:p>
        </w:tc>
        <w:tc>
          <w:tcPr>
            <w:tcW w:w="880" w:type="dxa"/>
            <w:vAlign w:val="center"/>
          </w:tcPr>
          <w:p w14:paraId="1687D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125" w:type="dxa"/>
            <w:vMerge w:val="continue"/>
            <w:vAlign w:val="center"/>
          </w:tcPr>
          <w:p w14:paraId="2451C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 w14:paraId="30F0D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both"/>
        <w:textAlignment w:val="auto"/>
        <w:rPr>
          <w:rFonts w:hint="eastAsia" w:ascii="方正仿宋简体" w:hAnsi="方正仿宋简体" w:eastAsia="方正仿宋简体" w:cs="方正仿宋简体"/>
          <w:vanish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OGFhNDU4MzFhYzdhNDczOWM0NTI1ODdiM2YxMTAifQ=="/>
    <w:docVar w:name="KSO_WPS_MARK_KEY" w:val="834abe9b-158b-4d86-9ff9-93be79b7bc89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4E05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B223C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76E33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4B9C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5A1B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05BE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55463"/>
    <w:rsid w:val="00763613"/>
    <w:rsid w:val="00763C76"/>
    <w:rsid w:val="00765223"/>
    <w:rsid w:val="00767FC8"/>
    <w:rsid w:val="00770F23"/>
    <w:rsid w:val="00771B68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16BE5"/>
    <w:rsid w:val="00A21314"/>
    <w:rsid w:val="00A24CC1"/>
    <w:rsid w:val="00A25610"/>
    <w:rsid w:val="00A25687"/>
    <w:rsid w:val="00A27F9F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6450B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10A29DC"/>
    <w:rsid w:val="012E51CE"/>
    <w:rsid w:val="01543C57"/>
    <w:rsid w:val="01565C22"/>
    <w:rsid w:val="01714809"/>
    <w:rsid w:val="01787946"/>
    <w:rsid w:val="01973B44"/>
    <w:rsid w:val="01CA3F1A"/>
    <w:rsid w:val="01F40F97"/>
    <w:rsid w:val="022278B2"/>
    <w:rsid w:val="023A2E4D"/>
    <w:rsid w:val="02500680"/>
    <w:rsid w:val="026C6D7F"/>
    <w:rsid w:val="02A227A1"/>
    <w:rsid w:val="02A46519"/>
    <w:rsid w:val="02BE3A7E"/>
    <w:rsid w:val="02F91A08"/>
    <w:rsid w:val="031C0606"/>
    <w:rsid w:val="03200295"/>
    <w:rsid w:val="03443858"/>
    <w:rsid w:val="034641DB"/>
    <w:rsid w:val="0355352D"/>
    <w:rsid w:val="035E4919"/>
    <w:rsid w:val="03655CA8"/>
    <w:rsid w:val="0368705F"/>
    <w:rsid w:val="03710AF1"/>
    <w:rsid w:val="03B24C65"/>
    <w:rsid w:val="04137DFA"/>
    <w:rsid w:val="041F054D"/>
    <w:rsid w:val="04284333"/>
    <w:rsid w:val="04294F27"/>
    <w:rsid w:val="04912ACD"/>
    <w:rsid w:val="049802FF"/>
    <w:rsid w:val="04F4524D"/>
    <w:rsid w:val="04FD0162"/>
    <w:rsid w:val="050D65F7"/>
    <w:rsid w:val="050E411D"/>
    <w:rsid w:val="05191440"/>
    <w:rsid w:val="053D6174"/>
    <w:rsid w:val="05465FAD"/>
    <w:rsid w:val="054B5371"/>
    <w:rsid w:val="05614B95"/>
    <w:rsid w:val="057F5B56"/>
    <w:rsid w:val="059B00A7"/>
    <w:rsid w:val="06287461"/>
    <w:rsid w:val="0633208D"/>
    <w:rsid w:val="06606BFB"/>
    <w:rsid w:val="066B5CCB"/>
    <w:rsid w:val="066C559F"/>
    <w:rsid w:val="0676641E"/>
    <w:rsid w:val="06A765D7"/>
    <w:rsid w:val="06C673A5"/>
    <w:rsid w:val="06DC0977"/>
    <w:rsid w:val="06E11AE9"/>
    <w:rsid w:val="06F15AA5"/>
    <w:rsid w:val="070251CA"/>
    <w:rsid w:val="072145DC"/>
    <w:rsid w:val="07506C6F"/>
    <w:rsid w:val="07683FB9"/>
    <w:rsid w:val="079B438E"/>
    <w:rsid w:val="07A50D69"/>
    <w:rsid w:val="07AB0349"/>
    <w:rsid w:val="07E304AC"/>
    <w:rsid w:val="07EF0236"/>
    <w:rsid w:val="07F67816"/>
    <w:rsid w:val="0808754A"/>
    <w:rsid w:val="08314CF2"/>
    <w:rsid w:val="0849203C"/>
    <w:rsid w:val="085602B5"/>
    <w:rsid w:val="08852948"/>
    <w:rsid w:val="088968DD"/>
    <w:rsid w:val="089E3A0A"/>
    <w:rsid w:val="08BD20E2"/>
    <w:rsid w:val="08E65ADD"/>
    <w:rsid w:val="090441B5"/>
    <w:rsid w:val="09273A00"/>
    <w:rsid w:val="098350DA"/>
    <w:rsid w:val="09A859B6"/>
    <w:rsid w:val="09B039F5"/>
    <w:rsid w:val="09BE6112"/>
    <w:rsid w:val="09EF276F"/>
    <w:rsid w:val="0A0A1357"/>
    <w:rsid w:val="0A2C751F"/>
    <w:rsid w:val="0A3A010D"/>
    <w:rsid w:val="0A4F76B2"/>
    <w:rsid w:val="0A613811"/>
    <w:rsid w:val="0A6C0264"/>
    <w:rsid w:val="0A6F565E"/>
    <w:rsid w:val="0AAB0D8C"/>
    <w:rsid w:val="0AEB62EA"/>
    <w:rsid w:val="0B1B7594"/>
    <w:rsid w:val="0B464611"/>
    <w:rsid w:val="0B495EAF"/>
    <w:rsid w:val="0B512FB6"/>
    <w:rsid w:val="0B633415"/>
    <w:rsid w:val="0B6E3B68"/>
    <w:rsid w:val="0B7E024F"/>
    <w:rsid w:val="0BAF665A"/>
    <w:rsid w:val="0BBC48D3"/>
    <w:rsid w:val="0BCE4606"/>
    <w:rsid w:val="0BCF2858"/>
    <w:rsid w:val="0BDF6813"/>
    <w:rsid w:val="0BED2CDE"/>
    <w:rsid w:val="0C0A7D34"/>
    <w:rsid w:val="0C201306"/>
    <w:rsid w:val="0C2A7A8F"/>
    <w:rsid w:val="0C2E1CA1"/>
    <w:rsid w:val="0C436DA2"/>
    <w:rsid w:val="0C460641"/>
    <w:rsid w:val="0C851169"/>
    <w:rsid w:val="0CE916F8"/>
    <w:rsid w:val="0D2E35AF"/>
    <w:rsid w:val="0D2E7A52"/>
    <w:rsid w:val="0D4A1241"/>
    <w:rsid w:val="0D4C612B"/>
    <w:rsid w:val="0D5079C9"/>
    <w:rsid w:val="0D570F1D"/>
    <w:rsid w:val="0D692839"/>
    <w:rsid w:val="0D6945E7"/>
    <w:rsid w:val="0D8E6743"/>
    <w:rsid w:val="0DBC0BBA"/>
    <w:rsid w:val="0DBE0DD6"/>
    <w:rsid w:val="0DC61183"/>
    <w:rsid w:val="0DD8176C"/>
    <w:rsid w:val="0DE85E53"/>
    <w:rsid w:val="0E016F15"/>
    <w:rsid w:val="0E3C099B"/>
    <w:rsid w:val="0E415563"/>
    <w:rsid w:val="0E4226DB"/>
    <w:rsid w:val="0EA12883"/>
    <w:rsid w:val="0EDB32C2"/>
    <w:rsid w:val="0F096081"/>
    <w:rsid w:val="0F242EBB"/>
    <w:rsid w:val="0F2C7FC2"/>
    <w:rsid w:val="0F3375A2"/>
    <w:rsid w:val="0F6E2EC4"/>
    <w:rsid w:val="0FAD1102"/>
    <w:rsid w:val="0FAE09D7"/>
    <w:rsid w:val="0FC93A62"/>
    <w:rsid w:val="10196798"/>
    <w:rsid w:val="102B0279"/>
    <w:rsid w:val="109E0A4B"/>
    <w:rsid w:val="10AD5132"/>
    <w:rsid w:val="10C06C14"/>
    <w:rsid w:val="10F827A4"/>
    <w:rsid w:val="11001706"/>
    <w:rsid w:val="11005262"/>
    <w:rsid w:val="111927C8"/>
    <w:rsid w:val="11567578"/>
    <w:rsid w:val="11B147AE"/>
    <w:rsid w:val="11C27E00"/>
    <w:rsid w:val="11CE710E"/>
    <w:rsid w:val="11FF551A"/>
    <w:rsid w:val="122A4C8C"/>
    <w:rsid w:val="12301B77"/>
    <w:rsid w:val="123C051C"/>
    <w:rsid w:val="12477073"/>
    <w:rsid w:val="1262174A"/>
    <w:rsid w:val="129C720C"/>
    <w:rsid w:val="12CA5B28"/>
    <w:rsid w:val="12D76496"/>
    <w:rsid w:val="12D9220E"/>
    <w:rsid w:val="13031039"/>
    <w:rsid w:val="1319085D"/>
    <w:rsid w:val="13217F63"/>
    <w:rsid w:val="133B07D3"/>
    <w:rsid w:val="13413B02"/>
    <w:rsid w:val="135875D7"/>
    <w:rsid w:val="13914897"/>
    <w:rsid w:val="139B3968"/>
    <w:rsid w:val="140432BB"/>
    <w:rsid w:val="14117786"/>
    <w:rsid w:val="141D2158"/>
    <w:rsid w:val="1457788F"/>
    <w:rsid w:val="14667AD2"/>
    <w:rsid w:val="146B4A6C"/>
    <w:rsid w:val="149A59CD"/>
    <w:rsid w:val="149C7998"/>
    <w:rsid w:val="14A32AD4"/>
    <w:rsid w:val="14A625C4"/>
    <w:rsid w:val="14DC7D94"/>
    <w:rsid w:val="14DE58BA"/>
    <w:rsid w:val="14E60C13"/>
    <w:rsid w:val="15632263"/>
    <w:rsid w:val="15793835"/>
    <w:rsid w:val="15981F0D"/>
    <w:rsid w:val="159B6A3A"/>
    <w:rsid w:val="164D0F49"/>
    <w:rsid w:val="165C6683"/>
    <w:rsid w:val="16CF2DFF"/>
    <w:rsid w:val="16D231FD"/>
    <w:rsid w:val="172B6DB1"/>
    <w:rsid w:val="174A5489"/>
    <w:rsid w:val="17854713"/>
    <w:rsid w:val="17DE3E23"/>
    <w:rsid w:val="17DE423B"/>
    <w:rsid w:val="18185587"/>
    <w:rsid w:val="1845264B"/>
    <w:rsid w:val="185540E5"/>
    <w:rsid w:val="185F6D12"/>
    <w:rsid w:val="187A7FF0"/>
    <w:rsid w:val="187C78C4"/>
    <w:rsid w:val="1890511D"/>
    <w:rsid w:val="189F1804"/>
    <w:rsid w:val="18AC51E6"/>
    <w:rsid w:val="18BF1EA7"/>
    <w:rsid w:val="18CE20EA"/>
    <w:rsid w:val="18DD40DB"/>
    <w:rsid w:val="192561AE"/>
    <w:rsid w:val="19341070"/>
    <w:rsid w:val="19392D03"/>
    <w:rsid w:val="19406B43"/>
    <w:rsid w:val="19A52E4A"/>
    <w:rsid w:val="19D84FCE"/>
    <w:rsid w:val="1A2F0966"/>
    <w:rsid w:val="1A491A28"/>
    <w:rsid w:val="1A514D80"/>
    <w:rsid w:val="1A522FEA"/>
    <w:rsid w:val="1A78055F"/>
    <w:rsid w:val="1A8E7D82"/>
    <w:rsid w:val="1A9A0F56"/>
    <w:rsid w:val="1AA475A6"/>
    <w:rsid w:val="1AB32FF2"/>
    <w:rsid w:val="1ACC4407"/>
    <w:rsid w:val="1AEB0B1A"/>
    <w:rsid w:val="1B045F93"/>
    <w:rsid w:val="1B2E0C1E"/>
    <w:rsid w:val="1B544B28"/>
    <w:rsid w:val="1B8C2514"/>
    <w:rsid w:val="1BC21302"/>
    <w:rsid w:val="1BC31CAE"/>
    <w:rsid w:val="1BF038C8"/>
    <w:rsid w:val="1BFC2ACA"/>
    <w:rsid w:val="1BFD0D1C"/>
    <w:rsid w:val="1C672639"/>
    <w:rsid w:val="1C705992"/>
    <w:rsid w:val="1C962F1E"/>
    <w:rsid w:val="1CEB6DC6"/>
    <w:rsid w:val="1CFD541C"/>
    <w:rsid w:val="1D3249F5"/>
    <w:rsid w:val="1D352737"/>
    <w:rsid w:val="1D5801D4"/>
    <w:rsid w:val="1D8A4831"/>
    <w:rsid w:val="1DDF4451"/>
    <w:rsid w:val="1E14059F"/>
    <w:rsid w:val="1E316492"/>
    <w:rsid w:val="1E6C2189"/>
    <w:rsid w:val="1EC43D73"/>
    <w:rsid w:val="1EF16284"/>
    <w:rsid w:val="1EFC2921"/>
    <w:rsid w:val="1F04199D"/>
    <w:rsid w:val="1F100D66"/>
    <w:rsid w:val="1F2667DB"/>
    <w:rsid w:val="1F2B5BA0"/>
    <w:rsid w:val="1F525822"/>
    <w:rsid w:val="1F6B68E4"/>
    <w:rsid w:val="1F901EA7"/>
    <w:rsid w:val="1F9D6DAE"/>
    <w:rsid w:val="1FB907B8"/>
    <w:rsid w:val="1FD71884"/>
    <w:rsid w:val="1FD75D28"/>
    <w:rsid w:val="1FFC753C"/>
    <w:rsid w:val="20036B1D"/>
    <w:rsid w:val="206369CD"/>
    <w:rsid w:val="20686980"/>
    <w:rsid w:val="206D21E8"/>
    <w:rsid w:val="207B4905"/>
    <w:rsid w:val="209B0B03"/>
    <w:rsid w:val="20BB73F7"/>
    <w:rsid w:val="20D67D8D"/>
    <w:rsid w:val="20DE6C42"/>
    <w:rsid w:val="20F46465"/>
    <w:rsid w:val="210C1A01"/>
    <w:rsid w:val="21335A60"/>
    <w:rsid w:val="216046FA"/>
    <w:rsid w:val="216E6218"/>
    <w:rsid w:val="21837F15"/>
    <w:rsid w:val="21B77BBF"/>
    <w:rsid w:val="21B93937"/>
    <w:rsid w:val="21ED1832"/>
    <w:rsid w:val="21ED538F"/>
    <w:rsid w:val="21F030D1"/>
    <w:rsid w:val="21FE57EE"/>
    <w:rsid w:val="22121299"/>
    <w:rsid w:val="22141336"/>
    <w:rsid w:val="222A213F"/>
    <w:rsid w:val="22460F43"/>
    <w:rsid w:val="22592283"/>
    <w:rsid w:val="226D4721"/>
    <w:rsid w:val="226F3FF6"/>
    <w:rsid w:val="2274785E"/>
    <w:rsid w:val="2288155B"/>
    <w:rsid w:val="22DF73CD"/>
    <w:rsid w:val="22EC5646"/>
    <w:rsid w:val="231A0405"/>
    <w:rsid w:val="23244DE0"/>
    <w:rsid w:val="23616034"/>
    <w:rsid w:val="23645B24"/>
    <w:rsid w:val="23675615"/>
    <w:rsid w:val="237B6623"/>
    <w:rsid w:val="23943321"/>
    <w:rsid w:val="239D2DE4"/>
    <w:rsid w:val="240D3AC6"/>
    <w:rsid w:val="242E1C8E"/>
    <w:rsid w:val="245142FB"/>
    <w:rsid w:val="24822706"/>
    <w:rsid w:val="249C4E4A"/>
    <w:rsid w:val="24A501A2"/>
    <w:rsid w:val="24B403E6"/>
    <w:rsid w:val="24BB5C18"/>
    <w:rsid w:val="24C543A1"/>
    <w:rsid w:val="24CC3981"/>
    <w:rsid w:val="250C1FD0"/>
    <w:rsid w:val="25333A00"/>
    <w:rsid w:val="255676EF"/>
    <w:rsid w:val="25710085"/>
    <w:rsid w:val="2580651A"/>
    <w:rsid w:val="259D70CC"/>
    <w:rsid w:val="26025181"/>
    <w:rsid w:val="260D24A3"/>
    <w:rsid w:val="26396DF4"/>
    <w:rsid w:val="26487037"/>
    <w:rsid w:val="26592D8A"/>
    <w:rsid w:val="26793695"/>
    <w:rsid w:val="26A821CC"/>
    <w:rsid w:val="26D62895"/>
    <w:rsid w:val="27ED6B9C"/>
    <w:rsid w:val="28072F22"/>
    <w:rsid w:val="280B47C0"/>
    <w:rsid w:val="282B09BF"/>
    <w:rsid w:val="285A5748"/>
    <w:rsid w:val="289A78F2"/>
    <w:rsid w:val="28B419F1"/>
    <w:rsid w:val="29791BFE"/>
    <w:rsid w:val="298309EF"/>
    <w:rsid w:val="298E0C32"/>
    <w:rsid w:val="29917294"/>
    <w:rsid w:val="299326CD"/>
    <w:rsid w:val="2996455E"/>
    <w:rsid w:val="29A273A6"/>
    <w:rsid w:val="29A95048"/>
    <w:rsid w:val="29D532D8"/>
    <w:rsid w:val="2A2B6974"/>
    <w:rsid w:val="2A3D0E7D"/>
    <w:rsid w:val="2A481CFC"/>
    <w:rsid w:val="2A816FBC"/>
    <w:rsid w:val="2A9036A3"/>
    <w:rsid w:val="2AA1140C"/>
    <w:rsid w:val="2AAE58D7"/>
    <w:rsid w:val="2AB23619"/>
    <w:rsid w:val="2AEA2DB3"/>
    <w:rsid w:val="2AF27EBA"/>
    <w:rsid w:val="2AF61758"/>
    <w:rsid w:val="2AF7102C"/>
    <w:rsid w:val="2AFE7D9D"/>
    <w:rsid w:val="2B3D7387"/>
    <w:rsid w:val="2B523154"/>
    <w:rsid w:val="2B603075"/>
    <w:rsid w:val="2B715282"/>
    <w:rsid w:val="2B856638"/>
    <w:rsid w:val="2BAA2542"/>
    <w:rsid w:val="2BAA609E"/>
    <w:rsid w:val="2BD55811"/>
    <w:rsid w:val="2BDF21EC"/>
    <w:rsid w:val="2C01390B"/>
    <w:rsid w:val="2C1A3224"/>
    <w:rsid w:val="2C245E51"/>
    <w:rsid w:val="2C46226B"/>
    <w:rsid w:val="2C602C01"/>
    <w:rsid w:val="2C7326B8"/>
    <w:rsid w:val="2C772424"/>
    <w:rsid w:val="2C821211"/>
    <w:rsid w:val="2CA927FA"/>
    <w:rsid w:val="2CD5539D"/>
    <w:rsid w:val="2D0143E4"/>
    <w:rsid w:val="2D300825"/>
    <w:rsid w:val="2D3A16A4"/>
    <w:rsid w:val="2D7626DC"/>
    <w:rsid w:val="2D7E77E3"/>
    <w:rsid w:val="2D825525"/>
    <w:rsid w:val="2D8D7A26"/>
    <w:rsid w:val="2D8E211C"/>
    <w:rsid w:val="2D962D7E"/>
    <w:rsid w:val="2DB256DE"/>
    <w:rsid w:val="2E19750B"/>
    <w:rsid w:val="2E1B7727"/>
    <w:rsid w:val="2E3600BD"/>
    <w:rsid w:val="2E456552"/>
    <w:rsid w:val="2E8543CB"/>
    <w:rsid w:val="2EAB4607"/>
    <w:rsid w:val="2EBF4557"/>
    <w:rsid w:val="2ECD27D0"/>
    <w:rsid w:val="2EE61AE3"/>
    <w:rsid w:val="2F0022E8"/>
    <w:rsid w:val="2F0D0E1E"/>
    <w:rsid w:val="2F562F84"/>
    <w:rsid w:val="2F6B1FE9"/>
    <w:rsid w:val="2F7215C9"/>
    <w:rsid w:val="2F7B047E"/>
    <w:rsid w:val="2F882B9B"/>
    <w:rsid w:val="2F8D390D"/>
    <w:rsid w:val="2FA01C92"/>
    <w:rsid w:val="2FA71273"/>
    <w:rsid w:val="2FCF4325"/>
    <w:rsid w:val="301B3A0F"/>
    <w:rsid w:val="301B756B"/>
    <w:rsid w:val="30F57F91"/>
    <w:rsid w:val="311F308B"/>
    <w:rsid w:val="313A7EC4"/>
    <w:rsid w:val="315A11CA"/>
    <w:rsid w:val="318178A1"/>
    <w:rsid w:val="319C0E54"/>
    <w:rsid w:val="3207424B"/>
    <w:rsid w:val="320D55D9"/>
    <w:rsid w:val="32140715"/>
    <w:rsid w:val="323B3EF4"/>
    <w:rsid w:val="324F5BF1"/>
    <w:rsid w:val="3253123E"/>
    <w:rsid w:val="32546D64"/>
    <w:rsid w:val="32B141B6"/>
    <w:rsid w:val="32CB34CA"/>
    <w:rsid w:val="32D83E39"/>
    <w:rsid w:val="32DD4FAB"/>
    <w:rsid w:val="32EA08E0"/>
    <w:rsid w:val="330B12A9"/>
    <w:rsid w:val="33226E62"/>
    <w:rsid w:val="33274478"/>
    <w:rsid w:val="332D7CE1"/>
    <w:rsid w:val="33925D96"/>
    <w:rsid w:val="33947D60"/>
    <w:rsid w:val="339C09C3"/>
    <w:rsid w:val="339F0C19"/>
    <w:rsid w:val="33B45D0C"/>
    <w:rsid w:val="33E5680D"/>
    <w:rsid w:val="34140EA1"/>
    <w:rsid w:val="341E3ACD"/>
    <w:rsid w:val="34390907"/>
    <w:rsid w:val="34713BFD"/>
    <w:rsid w:val="348F1DA3"/>
    <w:rsid w:val="34993154"/>
    <w:rsid w:val="34F12F90"/>
    <w:rsid w:val="34FA1E45"/>
    <w:rsid w:val="3509652C"/>
    <w:rsid w:val="354E03E2"/>
    <w:rsid w:val="356D139C"/>
    <w:rsid w:val="357240D1"/>
    <w:rsid w:val="35777939"/>
    <w:rsid w:val="35BF4E3C"/>
    <w:rsid w:val="35C0635B"/>
    <w:rsid w:val="35D54660"/>
    <w:rsid w:val="35E6061B"/>
    <w:rsid w:val="360137B6"/>
    <w:rsid w:val="360C62D3"/>
    <w:rsid w:val="361E1B63"/>
    <w:rsid w:val="36211653"/>
    <w:rsid w:val="362C0724"/>
    <w:rsid w:val="363D46DF"/>
    <w:rsid w:val="36511F38"/>
    <w:rsid w:val="36617CA1"/>
    <w:rsid w:val="36633A19"/>
    <w:rsid w:val="36910587"/>
    <w:rsid w:val="36D05553"/>
    <w:rsid w:val="36F079A3"/>
    <w:rsid w:val="37052E82"/>
    <w:rsid w:val="372C4753"/>
    <w:rsid w:val="37405B09"/>
    <w:rsid w:val="376143FD"/>
    <w:rsid w:val="3772660A"/>
    <w:rsid w:val="37AF33BA"/>
    <w:rsid w:val="37B7401D"/>
    <w:rsid w:val="37C93D50"/>
    <w:rsid w:val="37E868CC"/>
    <w:rsid w:val="3828316D"/>
    <w:rsid w:val="383218F5"/>
    <w:rsid w:val="38426BDF"/>
    <w:rsid w:val="385775AE"/>
    <w:rsid w:val="386B4E07"/>
    <w:rsid w:val="387B504A"/>
    <w:rsid w:val="3881462B"/>
    <w:rsid w:val="38B36EDA"/>
    <w:rsid w:val="38DC7CD8"/>
    <w:rsid w:val="38EC6FE1"/>
    <w:rsid w:val="390019F4"/>
    <w:rsid w:val="39237490"/>
    <w:rsid w:val="39553AED"/>
    <w:rsid w:val="396106E4"/>
    <w:rsid w:val="397F6DBC"/>
    <w:rsid w:val="398048E2"/>
    <w:rsid w:val="398D772B"/>
    <w:rsid w:val="39A0424E"/>
    <w:rsid w:val="39A700C1"/>
    <w:rsid w:val="39AB195F"/>
    <w:rsid w:val="39BC591B"/>
    <w:rsid w:val="3A086DB2"/>
    <w:rsid w:val="3A6C1345"/>
    <w:rsid w:val="3A912313"/>
    <w:rsid w:val="3ABE1B66"/>
    <w:rsid w:val="3ADF09B2"/>
    <w:rsid w:val="3AEC5366"/>
    <w:rsid w:val="3B005CDB"/>
    <w:rsid w:val="3B070E17"/>
    <w:rsid w:val="3B530501"/>
    <w:rsid w:val="3B5B73B5"/>
    <w:rsid w:val="3B895CD0"/>
    <w:rsid w:val="3BA743A8"/>
    <w:rsid w:val="3BAB246B"/>
    <w:rsid w:val="3BB014AF"/>
    <w:rsid w:val="3BC136BC"/>
    <w:rsid w:val="3BCC3E0F"/>
    <w:rsid w:val="3BE63123"/>
    <w:rsid w:val="3BED2703"/>
    <w:rsid w:val="3BEE647B"/>
    <w:rsid w:val="3BF70E8C"/>
    <w:rsid w:val="3C30439E"/>
    <w:rsid w:val="3C3A521C"/>
    <w:rsid w:val="3C666012"/>
    <w:rsid w:val="3C797AF3"/>
    <w:rsid w:val="3C8446EA"/>
    <w:rsid w:val="3CA64B86"/>
    <w:rsid w:val="3CB11983"/>
    <w:rsid w:val="3CDA1D68"/>
    <w:rsid w:val="3CFC24D2"/>
    <w:rsid w:val="3CFE26EE"/>
    <w:rsid w:val="3D0870C9"/>
    <w:rsid w:val="3D0E0B83"/>
    <w:rsid w:val="3D42082D"/>
    <w:rsid w:val="3DAB25A5"/>
    <w:rsid w:val="3DF8538F"/>
    <w:rsid w:val="3E497999"/>
    <w:rsid w:val="3E704F26"/>
    <w:rsid w:val="3E94330A"/>
    <w:rsid w:val="3EE85404"/>
    <w:rsid w:val="3F1E4982"/>
    <w:rsid w:val="3F3D5750"/>
    <w:rsid w:val="3F410057"/>
    <w:rsid w:val="3F5B3E28"/>
    <w:rsid w:val="3F60143E"/>
    <w:rsid w:val="3F830C89"/>
    <w:rsid w:val="3F890995"/>
    <w:rsid w:val="3FBF43B6"/>
    <w:rsid w:val="40093884"/>
    <w:rsid w:val="402406BD"/>
    <w:rsid w:val="403A1C8F"/>
    <w:rsid w:val="40630C22"/>
    <w:rsid w:val="40640ABA"/>
    <w:rsid w:val="40644F5E"/>
    <w:rsid w:val="407A02DD"/>
    <w:rsid w:val="409A272E"/>
    <w:rsid w:val="40B3559D"/>
    <w:rsid w:val="40DC2D46"/>
    <w:rsid w:val="40E13EB9"/>
    <w:rsid w:val="41126768"/>
    <w:rsid w:val="41230975"/>
    <w:rsid w:val="41874A60"/>
    <w:rsid w:val="418F1B67"/>
    <w:rsid w:val="41AF3FB7"/>
    <w:rsid w:val="41B415CD"/>
    <w:rsid w:val="42240501"/>
    <w:rsid w:val="42291FBB"/>
    <w:rsid w:val="42446DF5"/>
    <w:rsid w:val="425A6618"/>
    <w:rsid w:val="42660B19"/>
    <w:rsid w:val="42894808"/>
    <w:rsid w:val="42C62596"/>
    <w:rsid w:val="42FC76D0"/>
    <w:rsid w:val="431C38CE"/>
    <w:rsid w:val="431C742A"/>
    <w:rsid w:val="43364990"/>
    <w:rsid w:val="433B01F8"/>
    <w:rsid w:val="43482915"/>
    <w:rsid w:val="43776D56"/>
    <w:rsid w:val="439D4A0F"/>
    <w:rsid w:val="439E0787"/>
    <w:rsid w:val="439F6551"/>
    <w:rsid w:val="43B81849"/>
    <w:rsid w:val="44324A89"/>
    <w:rsid w:val="4436451B"/>
    <w:rsid w:val="447A4D50"/>
    <w:rsid w:val="44894F93"/>
    <w:rsid w:val="44B25CAB"/>
    <w:rsid w:val="44C4421D"/>
    <w:rsid w:val="44DF1057"/>
    <w:rsid w:val="44E4041B"/>
    <w:rsid w:val="44F06DC0"/>
    <w:rsid w:val="44FD4E49"/>
    <w:rsid w:val="45136CC6"/>
    <w:rsid w:val="45171E5A"/>
    <w:rsid w:val="45575091"/>
    <w:rsid w:val="45E00BE3"/>
    <w:rsid w:val="461E795D"/>
    <w:rsid w:val="46205483"/>
    <w:rsid w:val="462C207A"/>
    <w:rsid w:val="466D0097"/>
    <w:rsid w:val="46780E1B"/>
    <w:rsid w:val="46893028"/>
    <w:rsid w:val="46A17204"/>
    <w:rsid w:val="46A20D1A"/>
    <w:rsid w:val="46A240EA"/>
    <w:rsid w:val="46A77952"/>
    <w:rsid w:val="46AB11F1"/>
    <w:rsid w:val="46E6047B"/>
    <w:rsid w:val="46E841F3"/>
    <w:rsid w:val="46EE732F"/>
    <w:rsid w:val="46F078F8"/>
    <w:rsid w:val="47190850"/>
    <w:rsid w:val="471C3E9C"/>
    <w:rsid w:val="471E7C15"/>
    <w:rsid w:val="47386D4F"/>
    <w:rsid w:val="474D04FA"/>
    <w:rsid w:val="47777325"/>
    <w:rsid w:val="477C2B8D"/>
    <w:rsid w:val="47841A42"/>
    <w:rsid w:val="47AE261E"/>
    <w:rsid w:val="47B642F1"/>
    <w:rsid w:val="47D318F9"/>
    <w:rsid w:val="481D611E"/>
    <w:rsid w:val="48401E0D"/>
    <w:rsid w:val="48537D92"/>
    <w:rsid w:val="48711FC6"/>
    <w:rsid w:val="487675DC"/>
    <w:rsid w:val="48912668"/>
    <w:rsid w:val="48AC2FFE"/>
    <w:rsid w:val="48CE11C6"/>
    <w:rsid w:val="48FD1AAC"/>
    <w:rsid w:val="49177011"/>
    <w:rsid w:val="492B03C7"/>
    <w:rsid w:val="493D634C"/>
    <w:rsid w:val="4944683A"/>
    <w:rsid w:val="494D2A33"/>
    <w:rsid w:val="499363F1"/>
    <w:rsid w:val="49AB59AC"/>
    <w:rsid w:val="49B36A6C"/>
    <w:rsid w:val="49B4660E"/>
    <w:rsid w:val="49C34AA3"/>
    <w:rsid w:val="49ED38CE"/>
    <w:rsid w:val="4A176B9D"/>
    <w:rsid w:val="4A547DF1"/>
    <w:rsid w:val="4A6022F2"/>
    <w:rsid w:val="4AAE12AF"/>
    <w:rsid w:val="4AC07235"/>
    <w:rsid w:val="4B103D18"/>
    <w:rsid w:val="4B481704"/>
    <w:rsid w:val="4B4C2876"/>
    <w:rsid w:val="4B95421D"/>
    <w:rsid w:val="4BCE14DD"/>
    <w:rsid w:val="4BD9235C"/>
    <w:rsid w:val="4C15169E"/>
    <w:rsid w:val="4C1A4723"/>
    <w:rsid w:val="4C2109A0"/>
    <w:rsid w:val="4C3A59AD"/>
    <w:rsid w:val="4C3B48D8"/>
    <w:rsid w:val="4C3C28EB"/>
    <w:rsid w:val="4C8C5620"/>
    <w:rsid w:val="4C991AEB"/>
    <w:rsid w:val="4CBD7ED0"/>
    <w:rsid w:val="4CD6689C"/>
    <w:rsid w:val="4CDA2830"/>
    <w:rsid w:val="4D272275"/>
    <w:rsid w:val="4D447CA9"/>
    <w:rsid w:val="4D4B7289"/>
    <w:rsid w:val="4D84279B"/>
    <w:rsid w:val="4DC808DA"/>
    <w:rsid w:val="4DEB45C9"/>
    <w:rsid w:val="4DF80A94"/>
    <w:rsid w:val="4DFA480C"/>
    <w:rsid w:val="4DFC0584"/>
    <w:rsid w:val="4E086F29"/>
    <w:rsid w:val="4E1526DE"/>
    <w:rsid w:val="4E5D7313"/>
    <w:rsid w:val="4E683E6B"/>
    <w:rsid w:val="4E766588"/>
    <w:rsid w:val="4E9C58C3"/>
    <w:rsid w:val="4EA07161"/>
    <w:rsid w:val="4EA529C9"/>
    <w:rsid w:val="4ECD3CCE"/>
    <w:rsid w:val="4F2078CB"/>
    <w:rsid w:val="4F42646A"/>
    <w:rsid w:val="4F4F0B87"/>
    <w:rsid w:val="4F4F2935"/>
    <w:rsid w:val="4F754A92"/>
    <w:rsid w:val="4F806F93"/>
    <w:rsid w:val="4F840831"/>
    <w:rsid w:val="4FC652ED"/>
    <w:rsid w:val="4FC926E8"/>
    <w:rsid w:val="502421F2"/>
    <w:rsid w:val="50285660"/>
    <w:rsid w:val="50373AF5"/>
    <w:rsid w:val="503F29AA"/>
    <w:rsid w:val="50697A27"/>
    <w:rsid w:val="506D5769"/>
    <w:rsid w:val="50730EC3"/>
    <w:rsid w:val="509C1E4D"/>
    <w:rsid w:val="50AC44E3"/>
    <w:rsid w:val="50B52C6C"/>
    <w:rsid w:val="50BB64D4"/>
    <w:rsid w:val="50D17AA6"/>
    <w:rsid w:val="510D4856"/>
    <w:rsid w:val="512027DB"/>
    <w:rsid w:val="51363DAD"/>
    <w:rsid w:val="513E0EB3"/>
    <w:rsid w:val="519531C9"/>
    <w:rsid w:val="51B00003"/>
    <w:rsid w:val="51CE0489"/>
    <w:rsid w:val="51E732F9"/>
    <w:rsid w:val="51FF0643"/>
    <w:rsid w:val="52346BE4"/>
    <w:rsid w:val="525070F0"/>
    <w:rsid w:val="52734B8D"/>
    <w:rsid w:val="527728CF"/>
    <w:rsid w:val="527C6137"/>
    <w:rsid w:val="52A80CDA"/>
    <w:rsid w:val="52AE53AE"/>
    <w:rsid w:val="52B551A5"/>
    <w:rsid w:val="52FB705C"/>
    <w:rsid w:val="531B5950"/>
    <w:rsid w:val="53397B84"/>
    <w:rsid w:val="53400F13"/>
    <w:rsid w:val="535D721F"/>
    <w:rsid w:val="538057B3"/>
    <w:rsid w:val="538A6632"/>
    <w:rsid w:val="539B083F"/>
    <w:rsid w:val="539F3E8B"/>
    <w:rsid w:val="53D5512C"/>
    <w:rsid w:val="53D87451"/>
    <w:rsid w:val="53E06252"/>
    <w:rsid w:val="53FA37B7"/>
    <w:rsid w:val="543D5452"/>
    <w:rsid w:val="544F3B03"/>
    <w:rsid w:val="546E1BA3"/>
    <w:rsid w:val="54731C42"/>
    <w:rsid w:val="5488491F"/>
    <w:rsid w:val="54A343F4"/>
    <w:rsid w:val="55173EF5"/>
    <w:rsid w:val="55284354"/>
    <w:rsid w:val="553E1482"/>
    <w:rsid w:val="55466588"/>
    <w:rsid w:val="557D01FC"/>
    <w:rsid w:val="558275C0"/>
    <w:rsid w:val="559E0172"/>
    <w:rsid w:val="55D6790C"/>
    <w:rsid w:val="55F52488"/>
    <w:rsid w:val="564231F4"/>
    <w:rsid w:val="564E3947"/>
    <w:rsid w:val="564F7C22"/>
    <w:rsid w:val="565076BF"/>
    <w:rsid w:val="56C65BD3"/>
    <w:rsid w:val="57144B90"/>
    <w:rsid w:val="572D7A00"/>
    <w:rsid w:val="57711FE2"/>
    <w:rsid w:val="579932E7"/>
    <w:rsid w:val="57D7723C"/>
    <w:rsid w:val="58020E8D"/>
    <w:rsid w:val="58670CF0"/>
    <w:rsid w:val="58A957AC"/>
    <w:rsid w:val="58AB1524"/>
    <w:rsid w:val="58D565A1"/>
    <w:rsid w:val="58D75E75"/>
    <w:rsid w:val="58DE7204"/>
    <w:rsid w:val="58EC02CB"/>
    <w:rsid w:val="59246BE1"/>
    <w:rsid w:val="59301A29"/>
    <w:rsid w:val="59480B21"/>
    <w:rsid w:val="59CA3C2C"/>
    <w:rsid w:val="59CC52AE"/>
    <w:rsid w:val="5A0709DC"/>
    <w:rsid w:val="5A36306F"/>
    <w:rsid w:val="5A461504"/>
    <w:rsid w:val="5A4B6B1B"/>
    <w:rsid w:val="5A8E6A07"/>
    <w:rsid w:val="5AA87A7C"/>
    <w:rsid w:val="5AAF0974"/>
    <w:rsid w:val="5B351579"/>
    <w:rsid w:val="5B413A7A"/>
    <w:rsid w:val="5B4A5024"/>
    <w:rsid w:val="5B631C42"/>
    <w:rsid w:val="5B9B762E"/>
    <w:rsid w:val="5BA04C44"/>
    <w:rsid w:val="5C0056E3"/>
    <w:rsid w:val="5C2D3FFE"/>
    <w:rsid w:val="5C967DF5"/>
    <w:rsid w:val="5CAC7619"/>
    <w:rsid w:val="5CCD3777"/>
    <w:rsid w:val="5CD03307"/>
    <w:rsid w:val="5CDA5F34"/>
    <w:rsid w:val="5CDF79EE"/>
    <w:rsid w:val="5D9731C9"/>
    <w:rsid w:val="5DE63B23"/>
    <w:rsid w:val="5E257683"/>
    <w:rsid w:val="5E2F405E"/>
    <w:rsid w:val="5E2F63E4"/>
    <w:rsid w:val="5E337FF2"/>
    <w:rsid w:val="5E4D0988"/>
    <w:rsid w:val="5E7D44EB"/>
    <w:rsid w:val="5E80174A"/>
    <w:rsid w:val="5E912F6A"/>
    <w:rsid w:val="5E9B254F"/>
    <w:rsid w:val="5EA06D09"/>
    <w:rsid w:val="5EB24B3F"/>
    <w:rsid w:val="5EF57055"/>
    <w:rsid w:val="5F2B0CC9"/>
    <w:rsid w:val="5FB011CE"/>
    <w:rsid w:val="5FD21144"/>
    <w:rsid w:val="5FD27396"/>
    <w:rsid w:val="5FEB2206"/>
    <w:rsid w:val="60003F04"/>
    <w:rsid w:val="604B071A"/>
    <w:rsid w:val="60EC092C"/>
    <w:rsid w:val="6126799A"/>
    <w:rsid w:val="61447E20"/>
    <w:rsid w:val="61C40F61"/>
    <w:rsid w:val="61EB2991"/>
    <w:rsid w:val="61FF01EB"/>
    <w:rsid w:val="62312A9A"/>
    <w:rsid w:val="626B762E"/>
    <w:rsid w:val="626D1570"/>
    <w:rsid w:val="627B1F67"/>
    <w:rsid w:val="627D5CDF"/>
    <w:rsid w:val="628C7CD0"/>
    <w:rsid w:val="62A3326C"/>
    <w:rsid w:val="62BB1F75"/>
    <w:rsid w:val="62BE44B8"/>
    <w:rsid w:val="62D13935"/>
    <w:rsid w:val="62E23D94"/>
    <w:rsid w:val="630A6E47"/>
    <w:rsid w:val="639F3A33"/>
    <w:rsid w:val="63D95197"/>
    <w:rsid w:val="64287ECD"/>
    <w:rsid w:val="64300B2F"/>
    <w:rsid w:val="64526CF8"/>
    <w:rsid w:val="64590086"/>
    <w:rsid w:val="647C5B23"/>
    <w:rsid w:val="64915A72"/>
    <w:rsid w:val="651641C9"/>
    <w:rsid w:val="65332685"/>
    <w:rsid w:val="657333CA"/>
    <w:rsid w:val="65766C11"/>
    <w:rsid w:val="65982E30"/>
    <w:rsid w:val="65AC068A"/>
    <w:rsid w:val="65BD4645"/>
    <w:rsid w:val="661A19FC"/>
    <w:rsid w:val="661E3335"/>
    <w:rsid w:val="6623094C"/>
    <w:rsid w:val="66287A2C"/>
    <w:rsid w:val="662F72F1"/>
    <w:rsid w:val="6650370B"/>
    <w:rsid w:val="66BA2932"/>
    <w:rsid w:val="66ED4AB6"/>
    <w:rsid w:val="671D183F"/>
    <w:rsid w:val="67492634"/>
    <w:rsid w:val="675E7762"/>
    <w:rsid w:val="6780592A"/>
    <w:rsid w:val="67896ED4"/>
    <w:rsid w:val="67A71109"/>
    <w:rsid w:val="67AF7FBD"/>
    <w:rsid w:val="67B83316"/>
    <w:rsid w:val="682E35D8"/>
    <w:rsid w:val="683A1F7D"/>
    <w:rsid w:val="68465EF2"/>
    <w:rsid w:val="68697CE1"/>
    <w:rsid w:val="687731D1"/>
    <w:rsid w:val="68823C33"/>
    <w:rsid w:val="6884144A"/>
    <w:rsid w:val="693D1D24"/>
    <w:rsid w:val="69470DF5"/>
    <w:rsid w:val="69513A22"/>
    <w:rsid w:val="6951757E"/>
    <w:rsid w:val="697D65C5"/>
    <w:rsid w:val="699E5B64"/>
    <w:rsid w:val="69A43B52"/>
    <w:rsid w:val="69CB37D4"/>
    <w:rsid w:val="69CC30A8"/>
    <w:rsid w:val="69DD2BDB"/>
    <w:rsid w:val="69EC374B"/>
    <w:rsid w:val="69EF05E2"/>
    <w:rsid w:val="6A033600"/>
    <w:rsid w:val="6A0C42C1"/>
    <w:rsid w:val="6A301889"/>
    <w:rsid w:val="6A535578"/>
    <w:rsid w:val="6A771266"/>
    <w:rsid w:val="6A941E18"/>
    <w:rsid w:val="6AEB3A02"/>
    <w:rsid w:val="6AF74155"/>
    <w:rsid w:val="6B4F5D3F"/>
    <w:rsid w:val="6B5C4CFE"/>
    <w:rsid w:val="6B635ABC"/>
    <w:rsid w:val="6B713F07"/>
    <w:rsid w:val="6B7B6B34"/>
    <w:rsid w:val="6B95391D"/>
    <w:rsid w:val="6BAF5873"/>
    <w:rsid w:val="6BF568E6"/>
    <w:rsid w:val="6BF84629"/>
    <w:rsid w:val="6BFB1A23"/>
    <w:rsid w:val="6C031C4E"/>
    <w:rsid w:val="6C186F7E"/>
    <w:rsid w:val="6C2216A6"/>
    <w:rsid w:val="6C256AA0"/>
    <w:rsid w:val="6C327B3B"/>
    <w:rsid w:val="6C457D6E"/>
    <w:rsid w:val="6C501D6F"/>
    <w:rsid w:val="6C5775A1"/>
    <w:rsid w:val="6C596833"/>
    <w:rsid w:val="6C8163CC"/>
    <w:rsid w:val="6C841A18"/>
    <w:rsid w:val="6C9C6D62"/>
    <w:rsid w:val="6CA813D1"/>
    <w:rsid w:val="6CCF5389"/>
    <w:rsid w:val="6D0D1A0E"/>
    <w:rsid w:val="6D170ADE"/>
    <w:rsid w:val="6D1E00BF"/>
    <w:rsid w:val="6D4F0278"/>
    <w:rsid w:val="6D5C2995"/>
    <w:rsid w:val="6D6D4BA2"/>
    <w:rsid w:val="6D724E66"/>
    <w:rsid w:val="6D9D7BCE"/>
    <w:rsid w:val="6DA700B4"/>
    <w:rsid w:val="6DB4632D"/>
    <w:rsid w:val="6DE41394"/>
    <w:rsid w:val="6E0077C5"/>
    <w:rsid w:val="6E272A62"/>
    <w:rsid w:val="6E396833"/>
    <w:rsid w:val="6E5B2C4D"/>
    <w:rsid w:val="6E602011"/>
    <w:rsid w:val="6EC47511"/>
    <w:rsid w:val="6EC627BC"/>
    <w:rsid w:val="6F064C35"/>
    <w:rsid w:val="6F23376B"/>
    <w:rsid w:val="6F347726"/>
    <w:rsid w:val="6F3C2A7E"/>
    <w:rsid w:val="6F683873"/>
    <w:rsid w:val="6FD20CED"/>
    <w:rsid w:val="6FDE7E71"/>
    <w:rsid w:val="7003534A"/>
    <w:rsid w:val="700F09E7"/>
    <w:rsid w:val="701B6B38"/>
    <w:rsid w:val="7047527A"/>
    <w:rsid w:val="70497201"/>
    <w:rsid w:val="70545BA6"/>
    <w:rsid w:val="70785D38"/>
    <w:rsid w:val="7089584F"/>
    <w:rsid w:val="709A3F00"/>
    <w:rsid w:val="713734FD"/>
    <w:rsid w:val="713954C7"/>
    <w:rsid w:val="713C6D66"/>
    <w:rsid w:val="714D2D21"/>
    <w:rsid w:val="715756A6"/>
    <w:rsid w:val="71690822"/>
    <w:rsid w:val="717C7162"/>
    <w:rsid w:val="719941B8"/>
    <w:rsid w:val="71AA3CCF"/>
    <w:rsid w:val="71CD79BE"/>
    <w:rsid w:val="721B697B"/>
    <w:rsid w:val="72227D09"/>
    <w:rsid w:val="72361A07"/>
    <w:rsid w:val="728C1627"/>
    <w:rsid w:val="72DF209E"/>
    <w:rsid w:val="72EE408F"/>
    <w:rsid w:val="731A4E85"/>
    <w:rsid w:val="732C6966"/>
    <w:rsid w:val="73634A7D"/>
    <w:rsid w:val="738308B6"/>
    <w:rsid w:val="73830C7C"/>
    <w:rsid w:val="73A86934"/>
    <w:rsid w:val="73AA6208"/>
    <w:rsid w:val="73B25D69"/>
    <w:rsid w:val="73CB43D1"/>
    <w:rsid w:val="73D56FFD"/>
    <w:rsid w:val="73EB05CF"/>
    <w:rsid w:val="74130252"/>
    <w:rsid w:val="74367F1C"/>
    <w:rsid w:val="7439758C"/>
    <w:rsid w:val="744F0B5E"/>
    <w:rsid w:val="744F5002"/>
    <w:rsid w:val="74604B19"/>
    <w:rsid w:val="749649DF"/>
    <w:rsid w:val="74AC7D5E"/>
    <w:rsid w:val="74AF5AA0"/>
    <w:rsid w:val="74CA6436"/>
    <w:rsid w:val="74D86DA5"/>
    <w:rsid w:val="74DB0643"/>
    <w:rsid w:val="74FF2584"/>
    <w:rsid w:val="750C6A4F"/>
    <w:rsid w:val="757A1C0A"/>
    <w:rsid w:val="757D656B"/>
    <w:rsid w:val="75A0047D"/>
    <w:rsid w:val="75AB6268"/>
    <w:rsid w:val="75B55338"/>
    <w:rsid w:val="75B93C1B"/>
    <w:rsid w:val="75BF3AC1"/>
    <w:rsid w:val="75EA6D90"/>
    <w:rsid w:val="75EF43A6"/>
    <w:rsid w:val="760A6649"/>
    <w:rsid w:val="762322A2"/>
    <w:rsid w:val="764222BD"/>
    <w:rsid w:val="76465F91"/>
    <w:rsid w:val="766C59F7"/>
    <w:rsid w:val="768C6099"/>
    <w:rsid w:val="76D8308D"/>
    <w:rsid w:val="76F37EC6"/>
    <w:rsid w:val="76F459ED"/>
    <w:rsid w:val="76FB0A8E"/>
    <w:rsid w:val="7730111A"/>
    <w:rsid w:val="7731279D"/>
    <w:rsid w:val="777C4360"/>
    <w:rsid w:val="779C67B0"/>
    <w:rsid w:val="77A25449"/>
    <w:rsid w:val="77A967D7"/>
    <w:rsid w:val="77AD62C7"/>
    <w:rsid w:val="77CB189D"/>
    <w:rsid w:val="77D0645A"/>
    <w:rsid w:val="77E66DCA"/>
    <w:rsid w:val="77EF697D"/>
    <w:rsid w:val="77F9775E"/>
    <w:rsid w:val="785833BF"/>
    <w:rsid w:val="78584264"/>
    <w:rsid w:val="78857244"/>
    <w:rsid w:val="78A24148"/>
    <w:rsid w:val="78AA0A59"/>
    <w:rsid w:val="78E201F2"/>
    <w:rsid w:val="78F9553C"/>
    <w:rsid w:val="79654980"/>
    <w:rsid w:val="79825532"/>
    <w:rsid w:val="799534B7"/>
    <w:rsid w:val="79BC4EE7"/>
    <w:rsid w:val="79BD5EC0"/>
    <w:rsid w:val="79D00993"/>
    <w:rsid w:val="79E41D48"/>
    <w:rsid w:val="79EC67AA"/>
    <w:rsid w:val="79FA77BE"/>
    <w:rsid w:val="7A590988"/>
    <w:rsid w:val="7A5F5873"/>
    <w:rsid w:val="7A61783D"/>
    <w:rsid w:val="7AAA2F92"/>
    <w:rsid w:val="7AAF05A8"/>
    <w:rsid w:val="7AF95CC7"/>
    <w:rsid w:val="7AFB37ED"/>
    <w:rsid w:val="7AFD7566"/>
    <w:rsid w:val="7B095F0A"/>
    <w:rsid w:val="7B2E771F"/>
    <w:rsid w:val="7B3960C4"/>
    <w:rsid w:val="7B4056A4"/>
    <w:rsid w:val="7B8E4662"/>
    <w:rsid w:val="7BB8348D"/>
    <w:rsid w:val="7BB87930"/>
    <w:rsid w:val="7BD61B65"/>
    <w:rsid w:val="7BEC1388"/>
    <w:rsid w:val="7C0F4956"/>
    <w:rsid w:val="7C75312C"/>
    <w:rsid w:val="7C8B6DF3"/>
    <w:rsid w:val="7D172435"/>
    <w:rsid w:val="7D230DDA"/>
    <w:rsid w:val="7D3B25C7"/>
    <w:rsid w:val="7D6A07B6"/>
    <w:rsid w:val="7DEE6983"/>
    <w:rsid w:val="7E186464"/>
    <w:rsid w:val="7E5576B9"/>
    <w:rsid w:val="7E6D055E"/>
    <w:rsid w:val="7E720471"/>
    <w:rsid w:val="7E7713DD"/>
    <w:rsid w:val="7E7A552B"/>
    <w:rsid w:val="7E986434"/>
    <w:rsid w:val="7E9975A5"/>
    <w:rsid w:val="7EA877E8"/>
    <w:rsid w:val="7EB048EF"/>
    <w:rsid w:val="7EF50554"/>
    <w:rsid w:val="7F1B5836"/>
    <w:rsid w:val="7F207CC7"/>
    <w:rsid w:val="7F224935"/>
    <w:rsid w:val="7F323556"/>
    <w:rsid w:val="7F9E0BEB"/>
    <w:rsid w:val="7FB65F35"/>
    <w:rsid w:val="7FB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870</Characters>
  <Lines>170</Lines>
  <Paragraphs>47</Paragraphs>
  <TotalTime>37</TotalTime>
  <ScaleCrop>false</ScaleCrop>
  <LinksUpToDate>false</LinksUpToDate>
  <CharactersWithSpaces>870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2024-10-08T05:43:00Z</cp:lastPrinted>
  <dcterms:modified xsi:type="dcterms:W3CDTF">2024-11-26T01:12:28Z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0FB80CE59AEC4C188DA5279A797884CD_13</vt:lpwstr>
  </property>
</Properties>
</file>