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一、唐山市丰南区唐坊镇人民政府本级收支预算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一、唐山市丰南区唐坊镇人民政府本级收支预算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542001唐山市丰南区唐坊镇人民政府本级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1816.14</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1028.27</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r>
              <w:t xml:space="preserve">8.08</w:t>
            </w: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232.10</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88.54</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r>
              <w:t xml:space="preserve">229.47</w:t>
            </w: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141.56</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85.12</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1816.14</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1816.14</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1816.14</w:t>
            </w:r>
          </w:p>
        </w:tc>
        <w:tc>
          <w:tcPr>
            <w:tcW w:w="4535" w:type="dxa"/>
            <w:vAlign w:val="center"/>
          </w:tcPr>
          <w:p>
            <w:pPr>
              <w:pStyle w:val="单元格样式6"/>
            </w:pPr>
            <w:r>
              <w:t xml:space="preserve">支出总计</w:t>
            </w:r>
          </w:p>
        </w:tc>
        <w:tc>
          <w:tcPr>
            <w:tcW w:w="2126" w:type="dxa"/>
            <w:vAlign w:val="center"/>
          </w:tcPr>
          <w:p>
            <w:pPr>
              <w:pStyle w:val="单元格样式7"/>
            </w:pPr>
            <w:r>
              <w:t xml:space="preserve">1816.14</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542001唐山市丰南区唐坊镇人民政府本级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1816.14</w:t>
            </w:r>
          </w:p>
        </w:tc>
        <w:tc>
          <w:tcPr>
            <w:tcW w:w="1134" w:type="dxa"/>
            <w:vAlign w:val="center"/>
          </w:tcPr>
          <w:p>
            <w:pPr>
              <w:pStyle w:val="单元格样式7"/>
            </w:pPr>
            <w:r>
              <w:t xml:space="preserve">1816.14</w:t>
            </w:r>
          </w:p>
        </w:tc>
        <w:tc>
          <w:tcPr>
            <w:tcW w:w="1134" w:type="dxa"/>
            <w:vAlign w:val="center"/>
          </w:tcPr>
          <w:p>
            <w:pPr>
              <w:pStyle w:val="单元格样式7"/>
            </w:pPr>
            <w:r>
              <w:t xml:space="preserve">1816.14</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1028.27</w:t>
            </w:r>
          </w:p>
        </w:tc>
        <w:tc>
          <w:tcPr>
            <w:tcW w:w="1134" w:type="dxa"/>
            <w:vAlign w:val="center"/>
          </w:tcPr>
          <w:p>
            <w:pPr>
              <w:pStyle w:val="单元格样式4"/>
            </w:pPr>
            <w:r>
              <w:t xml:space="preserve">1028.27</w:t>
            </w:r>
          </w:p>
        </w:tc>
        <w:tc>
          <w:tcPr>
            <w:tcW w:w="1134" w:type="dxa"/>
            <w:vAlign w:val="center"/>
          </w:tcPr>
          <w:p>
            <w:pPr>
              <w:pStyle w:val="单元格样式4"/>
            </w:pPr>
            <w:r>
              <w:t xml:space="preserve">1028.27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991.82</w:t>
            </w:r>
          </w:p>
        </w:tc>
        <w:tc>
          <w:tcPr>
            <w:tcW w:w="1134" w:type="dxa"/>
            <w:vAlign w:val="center"/>
          </w:tcPr>
          <w:p>
            <w:pPr>
              <w:pStyle w:val="单元格样式4"/>
            </w:pPr>
            <w:r>
              <w:t xml:space="preserve">991.82</w:t>
            </w:r>
          </w:p>
        </w:tc>
        <w:tc>
          <w:tcPr>
            <w:tcW w:w="1134" w:type="dxa"/>
            <w:vAlign w:val="center"/>
          </w:tcPr>
          <w:p>
            <w:pPr>
              <w:pStyle w:val="单元格样式4"/>
            </w:pPr>
            <w:r>
              <w:t xml:space="preserve">991.82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927.01</w:t>
            </w:r>
          </w:p>
        </w:tc>
        <w:tc>
          <w:tcPr>
            <w:tcW w:w="1134" w:type="dxa"/>
            <w:vAlign w:val="center"/>
          </w:tcPr>
          <w:p>
            <w:pPr>
              <w:pStyle w:val="单元格样式4"/>
            </w:pPr>
            <w:r>
              <w:t xml:space="preserve">927.01</w:t>
            </w:r>
          </w:p>
        </w:tc>
        <w:tc>
          <w:tcPr>
            <w:tcW w:w="1134" w:type="dxa"/>
            <w:vAlign w:val="center"/>
          </w:tcPr>
          <w:p>
            <w:pPr>
              <w:pStyle w:val="单元格样式4"/>
            </w:pPr>
            <w:r>
              <w:t xml:space="preserve">927.01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10.40</w:t>
            </w:r>
          </w:p>
        </w:tc>
        <w:tc>
          <w:tcPr>
            <w:tcW w:w="1134" w:type="dxa"/>
            <w:vAlign w:val="center"/>
          </w:tcPr>
          <w:p>
            <w:pPr>
              <w:pStyle w:val="单元格样式4"/>
            </w:pPr>
            <w:r>
              <w:t xml:space="preserve">10.40</w:t>
            </w:r>
          </w:p>
        </w:tc>
        <w:tc>
          <w:tcPr>
            <w:tcW w:w="1134" w:type="dxa"/>
            <w:vAlign w:val="center"/>
          </w:tcPr>
          <w:p>
            <w:pPr>
              <w:pStyle w:val="单元格样式4"/>
            </w:pPr>
            <w:r>
              <w:t xml:space="preserve">10.40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2010399</w:t>
            </w:r>
          </w:p>
        </w:tc>
        <w:tc>
          <w:tcPr>
            <w:tcW w:w="1559" w:type="dxa"/>
            <w:vAlign w:val="center"/>
          </w:tcPr>
          <w:p>
            <w:pPr>
              <w:pStyle w:val="单元格样式2"/>
            </w:pPr>
            <w:r>
              <w:t xml:space="preserve">其他政府办公厅（室）及相关机构事务支出</w:t>
            </w:r>
          </w:p>
        </w:tc>
        <w:tc>
          <w:tcPr>
            <w:tcW w:w="1134" w:type="dxa"/>
            <w:vAlign w:val="center"/>
          </w:tcPr>
          <w:p>
            <w:pPr>
              <w:pStyle w:val="单元格样式4"/>
            </w:pPr>
            <w:r>
              <w:t xml:space="preserve">54.41</w:t>
            </w:r>
          </w:p>
        </w:tc>
        <w:tc>
          <w:tcPr>
            <w:tcW w:w="1134" w:type="dxa"/>
            <w:vAlign w:val="center"/>
          </w:tcPr>
          <w:p>
            <w:pPr>
              <w:pStyle w:val="单元格样式4"/>
            </w:pPr>
            <w:r>
              <w:t xml:space="preserve">54.41</w:t>
            </w:r>
          </w:p>
        </w:tc>
        <w:tc>
          <w:tcPr>
            <w:tcW w:w="1134" w:type="dxa"/>
            <w:vAlign w:val="center"/>
          </w:tcPr>
          <w:p>
            <w:pPr>
              <w:pStyle w:val="单元格样式4"/>
            </w:pPr>
            <w:r>
              <w:t xml:space="preserve">54.41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20106</w:t>
            </w:r>
          </w:p>
        </w:tc>
        <w:tc>
          <w:tcPr>
            <w:tcW w:w="1559" w:type="dxa"/>
            <w:vAlign w:val="center"/>
          </w:tcPr>
          <w:p>
            <w:pPr>
              <w:pStyle w:val="单元格样式2"/>
            </w:pPr>
            <w:r>
              <w:t xml:space="preserve">财政事务</w:t>
            </w:r>
          </w:p>
        </w:tc>
        <w:tc>
          <w:tcPr>
            <w:tcW w:w="1134" w:type="dxa"/>
            <w:vAlign w:val="center"/>
          </w:tcPr>
          <w:p>
            <w:pPr>
              <w:pStyle w:val="单元格样式4"/>
            </w:pPr>
            <w:r>
              <w:t xml:space="preserve">31.45</w:t>
            </w:r>
          </w:p>
        </w:tc>
        <w:tc>
          <w:tcPr>
            <w:tcW w:w="1134" w:type="dxa"/>
            <w:vAlign w:val="center"/>
          </w:tcPr>
          <w:p>
            <w:pPr>
              <w:pStyle w:val="单元格样式4"/>
            </w:pPr>
            <w:r>
              <w:t xml:space="preserve">31.45</w:t>
            </w:r>
          </w:p>
        </w:tc>
        <w:tc>
          <w:tcPr>
            <w:tcW w:w="1134" w:type="dxa"/>
            <w:vAlign w:val="center"/>
          </w:tcPr>
          <w:p>
            <w:pPr>
              <w:pStyle w:val="单元格样式4"/>
            </w:pPr>
            <w:r>
              <w:t xml:space="preserve">31.45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2010699</w:t>
            </w:r>
          </w:p>
        </w:tc>
        <w:tc>
          <w:tcPr>
            <w:tcW w:w="1559" w:type="dxa"/>
            <w:vAlign w:val="center"/>
          </w:tcPr>
          <w:p>
            <w:pPr>
              <w:pStyle w:val="单元格样式2"/>
            </w:pPr>
            <w:r>
              <w:t xml:space="preserve">其他财政事务支出</w:t>
            </w:r>
          </w:p>
        </w:tc>
        <w:tc>
          <w:tcPr>
            <w:tcW w:w="1134" w:type="dxa"/>
            <w:vAlign w:val="center"/>
          </w:tcPr>
          <w:p>
            <w:pPr>
              <w:pStyle w:val="单元格样式4"/>
            </w:pPr>
            <w:r>
              <w:t xml:space="preserve">31.45</w:t>
            </w:r>
          </w:p>
        </w:tc>
        <w:tc>
          <w:tcPr>
            <w:tcW w:w="1134" w:type="dxa"/>
            <w:vAlign w:val="center"/>
          </w:tcPr>
          <w:p>
            <w:pPr>
              <w:pStyle w:val="单元格样式4"/>
            </w:pPr>
            <w:r>
              <w:t xml:space="preserve">31.45</w:t>
            </w:r>
          </w:p>
        </w:tc>
        <w:tc>
          <w:tcPr>
            <w:tcW w:w="1134" w:type="dxa"/>
            <w:vAlign w:val="center"/>
          </w:tcPr>
          <w:p>
            <w:pPr>
              <w:pStyle w:val="单元格样式4"/>
            </w:pPr>
            <w:r>
              <w:t xml:space="preserve">31.45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20111</w:t>
            </w:r>
          </w:p>
        </w:tc>
        <w:tc>
          <w:tcPr>
            <w:tcW w:w="1559" w:type="dxa"/>
            <w:vAlign w:val="center"/>
          </w:tcPr>
          <w:p>
            <w:pPr>
              <w:pStyle w:val="单元格样式2"/>
            </w:pPr>
            <w:r>
              <w:t xml:space="preserve">纪检监察事务</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2011199</w:t>
            </w:r>
          </w:p>
        </w:tc>
        <w:tc>
          <w:tcPr>
            <w:tcW w:w="1559" w:type="dxa"/>
            <w:vAlign w:val="center"/>
          </w:tcPr>
          <w:p>
            <w:pPr>
              <w:pStyle w:val="单元格样式2"/>
            </w:pPr>
            <w:r>
              <w:t xml:space="preserve">其他纪检监察事务支出</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204</w:t>
            </w:r>
          </w:p>
        </w:tc>
        <w:tc>
          <w:tcPr>
            <w:tcW w:w="1559" w:type="dxa"/>
            <w:vAlign w:val="center"/>
          </w:tcPr>
          <w:p>
            <w:pPr>
              <w:pStyle w:val="单元格样式2"/>
            </w:pPr>
            <w:r>
              <w:t xml:space="preserve">公共安全支出</w:t>
            </w:r>
          </w:p>
        </w:tc>
        <w:tc>
          <w:tcPr>
            <w:tcW w:w="1134" w:type="dxa"/>
            <w:vAlign w:val="center"/>
          </w:tcPr>
          <w:p>
            <w:pPr>
              <w:pStyle w:val="单元格样式4"/>
            </w:pPr>
            <w:r>
              <w:t xml:space="preserve">8.08</w:t>
            </w:r>
          </w:p>
        </w:tc>
        <w:tc>
          <w:tcPr>
            <w:tcW w:w="1134" w:type="dxa"/>
            <w:vAlign w:val="center"/>
          </w:tcPr>
          <w:p>
            <w:pPr>
              <w:pStyle w:val="单元格样式4"/>
            </w:pPr>
            <w:r>
              <w:t xml:space="preserve">8.08</w:t>
            </w:r>
          </w:p>
        </w:tc>
        <w:tc>
          <w:tcPr>
            <w:tcW w:w="1134" w:type="dxa"/>
            <w:vAlign w:val="center"/>
          </w:tcPr>
          <w:p>
            <w:pPr>
              <w:pStyle w:val="单元格样式4"/>
            </w:pPr>
            <w:r>
              <w:t xml:space="preserve">8.08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20402</w:t>
            </w:r>
          </w:p>
        </w:tc>
        <w:tc>
          <w:tcPr>
            <w:tcW w:w="1559" w:type="dxa"/>
            <w:vAlign w:val="center"/>
          </w:tcPr>
          <w:p>
            <w:pPr>
              <w:pStyle w:val="单元格样式2"/>
            </w:pPr>
            <w:r>
              <w:t xml:space="preserve">公安</w:t>
            </w:r>
          </w:p>
        </w:tc>
        <w:tc>
          <w:tcPr>
            <w:tcW w:w="1134" w:type="dxa"/>
            <w:vAlign w:val="center"/>
          </w:tcPr>
          <w:p>
            <w:pPr>
              <w:pStyle w:val="单元格样式4"/>
            </w:pPr>
            <w:r>
              <w:t xml:space="preserve">8.08</w:t>
            </w:r>
          </w:p>
        </w:tc>
        <w:tc>
          <w:tcPr>
            <w:tcW w:w="1134" w:type="dxa"/>
            <w:vAlign w:val="center"/>
          </w:tcPr>
          <w:p>
            <w:pPr>
              <w:pStyle w:val="单元格样式4"/>
            </w:pPr>
            <w:r>
              <w:t xml:space="preserve">8.08</w:t>
            </w:r>
          </w:p>
        </w:tc>
        <w:tc>
          <w:tcPr>
            <w:tcW w:w="1134" w:type="dxa"/>
            <w:vAlign w:val="center"/>
          </w:tcPr>
          <w:p>
            <w:pPr>
              <w:pStyle w:val="单元格样式4"/>
            </w:pPr>
            <w:r>
              <w:t xml:space="preserve">8.08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2040201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8.08</w:t>
            </w:r>
          </w:p>
        </w:tc>
        <w:tc>
          <w:tcPr>
            <w:tcW w:w="1134" w:type="dxa"/>
            <w:vAlign w:val="center"/>
          </w:tcPr>
          <w:p>
            <w:pPr>
              <w:pStyle w:val="单元格样式4"/>
            </w:pPr>
            <w:r>
              <w:t xml:space="preserve">8.08</w:t>
            </w:r>
          </w:p>
        </w:tc>
        <w:tc>
          <w:tcPr>
            <w:tcW w:w="1134" w:type="dxa"/>
            <w:vAlign w:val="center"/>
          </w:tcPr>
          <w:p>
            <w:pPr>
              <w:pStyle w:val="单元格样式4"/>
            </w:pPr>
            <w:r>
              <w:t xml:space="preserve">8.08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232.10</w:t>
            </w:r>
          </w:p>
        </w:tc>
        <w:tc>
          <w:tcPr>
            <w:tcW w:w="1134" w:type="dxa"/>
            <w:vAlign w:val="center"/>
          </w:tcPr>
          <w:p>
            <w:pPr>
              <w:pStyle w:val="单元格样式4"/>
            </w:pPr>
            <w:r>
              <w:t xml:space="preserve">232.10</w:t>
            </w:r>
          </w:p>
        </w:tc>
        <w:tc>
          <w:tcPr>
            <w:tcW w:w="1134" w:type="dxa"/>
            <w:vAlign w:val="center"/>
          </w:tcPr>
          <w:p>
            <w:pPr>
              <w:pStyle w:val="单元格样式4"/>
            </w:pPr>
            <w:r>
              <w:t xml:space="preserve">232.10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167.79</w:t>
            </w:r>
          </w:p>
        </w:tc>
        <w:tc>
          <w:tcPr>
            <w:tcW w:w="1134" w:type="dxa"/>
            <w:vAlign w:val="center"/>
          </w:tcPr>
          <w:p>
            <w:pPr>
              <w:pStyle w:val="单元格样式4"/>
            </w:pPr>
            <w:r>
              <w:t xml:space="preserve">167.79</w:t>
            </w:r>
          </w:p>
        </w:tc>
        <w:tc>
          <w:tcPr>
            <w:tcW w:w="1134" w:type="dxa"/>
            <w:vAlign w:val="center"/>
          </w:tcPr>
          <w:p>
            <w:pPr>
              <w:pStyle w:val="单元格样式4"/>
            </w:pPr>
            <w:r>
              <w:t xml:space="preserve">167.79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67.09</w:t>
            </w:r>
          </w:p>
        </w:tc>
        <w:tc>
          <w:tcPr>
            <w:tcW w:w="1134" w:type="dxa"/>
            <w:vAlign w:val="center"/>
          </w:tcPr>
          <w:p>
            <w:pPr>
              <w:pStyle w:val="单元格样式4"/>
            </w:pPr>
            <w:r>
              <w:t xml:space="preserve">67.09</w:t>
            </w:r>
          </w:p>
        </w:tc>
        <w:tc>
          <w:tcPr>
            <w:tcW w:w="1134" w:type="dxa"/>
            <w:vAlign w:val="center"/>
          </w:tcPr>
          <w:p>
            <w:pPr>
              <w:pStyle w:val="单元格样式4"/>
            </w:pPr>
            <w:r>
              <w:t xml:space="preserve">67.09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100.70</w:t>
            </w:r>
          </w:p>
        </w:tc>
        <w:tc>
          <w:tcPr>
            <w:tcW w:w="1134" w:type="dxa"/>
            <w:vAlign w:val="center"/>
          </w:tcPr>
          <w:p>
            <w:pPr>
              <w:pStyle w:val="单元格样式4"/>
            </w:pPr>
            <w:r>
              <w:t xml:space="preserve">100.70</w:t>
            </w:r>
          </w:p>
        </w:tc>
        <w:tc>
          <w:tcPr>
            <w:tcW w:w="1134" w:type="dxa"/>
            <w:vAlign w:val="center"/>
          </w:tcPr>
          <w:p>
            <w:pPr>
              <w:pStyle w:val="单元格样式4"/>
            </w:pPr>
            <w:r>
              <w:t xml:space="preserve">100.70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20809</w:t>
            </w:r>
          </w:p>
        </w:tc>
        <w:tc>
          <w:tcPr>
            <w:tcW w:w="1559" w:type="dxa"/>
            <w:vAlign w:val="center"/>
          </w:tcPr>
          <w:p>
            <w:pPr>
              <w:pStyle w:val="单元格样式2"/>
            </w:pPr>
            <w:r>
              <w:t xml:space="preserve">退役安置</w:t>
            </w:r>
          </w:p>
        </w:tc>
        <w:tc>
          <w:tcPr>
            <w:tcW w:w="1134" w:type="dxa"/>
            <w:vAlign w:val="center"/>
          </w:tcPr>
          <w:p>
            <w:pPr>
              <w:pStyle w:val="单元格样式4"/>
            </w:pPr>
            <w:r>
              <w:t xml:space="preserve">64.31</w:t>
            </w:r>
          </w:p>
        </w:tc>
        <w:tc>
          <w:tcPr>
            <w:tcW w:w="1134" w:type="dxa"/>
            <w:vAlign w:val="center"/>
          </w:tcPr>
          <w:p>
            <w:pPr>
              <w:pStyle w:val="单元格样式4"/>
            </w:pPr>
            <w:r>
              <w:t xml:space="preserve">64.31</w:t>
            </w:r>
          </w:p>
        </w:tc>
        <w:tc>
          <w:tcPr>
            <w:tcW w:w="1134" w:type="dxa"/>
            <w:vAlign w:val="center"/>
          </w:tcPr>
          <w:p>
            <w:pPr>
              <w:pStyle w:val="单元格样式4"/>
            </w:pPr>
            <w:r>
              <w:t xml:space="preserve">64.31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2080999</w:t>
            </w:r>
          </w:p>
        </w:tc>
        <w:tc>
          <w:tcPr>
            <w:tcW w:w="1559" w:type="dxa"/>
            <w:vAlign w:val="center"/>
          </w:tcPr>
          <w:p>
            <w:pPr>
              <w:pStyle w:val="单元格样式2"/>
            </w:pPr>
            <w:r>
              <w:t xml:space="preserve">其他退役安置支出</w:t>
            </w:r>
          </w:p>
        </w:tc>
        <w:tc>
          <w:tcPr>
            <w:tcW w:w="1134" w:type="dxa"/>
            <w:vAlign w:val="center"/>
          </w:tcPr>
          <w:p>
            <w:pPr>
              <w:pStyle w:val="单元格样式4"/>
            </w:pPr>
            <w:r>
              <w:t xml:space="preserve">64.31</w:t>
            </w:r>
          </w:p>
        </w:tc>
        <w:tc>
          <w:tcPr>
            <w:tcW w:w="1134" w:type="dxa"/>
            <w:vAlign w:val="center"/>
          </w:tcPr>
          <w:p>
            <w:pPr>
              <w:pStyle w:val="单元格样式4"/>
            </w:pPr>
            <w:r>
              <w:t xml:space="preserve">64.31</w:t>
            </w:r>
          </w:p>
        </w:tc>
        <w:tc>
          <w:tcPr>
            <w:tcW w:w="1134" w:type="dxa"/>
            <w:vAlign w:val="center"/>
          </w:tcPr>
          <w:p>
            <w:pPr>
              <w:pStyle w:val="单元格样式4"/>
            </w:pPr>
            <w:r>
              <w:t xml:space="preserve">64.31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88.54</w:t>
            </w:r>
          </w:p>
        </w:tc>
        <w:tc>
          <w:tcPr>
            <w:tcW w:w="1134" w:type="dxa"/>
            <w:vAlign w:val="center"/>
          </w:tcPr>
          <w:p>
            <w:pPr>
              <w:pStyle w:val="单元格样式4"/>
            </w:pPr>
            <w:r>
              <w:t xml:space="preserve">88.54</w:t>
            </w:r>
          </w:p>
        </w:tc>
        <w:tc>
          <w:tcPr>
            <w:tcW w:w="1134" w:type="dxa"/>
            <w:vAlign w:val="center"/>
          </w:tcPr>
          <w:p>
            <w:pPr>
              <w:pStyle w:val="单元格样式4"/>
            </w:pPr>
            <w:r>
              <w:t xml:space="preserve">88.54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82.54</w:t>
            </w:r>
          </w:p>
        </w:tc>
        <w:tc>
          <w:tcPr>
            <w:tcW w:w="1134" w:type="dxa"/>
            <w:vAlign w:val="center"/>
          </w:tcPr>
          <w:p>
            <w:pPr>
              <w:pStyle w:val="单元格样式4"/>
            </w:pPr>
            <w:r>
              <w:t xml:space="preserve">82.54</w:t>
            </w:r>
          </w:p>
        </w:tc>
        <w:tc>
          <w:tcPr>
            <w:tcW w:w="1134" w:type="dxa"/>
            <w:vAlign w:val="center"/>
          </w:tcPr>
          <w:p>
            <w:pPr>
              <w:pStyle w:val="单元格样式4"/>
            </w:pPr>
            <w:r>
              <w:t xml:space="preserve">82.54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22</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39.24</w:t>
            </w:r>
          </w:p>
        </w:tc>
        <w:tc>
          <w:tcPr>
            <w:tcW w:w="1134" w:type="dxa"/>
            <w:vAlign w:val="center"/>
          </w:tcPr>
          <w:p>
            <w:pPr>
              <w:pStyle w:val="单元格样式4"/>
            </w:pPr>
            <w:r>
              <w:t xml:space="preserve">39.24</w:t>
            </w:r>
          </w:p>
        </w:tc>
        <w:tc>
          <w:tcPr>
            <w:tcW w:w="1134" w:type="dxa"/>
            <w:vAlign w:val="center"/>
          </w:tcPr>
          <w:p>
            <w:pPr>
              <w:pStyle w:val="单元格样式4"/>
            </w:pPr>
            <w:r>
              <w:t xml:space="preserve">39.24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23</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43.30</w:t>
            </w:r>
          </w:p>
        </w:tc>
        <w:tc>
          <w:tcPr>
            <w:tcW w:w="1134" w:type="dxa"/>
            <w:vAlign w:val="center"/>
          </w:tcPr>
          <w:p>
            <w:pPr>
              <w:pStyle w:val="单元格样式4"/>
            </w:pPr>
            <w:r>
              <w:t xml:space="preserve">43.30</w:t>
            </w:r>
          </w:p>
        </w:tc>
        <w:tc>
          <w:tcPr>
            <w:tcW w:w="1134" w:type="dxa"/>
            <w:vAlign w:val="center"/>
          </w:tcPr>
          <w:p>
            <w:pPr>
              <w:pStyle w:val="单元格样式4"/>
            </w:pPr>
            <w:r>
              <w:t xml:space="preserve">43.30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24</w:t>
            </w:r>
          </w:p>
        </w:tc>
        <w:tc>
          <w:tcPr>
            <w:tcW w:w="992" w:type="dxa"/>
            <w:vAlign w:val="center"/>
          </w:tcPr>
          <w:p>
            <w:pPr>
              <w:pStyle w:val="单元格样式2"/>
            </w:pPr>
            <w:r>
              <w:t xml:space="preserve">21014</w:t>
            </w:r>
          </w:p>
        </w:tc>
        <w:tc>
          <w:tcPr>
            <w:tcW w:w="1559" w:type="dxa"/>
            <w:vAlign w:val="center"/>
          </w:tcPr>
          <w:p>
            <w:pPr>
              <w:pStyle w:val="单元格样式2"/>
            </w:pPr>
            <w:r>
              <w:t xml:space="preserve">优抚对象医疗</w:t>
            </w:r>
          </w:p>
        </w:tc>
        <w:tc>
          <w:tcPr>
            <w:tcW w:w="1134" w:type="dxa"/>
            <w:vAlign w:val="center"/>
          </w:tcPr>
          <w:p>
            <w:pPr>
              <w:pStyle w:val="单元格样式4"/>
            </w:pPr>
            <w:r>
              <w:t xml:space="preserve">6.00</w:t>
            </w:r>
          </w:p>
        </w:tc>
        <w:tc>
          <w:tcPr>
            <w:tcW w:w="1134" w:type="dxa"/>
            <w:vAlign w:val="center"/>
          </w:tcPr>
          <w:p>
            <w:pPr>
              <w:pStyle w:val="单元格样式4"/>
            </w:pPr>
            <w:r>
              <w:t xml:space="preserve">6.00</w:t>
            </w:r>
          </w:p>
        </w:tc>
        <w:tc>
          <w:tcPr>
            <w:tcW w:w="1134" w:type="dxa"/>
            <w:vAlign w:val="center"/>
          </w:tcPr>
          <w:p>
            <w:pPr>
              <w:pStyle w:val="单元格样式4"/>
            </w:pPr>
            <w:r>
              <w:t xml:space="preserve">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25</w:t>
            </w:r>
          </w:p>
        </w:tc>
        <w:tc>
          <w:tcPr>
            <w:tcW w:w="992" w:type="dxa"/>
            <w:vAlign w:val="center"/>
          </w:tcPr>
          <w:p>
            <w:pPr>
              <w:pStyle w:val="单元格样式2"/>
            </w:pPr>
            <w:r>
              <w:t xml:space="preserve">2101401</w:t>
            </w:r>
          </w:p>
        </w:tc>
        <w:tc>
          <w:tcPr>
            <w:tcW w:w="1559" w:type="dxa"/>
            <w:vAlign w:val="center"/>
          </w:tcPr>
          <w:p>
            <w:pPr>
              <w:pStyle w:val="单元格样式2"/>
            </w:pPr>
            <w:r>
              <w:t xml:space="preserve">优抚对象医疗补助</w:t>
            </w:r>
          </w:p>
        </w:tc>
        <w:tc>
          <w:tcPr>
            <w:tcW w:w="1134" w:type="dxa"/>
            <w:vAlign w:val="center"/>
          </w:tcPr>
          <w:p>
            <w:pPr>
              <w:pStyle w:val="单元格样式4"/>
            </w:pPr>
            <w:r>
              <w:t xml:space="preserve">6.00</w:t>
            </w:r>
          </w:p>
        </w:tc>
        <w:tc>
          <w:tcPr>
            <w:tcW w:w="1134" w:type="dxa"/>
            <w:vAlign w:val="center"/>
          </w:tcPr>
          <w:p>
            <w:pPr>
              <w:pStyle w:val="单元格样式4"/>
            </w:pPr>
            <w:r>
              <w:t xml:space="preserve">6.00</w:t>
            </w:r>
          </w:p>
        </w:tc>
        <w:tc>
          <w:tcPr>
            <w:tcW w:w="1134" w:type="dxa"/>
            <w:vAlign w:val="center"/>
          </w:tcPr>
          <w:p>
            <w:pPr>
              <w:pStyle w:val="单元格样式4"/>
            </w:pPr>
            <w:r>
              <w:t xml:space="preserve">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26</w:t>
            </w:r>
          </w:p>
        </w:tc>
        <w:tc>
          <w:tcPr>
            <w:tcW w:w="992" w:type="dxa"/>
            <w:vAlign w:val="center"/>
          </w:tcPr>
          <w:p>
            <w:pPr>
              <w:pStyle w:val="单元格样式2"/>
            </w:pPr>
            <w:r>
              <w:t xml:space="preserve">212</w:t>
            </w:r>
          </w:p>
        </w:tc>
        <w:tc>
          <w:tcPr>
            <w:tcW w:w="1559" w:type="dxa"/>
            <w:vAlign w:val="center"/>
          </w:tcPr>
          <w:p>
            <w:pPr>
              <w:pStyle w:val="单元格样式2"/>
            </w:pPr>
            <w:r>
              <w:t xml:space="preserve">城乡社区支出</w:t>
            </w:r>
          </w:p>
        </w:tc>
        <w:tc>
          <w:tcPr>
            <w:tcW w:w="1134" w:type="dxa"/>
            <w:vAlign w:val="center"/>
          </w:tcPr>
          <w:p>
            <w:pPr>
              <w:pStyle w:val="单元格样式4"/>
            </w:pPr>
            <w:r>
              <w:t xml:space="preserve">229.47</w:t>
            </w:r>
          </w:p>
        </w:tc>
        <w:tc>
          <w:tcPr>
            <w:tcW w:w="1134" w:type="dxa"/>
            <w:vAlign w:val="center"/>
          </w:tcPr>
          <w:p>
            <w:pPr>
              <w:pStyle w:val="单元格样式4"/>
            </w:pPr>
            <w:r>
              <w:t xml:space="preserve">229.47</w:t>
            </w:r>
          </w:p>
        </w:tc>
        <w:tc>
          <w:tcPr>
            <w:tcW w:w="1134" w:type="dxa"/>
            <w:vAlign w:val="center"/>
          </w:tcPr>
          <w:p>
            <w:pPr>
              <w:pStyle w:val="单元格样式4"/>
            </w:pPr>
            <w:r>
              <w:t xml:space="preserve">229.47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27</w:t>
            </w:r>
          </w:p>
        </w:tc>
        <w:tc>
          <w:tcPr>
            <w:tcW w:w="992" w:type="dxa"/>
            <w:vAlign w:val="center"/>
          </w:tcPr>
          <w:p>
            <w:pPr>
              <w:pStyle w:val="单元格样式2"/>
            </w:pPr>
            <w:r>
              <w:t xml:space="preserve">21299</w:t>
            </w:r>
          </w:p>
        </w:tc>
        <w:tc>
          <w:tcPr>
            <w:tcW w:w="1559" w:type="dxa"/>
            <w:vAlign w:val="center"/>
          </w:tcPr>
          <w:p>
            <w:pPr>
              <w:pStyle w:val="单元格样式2"/>
            </w:pPr>
            <w:r>
              <w:t xml:space="preserve">其他城乡社区支出</w:t>
            </w:r>
          </w:p>
        </w:tc>
        <w:tc>
          <w:tcPr>
            <w:tcW w:w="1134" w:type="dxa"/>
            <w:vAlign w:val="center"/>
          </w:tcPr>
          <w:p>
            <w:pPr>
              <w:pStyle w:val="单元格样式4"/>
            </w:pPr>
            <w:r>
              <w:t xml:space="preserve">229.47</w:t>
            </w:r>
          </w:p>
        </w:tc>
        <w:tc>
          <w:tcPr>
            <w:tcW w:w="1134" w:type="dxa"/>
            <w:vAlign w:val="center"/>
          </w:tcPr>
          <w:p>
            <w:pPr>
              <w:pStyle w:val="单元格样式4"/>
            </w:pPr>
            <w:r>
              <w:t xml:space="preserve">229.47</w:t>
            </w:r>
          </w:p>
        </w:tc>
        <w:tc>
          <w:tcPr>
            <w:tcW w:w="1134" w:type="dxa"/>
            <w:vAlign w:val="center"/>
          </w:tcPr>
          <w:p>
            <w:pPr>
              <w:pStyle w:val="单元格样式4"/>
            </w:pPr>
            <w:r>
              <w:t xml:space="preserve">229.47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28</w:t>
            </w:r>
          </w:p>
        </w:tc>
        <w:tc>
          <w:tcPr>
            <w:tcW w:w="992" w:type="dxa"/>
            <w:vAlign w:val="center"/>
          </w:tcPr>
          <w:p>
            <w:pPr>
              <w:pStyle w:val="单元格样式2"/>
            </w:pPr>
            <w:r>
              <w:t xml:space="preserve">2129999</w:t>
            </w:r>
          </w:p>
        </w:tc>
        <w:tc>
          <w:tcPr>
            <w:tcW w:w="1559" w:type="dxa"/>
            <w:vAlign w:val="center"/>
          </w:tcPr>
          <w:p>
            <w:pPr>
              <w:pStyle w:val="单元格样式2"/>
            </w:pPr>
            <w:r>
              <w:t xml:space="preserve">其他城乡社区支出</w:t>
            </w:r>
          </w:p>
        </w:tc>
        <w:tc>
          <w:tcPr>
            <w:tcW w:w="1134" w:type="dxa"/>
            <w:vAlign w:val="center"/>
          </w:tcPr>
          <w:p>
            <w:pPr>
              <w:pStyle w:val="单元格样式4"/>
            </w:pPr>
            <w:r>
              <w:t xml:space="preserve">229.47</w:t>
            </w:r>
          </w:p>
        </w:tc>
        <w:tc>
          <w:tcPr>
            <w:tcW w:w="1134" w:type="dxa"/>
            <w:vAlign w:val="center"/>
          </w:tcPr>
          <w:p>
            <w:pPr>
              <w:pStyle w:val="单元格样式4"/>
            </w:pPr>
            <w:r>
              <w:t xml:space="preserve">229.47</w:t>
            </w:r>
          </w:p>
        </w:tc>
        <w:tc>
          <w:tcPr>
            <w:tcW w:w="1134" w:type="dxa"/>
            <w:vAlign w:val="center"/>
          </w:tcPr>
          <w:p>
            <w:pPr>
              <w:pStyle w:val="单元格样式4"/>
            </w:pPr>
            <w:r>
              <w:t xml:space="preserve">229.47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29</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141.56</w:t>
            </w:r>
          </w:p>
        </w:tc>
        <w:tc>
          <w:tcPr>
            <w:tcW w:w="1134" w:type="dxa"/>
            <w:vAlign w:val="center"/>
          </w:tcPr>
          <w:p>
            <w:pPr>
              <w:pStyle w:val="单元格样式4"/>
            </w:pPr>
            <w:r>
              <w:t xml:space="preserve">141.56</w:t>
            </w:r>
          </w:p>
        </w:tc>
        <w:tc>
          <w:tcPr>
            <w:tcW w:w="1134" w:type="dxa"/>
            <w:vAlign w:val="center"/>
          </w:tcPr>
          <w:p>
            <w:pPr>
              <w:pStyle w:val="单元格样式4"/>
            </w:pPr>
            <w:r>
              <w:t xml:space="preserve">141.56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30</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141.56</w:t>
            </w:r>
          </w:p>
        </w:tc>
        <w:tc>
          <w:tcPr>
            <w:tcW w:w="1134" w:type="dxa"/>
            <w:vAlign w:val="center"/>
          </w:tcPr>
          <w:p>
            <w:pPr>
              <w:pStyle w:val="单元格样式4"/>
            </w:pPr>
            <w:r>
              <w:t xml:space="preserve">141.56</w:t>
            </w:r>
          </w:p>
        </w:tc>
        <w:tc>
          <w:tcPr>
            <w:tcW w:w="1134" w:type="dxa"/>
            <w:vAlign w:val="center"/>
          </w:tcPr>
          <w:p>
            <w:pPr>
              <w:pStyle w:val="单元格样式4"/>
            </w:pPr>
            <w:r>
              <w:t xml:space="preserve">141.56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31</w:t>
            </w:r>
          </w:p>
        </w:tc>
        <w:tc>
          <w:tcPr>
            <w:tcW w:w="992" w:type="dxa"/>
            <w:vAlign w:val="center"/>
          </w:tcPr>
          <w:p>
            <w:pPr>
              <w:pStyle w:val="单元格样式2"/>
            </w:pPr>
            <w:r>
              <w:t xml:space="preserve">2130705</w:t>
            </w:r>
          </w:p>
        </w:tc>
        <w:tc>
          <w:tcPr>
            <w:tcW w:w="1559" w:type="dxa"/>
            <w:vAlign w:val="center"/>
          </w:tcPr>
          <w:p>
            <w:pPr>
              <w:pStyle w:val="单元格样式2"/>
            </w:pPr>
            <w:r>
              <w:t xml:space="preserve">对村民委员会和村党支部的补助</w:t>
            </w:r>
          </w:p>
        </w:tc>
        <w:tc>
          <w:tcPr>
            <w:tcW w:w="1134" w:type="dxa"/>
            <w:vAlign w:val="center"/>
          </w:tcPr>
          <w:p>
            <w:pPr>
              <w:pStyle w:val="单元格样式4"/>
            </w:pPr>
            <w:r>
              <w:t xml:space="preserve">141.56</w:t>
            </w:r>
          </w:p>
        </w:tc>
        <w:tc>
          <w:tcPr>
            <w:tcW w:w="1134" w:type="dxa"/>
            <w:vAlign w:val="center"/>
          </w:tcPr>
          <w:p>
            <w:pPr>
              <w:pStyle w:val="单元格样式4"/>
            </w:pPr>
            <w:r>
              <w:t xml:space="preserve">141.56</w:t>
            </w:r>
          </w:p>
        </w:tc>
        <w:tc>
          <w:tcPr>
            <w:tcW w:w="1134" w:type="dxa"/>
            <w:vAlign w:val="center"/>
          </w:tcPr>
          <w:p>
            <w:pPr>
              <w:pStyle w:val="单元格样式4"/>
            </w:pPr>
            <w:r>
              <w:t xml:space="preserve">141.56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32</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85.12</w:t>
            </w:r>
          </w:p>
        </w:tc>
        <w:tc>
          <w:tcPr>
            <w:tcW w:w="1134" w:type="dxa"/>
            <w:vAlign w:val="center"/>
          </w:tcPr>
          <w:p>
            <w:pPr>
              <w:pStyle w:val="单元格样式4"/>
            </w:pPr>
            <w:r>
              <w:t xml:space="preserve">85.12</w:t>
            </w:r>
          </w:p>
        </w:tc>
        <w:tc>
          <w:tcPr>
            <w:tcW w:w="1134" w:type="dxa"/>
            <w:vAlign w:val="center"/>
          </w:tcPr>
          <w:p>
            <w:pPr>
              <w:pStyle w:val="单元格样式4"/>
            </w:pPr>
            <w:r>
              <w:t xml:space="preserve">85.12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33</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85.12</w:t>
            </w:r>
          </w:p>
        </w:tc>
        <w:tc>
          <w:tcPr>
            <w:tcW w:w="1134" w:type="dxa"/>
            <w:vAlign w:val="center"/>
          </w:tcPr>
          <w:p>
            <w:pPr>
              <w:pStyle w:val="单元格样式4"/>
            </w:pPr>
            <w:r>
              <w:t xml:space="preserve">85.12</w:t>
            </w:r>
          </w:p>
        </w:tc>
        <w:tc>
          <w:tcPr>
            <w:tcW w:w="1134" w:type="dxa"/>
            <w:vAlign w:val="center"/>
          </w:tcPr>
          <w:p>
            <w:pPr>
              <w:pStyle w:val="单元格样式4"/>
            </w:pPr>
            <w:r>
              <w:t xml:space="preserve">85.12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34</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85.12</w:t>
            </w:r>
          </w:p>
        </w:tc>
        <w:tc>
          <w:tcPr>
            <w:tcW w:w="1134" w:type="dxa"/>
            <w:vAlign w:val="center"/>
          </w:tcPr>
          <w:p>
            <w:pPr>
              <w:pStyle w:val="单元格样式4"/>
            </w:pPr>
            <w:r>
              <w:t xml:space="preserve">85.12</w:t>
            </w:r>
          </w:p>
        </w:tc>
        <w:tc>
          <w:tcPr>
            <w:tcW w:w="1134" w:type="dxa"/>
            <w:vAlign w:val="center"/>
          </w:tcPr>
          <w:p>
            <w:pPr>
              <w:pStyle w:val="单元格样式4"/>
            </w:pPr>
            <w:r>
              <w:t xml:space="preserve">85.12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35</w:t>
            </w:r>
          </w:p>
        </w:tc>
        <w:tc>
          <w:tcPr>
            <w:tcW w:w="992" w:type="dxa"/>
            <w:vAlign w:val="center"/>
          </w:tcPr>
          <w:p>
            <w:pPr>
              <w:pStyle w:val="单元格样式2"/>
            </w:pPr>
            <w:r>
              <w:t xml:space="preserve">229</w:t>
            </w:r>
          </w:p>
        </w:tc>
        <w:tc>
          <w:tcPr>
            <w:tcW w:w="1559" w:type="dxa"/>
            <w:vAlign w:val="center"/>
          </w:tcPr>
          <w:p>
            <w:pPr>
              <w:pStyle w:val="单元格样式2"/>
            </w:pPr>
            <w:r>
              <w:t xml:space="preserve">其他支出</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36</w:t>
            </w:r>
          </w:p>
        </w:tc>
        <w:tc>
          <w:tcPr>
            <w:tcW w:w="992" w:type="dxa"/>
            <w:vAlign w:val="center"/>
          </w:tcPr>
          <w:p>
            <w:pPr>
              <w:pStyle w:val="单元格样式2"/>
            </w:pPr>
            <w:r>
              <w:t xml:space="preserve">22999</w:t>
            </w:r>
          </w:p>
        </w:tc>
        <w:tc>
          <w:tcPr>
            <w:tcW w:w="1559" w:type="dxa"/>
            <w:vAlign w:val="center"/>
          </w:tcPr>
          <w:p>
            <w:pPr>
              <w:pStyle w:val="单元格样式2"/>
            </w:pPr>
            <w:r>
              <w:t xml:space="preserve">其他支出</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37</w:t>
            </w:r>
          </w:p>
        </w:tc>
        <w:tc>
          <w:tcPr>
            <w:tcW w:w="992" w:type="dxa"/>
            <w:vAlign w:val="center"/>
          </w:tcPr>
          <w:p>
            <w:pPr>
              <w:pStyle w:val="单元格样式2"/>
            </w:pPr>
            <w:r>
              <w:t xml:space="preserve">2299999</w:t>
            </w:r>
          </w:p>
        </w:tc>
        <w:tc>
          <w:tcPr>
            <w:tcW w:w="1559" w:type="dxa"/>
            <w:vAlign w:val="center"/>
          </w:tcPr>
          <w:p>
            <w:pPr>
              <w:pStyle w:val="单元格样式2"/>
            </w:pPr>
            <w:r>
              <w:t xml:space="preserve">其他支出</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542001唐山市丰南区唐坊镇人民政府本级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1816.14</w:t>
            </w:r>
          </w:p>
        </w:tc>
        <w:tc>
          <w:tcPr>
            <w:tcW w:w="1361" w:type="dxa"/>
            <w:vAlign w:val="center"/>
          </w:tcPr>
          <w:p>
            <w:pPr>
              <w:pStyle w:val="单元格样式7"/>
            </w:pPr>
            <w:r>
              <w:t xml:space="preserve">1270.54</w:t>
            </w:r>
          </w:p>
        </w:tc>
        <w:tc>
          <w:tcPr>
            <w:tcW w:w="1361" w:type="dxa"/>
            <w:vAlign w:val="center"/>
          </w:tcPr>
          <w:p>
            <w:pPr>
              <w:pStyle w:val="单元格样式7"/>
            </w:pPr>
            <w:r>
              <w:t xml:space="preserve">545.60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1028.27</w:t>
            </w:r>
          </w:p>
        </w:tc>
        <w:tc>
          <w:tcPr>
            <w:tcW w:w="1361" w:type="dxa"/>
            <w:vAlign w:val="center"/>
          </w:tcPr>
          <w:p>
            <w:pPr>
              <w:pStyle w:val="单元格样式4"/>
            </w:pPr>
            <w:r>
              <w:t xml:space="preserve">927.01</w:t>
            </w:r>
          </w:p>
        </w:tc>
        <w:tc>
          <w:tcPr>
            <w:tcW w:w="1361" w:type="dxa"/>
            <w:vAlign w:val="center"/>
          </w:tcPr>
          <w:p>
            <w:pPr>
              <w:pStyle w:val="单元格样式4"/>
            </w:pPr>
            <w:r>
              <w:t xml:space="preserve">101.26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991.82</w:t>
            </w:r>
          </w:p>
        </w:tc>
        <w:tc>
          <w:tcPr>
            <w:tcW w:w="1361" w:type="dxa"/>
            <w:vAlign w:val="center"/>
          </w:tcPr>
          <w:p>
            <w:pPr>
              <w:pStyle w:val="单元格样式4"/>
            </w:pPr>
            <w:r>
              <w:t xml:space="preserve">927.01</w:t>
            </w:r>
          </w:p>
        </w:tc>
        <w:tc>
          <w:tcPr>
            <w:tcW w:w="1361" w:type="dxa"/>
            <w:vAlign w:val="center"/>
          </w:tcPr>
          <w:p>
            <w:pPr>
              <w:pStyle w:val="单元格样式4"/>
            </w:pPr>
            <w:r>
              <w:t xml:space="preserve">64.81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927.01</w:t>
            </w:r>
          </w:p>
        </w:tc>
        <w:tc>
          <w:tcPr>
            <w:tcW w:w="1361" w:type="dxa"/>
            <w:vAlign w:val="center"/>
          </w:tcPr>
          <w:p>
            <w:pPr>
              <w:pStyle w:val="单元格样式4"/>
            </w:pPr>
            <w:r>
              <w:t xml:space="preserve">927.01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10.40</w:t>
            </w:r>
          </w:p>
        </w:tc>
        <w:tc>
          <w:tcPr>
            <w:tcW w:w="1361" w:type="dxa"/>
            <w:vAlign w:val="center"/>
          </w:tcPr>
          <w:p>
            <w:pPr>
              <w:pStyle w:val="单元格样式4"/>
            </w:pPr>
          </w:p>
        </w:tc>
        <w:tc>
          <w:tcPr>
            <w:tcW w:w="1361" w:type="dxa"/>
            <w:vAlign w:val="center"/>
          </w:tcPr>
          <w:p>
            <w:pPr>
              <w:pStyle w:val="单元格样式4"/>
            </w:pPr>
            <w:r>
              <w:t xml:space="preserve">10.40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2010399</w:t>
            </w:r>
          </w:p>
        </w:tc>
        <w:tc>
          <w:tcPr>
            <w:tcW w:w="4535" w:type="dxa"/>
            <w:vAlign w:val="center"/>
          </w:tcPr>
          <w:p>
            <w:pPr>
              <w:pStyle w:val="单元格样式2"/>
            </w:pPr>
            <w:r>
              <w:t xml:space="preserve">其他政府办公厅（室）及相关机构事务支出</w:t>
            </w:r>
          </w:p>
        </w:tc>
        <w:tc>
          <w:tcPr>
            <w:tcW w:w="1361" w:type="dxa"/>
            <w:vAlign w:val="center"/>
          </w:tcPr>
          <w:p>
            <w:pPr>
              <w:pStyle w:val="单元格样式4"/>
            </w:pPr>
            <w:r>
              <w:t xml:space="preserve">54.41</w:t>
            </w:r>
          </w:p>
        </w:tc>
        <w:tc>
          <w:tcPr>
            <w:tcW w:w="1361" w:type="dxa"/>
            <w:vAlign w:val="center"/>
          </w:tcPr>
          <w:p>
            <w:pPr>
              <w:pStyle w:val="单元格样式4"/>
            </w:pPr>
          </w:p>
        </w:tc>
        <w:tc>
          <w:tcPr>
            <w:tcW w:w="1361" w:type="dxa"/>
            <w:vAlign w:val="center"/>
          </w:tcPr>
          <w:p>
            <w:pPr>
              <w:pStyle w:val="单元格样式4"/>
            </w:pPr>
            <w:r>
              <w:t xml:space="preserve">54.41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20106</w:t>
            </w:r>
          </w:p>
        </w:tc>
        <w:tc>
          <w:tcPr>
            <w:tcW w:w="4535" w:type="dxa"/>
            <w:vAlign w:val="center"/>
          </w:tcPr>
          <w:p>
            <w:pPr>
              <w:pStyle w:val="单元格样式2"/>
            </w:pPr>
            <w:r>
              <w:t xml:space="preserve">财政事务</w:t>
            </w:r>
          </w:p>
        </w:tc>
        <w:tc>
          <w:tcPr>
            <w:tcW w:w="1361" w:type="dxa"/>
            <w:vAlign w:val="center"/>
          </w:tcPr>
          <w:p>
            <w:pPr>
              <w:pStyle w:val="单元格样式4"/>
            </w:pPr>
            <w:r>
              <w:t xml:space="preserve">31.45</w:t>
            </w:r>
          </w:p>
        </w:tc>
        <w:tc>
          <w:tcPr>
            <w:tcW w:w="1361" w:type="dxa"/>
            <w:vAlign w:val="center"/>
          </w:tcPr>
          <w:p>
            <w:pPr>
              <w:pStyle w:val="单元格样式4"/>
            </w:pPr>
          </w:p>
        </w:tc>
        <w:tc>
          <w:tcPr>
            <w:tcW w:w="1361" w:type="dxa"/>
            <w:vAlign w:val="center"/>
          </w:tcPr>
          <w:p>
            <w:pPr>
              <w:pStyle w:val="单元格样式4"/>
            </w:pPr>
            <w:r>
              <w:t xml:space="preserve">31.45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2010699</w:t>
            </w:r>
          </w:p>
        </w:tc>
        <w:tc>
          <w:tcPr>
            <w:tcW w:w="4535" w:type="dxa"/>
            <w:vAlign w:val="center"/>
          </w:tcPr>
          <w:p>
            <w:pPr>
              <w:pStyle w:val="单元格样式2"/>
            </w:pPr>
            <w:r>
              <w:t xml:space="preserve">其他财政事务支出</w:t>
            </w:r>
          </w:p>
        </w:tc>
        <w:tc>
          <w:tcPr>
            <w:tcW w:w="1361" w:type="dxa"/>
            <w:vAlign w:val="center"/>
          </w:tcPr>
          <w:p>
            <w:pPr>
              <w:pStyle w:val="单元格样式4"/>
            </w:pPr>
            <w:r>
              <w:t xml:space="preserve">31.45</w:t>
            </w:r>
          </w:p>
        </w:tc>
        <w:tc>
          <w:tcPr>
            <w:tcW w:w="1361" w:type="dxa"/>
            <w:vAlign w:val="center"/>
          </w:tcPr>
          <w:p>
            <w:pPr>
              <w:pStyle w:val="单元格样式4"/>
            </w:pPr>
          </w:p>
        </w:tc>
        <w:tc>
          <w:tcPr>
            <w:tcW w:w="1361" w:type="dxa"/>
            <w:vAlign w:val="center"/>
          </w:tcPr>
          <w:p>
            <w:pPr>
              <w:pStyle w:val="单元格样式4"/>
            </w:pPr>
            <w:r>
              <w:t xml:space="preserve">31.45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20111</w:t>
            </w:r>
          </w:p>
        </w:tc>
        <w:tc>
          <w:tcPr>
            <w:tcW w:w="4535" w:type="dxa"/>
            <w:vAlign w:val="center"/>
          </w:tcPr>
          <w:p>
            <w:pPr>
              <w:pStyle w:val="单元格样式2"/>
            </w:pPr>
            <w:r>
              <w:t xml:space="preserve">纪检监察事务</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2011199</w:t>
            </w:r>
          </w:p>
        </w:tc>
        <w:tc>
          <w:tcPr>
            <w:tcW w:w="4535" w:type="dxa"/>
            <w:vAlign w:val="center"/>
          </w:tcPr>
          <w:p>
            <w:pPr>
              <w:pStyle w:val="单元格样式2"/>
            </w:pPr>
            <w:r>
              <w:t xml:space="preserve">其他纪检监察事务支出</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1361" w:type="dxa"/>
            <w:vAlign w:val="center"/>
          </w:tcPr>
          <w:p>
            <w:pPr>
              <w:pStyle w:val="单元格样式4"/>
            </w:pPr>
            <w:r>
              <w:t xml:space="preserve">8.08</w:t>
            </w:r>
          </w:p>
        </w:tc>
        <w:tc>
          <w:tcPr>
            <w:tcW w:w="1361" w:type="dxa"/>
            <w:vAlign w:val="center"/>
          </w:tcPr>
          <w:p>
            <w:pPr>
              <w:pStyle w:val="单元格样式4"/>
            </w:pPr>
            <w:r>
              <w:t xml:space="preserve">8.08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20402</w:t>
            </w:r>
          </w:p>
        </w:tc>
        <w:tc>
          <w:tcPr>
            <w:tcW w:w="4535" w:type="dxa"/>
            <w:vAlign w:val="center"/>
          </w:tcPr>
          <w:p>
            <w:pPr>
              <w:pStyle w:val="单元格样式2"/>
            </w:pPr>
            <w:r>
              <w:t xml:space="preserve">公安</w:t>
            </w:r>
          </w:p>
        </w:tc>
        <w:tc>
          <w:tcPr>
            <w:tcW w:w="1361" w:type="dxa"/>
            <w:vAlign w:val="center"/>
          </w:tcPr>
          <w:p>
            <w:pPr>
              <w:pStyle w:val="单元格样式4"/>
            </w:pPr>
            <w:r>
              <w:t xml:space="preserve">8.08</w:t>
            </w:r>
          </w:p>
        </w:tc>
        <w:tc>
          <w:tcPr>
            <w:tcW w:w="1361" w:type="dxa"/>
            <w:vAlign w:val="center"/>
          </w:tcPr>
          <w:p>
            <w:pPr>
              <w:pStyle w:val="单元格样式4"/>
            </w:pPr>
            <w:r>
              <w:t xml:space="preserve">8.08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2040201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8.08</w:t>
            </w:r>
          </w:p>
        </w:tc>
        <w:tc>
          <w:tcPr>
            <w:tcW w:w="1361" w:type="dxa"/>
            <w:vAlign w:val="center"/>
          </w:tcPr>
          <w:p>
            <w:pPr>
              <w:pStyle w:val="单元格样式4"/>
            </w:pPr>
            <w:r>
              <w:t xml:space="preserve">8.08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232.10</w:t>
            </w:r>
          </w:p>
        </w:tc>
        <w:tc>
          <w:tcPr>
            <w:tcW w:w="1361" w:type="dxa"/>
            <w:vAlign w:val="center"/>
          </w:tcPr>
          <w:p>
            <w:pPr>
              <w:pStyle w:val="单元格样式4"/>
            </w:pPr>
            <w:r>
              <w:t xml:space="preserve">167.79</w:t>
            </w:r>
          </w:p>
        </w:tc>
        <w:tc>
          <w:tcPr>
            <w:tcW w:w="1361" w:type="dxa"/>
            <w:vAlign w:val="center"/>
          </w:tcPr>
          <w:p>
            <w:pPr>
              <w:pStyle w:val="单元格样式4"/>
            </w:pPr>
            <w:r>
              <w:t xml:space="preserve">64.31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167.79</w:t>
            </w:r>
          </w:p>
        </w:tc>
        <w:tc>
          <w:tcPr>
            <w:tcW w:w="1361" w:type="dxa"/>
            <w:vAlign w:val="center"/>
          </w:tcPr>
          <w:p>
            <w:pPr>
              <w:pStyle w:val="单元格样式4"/>
            </w:pPr>
            <w:r>
              <w:t xml:space="preserve">167.79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67.09</w:t>
            </w:r>
          </w:p>
        </w:tc>
        <w:tc>
          <w:tcPr>
            <w:tcW w:w="1361" w:type="dxa"/>
            <w:vAlign w:val="center"/>
          </w:tcPr>
          <w:p>
            <w:pPr>
              <w:pStyle w:val="单元格样式4"/>
            </w:pPr>
            <w:r>
              <w:t xml:space="preserve">67.09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100.70</w:t>
            </w:r>
          </w:p>
        </w:tc>
        <w:tc>
          <w:tcPr>
            <w:tcW w:w="1361" w:type="dxa"/>
            <w:vAlign w:val="center"/>
          </w:tcPr>
          <w:p>
            <w:pPr>
              <w:pStyle w:val="单元格样式4"/>
            </w:pPr>
            <w:r>
              <w:t xml:space="preserve">100.70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20809</w:t>
            </w:r>
          </w:p>
        </w:tc>
        <w:tc>
          <w:tcPr>
            <w:tcW w:w="4535" w:type="dxa"/>
            <w:vAlign w:val="center"/>
          </w:tcPr>
          <w:p>
            <w:pPr>
              <w:pStyle w:val="单元格样式2"/>
            </w:pPr>
            <w:r>
              <w:t xml:space="preserve">退役安置</w:t>
            </w:r>
          </w:p>
        </w:tc>
        <w:tc>
          <w:tcPr>
            <w:tcW w:w="1361" w:type="dxa"/>
            <w:vAlign w:val="center"/>
          </w:tcPr>
          <w:p>
            <w:pPr>
              <w:pStyle w:val="单元格样式4"/>
            </w:pPr>
            <w:r>
              <w:t xml:space="preserve">64.31</w:t>
            </w:r>
          </w:p>
        </w:tc>
        <w:tc>
          <w:tcPr>
            <w:tcW w:w="1361" w:type="dxa"/>
            <w:vAlign w:val="center"/>
          </w:tcPr>
          <w:p>
            <w:pPr>
              <w:pStyle w:val="单元格样式4"/>
            </w:pPr>
          </w:p>
        </w:tc>
        <w:tc>
          <w:tcPr>
            <w:tcW w:w="1361" w:type="dxa"/>
            <w:vAlign w:val="center"/>
          </w:tcPr>
          <w:p>
            <w:pPr>
              <w:pStyle w:val="单元格样式4"/>
            </w:pPr>
            <w:r>
              <w:t xml:space="preserve">64.31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2080999</w:t>
            </w:r>
          </w:p>
        </w:tc>
        <w:tc>
          <w:tcPr>
            <w:tcW w:w="4535" w:type="dxa"/>
            <w:vAlign w:val="center"/>
          </w:tcPr>
          <w:p>
            <w:pPr>
              <w:pStyle w:val="单元格样式2"/>
            </w:pPr>
            <w:r>
              <w:t xml:space="preserve">其他退役安置支出</w:t>
            </w:r>
          </w:p>
        </w:tc>
        <w:tc>
          <w:tcPr>
            <w:tcW w:w="1361" w:type="dxa"/>
            <w:vAlign w:val="center"/>
          </w:tcPr>
          <w:p>
            <w:pPr>
              <w:pStyle w:val="单元格样式4"/>
            </w:pPr>
            <w:r>
              <w:t xml:space="preserve">64.31</w:t>
            </w:r>
          </w:p>
        </w:tc>
        <w:tc>
          <w:tcPr>
            <w:tcW w:w="1361" w:type="dxa"/>
            <w:vAlign w:val="center"/>
          </w:tcPr>
          <w:p>
            <w:pPr>
              <w:pStyle w:val="单元格样式4"/>
            </w:pPr>
          </w:p>
        </w:tc>
        <w:tc>
          <w:tcPr>
            <w:tcW w:w="1361" w:type="dxa"/>
            <w:vAlign w:val="center"/>
          </w:tcPr>
          <w:p>
            <w:pPr>
              <w:pStyle w:val="单元格样式4"/>
            </w:pPr>
            <w:r>
              <w:t xml:space="preserve">64.31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88.54</w:t>
            </w:r>
          </w:p>
        </w:tc>
        <w:tc>
          <w:tcPr>
            <w:tcW w:w="1361" w:type="dxa"/>
            <w:vAlign w:val="center"/>
          </w:tcPr>
          <w:p>
            <w:pPr>
              <w:pStyle w:val="单元格样式4"/>
            </w:pPr>
            <w:r>
              <w:t xml:space="preserve">82.54</w:t>
            </w:r>
          </w:p>
        </w:tc>
        <w:tc>
          <w:tcPr>
            <w:tcW w:w="1361" w:type="dxa"/>
            <w:vAlign w:val="center"/>
          </w:tcPr>
          <w:p>
            <w:pPr>
              <w:pStyle w:val="单元格样式4"/>
            </w:pPr>
            <w:r>
              <w:t xml:space="preserve">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82.54</w:t>
            </w:r>
          </w:p>
        </w:tc>
        <w:tc>
          <w:tcPr>
            <w:tcW w:w="1361" w:type="dxa"/>
            <w:vAlign w:val="center"/>
          </w:tcPr>
          <w:p>
            <w:pPr>
              <w:pStyle w:val="单元格样式4"/>
            </w:pPr>
            <w:r>
              <w:t xml:space="preserve">82.54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39.24</w:t>
            </w:r>
          </w:p>
        </w:tc>
        <w:tc>
          <w:tcPr>
            <w:tcW w:w="1361" w:type="dxa"/>
            <w:vAlign w:val="center"/>
          </w:tcPr>
          <w:p>
            <w:pPr>
              <w:pStyle w:val="单元格样式4"/>
            </w:pPr>
            <w:r>
              <w:t xml:space="preserve">39.24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43.30</w:t>
            </w:r>
          </w:p>
        </w:tc>
        <w:tc>
          <w:tcPr>
            <w:tcW w:w="1361" w:type="dxa"/>
            <w:vAlign w:val="center"/>
          </w:tcPr>
          <w:p>
            <w:pPr>
              <w:pStyle w:val="单元格样式4"/>
            </w:pPr>
            <w:r>
              <w:t xml:space="preserve">43.30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992" w:type="dxa"/>
            <w:vAlign w:val="center"/>
          </w:tcPr>
          <w:p>
            <w:pPr>
              <w:pStyle w:val="单元格样式2"/>
            </w:pPr>
            <w:r>
              <w:t xml:space="preserve">21014</w:t>
            </w:r>
          </w:p>
        </w:tc>
        <w:tc>
          <w:tcPr>
            <w:tcW w:w="4535" w:type="dxa"/>
            <w:vAlign w:val="center"/>
          </w:tcPr>
          <w:p>
            <w:pPr>
              <w:pStyle w:val="单元格样式2"/>
            </w:pPr>
            <w:r>
              <w:t xml:space="preserve">优抚对象医疗</w:t>
            </w:r>
          </w:p>
        </w:tc>
        <w:tc>
          <w:tcPr>
            <w:tcW w:w="1361" w:type="dxa"/>
            <w:vAlign w:val="center"/>
          </w:tcPr>
          <w:p>
            <w:pPr>
              <w:pStyle w:val="单元格样式4"/>
            </w:pPr>
            <w:r>
              <w:t xml:space="preserve">6.00</w:t>
            </w:r>
          </w:p>
        </w:tc>
        <w:tc>
          <w:tcPr>
            <w:tcW w:w="1361" w:type="dxa"/>
            <w:vAlign w:val="center"/>
          </w:tcPr>
          <w:p>
            <w:pPr>
              <w:pStyle w:val="单元格样式4"/>
            </w:pPr>
          </w:p>
        </w:tc>
        <w:tc>
          <w:tcPr>
            <w:tcW w:w="1361" w:type="dxa"/>
            <w:vAlign w:val="center"/>
          </w:tcPr>
          <w:p>
            <w:pPr>
              <w:pStyle w:val="单元格样式4"/>
            </w:pPr>
            <w:r>
              <w:t xml:space="preserve">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992" w:type="dxa"/>
            <w:vAlign w:val="center"/>
          </w:tcPr>
          <w:p>
            <w:pPr>
              <w:pStyle w:val="单元格样式2"/>
            </w:pPr>
            <w:r>
              <w:t xml:space="preserve">2101401</w:t>
            </w:r>
          </w:p>
        </w:tc>
        <w:tc>
          <w:tcPr>
            <w:tcW w:w="4535" w:type="dxa"/>
            <w:vAlign w:val="center"/>
          </w:tcPr>
          <w:p>
            <w:pPr>
              <w:pStyle w:val="单元格样式2"/>
            </w:pPr>
            <w:r>
              <w:t xml:space="preserve">优抚对象医疗补助</w:t>
            </w:r>
          </w:p>
        </w:tc>
        <w:tc>
          <w:tcPr>
            <w:tcW w:w="1361" w:type="dxa"/>
            <w:vAlign w:val="center"/>
          </w:tcPr>
          <w:p>
            <w:pPr>
              <w:pStyle w:val="单元格样式4"/>
            </w:pPr>
            <w:r>
              <w:t xml:space="preserve">6.00</w:t>
            </w:r>
          </w:p>
        </w:tc>
        <w:tc>
          <w:tcPr>
            <w:tcW w:w="1361" w:type="dxa"/>
            <w:vAlign w:val="center"/>
          </w:tcPr>
          <w:p>
            <w:pPr>
              <w:pStyle w:val="单元格样式4"/>
            </w:pPr>
          </w:p>
        </w:tc>
        <w:tc>
          <w:tcPr>
            <w:tcW w:w="1361" w:type="dxa"/>
            <w:vAlign w:val="center"/>
          </w:tcPr>
          <w:p>
            <w:pPr>
              <w:pStyle w:val="单元格样式4"/>
            </w:pPr>
            <w:r>
              <w:t xml:space="preserve">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992"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1361" w:type="dxa"/>
            <w:vAlign w:val="center"/>
          </w:tcPr>
          <w:p>
            <w:pPr>
              <w:pStyle w:val="单元格样式4"/>
            </w:pPr>
            <w:r>
              <w:t xml:space="preserve">229.47</w:t>
            </w:r>
          </w:p>
        </w:tc>
        <w:tc>
          <w:tcPr>
            <w:tcW w:w="1361" w:type="dxa"/>
            <w:vAlign w:val="center"/>
          </w:tcPr>
          <w:p>
            <w:pPr>
              <w:pStyle w:val="单元格样式4"/>
            </w:pPr>
          </w:p>
        </w:tc>
        <w:tc>
          <w:tcPr>
            <w:tcW w:w="1361" w:type="dxa"/>
            <w:vAlign w:val="center"/>
          </w:tcPr>
          <w:p>
            <w:pPr>
              <w:pStyle w:val="单元格样式4"/>
            </w:pPr>
            <w:r>
              <w:t xml:space="preserve">229.47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992" w:type="dxa"/>
            <w:vAlign w:val="center"/>
          </w:tcPr>
          <w:p>
            <w:pPr>
              <w:pStyle w:val="单元格样式2"/>
            </w:pPr>
            <w:r>
              <w:t xml:space="preserve">21299</w:t>
            </w:r>
          </w:p>
        </w:tc>
        <w:tc>
          <w:tcPr>
            <w:tcW w:w="4535" w:type="dxa"/>
            <w:vAlign w:val="center"/>
          </w:tcPr>
          <w:p>
            <w:pPr>
              <w:pStyle w:val="单元格样式2"/>
            </w:pPr>
            <w:r>
              <w:t xml:space="preserve">其他城乡社区支出</w:t>
            </w:r>
          </w:p>
        </w:tc>
        <w:tc>
          <w:tcPr>
            <w:tcW w:w="1361" w:type="dxa"/>
            <w:vAlign w:val="center"/>
          </w:tcPr>
          <w:p>
            <w:pPr>
              <w:pStyle w:val="单元格样式4"/>
            </w:pPr>
            <w:r>
              <w:t xml:space="preserve">229.47</w:t>
            </w:r>
          </w:p>
        </w:tc>
        <w:tc>
          <w:tcPr>
            <w:tcW w:w="1361" w:type="dxa"/>
            <w:vAlign w:val="center"/>
          </w:tcPr>
          <w:p>
            <w:pPr>
              <w:pStyle w:val="单元格样式4"/>
            </w:pPr>
          </w:p>
        </w:tc>
        <w:tc>
          <w:tcPr>
            <w:tcW w:w="1361" w:type="dxa"/>
            <w:vAlign w:val="center"/>
          </w:tcPr>
          <w:p>
            <w:pPr>
              <w:pStyle w:val="单元格样式4"/>
            </w:pPr>
            <w:r>
              <w:t xml:space="preserve">229.47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992" w:type="dxa"/>
            <w:vAlign w:val="center"/>
          </w:tcPr>
          <w:p>
            <w:pPr>
              <w:pStyle w:val="单元格样式2"/>
            </w:pPr>
            <w:r>
              <w:t xml:space="preserve">2129999</w:t>
            </w:r>
          </w:p>
        </w:tc>
        <w:tc>
          <w:tcPr>
            <w:tcW w:w="4535" w:type="dxa"/>
            <w:vAlign w:val="center"/>
          </w:tcPr>
          <w:p>
            <w:pPr>
              <w:pStyle w:val="单元格样式2"/>
            </w:pPr>
            <w:r>
              <w:t xml:space="preserve">其他城乡社区支出</w:t>
            </w:r>
          </w:p>
        </w:tc>
        <w:tc>
          <w:tcPr>
            <w:tcW w:w="1361" w:type="dxa"/>
            <w:vAlign w:val="center"/>
          </w:tcPr>
          <w:p>
            <w:pPr>
              <w:pStyle w:val="单元格样式4"/>
            </w:pPr>
            <w:r>
              <w:t xml:space="preserve">229.47</w:t>
            </w:r>
          </w:p>
        </w:tc>
        <w:tc>
          <w:tcPr>
            <w:tcW w:w="1361" w:type="dxa"/>
            <w:vAlign w:val="center"/>
          </w:tcPr>
          <w:p>
            <w:pPr>
              <w:pStyle w:val="单元格样式4"/>
            </w:pPr>
          </w:p>
        </w:tc>
        <w:tc>
          <w:tcPr>
            <w:tcW w:w="1361" w:type="dxa"/>
            <w:vAlign w:val="center"/>
          </w:tcPr>
          <w:p>
            <w:pPr>
              <w:pStyle w:val="单元格样式4"/>
            </w:pPr>
            <w:r>
              <w:t xml:space="preserve">229.47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141.56</w:t>
            </w:r>
          </w:p>
        </w:tc>
        <w:tc>
          <w:tcPr>
            <w:tcW w:w="1361" w:type="dxa"/>
            <w:vAlign w:val="center"/>
          </w:tcPr>
          <w:p>
            <w:pPr>
              <w:pStyle w:val="单元格样式4"/>
            </w:pPr>
          </w:p>
        </w:tc>
        <w:tc>
          <w:tcPr>
            <w:tcW w:w="1361" w:type="dxa"/>
            <w:vAlign w:val="center"/>
          </w:tcPr>
          <w:p>
            <w:pPr>
              <w:pStyle w:val="单元格样式4"/>
            </w:pPr>
            <w:r>
              <w:t xml:space="preserve">141.56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141.56</w:t>
            </w:r>
          </w:p>
        </w:tc>
        <w:tc>
          <w:tcPr>
            <w:tcW w:w="1361" w:type="dxa"/>
            <w:vAlign w:val="center"/>
          </w:tcPr>
          <w:p>
            <w:pPr>
              <w:pStyle w:val="单元格样式4"/>
            </w:pPr>
          </w:p>
        </w:tc>
        <w:tc>
          <w:tcPr>
            <w:tcW w:w="1361" w:type="dxa"/>
            <w:vAlign w:val="center"/>
          </w:tcPr>
          <w:p>
            <w:pPr>
              <w:pStyle w:val="单元格样式4"/>
            </w:pPr>
            <w:r>
              <w:t xml:space="preserve">141.56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992"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1361" w:type="dxa"/>
            <w:vAlign w:val="center"/>
          </w:tcPr>
          <w:p>
            <w:pPr>
              <w:pStyle w:val="单元格样式4"/>
            </w:pPr>
            <w:r>
              <w:t xml:space="preserve">141.56</w:t>
            </w:r>
          </w:p>
        </w:tc>
        <w:tc>
          <w:tcPr>
            <w:tcW w:w="1361" w:type="dxa"/>
            <w:vAlign w:val="center"/>
          </w:tcPr>
          <w:p>
            <w:pPr>
              <w:pStyle w:val="单元格样式4"/>
            </w:pPr>
          </w:p>
        </w:tc>
        <w:tc>
          <w:tcPr>
            <w:tcW w:w="1361" w:type="dxa"/>
            <w:vAlign w:val="center"/>
          </w:tcPr>
          <w:p>
            <w:pPr>
              <w:pStyle w:val="单元格样式4"/>
            </w:pPr>
            <w:r>
              <w:t xml:space="preserve">141.56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85.12</w:t>
            </w:r>
          </w:p>
        </w:tc>
        <w:tc>
          <w:tcPr>
            <w:tcW w:w="1361" w:type="dxa"/>
            <w:vAlign w:val="center"/>
          </w:tcPr>
          <w:p>
            <w:pPr>
              <w:pStyle w:val="单元格样式4"/>
            </w:pPr>
            <w:r>
              <w:t xml:space="preserve">85.12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33</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85.12</w:t>
            </w:r>
          </w:p>
        </w:tc>
        <w:tc>
          <w:tcPr>
            <w:tcW w:w="1361" w:type="dxa"/>
            <w:vAlign w:val="center"/>
          </w:tcPr>
          <w:p>
            <w:pPr>
              <w:pStyle w:val="单元格样式4"/>
            </w:pPr>
            <w:r>
              <w:t xml:space="preserve">85.12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85.12</w:t>
            </w:r>
          </w:p>
        </w:tc>
        <w:tc>
          <w:tcPr>
            <w:tcW w:w="1361" w:type="dxa"/>
            <w:vAlign w:val="center"/>
          </w:tcPr>
          <w:p>
            <w:pPr>
              <w:pStyle w:val="单元格样式4"/>
            </w:pPr>
            <w:r>
              <w:t xml:space="preserve">85.12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992" w:type="dxa"/>
            <w:vAlign w:val="center"/>
          </w:tcPr>
          <w:p>
            <w:pPr>
              <w:pStyle w:val="单元格样式2"/>
            </w:pPr>
            <w:r>
              <w:t xml:space="preserve">229</w:t>
            </w:r>
          </w:p>
        </w:tc>
        <w:tc>
          <w:tcPr>
            <w:tcW w:w="4535" w:type="dxa"/>
            <w:vAlign w:val="center"/>
          </w:tcPr>
          <w:p>
            <w:pPr>
              <w:pStyle w:val="单元格样式2"/>
            </w:pPr>
            <w:r>
              <w:t xml:space="preserve">其他支出</w:t>
            </w: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992" w:type="dxa"/>
            <w:vAlign w:val="center"/>
          </w:tcPr>
          <w:p>
            <w:pPr>
              <w:pStyle w:val="单元格样式2"/>
            </w:pPr>
            <w:r>
              <w:t xml:space="preserve">22999</w:t>
            </w:r>
          </w:p>
        </w:tc>
        <w:tc>
          <w:tcPr>
            <w:tcW w:w="4535" w:type="dxa"/>
            <w:vAlign w:val="center"/>
          </w:tcPr>
          <w:p>
            <w:pPr>
              <w:pStyle w:val="单元格样式2"/>
            </w:pPr>
            <w:r>
              <w:t xml:space="preserve">其他支出</w:t>
            </w: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992" w:type="dxa"/>
            <w:vAlign w:val="center"/>
          </w:tcPr>
          <w:p>
            <w:pPr>
              <w:pStyle w:val="单元格样式2"/>
            </w:pPr>
            <w:r>
              <w:t xml:space="preserve">2299999</w:t>
            </w:r>
          </w:p>
        </w:tc>
        <w:tc>
          <w:tcPr>
            <w:tcW w:w="4535" w:type="dxa"/>
            <w:vAlign w:val="center"/>
          </w:tcPr>
          <w:p>
            <w:pPr>
              <w:pStyle w:val="单元格样式2"/>
            </w:pPr>
            <w:r>
              <w:t xml:space="preserve">其他支出</w:t>
            </w: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542001唐山市丰南区唐坊镇人民政府本级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1816.14</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1028.27</w:t>
            </w:r>
          </w:p>
        </w:tc>
        <w:tc>
          <w:tcPr>
            <w:tcW w:w="1474" w:type="dxa"/>
            <w:vAlign w:val="center"/>
          </w:tcPr>
          <w:p>
            <w:pPr>
              <w:pStyle w:val="单元格样式4"/>
            </w:pPr>
            <w:r>
              <w:t xml:space="preserve">1028.27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r>
              <w:t xml:space="preserve">8.08</w:t>
            </w:r>
          </w:p>
        </w:tc>
        <w:tc>
          <w:tcPr>
            <w:tcW w:w="1474" w:type="dxa"/>
            <w:vAlign w:val="center"/>
          </w:tcPr>
          <w:p>
            <w:pPr>
              <w:pStyle w:val="单元格样式4"/>
            </w:pPr>
            <w:r>
              <w:t xml:space="preserve">8.08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232.10</w:t>
            </w:r>
          </w:p>
        </w:tc>
        <w:tc>
          <w:tcPr>
            <w:tcW w:w="1474" w:type="dxa"/>
            <w:vAlign w:val="center"/>
          </w:tcPr>
          <w:p>
            <w:pPr>
              <w:pStyle w:val="单元格样式4"/>
            </w:pPr>
            <w:r>
              <w:t xml:space="preserve">232.10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88.54</w:t>
            </w:r>
          </w:p>
        </w:tc>
        <w:tc>
          <w:tcPr>
            <w:tcW w:w="1474" w:type="dxa"/>
            <w:vAlign w:val="center"/>
          </w:tcPr>
          <w:p>
            <w:pPr>
              <w:pStyle w:val="单元格样式4"/>
            </w:pPr>
            <w:r>
              <w:t xml:space="preserve">88.54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r>
              <w:t xml:space="preserve">229.47</w:t>
            </w:r>
          </w:p>
        </w:tc>
        <w:tc>
          <w:tcPr>
            <w:tcW w:w="1474" w:type="dxa"/>
            <w:vAlign w:val="center"/>
          </w:tcPr>
          <w:p>
            <w:pPr>
              <w:pStyle w:val="单元格样式4"/>
            </w:pPr>
            <w:r>
              <w:t xml:space="preserve">229.47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141.56</w:t>
            </w:r>
          </w:p>
        </w:tc>
        <w:tc>
          <w:tcPr>
            <w:tcW w:w="1474" w:type="dxa"/>
            <w:vAlign w:val="center"/>
          </w:tcPr>
          <w:p>
            <w:pPr>
              <w:pStyle w:val="单元格样式4"/>
            </w:pPr>
            <w:r>
              <w:t xml:space="preserve">141.56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85.12</w:t>
            </w:r>
          </w:p>
        </w:tc>
        <w:tc>
          <w:tcPr>
            <w:tcW w:w="1474" w:type="dxa"/>
            <w:vAlign w:val="center"/>
          </w:tcPr>
          <w:p>
            <w:pPr>
              <w:pStyle w:val="单元格样式4"/>
            </w:pPr>
            <w:r>
              <w:t xml:space="preserve">85.12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r>
              <w:t xml:space="preserve">3.00</w:t>
            </w:r>
          </w:p>
        </w:tc>
        <w:tc>
          <w:tcPr>
            <w:tcW w:w="1474" w:type="dxa"/>
            <w:vAlign w:val="center"/>
          </w:tcPr>
          <w:p>
            <w:pPr>
              <w:pStyle w:val="单元格样式4"/>
            </w:pPr>
            <w:r>
              <w:t xml:space="preserve">3.00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1816.14</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1816.14</w:t>
            </w:r>
          </w:p>
        </w:tc>
        <w:tc>
          <w:tcPr>
            <w:tcW w:w="1474" w:type="dxa"/>
            <w:vAlign w:val="center"/>
          </w:tcPr>
          <w:p>
            <w:pPr>
              <w:pStyle w:val="单元格样式7"/>
            </w:pPr>
            <w:r>
              <w:t xml:space="preserve">1816.14</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1816.14</w:t>
            </w:r>
          </w:p>
        </w:tc>
        <w:tc>
          <w:tcPr>
            <w:tcW w:w="3402" w:type="dxa"/>
            <w:vAlign w:val="center"/>
          </w:tcPr>
          <w:p>
            <w:pPr>
              <w:pStyle w:val="单元格样式6"/>
            </w:pPr>
            <w:r>
              <w:t xml:space="preserve">支出总计</w:t>
            </w:r>
          </w:p>
        </w:tc>
        <w:tc>
          <w:tcPr>
            <w:tcW w:w="1474" w:type="dxa"/>
            <w:vAlign w:val="center"/>
          </w:tcPr>
          <w:p>
            <w:pPr>
              <w:pStyle w:val="单元格样式7"/>
            </w:pPr>
            <w:r>
              <w:t xml:space="preserve">1816.14</w:t>
            </w:r>
          </w:p>
        </w:tc>
        <w:tc>
          <w:tcPr>
            <w:tcW w:w="1474" w:type="dxa"/>
            <w:vAlign w:val="center"/>
          </w:tcPr>
          <w:p>
            <w:pPr>
              <w:pStyle w:val="单元格样式7"/>
            </w:pPr>
            <w:r>
              <w:t xml:space="preserve">1816.14</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542001唐山市丰南区唐坊镇人民政府本级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1816.14</w:t>
            </w:r>
          </w:p>
        </w:tc>
        <w:tc>
          <w:tcPr>
            <w:tcW w:w="2551" w:type="dxa"/>
            <w:vAlign w:val="center"/>
          </w:tcPr>
          <w:p>
            <w:pPr>
              <w:pStyle w:val="单元格样式7"/>
            </w:pPr>
            <w:r>
              <w:t xml:space="preserve">1270.54</w:t>
            </w:r>
          </w:p>
        </w:tc>
        <w:tc>
          <w:tcPr>
            <w:tcW w:w="2551" w:type="dxa"/>
            <w:vAlign w:val="center"/>
          </w:tcPr>
          <w:p>
            <w:pPr>
              <w:pStyle w:val="单元格样式7"/>
            </w:pPr>
            <w:r>
              <w:t xml:space="preserve">545.60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1028.27</w:t>
            </w:r>
          </w:p>
        </w:tc>
        <w:tc>
          <w:tcPr>
            <w:tcW w:w="2551" w:type="dxa"/>
            <w:vAlign w:val="center"/>
          </w:tcPr>
          <w:p>
            <w:pPr>
              <w:pStyle w:val="单元格样式4"/>
            </w:pPr>
            <w:r>
              <w:t xml:space="preserve">927.01</w:t>
            </w:r>
          </w:p>
        </w:tc>
        <w:tc>
          <w:tcPr>
            <w:tcW w:w="2551" w:type="dxa"/>
            <w:vAlign w:val="center"/>
          </w:tcPr>
          <w:p>
            <w:pPr>
              <w:pStyle w:val="单元格样式4"/>
            </w:pPr>
            <w:r>
              <w:t xml:space="preserve">101.26</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991.82</w:t>
            </w:r>
          </w:p>
        </w:tc>
        <w:tc>
          <w:tcPr>
            <w:tcW w:w="2551" w:type="dxa"/>
            <w:vAlign w:val="center"/>
          </w:tcPr>
          <w:p>
            <w:pPr>
              <w:pStyle w:val="单元格样式4"/>
            </w:pPr>
            <w:r>
              <w:t xml:space="preserve">927.01</w:t>
            </w:r>
          </w:p>
        </w:tc>
        <w:tc>
          <w:tcPr>
            <w:tcW w:w="2551" w:type="dxa"/>
            <w:vAlign w:val="center"/>
          </w:tcPr>
          <w:p>
            <w:pPr>
              <w:pStyle w:val="单元格样式4"/>
            </w:pPr>
            <w:r>
              <w:t xml:space="preserve">64.81</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927.01</w:t>
            </w:r>
          </w:p>
        </w:tc>
        <w:tc>
          <w:tcPr>
            <w:tcW w:w="2551" w:type="dxa"/>
            <w:vAlign w:val="center"/>
          </w:tcPr>
          <w:p>
            <w:pPr>
              <w:pStyle w:val="单元格样式4"/>
            </w:pPr>
            <w:r>
              <w:t xml:space="preserve">927.01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10.40</w:t>
            </w:r>
          </w:p>
        </w:tc>
        <w:tc>
          <w:tcPr>
            <w:tcW w:w="2551" w:type="dxa"/>
            <w:vAlign w:val="center"/>
          </w:tcPr>
          <w:p>
            <w:pPr>
              <w:pStyle w:val="单元格样式4"/>
            </w:pPr>
          </w:p>
        </w:tc>
        <w:tc>
          <w:tcPr>
            <w:tcW w:w="2551" w:type="dxa"/>
            <w:vAlign w:val="center"/>
          </w:tcPr>
          <w:p>
            <w:pPr>
              <w:pStyle w:val="单元格样式4"/>
            </w:pPr>
            <w:r>
              <w:t xml:space="preserve">10.40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2010399</w:t>
            </w:r>
          </w:p>
        </w:tc>
        <w:tc>
          <w:tcPr>
            <w:tcW w:w="4535" w:type="dxa"/>
            <w:vAlign w:val="center"/>
          </w:tcPr>
          <w:p>
            <w:pPr>
              <w:pStyle w:val="单元格样式2"/>
            </w:pPr>
            <w:r>
              <w:t xml:space="preserve">其他政府办公厅（室）及相关机构事务支出</w:t>
            </w:r>
          </w:p>
        </w:tc>
        <w:tc>
          <w:tcPr>
            <w:tcW w:w="2551" w:type="dxa"/>
            <w:vAlign w:val="center"/>
          </w:tcPr>
          <w:p>
            <w:pPr>
              <w:pStyle w:val="单元格样式4"/>
            </w:pPr>
            <w:r>
              <w:t xml:space="preserve">54.41</w:t>
            </w:r>
          </w:p>
        </w:tc>
        <w:tc>
          <w:tcPr>
            <w:tcW w:w="2551" w:type="dxa"/>
            <w:vAlign w:val="center"/>
          </w:tcPr>
          <w:p>
            <w:pPr>
              <w:pStyle w:val="单元格样式4"/>
            </w:pPr>
          </w:p>
        </w:tc>
        <w:tc>
          <w:tcPr>
            <w:tcW w:w="2551" w:type="dxa"/>
            <w:vAlign w:val="center"/>
          </w:tcPr>
          <w:p>
            <w:pPr>
              <w:pStyle w:val="单元格样式4"/>
            </w:pPr>
            <w:r>
              <w:t xml:space="preserve">54.41</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20106</w:t>
            </w:r>
          </w:p>
        </w:tc>
        <w:tc>
          <w:tcPr>
            <w:tcW w:w="4535" w:type="dxa"/>
            <w:vAlign w:val="center"/>
          </w:tcPr>
          <w:p>
            <w:pPr>
              <w:pStyle w:val="单元格样式2"/>
            </w:pPr>
            <w:r>
              <w:t xml:space="preserve">财政事务</w:t>
            </w:r>
          </w:p>
        </w:tc>
        <w:tc>
          <w:tcPr>
            <w:tcW w:w="2551" w:type="dxa"/>
            <w:vAlign w:val="center"/>
          </w:tcPr>
          <w:p>
            <w:pPr>
              <w:pStyle w:val="单元格样式4"/>
            </w:pPr>
            <w:r>
              <w:t xml:space="preserve">31.45</w:t>
            </w:r>
          </w:p>
        </w:tc>
        <w:tc>
          <w:tcPr>
            <w:tcW w:w="2551" w:type="dxa"/>
            <w:vAlign w:val="center"/>
          </w:tcPr>
          <w:p>
            <w:pPr>
              <w:pStyle w:val="单元格样式4"/>
            </w:pPr>
          </w:p>
        </w:tc>
        <w:tc>
          <w:tcPr>
            <w:tcW w:w="2551" w:type="dxa"/>
            <w:vAlign w:val="center"/>
          </w:tcPr>
          <w:p>
            <w:pPr>
              <w:pStyle w:val="单元格样式4"/>
            </w:pPr>
            <w:r>
              <w:t xml:space="preserve">31.45</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2010699</w:t>
            </w:r>
          </w:p>
        </w:tc>
        <w:tc>
          <w:tcPr>
            <w:tcW w:w="4535" w:type="dxa"/>
            <w:vAlign w:val="center"/>
          </w:tcPr>
          <w:p>
            <w:pPr>
              <w:pStyle w:val="单元格样式2"/>
            </w:pPr>
            <w:r>
              <w:t xml:space="preserve">其他财政事务支出</w:t>
            </w:r>
          </w:p>
        </w:tc>
        <w:tc>
          <w:tcPr>
            <w:tcW w:w="2551" w:type="dxa"/>
            <w:vAlign w:val="center"/>
          </w:tcPr>
          <w:p>
            <w:pPr>
              <w:pStyle w:val="单元格样式4"/>
            </w:pPr>
            <w:r>
              <w:t xml:space="preserve">31.45</w:t>
            </w:r>
          </w:p>
        </w:tc>
        <w:tc>
          <w:tcPr>
            <w:tcW w:w="2551" w:type="dxa"/>
            <w:vAlign w:val="center"/>
          </w:tcPr>
          <w:p>
            <w:pPr>
              <w:pStyle w:val="单元格样式4"/>
            </w:pPr>
          </w:p>
        </w:tc>
        <w:tc>
          <w:tcPr>
            <w:tcW w:w="2551" w:type="dxa"/>
            <w:vAlign w:val="center"/>
          </w:tcPr>
          <w:p>
            <w:pPr>
              <w:pStyle w:val="单元格样式4"/>
            </w:pPr>
            <w:r>
              <w:t xml:space="preserve">31.45</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20111</w:t>
            </w:r>
          </w:p>
        </w:tc>
        <w:tc>
          <w:tcPr>
            <w:tcW w:w="4535" w:type="dxa"/>
            <w:vAlign w:val="center"/>
          </w:tcPr>
          <w:p>
            <w:pPr>
              <w:pStyle w:val="单元格样式2"/>
            </w:pPr>
            <w:r>
              <w:t xml:space="preserve">纪检监察事务</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2011199</w:t>
            </w:r>
          </w:p>
        </w:tc>
        <w:tc>
          <w:tcPr>
            <w:tcW w:w="4535" w:type="dxa"/>
            <w:vAlign w:val="center"/>
          </w:tcPr>
          <w:p>
            <w:pPr>
              <w:pStyle w:val="单元格样式2"/>
            </w:pPr>
            <w:r>
              <w:t xml:space="preserve">其他纪检监察事务支出</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2551" w:type="dxa"/>
            <w:vAlign w:val="center"/>
          </w:tcPr>
          <w:p>
            <w:pPr>
              <w:pStyle w:val="单元格样式4"/>
            </w:pPr>
            <w:r>
              <w:t xml:space="preserve">8.08</w:t>
            </w:r>
          </w:p>
        </w:tc>
        <w:tc>
          <w:tcPr>
            <w:tcW w:w="2551" w:type="dxa"/>
            <w:vAlign w:val="center"/>
          </w:tcPr>
          <w:p>
            <w:pPr>
              <w:pStyle w:val="单元格样式4"/>
            </w:pPr>
            <w:r>
              <w:t xml:space="preserve">8.08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20402</w:t>
            </w:r>
          </w:p>
        </w:tc>
        <w:tc>
          <w:tcPr>
            <w:tcW w:w="4535" w:type="dxa"/>
            <w:vAlign w:val="center"/>
          </w:tcPr>
          <w:p>
            <w:pPr>
              <w:pStyle w:val="单元格样式2"/>
            </w:pPr>
            <w:r>
              <w:t xml:space="preserve">公安</w:t>
            </w:r>
          </w:p>
        </w:tc>
        <w:tc>
          <w:tcPr>
            <w:tcW w:w="2551" w:type="dxa"/>
            <w:vAlign w:val="center"/>
          </w:tcPr>
          <w:p>
            <w:pPr>
              <w:pStyle w:val="单元格样式4"/>
            </w:pPr>
            <w:r>
              <w:t xml:space="preserve">8.08</w:t>
            </w:r>
          </w:p>
        </w:tc>
        <w:tc>
          <w:tcPr>
            <w:tcW w:w="2551" w:type="dxa"/>
            <w:vAlign w:val="center"/>
          </w:tcPr>
          <w:p>
            <w:pPr>
              <w:pStyle w:val="单元格样式4"/>
            </w:pPr>
            <w:r>
              <w:t xml:space="preserve">8.08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2040201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8.08</w:t>
            </w:r>
          </w:p>
        </w:tc>
        <w:tc>
          <w:tcPr>
            <w:tcW w:w="2551" w:type="dxa"/>
            <w:vAlign w:val="center"/>
          </w:tcPr>
          <w:p>
            <w:pPr>
              <w:pStyle w:val="单元格样式4"/>
            </w:pPr>
            <w:r>
              <w:t xml:space="preserve">8.08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232.10</w:t>
            </w:r>
          </w:p>
        </w:tc>
        <w:tc>
          <w:tcPr>
            <w:tcW w:w="2551" w:type="dxa"/>
            <w:vAlign w:val="center"/>
          </w:tcPr>
          <w:p>
            <w:pPr>
              <w:pStyle w:val="单元格样式4"/>
            </w:pPr>
            <w:r>
              <w:t xml:space="preserve">167.79</w:t>
            </w:r>
          </w:p>
        </w:tc>
        <w:tc>
          <w:tcPr>
            <w:tcW w:w="2551" w:type="dxa"/>
            <w:vAlign w:val="center"/>
          </w:tcPr>
          <w:p>
            <w:pPr>
              <w:pStyle w:val="单元格样式4"/>
            </w:pPr>
            <w:r>
              <w:t xml:space="preserve">64.31</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167.79</w:t>
            </w:r>
          </w:p>
        </w:tc>
        <w:tc>
          <w:tcPr>
            <w:tcW w:w="2551" w:type="dxa"/>
            <w:vAlign w:val="center"/>
          </w:tcPr>
          <w:p>
            <w:pPr>
              <w:pStyle w:val="单元格样式4"/>
            </w:pPr>
            <w:r>
              <w:t xml:space="preserve">167.79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67.09</w:t>
            </w:r>
          </w:p>
        </w:tc>
        <w:tc>
          <w:tcPr>
            <w:tcW w:w="2551" w:type="dxa"/>
            <w:vAlign w:val="center"/>
          </w:tcPr>
          <w:p>
            <w:pPr>
              <w:pStyle w:val="单元格样式4"/>
            </w:pPr>
            <w:r>
              <w:t xml:space="preserve">67.09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100.70</w:t>
            </w:r>
          </w:p>
        </w:tc>
        <w:tc>
          <w:tcPr>
            <w:tcW w:w="2551" w:type="dxa"/>
            <w:vAlign w:val="center"/>
          </w:tcPr>
          <w:p>
            <w:pPr>
              <w:pStyle w:val="单元格样式4"/>
            </w:pPr>
            <w:r>
              <w:t xml:space="preserve">100.70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20809</w:t>
            </w:r>
          </w:p>
        </w:tc>
        <w:tc>
          <w:tcPr>
            <w:tcW w:w="4535" w:type="dxa"/>
            <w:vAlign w:val="center"/>
          </w:tcPr>
          <w:p>
            <w:pPr>
              <w:pStyle w:val="单元格样式2"/>
            </w:pPr>
            <w:r>
              <w:t xml:space="preserve">退役安置</w:t>
            </w:r>
          </w:p>
        </w:tc>
        <w:tc>
          <w:tcPr>
            <w:tcW w:w="2551" w:type="dxa"/>
            <w:vAlign w:val="center"/>
          </w:tcPr>
          <w:p>
            <w:pPr>
              <w:pStyle w:val="单元格样式4"/>
            </w:pPr>
            <w:r>
              <w:t xml:space="preserve">64.31</w:t>
            </w:r>
          </w:p>
        </w:tc>
        <w:tc>
          <w:tcPr>
            <w:tcW w:w="2551" w:type="dxa"/>
            <w:vAlign w:val="center"/>
          </w:tcPr>
          <w:p>
            <w:pPr>
              <w:pStyle w:val="单元格样式4"/>
            </w:pPr>
          </w:p>
        </w:tc>
        <w:tc>
          <w:tcPr>
            <w:tcW w:w="2551" w:type="dxa"/>
            <w:vAlign w:val="center"/>
          </w:tcPr>
          <w:p>
            <w:pPr>
              <w:pStyle w:val="单元格样式4"/>
            </w:pPr>
            <w:r>
              <w:t xml:space="preserve">64.31</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2080999</w:t>
            </w:r>
          </w:p>
        </w:tc>
        <w:tc>
          <w:tcPr>
            <w:tcW w:w="4535" w:type="dxa"/>
            <w:vAlign w:val="center"/>
          </w:tcPr>
          <w:p>
            <w:pPr>
              <w:pStyle w:val="单元格样式2"/>
            </w:pPr>
            <w:r>
              <w:t xml:space="preserve">其他退役安置支出</w:t>
            </w:r>
          </w:p>
        </w:tc>
        <w:tc>
          <w:tcPr>
            <w:tcW w:w="2551" w:type="dxa"/>
            <w:vAlign w:val="center"/>
          </w:tcPr>
          <w:p>
            <w:pPr>
              <w:pStyle w:val="单元格样式4"/>
            </w:pPr>
            <w:r>
              <w:t xml:space="preserve">64.31</w:t>
            </w:r>
          </w:p>
        </w:tc>
        <w:tc>
          <w:tcPr>
            <w:tcW w:w="2551" w:type="dxa"/>
            <w:vAlign w:val="center"/>
          </w:tcPr>
          <w:p>
            <w:pPr>
              <w:pStyle w:val="单元格样式4"/>
            </w:pPr>
          </w:p>
        </w:tc>
        <w:tc>
          <w:tcPr>
            <w:tcW w:w="2551" w:type="dxa"/>
            <w:vAlign w:val="center"/>
          </w:tcPr>
          <w:p>
            <w:pPr>
              <w:pStyle w:val="单元格样式4"/>
            </w:pPr>
            <w:r>
              <w:t xml:space="preserve">64.31</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88.54</w:t>
            </w:r>
          </w:p>
        </w:tc>
        <w:tc>
          <w:tcPr>
            <w:tcW w:w="2551" w:type="dxa"/>
            <w:vAlign w:val="center"/>
          </w:tcPr>
          <w:p>
            <w:pPr>
              <w:pStyle w:val="单元格样式4"/>
            </w:pPr>
            <w:r>
              <w:t xml:space="preserve">82.54</w:t>
            </w:r>
          </w:p>
        </w:tc>
        <w:tc>
          <w:tcPr>
            <w:tcW w:w="2551" w:type="dxa"/>
            <w:vAlign w:val="center"/>
          </w:tcPr>
          <w:p>
            <w:pPr>
              <w:pStyle w:val="单元格样式4"/>
            </w:pPr>
            <w:r>
              <w:t xml:space="preserve">6.00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82.54</w:t>
            </w:r>
          </w:p>
        </w:tc>
        <w:tc>
          <w:tcPr>
            <w:tcW w:w="2551" w:type="dxa"/>
            <w:vAlign w:val="center"/>
          </w:tcPr>
          <w:p>
            <w:pPr>
              <w:pStyle w:val="单元格样式4"/>
            </w:pPr>
            <w:r>
              <w:t xml:space="preserve">82.54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39.24</w:t>
            </w:r>
          </w:p>
        </w:tc>
        <w:tc>
          <w:tcPr>
            <w:tcW w:w="2551" w:type="dxa"/>
            <w:vAlign w:val="center"/>
          </w:tcPr>
          <w:p>
            <w:pPr>
              <w:pStyle w:val="单元格样式4"/>
            </w:pPr>
            <w:r>
              <w:t xml:space="preserve">39.24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43.30</w:t>
            </w:r>
          </w:p>
        </w:tc>
        <w:tc>
          <w:tcPr>
            <w:tcW w:w="2551" w:type="dxa"/>
            <w:vAlign w:val="center"/>
          </w:tcPr>
          <w:p>
            <w:pPr>
              <w:pStyle w:val="单元格样式4"/>
            </w:pPr>
            <w:r>
              <w:t xml:space="preserve">43.30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21014</w:t>
            </w:r>
          </w:p>
        </w:tc>
        <w:tc>
          <w:tcPr>
            <w:tcW w:w="4535" w:type="dxa"/>
            <w:vAlign w:val="center"/>
          </w:tcPr>
          <w:p>
            <w:pPr>
              <w:pStyle w:val="单元格样式2"/>
            </w:pPr>
            <w:r>
              <w:t xml:space="preserve">优抚对象医疗</w:t>
            </w:r>
          </w:p>
        </w:tc>
        <w:tc>
          <w:tcPr>
            <w:tcW w:w="2551" w:type="dxa"/>
            <w:vAlign w:val="center"/>
          </w:tcPr>
          <w:p>
            <w:pPr>
              <w:pStyle w:val="单元格样式4"/>
            </w:pPr>
            <w:r>
              <w:t xml:space="preserve">6.00</w:t>
            </w:r>
          </w:p>
        </w:tc>
        <w:tc>
          <w:tcPr>
            <w:tcW w:w="2551" w:type="dxa"/>
            <w:vAlign w:val="center"/>
          </w:tcPr>
          <w:p>
            <w:pPr>
              <w:pStyle w:val="单元格样式4"/>
            </w:pPr>
          </w:p>
        </w:tc>
        <w:tc>
          <w:tcPr>
            <w:tcW w:w="2551" w:type="dxa"/>
            <w:vAlign w:val="center"/>
          </w:tcPr>
          <w:p>
            <w:pPr>
              <w:pStyle w:val="单元格样式4"/>
            </w:pPr>
            <w:r>
              <w:t xml:space="preserve">6.00</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2101401</w:t>
            </w:r>
          </w:p>
        </w:tc>
        <w:tc>
          <w:tcPr>
            <w:tcW w:w="4535" w:type="dxa"/>
            <w:vAlign w:val="center"/>
          </w:tcPr>
          <w:p>
            <w:pPr>
              <w:pStyle w:val="单元格样式2"/>
            </w:pPr>
            <w:r>
              <w:t xml:space="preserve">优抚对象医疗补助</w:t>
            </w:r>
          </w:p>
        </w:tc>
        <w:tc>
          <w:tcPr>
            <w:tcW w:w="2551" w:type="dxa"/>
            <w:vAlign w:val="center"/>
          </w:tcPr>
          <w:p>
            <w:pPr>
              <w:pStyle w:val="单元格样式4"/>
            </w:pPr>
            <w:r>
              <w:t xml:space="preserve">6.00</w:t>
            </w:r>
          </w:p>
        </w:tc>
        <w:tc>
          <w:tcPr>
            <w:tcW w:w="2551" w:type="dxa"/>
            <w:vAlign w:val="center"/>
          </w:tcPr>
          <w:p>
            <w:pPr>
              <w:pStyle w:val="单元格样式4"/>
            </w:pPr>
          </w:p>
        </w:tc>
        <w:tc>
          <w:tcPr>
            <w:tcW w:w="2551" w:type="dxa"/>
            <w:vAlign w:val="center"/>
          </w:tcPr>
          <w:p>
            <w:pPr>
              <w:pStyle w:val="单元格样式4"/>
            </w:pPr>
            <w:r>
              <w:t xml:space="preserve">6.00</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2551" w:type="dxa"/>
            <w:vAlign w:val="center"/>
          </w:tcPr>
          <w:p>
            <w:pPr>
              <w:pStyle w:val="单元格样式4"/>
            </w:pPr>
            <w:r>
              <w:t xml:space="preserve">229.47</w:t>
            </w:r>
          </w:p>
        </w:tc>
        <w:tc>
          <w:tcPr>
            <w:tcW w:w="2551" w:type="dxa"/>
            <w:vAlign w:val="center"/>
          </w:tcPr>
          <w:p>
            <w:pPr>
              <w:pStyle w:val="单元格样式4"/>
            </w:pPr>
          </w:p>
        </w:tc>
        <w:tc>
          <w:tcPr>
            <w:tcW w:w="2551" w:type="dxa"/>
            <w:vAlign w:val="center"/>
          </w:tcPr>
          <w:p>
            <w:pPr>
              <w:pStyle w:val="单元格样式4"/>
            </w:pPr>
            <w:r>
              <w:t xml:space="preserve">229.47</w:t>
            </w: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21299</w:t>
            </w:r>
          </w:p>
        </w:tc>
        <w:tc>
          <w:tcPr>
            <w:tcW w:w="4535" w:type="dxa"/>
            <w:vAlign w:val="center"/>
          </w:tcPr>
          <w:p>
            <w:pPr>
              <w:pStyle w:val="单元格样式2"/>
            </w:pPr>
            <w:r>
              <w:t xml:space="preserve">其他城乡社区支出</w:t>
            </w:r>
          </w:p>
        </w:tc>
        <w:tc>
          <w:tcPr>
            <w:tcW w:w="2551" w:type="dxa"/>
            <w:vAlign w:val="center"/>
          </w:tcPr>
          <w:p>
            <w:pPr>
              <w:pStyle w:val="单元格样式4"/>
            </w:pPr>
            <w:r>
              <w:t xml:space="preserve">229.47</w:t>
            </w:r>
          </w:p>
        </w:tc>
        <w:tc>
          <w:tcPr>
            <w:tcW w:w="2551" w:type="dxa"/>
            <w:vAlign w:val="center"/>
          </w:tcPr>
          <w:p>
            <w:pPr>
              <w:pStyle w:val="单元格样式4"/>
            </w:pPr>
          </w:p>
        </w:tc>
        <w:tc>
          <w:tcPr>
            <w:tcW w:w="2551" w:type="dxa"/>
            <w:vAlign w:val="center"/>
          </w:tcPr>
          <w:p>
            <w:pPr>
              <w:pStyle w:val="单元格样式4"/>
            </w:pPr>
            <w:r>
              <w:t xml:space="preserve">229.47</w:t>
            </w: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2129999</w:t>
            </w:r>
          </w:p>
        </w:tc>
        <w:tc>
          <w:tcPr>
            <w:tcW w:w="4535" w:type="dxa"/>
            <w:vAlign w:val="center"/>
          </w:tcPr>
          <w:p>
            <w:pPr>
              <w:pStyle w:val="单元格样式2"/>
            </w:pPr>
            <w:r>
              <w:t xml:space="preserve">其他城乡社区支出</w:t>
            </w:r>
          </w:p>
        </w:tc>
        <w:tc>
          <w:tcPr>
            <w:tcW w:w="2551" w:type="dxa"/>
            <w:vAlign w:val="center"/>
          </w:tcPr>
          <w:p>
            <w:pPr>
              <w:pStyle w:val="单元格样式4"/>
            </w:pPr>
            <w:r>
              <w:t xml:space="preserve">229.47</w:t>
            </w:r>
          </w:p>
        </w:tc>
        <w:tc>
          <w:tcPr>
            <w:tcW w:w="2551" w:type="dxa"/>
            <w:vAlign w:val="center"/>
          </w:tcPr>
          <w:p>
            <w:pPr>
              <w:pStyle w:val="单元格样式4"/>
            </w:pPr>
          </w:p>
        </w:tc>
        <w:tc>
          <w:tcPr>
            <w:tcW w:w="2551" w:type="dxa"/>
            <w:vAlign w:val="center"/>
          </w:tcPr>
          <w:p>
            <w:pPr>
              <w:pStyle w:val="单元格样式4"/>
            </w:pPr>
            <w:r>
              <w:t xml:space="preserve">229.47</w:t>
            </w: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141.56</w:t>
            </w:r>
          </w:p>
        </w:tc>
        <w:tc>
          <w:tcPr>
            <w:tcW w:w="2551" w:type="dxa"/>
            <w:vAlign w:val="center"/>
          </w:tcPr>
          <w:p>
            <w:pPr>
              <w:pStyle w:val="单元格样式4"/>
            </w:pPr>
          </w:p>
        </w:tc>
        <w:tc>
          <w:tcPr>
            <w:tcW w:w="2551" w:type="dxa"/>
            <w:vAlign w:val="center"/>
          </w:tcPr>
          <w:p>
            <w:pPr>
              <w:pStyle w:val="单元格样式4"/>
            </w:pPr>
            <w:r>
              <w:t xml:space="preserve">141.56</w:t>
            </w:r>
          </w:p>
        </w:tc>
      </w:tr>
      <w:tr>
        <w:trPr>
          <w:trHeight w:val="369"/>
          <w:jc w:val="center"/>
        </w:trPr>
        <w:tc>
          <w:tcPr>
            <w:tcW w:w="850" w:type="dxa"/>
            <w:vAlign w:val="center"/>
          </w:tcPr>
          <w:p>
            <w:pPr>
              <w:pStyle w:val="单元格样式3"/>
            </w:pPr>
            <w:r>
              <w:t xml:space="preserve">30</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141.56</w:t>
            </w:r>
          </w:p>
        </w:tc>
        <w:tc>
          <w:tcPr>
            <w:tcW w:w="2551" w:type="dxa"/>
            <w:vAlign w:val="center"/>
          </w:tcPr>
          <w:p>
            <w:pPr>
              <w:pStyle w:val="单元格样式4"/>
            </w:pPr>
          </w:p>
        </w:tc>
        <w:tc>
          <w:tcPr>
            <w:tcW w:w="2551" w:type="dxa"/>
            <w:vAlign w:val="center"/>
          </w:tcPr>
          <w:p>
            <w:pPr>
              <w:pStyle w:val="单元格样式4"/>
            </w:pPr>
            <w:r>
              <w:t xml:space="preserve">141.56</w:t>
            </w:r>
          </w:p>
        </w:tc>
      </w:tr>
      <w:tr>
        <w:trPr>
          <w:trHeight w:val="369"/>
          <w:jc w:val="center"/>
        </w:trPr>
        <w:tc>
          <w:tcPr>
            <w:tcW w:w="850" w:type="dxa"/>
            <w:vAlign w:val="center"/>
          </w:tcPr>
          <w:p>
            <w:pPr>
              <w:pStyle w:val="单元格样式3"/>
            </w:pPr>
            <w:r>
              <w:t xml:space="preserve">31</w:t>
            </w:r>
          </w:p>
        </w:tc>
        <w:tc>
          <w:tcPr>
            <w:tcW w:w="1191"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2551" w:type="dxa"/>
            <w:vAlign w:val="center"/>
          </w:tcPr>
          <w:p>
            <w:pPr>
              <w:pStyle w:val="单元格样式4"/>
            </w:pPr>
            <w:r>
              <w:t xml:space="preserve">141.56</w:t>
            </w:r>
          </w:p>
        </w:tc>
        <w:tc>
          <w:tcPr>
            <w:tcW w:w="2551" w:type="dxa"/>
            <w:vAlign w:val="center"/>
          </w:tcPr>
          <w:p>
            <w:pPr>
              <w:pStyle w:val="单元格样式4"/>
            </w:pPr>
          </w:p>
        </w:tc>
        <w:tc>
          <w:tcPr>
            <w:tcW w:w="2551" w:type="dxa"/>
            <w:vAlign w:val="center"/>
          </w:tcPr>
          <w:p>
            <w:pPr>
              <w:pStyle w:val="单元格样式4"/>
            </w:pPr>
            <w:r>
              <w:t xml:space="preserve">141.56</w:t>
            </w:r>
          </w:p>
        </w:tc>
      </w:tr>
      <w:tr>
        <w:trPr>
          <w:trHeight w:val="369"/>
          <w:jc w:val="center"/>
        </w:trPr>
        <w:tc>
          <w:tcPr>
            <w:tcW w:w="850" w:type="dxa"/>
            <w:vAlign w:val="center"/>
          </w:tcPr>
          <w:p>
            <w:pPr>
              <w:pStyle w:val="单元格样式3"/>
            </w:pPr>
            <w:r>
              <w:t xml:space="preserve">32</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85.12</w:t>
            </w:r>
          </w:p>
        </w:tc>
        <w:tc>
          <w:tcPr>
            <w:tcW w:w="2551" w:type="dxa"/>
            <w:vAlign w:val="center"/>
          </w:tcPr>
          <w:p>
            <w:pPr>
              <w:pStyle w:val="单元格样式4"/>
            </w:pPr>
            <w:r>
              <w:t xml:space="preserve">85.12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33</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85.12</w:t>
            </w:r>
          </w:p>
        </w:tc>
        <w:tc>
          <w:tcPr>
            <w:tcW w:w="2551" w:type="dxa"/>
            <w:vAlign w:val="center"/>
          </w:tcPr>
          <w:p>
            <w:pPr>
              <w:pStyle w:val="单元格样式4"/>
            </w:pPr>
            <w:r>
              <w:t xml:space="preserve">85.12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85.12</w:t>
            </w:r>
          </w:p>
        </w:tc>
        <w:tc>
          <w:tcPr>
            <w:tcW w:w="2551" w:type="dxa"/>
            <w:vAlign w:val="center"/>
          </w:tcPr>
          <w:p>
            <w:pPr>
              <w:pStyle w:val="单元格样式4"/>
            </w:pPr>
            <w:r>
              <w:t xml:space="preserve">85.12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1191" w:type="dxa"/>
            <w:vAlign w:val="center"/>
          </w:tcPr>
          <w:p>
            <w:pPr>
              <w:pStyle w:val="单元格样式2"/>
            </w:pPr>
            <w:r>
              <w:t xml:space="preserve">229</w:t>
            </w:r>
          </w:p>
        </w:tc>
        <w:tc>
          <w:tcPr>
            <w:tcW w:w="4535" w:type="dxa"/>
            <w:vAlign w:val="center"/>
          </w:tcPr>
          <w:p>
            <w:pPr>
              <w:pStyle w:val="单元格样式2"/>
            </w:pPr>
            <w:r>
              <w:t xml:space="preserve">其他支出</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36</w:t>
            </w:r>
          </w:p>
        </w:tc>
        <w:tc>
          <w:tcPr>
            <w:tcW w:w="1191" w:type="dxa"/>
            <w:vAlign w:val="center"/>
          </w:tcPr>
          <w:p>
            <w:pPr>
              <w:pStyle w:val="单元格样式2"/>
            </w:pPr>
            <w:r>
              <w:t xml:space="preserve">22999</w:t>
            </w:r>
          </w:p>
        </w:tc>
        <w:tc>
          <w:tcPr>
            <w:tcW w:w="4535" w:type="dxa"/>
            <w:vAlign w:val="center"/>
          </w:tcPr>
          <w:p>
            <w:pPr>
              <w:pStyle w:val="单元格样式2"/>
            </w:pPr>
            <w:r>
              <w:t xml:space="preserve">其他支出</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37</w:t>
            </w:r>
          </w:p>
        </w:tc>
        <w:tc>
          <w:tcPr>
            <w:tcW w:w="1191" w:type="dxa"/>
            <w:vAlign w:val="center"/>
          </w:tcPr>
          <w:p>
            <w:pPr>
              <w:pStyle w:val="单元格样式2"/>
            </w:pPr>
            <w:r>
              <w:t xml:space="preserve">2299999</w:t>
            </w:r>
          </w:p>
        </w:tc>
        <w:tc>
          <w:tcPr>
            <w:tcW w:w="4535" w:type="dxa"/>
            <w:vAlign w:val="center"/>
          </w:tcPr>
          <w:p>
            <w:pPr>
              <w:pStyle w:val="单元格样式2"/>
            </w:pPr>
            <w:r>
              <w:t xml:space="preserve">其他支出</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542001唐山市丰南区唐坊镇人民政府本级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1270.54</w:t>
            </w:r>
          </w:p>
        </w:tc>
        <w:tc>
          <w:tcPr>
            <w:tcW w:w="2551" w:type="dxa"/>
            <w:vAlign w:val="center"/>
          </w:tcPr>
          <w:p>
            <w:pPr>
              <w:pStyle w:val="单元格样式7"/>
            </w:pPr>
            <w:r>
              <w:t xml:space="preserve">1117.17</w:t>
            </w:r>
          </w:p>
        </w:tc>
        <w:tc>
          <w:tcPr>
            <w:tcW w:w="2551" w:type="dxa"/>
            <w:vAlign w:val="center"/>
          </w:tcPr>
          <w:p>
            <w:pPr>
              <w:pStyle w:val="单元格样式7"/>
            </w:pPr>
            <w:r>
              <w:t xml:space="preserve">153.37</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1042.14</w:t>
            </w:r>
          </w:p>
        </w:tc>
        <w:tc>
          <w:tcPr>
            <w:tcW w:w="2551" w:type="dxa"/>
            <w:vAlign w:val="center"/>
          </w:tcPr>
          <w:p>
            <w:pPr>
              <w:pStyle w:val="单元格样式4"/>
            </w:pPr>
            <w:r>
              <w:t xml:space="preserve">1042.14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249.06</w:t>
            </w:r>
          </w:p>
        </w:tc>
        <w:tc>
          <w:tcPr>
            <w:tcW w:w="2551" w:type="dxa"/>
            <w:vAlign w:val="center"/>
          </w:tcPr>
          <w:p>
            <w:pPr>
              <w:pStyle w:val="单元格样式4"/>
            </w:pPr>
            <w:r>
              <w:t xml:space="preserve">249.06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204.06</w:t>
            </w:r>
          </w:p>
        </w:tc>
        <w:tc>
          <w:tcPr>
            <w:tcW w:w="2551" w:type="dxa"/>
            <w:vAlign w:val="center"/>
          </w:tcPr>
          <w:p>
            <w:pPr>
              <w:pStyle w:val="单元格样式4"/>
            </w:pPr>
            <w:r>
              <w:t xml:space="preserve">204.06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48.57</w:t>
            </w:r>
          </w:p>
        </w:tc>
        <w:tc>
          <w:tcPr>
            <w:tcW w:w="2551" w:type="dxa"/>
            <w:vAlign w:val="center"/>
          </w:tcPr>
          <w:p>
            <w:pPr>
              <w:pStyle w:val="单元格样式4"/>
            </w:pPr>
            <w:r>
              <w:t xml:space="preserve">48.57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186.00</w:t>
            </w:r>
          </w:p>
        </w:tc>
        <w:tc>
          <w:tcPr>
            <w:tcW w:w="2551" w:type="dxa"/>
            <w:vAlign w:val="center"/>
          </w:tcPr>
          <w:p>
            <w:pPr>
              <w:pStyle w:val="单元格样式4"/>
            </w:pPr>
            <w:r>
              <w:t xml:space="preserve">186.00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90.00</w:t>
            </w:r>
          </w:p>
        </w:tc>
        <w:tc>
          <w:tcPr>
            <w:tcW w:w="2551" w:type="dxa"/>
            <w:vAlign w:val="center"/>
          </w:tcPr>
          <w:p>
            <w:pPr>
              <w:pStyle w:val="单元格样式4"/>
            </w:pPr>
            <w:r>
              <w:t xml:space="preserve">90.00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34.98</w:t>
            </w:r>
          </w:p>
        </w:tc>
        <w:tc>
          <w:tcPr>
            <w:tcW w:w="2551" w:type="dxa"/>
            <w:vAlign w:val="center"/>
          </w:tcPr>
          <w:p>
            <w:pPr>
              <w:pStyle w:val="单元格样式4"/>
            </w:pPr>
            <w:r>
              <w:t xml:space="preserve">34.98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38.60</w:t>
            </w:r>
          </w:p>
        </w:tc>
        <w:tc>
          <w:tcPr>
            <w:tcW w:w="2551" w:type="dxa"/>
            <w:vAlign w:val="center"/>
          </w:tcPr>
          <w:p>
            <w:pPr>
              <w:pStyle w:val="单元格样式4"/>
            </w:pPr>
            <w:r>
              <w:t xml:space="preserve">38.60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4.66</w:t>
            </w:r>
          </w:p>
        </w:tc>
        <w:tc>
          <w:tcPr>
            <w:tcW w:w="2551" w:type="dxa"/>
            <w:vAlign w:val="center"/>
          </w:tcPr>
          <w:p>
            <w:pPr>
              <w:pStyle w:val="单元格样式4"/>
            </w:pPr>
            <w:r>
              <w:t xml:space="preserve">4.66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76.87</w:t>
            </w:r>
          </w:p>
        </w:tc>
        <w:tc>
          <w:tcPr>
            <w:tcW w:w="2551" w:type="dxa"/>
            <w:vAlign w:val="center"/>
          </w:tcPr>
          <w:p>
            <w:pPr>
              <w:pStyle w:val="单元格样式4"/>
            </w:pPr>
            <w:r>
              <w:t xml:space="preserve">76.87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109.34</w:t>
            </w:r>
          </w:p>
        </w:tc>
        <w:tc>
          <w:tcPr>
            <w:tcW w:w="2551" w:type="dxa"/>
            <w:vAlign w:val="center"/>
          </w:tcPr>
          <w:p>
            <w:pPr>
              <w:pStyle w:val="单元格样式4"/>
            </w:pPr>
            <w:r>
              <w:t xml:space="preserve">109.34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153.37</w:t>
            </w:r>
          </w:p>
        </w:tc>
        <w:tc>
          <w:tcPr>
            <w:tcW w:w="2551" w:type="dxa"/>
            <w:vAlign w:val="center"/>
          </w:tcPr>
          <w:p>
            <w:pPr>
              <w:pStyle w:val="单元格样式4"/>
            </w:pPr>
          </w:p>
        </w:tc>
        <w:tc>
          <w:tcPr>
            <w:tcW w:w="2551" w:type="dxa"/>
            <w:vAlign w:val="center"/>
          </w:tcPr>
          <w:p>
            <w:pPr>
              <w:pStyle w:val="单元格样式4"/>
            </w:pPr>
            <w:r>
              <w:t xml:space="preserve">153.37</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31.18</w:t>
            </w:r>
          </w:p>
        </w:tc>
        <w:tc>
          <w:tcPr>
            <w:tcW w:w="2551" w:type="dxa"/>
            <w:vAlign w:val="center"/>
          </w:tcPr>
          <w:p>
            <w:pPr>
              <w:pStyle w:val="单元格样式4"/>
            </w:pPr>
          </w:p>
        </w:tc>
        <w:tc>
          <w:tcPr>
            <w:tcW w:w="2551" w:type="dxa"/>
            <w:vAlign w:val="center"/>
          </w:tcPr>
          <w:p>
            <w:pPr>
              <w:pStyle w:val="单元格样式4"/>
            </w:pPr>
            <w:r>
              <w:t xml:space="preserve">31.18</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12.15</w:t>
            </w:r>
          </w:p>
        </w:tc>
        <w:tc>
          <w:tcPr>
            <w:tcW w:w="2551" w:type="dxa"/>
            <w:vAlign w:val="center"/>
          </w:tcPr>
          <w:p>
            <w:pPr>
              <w:pStyle w:val="单元格样式4"/>
            </w:pPr>
          </w:p>
        </w:tc>
        <w:tc>
          <w:tcPr>
            <w:tcW w:w="2551" w:type="dxa"/>
            <w:vAlign w:val="center"/>
          </w:tcPr>
          <w:p>
            <w:pPr>
              <w:pStyle w:val="单元格样式4"/>
            </w:pPr>
            <w:r>
              <w:t xml:space="preserve">12.15</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30208</w:t>
            </w:r>
          </w:p>
        </w:tc>
        <w:tc>
          <w:tcPr>
            <w:tcW w:w="4535" w:type="dxa"/>
            <w:vAlign w:val="center"/>
          </w:tcPr>
          <w:p>
            <w:pPr>
              <w:pStyle w:val="单元格样式2"/>
            </w:pPr>
            <w:r>
              <w:t xml:space="preserve">取暖费</w:t>
            </w:r>
          </w:p>
        </w:tc>
        <w:tc>
          <w:tcPr>
            <w:tcW w:w="2551" w:type="dxa"/>
            <w:vAlign w:val="center"/>
          </w:tcPr>
          <w:p>
            <w:pPr>
              <w:pStyle w:val="单元格样式4"/>
            </w:pPr>
            <w:r>
              <w:t xml:space="preserve">30.00</w:t>
            </w:r>
          </w:p>
        </w:tc>
        <w:tc>
          <w:tcPr>
            <w:tcW w:w="2551" w:type="dxa"/>
            <w:vAlign w:val="center"/>
          </w:tcPr>
          <w:p>
            <w:pPr>
              <w:pStyle w:val="单元格样式4"/>
            </w:pPr>
          </w:p>
        </w:tc>
        <w:tc>
          <w:tcPr>
            <w:tcW w:w="2551"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30217</w:t>
            </w:r>
          </w:p>
        </w:tc>
        <w:tc>
          <w:tcPr>
            <w:tcW w:w="4535" w:type="dxa"/>
            <w:vAlign w:val="center"/>
          </w:tcPr>
          <w:p>
            <w:pPr>
              <w:pStyle w:val="单元格样式2"/>
            </w:pPr>
            <w:r>
              <w:t xml:space="preserve">公务接待费</w:t>
            </w:r>
          </w:p>
        </w:tc>
        <w:tc>
          <w:tcPr>
            <w:tcW w:w="2551" w:type="dxa"/>
            <w:vAlign w:val="center"/>
          </w:tcPr>
          <w:p>
            <w:pPr>
              <w:pStyle w:val="单元格样式4"/>
            </w:pPr>
            <w:r>
              <w:t xml:space="preserve">1.10</w:t>
            </w:r>
          </w:p>
        </w:tc>
        <w:tc>
          <w:tcPr>
            <w:tcW w:w="2551" w:type="dxa"/>
            <w:vAlign w:val="center"/>
          </w:tcPr>
          <w:p>
            <w:pPr>
              <w:pStyle w:val="单元格样式4"/>
            </w:pPr>
          </w:p>
        </w:tc>
        <w:tc>
          <w:tcPr>
            <w:tcW w:w="2551" w:type="dxa"/>
            <w:vAlign w:val="center"/>
          </w:tcPr>
          <w:p>
            <w:pPr>
              <w:pStyle w:val="单元格样式4"/>
            </w:pPr>
            <w:r>
              <w:t xml:space="preserve">1.10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30218</w:t>
            </w:r>
          </w:p>
        </w:tc>
        <w:tc>
          <w:tcPr>
            <w:tcW w:w="4535" w:type="dxa"/>
            <w:vAlign w:val="center"/>
          </w:tcPr>
          <w:p>
            <w:pPr>
              <w:pStyle w:val="单元格样式2"/>
            </w:pPr>
            <w:r>
              <w:t xml:space="preserve">专用材料费</w:t>
            </w:r>
          </w:p>
        </w:tc>
        <w:tc>
          <w:tcPr>
            <w:tcW w:w="2551" w:type="dxa"/>
            <w:vAlign w:val="center"/>
          </w:tcPr>
          <w:p>
            <w:pPr>
              <w:pStyle w:val="单元格样式4"/>
            </w:pPr>
            <w:r>
              <w:t xml:space="preserve">6.00</w:t>
            </w:r>
          </w:p>
        </w:tc>
        <w:tc>
          <w:tcPr>
            <w:tcW w:w="2551" w:type="dxa"/>
            <w:vAlign w:val="center"/>
          </w:tcPr>
          <w:p>
            <w:pPr>
              <w:pStyle w:val="单元格样式4"/>
            </w:pPr>
          </w:p>
        </w:tc>
        <w:tc>
          <w:tcPr>
            <w:tcW w:w="2551" w:type="dxa"/>
            <w:vAlign w:val="center"/>
          </w:tcPr>
          <w:p>
            <w:pPr>
              <w:pStyle w:val="单元格样式4"/>
            </w:pPr>
            <w:r>
              <w:t xml:space="preserve">6.00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16.32</w:t>
            </w:r>
          </w:p>
        </w:tc>
        <w:tc>
          <w:tcPr>
            <w:tcW w:w="2551" w:type="dxa"/>
            <w:vAlign w:val="center"/>
          </w:tcPr>
          <w:p>
            <w:pPr>
              <w:pStyle w:val="单元格样式4"/>
            </w:pPr>
          </w:p>
        </w:tc>
        <w:tc>
          <w:tcPr>
            <w:tcW w:w="2551" w:type="dxa"/>
            <w:vAlign w:val="center"/>
          </w:tcPr>
          <w:p>
            <w:pPr>
              <w:pStyle w:val="单元格样式4"/>
            </w:pPr>
            <w:r>
              <w:t xml:space="preserve">16.32</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6.96</w:t>
            </w:r>
          </w:p>
        </w:tc>
        <w:tc>
          <w:tcPr>
            <w:tcW w:w="2551" w:type="dxa"/>
            <w:vAlign w:val="center"/>
          </w:tcPr>
          <w:p>
            <w:pPr>
              <w:pStyle w:val="单元格样式4"/>
            </w:pPr>
          </w:p>
        </w:tc>
        <w:tc>
          <w:tcPr>
            <w:tcW w:w="2551" w:type="dxa"/>
            <w:vAlign w:val="center"/>
          </w:tcPr>
          <w:p>
            <w:pPr>
              <w:pStyle w:val="单元格样式4"/>
            </w:pPr>
            <w:r>
              <w:t xml:space="preserve">6.96</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13.00</w:t>
            </w:r>
          </w:p>
        </w:tc>
        <w:tc>
          <w:tcPr>
            <w:tcW w:w="2551" w:type="dxa"/>
            <w:vAlign w:val="center"/>
          </w:tcPr>
          <w:p>
            <w:pPr>
              <w:pStyle w:val="单元格样式4"/>
            </w:pPr>
          </w:p>
        </w:tc>
        <w:tc>
          <w:tcPr>
            <w:tcW w:w="2551" w:type="dxa"/>
            <w:vAlign w:val="center"/>
          </w:tcPr>
          <w:p>
            <w:pPr>
              <w:pStyle w:val="单元格样式4"/>
            </w:pPr>
            <w:r>
              <w:t xml:space="preserve">13.00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34.92</w:t>
            </w:r>
          </w:p>
        </w:tc>
        <w:tc>
          <w:tcPr>
            <w:tcW w:w="2551" w:type="dxa"/>
            <w:vAlign w:val="center"/>
          </w:tcPr>
          <w:p>
            <w:pPr>
              <w:pStyle w:val="单元格样式4"/>
            </w:pPr>
          </w:p>
        </w:tc>
        <w:tc>
          <w:tcPr>
            <w:tcW w:w="2551" w:type="dxa"/>
            <w:vAlign w:val="center"/>
          </w:tcPr>
          <w:p>
            <w:pPr>
              <w:pStyle w:val="单元格样式4"/>
            </w:pPr>
            <w:r>
              <w:t xml:space="preserve">34.92</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1.74</w:t>
            </w:r>
          </w:p>
        </w:tc>
        <w:tc>
          <w:tcPr>
            <w:tcW w:w="2551" w:type="dxa"/>
            <w:vAlign w:val="center"/>
          </w:tcPr>
          <w:p>
            <w:pPr>
              <w:pStyle w:val="单元格样式4"/>
            </w:pPr>
          </w:p>
        </w:tc>
        <w:tc>
          <w:tcPr>
            <w:tcW w:w="2551" w:type="dxa"/>
            <w:vAlign w:val="center"/>
          </w:tcPr>
          <w:p>
            <w:pPr>
              <w:pStyle w:val="单元格样式4"/>
            </w:pPr>
            <w:r>
              <w:t xml:space="preserve">1.74</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75.03</w:t>
            </w:r>
          </w:p>
        </w:tc>
        <w:tc>
          <w:tcPr>
            <w:tcW w:w="2551" w:type="dxa"/>
            <w:vAlign w:val="center"/>
          </w:tcPr>
          <w:p>
            <w:pPr>
              <w:pStyle w:val="单元格样式4"/>
            </w:pPr>
            <w:r>
              <w:t xml:space="preserve">75.03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67.09</w:t>
            </w:r>
          </w:p>
        </w:tc>
        <w:tc>
          <w:tcPr>
            <w:tcW w:w="2551" w:type="dxa"/>
            <w:vAlign w:val="center"/>
          </w:tcPr>
          <w:p>
            <w:pPr>
              <w:pStyle w:val="单元格样式4"/>
            </w:pPr>
            <w:r>
              <w:t xml:space="preserve">67.09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7.94</w:t>
            </w:r>
          </w:p>
        </w:tc>
        <w:tc>
          <w:tcPr>
            <w:tcW w:w="2551" w:type="dxa"/>
            <w:vAlign w:val="center"/>
          </w:tcPr>
          <w:p>
            <w:pPr>
              <w:pStyle w:val="单元格样式4"/>
            </w:pPr>
            <w:r>
              <w:t xml:space="preserve">7.94</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542001唐山市丰南区唐坊镇人民政府本级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542001唐山市丰南区唐坊镇人民政府本级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542001唐山市丰南区唐坊镇人民政府本级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18.10</w:t>
            </w:r>
          </w:p>
        </w:tc>
        <w:tc>
          <w:tcPr>
            <w:tcW w:w="2381" w:type="dxa"/>
            <w:vAlign w:val="center"/>
          </w:tcPr>
          <w:p>
            <w:pPr>
              <w:pStyle w:val="单元格样式7"/>
            </w:pPr>
            <w:r>
              <w:t xml:space="preserve">18.10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13.00</w:t>
            </w:r>
          </w:p>
        </w:tc>
        <w:tc>
          <w:tcPr>
            <w:tcW w:w="2381" w:type="dxa"/>
            <w:vAlign w:val="center"/>
          </w:tcPr>
          <w:p>
            <w:pPr>
              <w:pStyle w:val="单元格样式4"/>
            </w:pPr>
            <w:r>
              <w:t xml:space="preserve">13.00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13.00</w:t>
            </w:r>
          </w:p>
        </w:tc>
        <w:tc>
          <w:tcPr>
            <w:tcW w:w="2381" w:type="dxa"/>
            <w:vAlign w:val="center"/>
          </w:tcPr>
          <w:p>
            <w:pPr>
              <w:pStyle w:val="单元格样式4"/>
            </w:pPr>
            <w:r>
              <w:t xml:space="preserve">13.00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三、公务接待费</w:t>
            </w:r>
          </w:p>
        </w:tc>
        <w:tc>
          <w:tcPr>
            <w:tcW w:w="2381" w:type="dxa"/>
            <w:vAlign w:val="center"/>
          </w:tcPr>
          <w:p>
            <w:pPr>
              <w:pStyle w:val="单元格样式4"/>
            </w:pPr>
            <w:r>
              <w:t xml:space="preserve">5.10</w:t>
            </w:r>
          </w:p>
        </w:tc>
        <w:tc>
          <w:tcPr>
            <w:tcW w:w="2381" w:type="dxa"/>
            <w:vAlign w:val="center"/>
          </w:tcPr>
          <w:p>
            <w:pPr>
              <w:pStyle w:val="单元格样式4"/>
            </w:pPr>
            <w:r>
              <w:t xml:space="preserve">5.10</w:t>
            </w: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唐山市丰南区唐坊镇人民政府本级2025年单位预算信息公开情况说明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按照《中华人民共和国预算法》、《地方预决算公开操作规程》和《关于进一步推进预算公开工作的实施意见》规定，现将唐山市丰南区唐坊镇人民政府本级2025年单位预算公开如下：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pStyle w:val="插入文本样式-插入单位职责文件"/>
      </w:pPr>
      <w:r>
        <w:t xml:space="preserve">（二）讨论和决定本乡镇经济建设、政治建设、文化建设、社会建设、生态文明建设和党的建设以及乡村振兴中的重大问题。</w:t>
      </w:r>
    </w:p>
    <w:p>
      <w:pPr>
        <w:pStyle w:val="插入文本样式-插入单位职责文件"/>
      </w:pPr>
      <w:r>
        <w:t xml:space="preserve">（三）组织召开本级人民代表大会，充分行使重大事项决定权、监督权和任免权，做好人大代表工作，联系选民、反映群众意见和要求。</w:t>
      </w:r>
    </w:p>
    <w:p>
      <w:pPr>
        <w:pStyle w:val="插入文本样式-插入单位职责文件"/>
      </w:pPr>
      <w:r>
        <w:t xml:space="preserve">（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插入文本样式-插入单位职责文件"/>
      </w:pPr>
      <w:r>
        <w:t xml:space="preserve">（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pStyle w:val="插入文本样式-插入单位职责文件"/>
      </w:pPr>
      <w:r>
        <w:t xml:space="preserve">（六）加强乡镇党委自身建设和村党组织建设，以及其他隶属乡镇党委的党组织建设，抓好发展党员工作，加强党员队伍建设。维护和执行党的纪律，监督党员干部和其他任何工作人员严格遵守国家法律法规。</w:t>
      </w:r>
    </w:p>
    <w:p>
      <w:pPr>
        <w:pStyle w:val="插入文本样式-插入单位职责文件"/>
      </w:pPr>
      <w:r>
        <w:t xml:space="preserve">（七）按照干部管理权限，负责对干部的教育、培训、选拔、考核和监督工作。协助管理上级有关部门驻乡镇单位的干部。做好人才服务工作。</w:t>
      </w:r>
    </w:p>
    <w:p>
      <w:pPr>
        <w:pStyle w:val="插入文本样式-插入单位职责文件"/>
      </w:pPr>
      <w:r>
        <w:t xml:space="preserve">（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插入文本样式-插入单位职责文件"/>
      </w:pPr>
      <w:r>
        <w:t xml:space="preserve">（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插入文本样式-插入单位职责文件"/>
      </w:pPr>
      <w:r>
        <w:t xml:space="preserve">（十）承办上级党委、人大、政府交办的其他事项。</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唐山市丰南区唐坊镇人民政府本级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1816.14万元，其中：一般公共预算收入1816.14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唐山市丰南区唐坊镇人民政府本级年度单位预算中支出预算的总体情况。2025年支出预算1816.14万元，其中基本支出1270.54万元，包括人员经费1117.17万元和日常公用经费153.37万元；项目支出545.60万元，主要为劳务派遣人员经费（劳务费）等。</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2025年预算收支安排1816.14万元，较2024年预算减少240.09万元，其中：基本支出减少34.38万元，主要为人员经费减少；项目支出减少205.71万元，主要为原聚友驾校所占土地的流转费等。</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2025年，我单位机关运行经费共计安排153.37万元，主要用于日常维修、办公用房水电费、办公用房取暖费、办公用房物业管理费等日常运行支出。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18.10万元，其中因公出国（境）费0.00万元；公务用车购置及运维费13.00万元（其中：公务用车购置费为0.00万元，公务用车运维费13.00万元)；公务接待费5.10万元。与2024年相比增加0.00万元，增减变化的主要原因是没有增减变化。</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1、“非两委”报账员补助绩效目标表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13020725P00T8LB10089X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“非两委”报账员补助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30.12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30.12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用于支付非村两委报账员生活补助，保障村级财务工作正常运转。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1.及时发放非村两委报账员生活补助，保障村级财务工作正常运转。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发放人数</w:t>
            </w:r>
          </w:p>
        </w:tc>
        <w:tc>
          <w:tcPr>
            <w:tcW w:w="5386" w:type="dxa"/>
            <w:vAlign w:val="center"/>
          </w:tcPr>
          <w:p>
            <w:pPr>
              <w:pStyle w:val="单元格样式2"/>
            </w:pPr>
            <w:r>
              <w:t xml:space="preserve">反映发放工资人数情况</w:t>
            </w:r>
          </w:p>
        </w:tc>
        <w:tc>
          <w:tcPr>
            <w:tcW w:w="2268" w:type="dxa"/>
            <w:vAlign w:val="center"/>
          </w:tcPr>
          <w:p>
            <w:pPr>
              <w:pStyle w:val="单元格样式2"/>
            </w:pPr>
            <w:r>
              <w:t xml:space="preserve">16人</w:t>
            </w:r>
          </w:p>
        </w:tc>
        <w:tc>
          <w:tcPr>
            <w:tcW w:w="1276" w:type="dxa"/>
            <w:vAlign w:val="center"/>
          </w:tcPr>
          <w:p>
            <w:pPr>
              <w:pStyle w:val="单元格样式2"/>
            </w:pPr>
            <w:r>
              <w:t xml:space="preserve">上年末人数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职责任务完成情况</w:t>
            </w:r>
          </w:p>
        </w:tc>
        <w:tc>
          <w:tcPr>
            <w:tcW w:w="5386" w:type="dxa"/>
            <w:vAlign w:val="center"/>
          </w:tcPr>
          <w:p>
            <w:pPr>
              <w:pStyle w:val="单元格样式2"/>
            </w:pPr>
            <w:r>
              <w:t xml:space="preserve">反映完成本职工作任务情况</w:t>
            </w:r>
          </w:p>
        </w:tc>
        <w:tc>
          <w:tcPr>
            <w:tcW w:w="2268" w:type="dxa"/>
            <w:vAlign w:val="center"/>
          </w:tcPr>
          <w:p>
            <w:pPr>
              <w:pStyle w:val="单元格样式2"/>
            </w:pPr>
            <w:r>
              <w:t xml:space="preserve">较好完成</w:t>
            </w:r>
          </w:p>
        </w:tc>
        <w:tc>
          <w:tcPr>
            <w:tcW w:w="1276" w:type="dxa"/>
            <w:vAlign w:val="center"/>
          </w:tcPr>
          <w:p>
            <w:pPr>
              <w:pStyle w:val="单元格样式2"/>
            </w:pPr>
            <w:r>
              <w:t xml:space="preserve">经验标准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工资发放及时性</w:t>
            </w:r>
          </w:p>
        </w:tc>
        <w:tc>
          <w:tcPr>
            <w:tcW w:w="5386" w:type="dxa"/>
            <w:vAlign w:val="center"/>
          </w:tcPr>
          <w:p>
            <w:pPr>
              <w:pStyle w:val="单元格样式2"/>
            </w:pPr>
            <w:r>
              <w:t xml:space="preserve">反映按时足额发放工资的情况</w:t>
            </w:r>
          </w:p>
        </w:tc>
        <w:tc>
          <w:tcPr>
            <w:tcW w:w="2268" w:type="dxa"/>
            <w:vAlign w:val="center"/>
          </w:tcPr>
          <w:p>
            <w:pPr>
              <w:pStyle w:val="单元格样式2"/>
            </w:pPr>
            <w:r>
              <w:t xml:space="preserve">及时足额发放</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工资标准</w:t>
            </w:r>
          </w:p>
        </w:tc>
        <w:tc>
          <w:tcPr>
            <w:tcW w:w="5386" w:type="dxa"/>
            <w:vAlign w:val="center"/>
          </w:tcPr>
          <w:p>
            <w:pPr>
              <w:pStyle w:val="单元格样式2"/>
            </w:pPr>
            <w:r>
              <w:t xml:space="preserve">反映人均年工资标准情况</w:t>
            </w:r>
          </w:p>
        </w:tc>
        <w:tc>
          <w:tcPr>
            <w:tcW w:w="2268" w:type="dxa"/>
            <w:vAlign w:val="center"/>
          </w:tcPr>
          <w:p>
            <w:pPr>
              <w:pStyle w:val="单元格样式2"/>
            </w:pPr>
            <w:r>
              <w:t xml:space="preserve">18821元/年</w:t>
            </w:r>
          </w:p>
        </w:tc>
        <w:tc>
          <w:tcPr>
            <w:tcW w:w="1276" w:type="dxa"/>
            <w:vAlign w:val="center"/>
          </w:tcPr>
          <w:p>
            <w:pPr>
              <w:pStyle w:val="单元格样式2"/>
            </w:pPr>
            <w:r>
              <w:t xml:space="preserve">关于调整村 “两委”干部 基础职务补贴标准的通知》</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服务群众质量</w:t>
            </w:r>
          </w:p>
        </w:tc>
        <w:tc>
          <w:tcPr>
            <w:tcW w:w="5386" w:type="dxa"/>
            <w:vAlign w:val="center"/>
          </w:tcPr>
          <w:p>
            <w:pPr>
              <w:pStyle w:val="单元格样式2"/>
            </w:pPr>
            <w:r>
              <w:t xml:space="preserve">反映服务群众质量情况</w:t>
            </w:r>
          </w:p>
        </w:tc>
        <w:tc>
          <w:tcPr>
            <w:tcW w:w="2268" w:type="dxa"/>
            <w:vAlign w:val="center"/>
          </w:tcPr>
          <w:p>
            <w:pPr>
              <w:pStyle w:val="单元格样式2"/>
            </w:pPr>
            <w:r>
              <w:t xml:space="preserve">有所提高</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服务对象人群满意度</w:t>
            </w:r>
          </w:p>
        </w:tc>
        <w:tc>
          <w:tcPr>
            <w:tcW w:w="5386" w:type="dxa"/>
            <w:vAlign w:val="center"/>
          </w:tcPr>
          <w:p>
            <w:pPr>
              <w:pStyle w:val="单元格样式2"/>
            </w:pPr>
            <w:r>
              <w:t xml:space="preserve">反映群众对工作人员服务满意程度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2、“非两委”卫健专干补助绩效目标表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13020725P00T8LB10088A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“非两委”卫健专干补助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16.94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16.94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用于支付非村两委计生专干生活补助，保障村级计生工作正常运转。</w:t>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1.及时发放非村两委计生专干生活补助，保障村级计生工作正常运转。</w:t>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发放人数</w:t>
            </w:r>
          </w:p>
        </w:tc>
        <w:tc>
          <w:tcPr>
            <w:tcW w:w="5386" w:type="dxa"/>
            <w:vAlign w:val="center"/>
          </w:tcPr>
          <w:p>
            <w:pPr>
              <w:pStyle w:val="单元格样式2"/>
            </w:pPr>
            <w:r>
              <w:t xml:space="preserve">反映发放工资人数情况</w:t>
            </w:r>
          </w:p>
        </w:tc>
        <w:tc>
          <w:tcPr>
            <w:tcW w:w="2268" w:type="dxa"/>
            <w:vAlign w:val="center"/>
          </w:tcPr>
          <w:p>
            <w:pPr>
              <w:pStyle w:val="单元格样式2"/>
            </w:pPr>
            <w:r>
              <w:t xml:space="preserve">9人</w:t>
            </w:r>
          </w:p>
        </w:tc>
        <w:tc>
          <w:tcPr>
            <w:tcW w:w="1276" w:type="dxa"/>
            <w:vAlign w:val="center"/>
          </w:tcPr>
          <w:p>
            <w:pPr>
              <w:pStyle w:val="单元格样式2"/>
            </w:pPr>
            <w:r>
              <w:t xml:space="preserve">上年末人数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职责任务完成情况</w:t>
            </w:r>
          </w:p>
        </w:tc>
        <w:tc>
          <w:tcPr>
            <w:tcW w:w="5386" w:type="dxa"/>
            <w:vAlign w:val="center"/>
          </w:tcPr>
          <w:p>
            <w:pPr>
              <w:pStyle w:val="单元格样式2"/>
            </w:pPr>
            <w:r>
              <w:t xml:space="preserve">反映完成本职工作任务情况</w:t>
            </w:r>
          </w:p>
        </w:tc>
        <w:tc>
          <w:tcPr>
            <w:tcW w:w="2268" w:type="dxa"/>
            <w:vAlign w:val="center"/>
          </w:tcPr>
          <w:p>
            <w:pPr>
              <w:pStyle w:val="单元格样式2"/>
            </w:pPr>
            <w:r>
              <w:t xml:space="preserve">较好完成</w:t>
            </w:r>
          </w:p>
        </w:tc>
        <w:tc>
          <w:tcPr>
            <w:tcW w:w="1276" w:type="dxa"/>
            <w:vAlign w:val="center"/>
          </w:tcPr>
          <w:p>
            <w:pPr>
              <w:pStyle w:val="单元格样式2"/>
            </w:pPr>
            <w:r>
              <w:t xml:space="preserve">经验标准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工资发放及时性</w:t>
            </w:r>
          </w:p>
        </w:tc>
        <w:tc>
          <w:tcPr>
            <w:tcW w:w="5386" w:type="dxa"/>
            <w:vAlign w:val="center"/>
          </w:tcPr>
          <w:p>
            <w:pPr>
              <w:pStyle w:val="单元格样式2"/>
            </w:pPr>
            <w:r>
              <w:t xml:space="preserve">反映按时足额发放工资的情况</w:t>
            </w:r>
          </w:p>
        </w:tc>
        <w:tc>
          <w:tcPr>
            <w:tcW w:w="2268" w:type="dxa"/>
            <w:vAlign w:val="center"/>
          </w:tcPr>
          <w:p>
            <w:pPr>
              <w:pStyle w:val="单元格样式2"/>
            </w:pPr>
            <w:r>
              <w:t xml:space="preserve">及时足额发放</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工资标准</w:t>
            </w:r>
          </w:p>
        </w:tc>
        <w:tc>
          <w:tcPr>
            <w:tcW w:w="5386" w:type="dxa"/>
            <w:vAlign w:val="center"/>
          </w:tcPr>
          <w:p>
            <w:pPr>
              <w:pStyle w:val="单元格样式2"/>
            </w:pPr>
            <w:r>
              <w:t xml:space="preserve">反映人均年工资标准情况</w:t>
            </w:r>
          </w:p>
        </w:tc>
        <w:tc>
          <w:tcPr>
            <w:tcW w:w="2268" w:type="dxa"/>
            <w:vAlign w:val="center"/>
          </w:tcPr>
          <w:p>
            <w:pPr>
              <w:pStyle w:val="单元格样式2"/>
            </w:pPr>
            <w:r>
              <w:t xml:space="preserve">18821元/年</w:t>
            </w:r>
          </w:p>
        </w:tc>
        <w:tc>
          <w:tcPr>
            <w:tcW w:w="1276" w:type="dxa"/>
            <w:vAlign w:val="center"/>
          </w:tcPr>
          <w:p>
            <w:pPr>
              <w:pStyle w:val="单元格样式2"/>
            </w:pPr>
            <w:r>
              <w:t xml:space="preserve">《关于调整村 “两委”干部 基础职务补贴标准的通知》</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服务群众质量</w:t>
            </w:r>
          </w:p>
        </w:tc>
        <w:tc>
          <w:tcPr>
            <w:tcW w:w="5386" w:type="dxa"/>
            <w:vAlign w:val="center"/>
          </w:tcPr>
          <w:p>
            <w:pPr>
              <w:pStyle w:val="单元格样式2"/>
            </w:pPr>
            <w:r>
              <w:t xml:space="preserve">反映服务群众质量情况</w:t>
            </w:r>
          </w:p>
        </w:tc>
        <w:tc>
          <w:tcPr>
            <w:tcW w:w="2268" w:type="dxa"/>
            <w:vAlign w:val="center"/>
          </w:tcPr>
          <w:p>
            <w:pPr>
              <w:pStyle w:val="单元格样式2"/>
            </w:pPr>
            <w:r>
              <w:t xml:space="preserve">有所提高</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服务对象人群满意度</w:t>
            </w:r>
          </w:p>
        </w:tc>
        <w:tc>
          <w:tcPr>
            <w:tcW w:w="5386" w:type="dxa"/>
            <w:vAlign w:val="center"/>
          </w:tcPr>
          <w:p>
            <w:pPr>
              <w:pStyle w:val="单元格样式2"/>
            </w:pPr>
            <w:r>
              <w:t xml:space="preserve">反映群众对工作人员服务满意程度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3、“三线”铁路建设民兵生活困难补助绩效目标表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13020725P008HE610076N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“三线”铁路建设民兵生活困难补助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0.26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0.26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用于支付“三线”铁路民兵生活困难补助，维护社会稳定</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1.保障“三线”铁路民兵生活，维护社会稳定</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发放人数</w:t>
            </w:r>
          </w:p>
        </w:tc>
        <w:tc>
          <w:tcPr>
            <w:tcW w:w="5386" w:type="dxa"/>
            <w:vAlign w:val="center"/>
          </w:tcPr>
          <w:p>
            <w:pPr>
              <w:pStyle w:val="单元格样式2"/>
            </w:pPr>
            <w:r>
              <w:t xml:space="preserve">反映发放人数情况</w:t>
            </w:r>
          </w:p>
        </w:tc>
        <w:tc>
          <w:tcPr>
            <w:tcW w:w="2268" w:type="dxa"/>
            <w:vAlign w:val="center"/>
          </w:tcPr>
          <w:p>
            <w:pPr>
              <w:pStyle w:val="单元格样式2"/>
            </w:pPr>
            <w:r>
              <w:t xml:space="preserve">1人</w:t>
            </w:r>
          </w:p>
        </w:tc>
        <w:tc>
          <w:tcPr>
            <w:tcW w:w="1276" w:type="dxa"/>
            <w:vAlign w:val="center"/>
          </w:tcPr>
          <w:p>
            <w:pPr>
              <w:pStyle w:val="单元格样式2"/>
            </w:pPr>
            <w:r>
              <w:t xml:space="preserve">上年末人数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补助发放覆盖率</w:t>
            </w:r>
          </w:p>
        </w:tc>
        <w:tc>
          <w:tcPr>
            <w:tcW w:w="5386" w:type="dxa"/>
            <w:vAlign w:val="center"/>
          </w:tcPr>
          <w:p>
            <w:pPr>
              <w:pStyle w:val="单元格样式2"/>
            </w:pPr>
            <w:r>
              <w:t xml:space="preserve">反映实际发放补助的覆盖程度</w:t>
            </w:r>
          </w:p>
        </w:tc>
        <w:tc>
          <w:tcPr>
            <w:tcW w:w="2268" w:type="dxa"/>
            <w:vAlign w:val="center"/>
          </w:tcPr>
          <w:p>
            <w:pPr>
              <w:pStyle w:val="单元格样式2"/>
            </w:pPr>
            <w:r>
              <w:t xml:space="preserve">100%</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补贴资金发放及时率</w:t>
            </w:r>
          </w:p>
        </w:tc>
        <w:tc>
          <w:tcPr>
            <w:tcW w:w="5386" w:type="dxa"/>
            <w:vAlign w:val="center"/>
          </w:tcPr>
          <w:p>
            <w:pPr>
              <w:pStyle w:val="单元格样式2"/>
            </w:pPr>
            <w:r>
              <w:t xml:space="preserve">反映补助资金发放及时性情况</w:t>
            </w:r>
          </w:p>
        </w:tc>
        <w:tc>
          <w:tcPr>
            <w:tcW w:w="2268" w:type="dxa"/>
            <w:vAlign w:val="center"/>
          </w:tcPr>
          <w:p>
            <w:pPr>
              <w:pStyle w:val="单元格样式2"/>
            </w:pPr>
            <w:r>
              <w:t xml:space="preserve">100%</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补贴标准</w:t>
            </w:r>
          </w:p>
        </w:tc>
        <w:tc>
          <w:tcPr>
            <w:tcW w:w="5386" w:type="dxa"/>
            <w:vAlign w:val="center"/>
          </w:tcPr>
          <w:p>
            <w:pPr>
              <w:pStyle w:val="单元格样式2"/>
            </w:pPr>
            <w:r>
              <w:t xml:space="preserve">反映补贴支出的具体人均补助标准情况</w:t>
            </w:r>
          </w:p>
        </w:tc>
        <w:tc>
          <w:tcPr>
            <w:tcW w:w="2268" w:type="dxa"/>
            <w:vAlign w:val="center"/>
          </w:tcPr>
          <w:p>
            <w:pPr>
              <w:pStyle w:val="单元格样式2"/>
            </w:pPr>
            <w:r>
              <w:t xml:space="preserve">216元/人</w:t>
            </w:r>
          </w:p>
        </w:tc>
        <w:tc>
          <w:tcPr>
            <w:tcW w:w="1276" w:type="dxa"/>
            <w:vAlign w:val="center"/>
          </w:tcPr>
          <w:p>
            <w:pPr>
              <w:pStyle w:val="单元格样式2"/>
            </w:pPr>
            <w:r>
              <w:t xml:space="preserve">政策文件</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维护社会稳定</w:t>
            </w:r>
          </w:p>
        </w:tc>
        <w:tc>
          <w:tcPr>
            <w:tcW w:w="5386" w:type="dxa"/>
            <w:vAlign w:val="center"/>
          </w:tcPr>
          <w:p>
            <w:pPr>
              <w:pStyle w:val="单元格样式2"/>
            </w:pPr>
            <w:r>
              <w:t xml:space="preserve">反映保障困难群体生活，维护社会稳定情况</w:t>
            </w:r>
          </w:p>
        </w:tc>
        <w:tc>
          <w:tcPr>
            <w:tcW w:w="2268" w:type="dxa"/>
            <w:vAlign w:val="center"/>
          </w:tcPr>
          <w:p>
            <w:pPr>
              <w:pStyle w:val="单元格样式2"/>
            </w:pPr>
            <w:r>
              <w:t xml:space="preserve">有效维护</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“三线”铁路民兵满意程度</w:t>
            </w:r>
          </w:p>
        </w:tc>
        <w:tc>
          <w:tcPr>
            <w:tcW w:w="5386" w:type="dxa"/>
            <w:vAlign w:val="center"/>
          </w:tcPr>
          <w:p>
            <w:pPr>
              <w:pStyle w:val="单元格样式2"/>
            </w:pPr>
            <w:r>
              <w:t xml:space="preserve">反映“三线”铁路民兵满意程度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4、财政劳务派遣人员费用（劳务费）绩效目标表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13020725P00002210220J</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财政劳务派遣人员费用（劳务费）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23.45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23.45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用于支付财政所劳务派遣人员工资保险，保障机关正常运转。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1.及时发放财政所劳务派遣人员工资，保障机关正常运转。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发放人数</w:t>
            </w:r>
          </w:p>
        </w:tc>
        <w:tc>
          <w:tcPr>
            <w:tcW w:w="5386" w:type="dxa"/>
            <w:vAlign w:val="center"/>
          </w:tcPr>
          <w:p>
            <w:pPr>
              <w:pStyle w:val="单元格样式2"/>
            </w:pPr>
            <w:r>
              <w:t xml:space="preserve">反映发放工资人数情况</w:t>
            </w:r>
          </w:p>
        </w:tc>
        <w:tc>
          <w:tcPr>
            <w:tcW w:w="2268" w:type="dxa"/>
            <w:vAlign w:val="center"/>
          </w:tcPr>
          <w:p>
            <w:pPr>
              <w:pStyle w:val="单元格样式2"/>
            </w:pPr>
            <w:r>
              <w:t xml:space="preserve">4人</w:t>
            </w:r>
          </w:p>
        </w:tc>
        <w:tc>
          <w:tcPr>
            <w:tcW w:w="1276" w:type="dxa"/>
            <w:vAlign w:val="center"/>
          </w:tcPr>
          <w:p>
            <w:pPr>
              <w:pStyle w:val="单元格样式2"/>
            </w:pPr>
            <w:r>
              <w:t xml:space="preserve">上年年末数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工资发放覆盖率</w:t>
            </w:r>
          </w:p>
        </w:tc>
        <w:tc>
          <w:tcPr>
            <w:tcW w:w="5386" w:type="dxa"/>
            <w:vAlign w:val="center"/>
          </w:tcPr>
          <w:p>
            <w:pPr>
              <w:pStyle w:val="单元格样式2"/>
            </w:pPr>
            <w:r>
              <w:t xml:space="preserve">反映实际发放工资的覆盖程度情况，覆盖率=实发人数/应发人数</w:t>
            </w:r>
          </w:p>
        </w:tc>
        <w:tc>
          <w:tcPr>
            <w:tcW w:w="2268" w:type="dxa"/>
            <w:vAlign w:val="center"/>
          </w:tcPr>
          <w:p>
            <w:pPr>
              <w:pStyle w:val="单元格样式2"/>
            </w:pPr>
            <w:r>
              <w:t xml:space="preserve">100%</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缴纳社保及时性</w:t>
            </w:r>
          </w:p>
        </w:tc>
        <w:tc>
          <w:tcPr>
            <w:tcW w:w="5386" w:type="dxa"/>
            <w:vAlign w:val="center"/>
          </w:tcPr>
          <w:p>
            <w:pPr>
              <w:pStyle w:val="单元格样式2"/>
            </w:pPr>
            <w:r>
              <w:t xml:space="preserve">反映按时缴纳社会保险费用的情况</w:t>
            </w:r>
          </w:p>
        </w:tc>
        <w:tc>
          <w:tcPr>
            <w:tcW w:w="2268" w:type="dxa"/>
            <w:vAlign w:val="center"/>
          </w:tcPr>
          <w:p>
            <w:pPr>
              <w:pStyle w:val="单元格样式2"/>
            </w:pPr>
            <w:r>
              <w:t xml:space="preserve">每月25日前</w:t>
            </w:r>
          </w:p>
        </w:tc>
        <w:tc>
          <w:tcPr>
            <w:tcW w:w="1276" w:type="dxa"/>
            <w:vAlign w:val="center"/>
          </w:tcPr>
          <w:p>
            <w:pPr>
              <w:pStyle w:val="单元格样式2"/>
            </w:pPr>
            <w:r>
              <w:t xml:space="preserve">征收部门要求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工资标准</w:t>
            </w:r>
          </w:p>
        </w:tc>
        <w:tc>
          <w:tcPr>
            <w:tcW w:w="5386" w:type="dxa"/>
            <w:vAlign w:val="center"/>
          </w:tcPr>
          <w:p>
            <w:pPr>
              <w:pStyle w:val="单元格样式2"/>
            </w:pPr>
            <w:r>
              <w:t xml:space="preserve">反映人均月工资标准情况</w:t>
            </w:r>
          </w:p>
        </w:tc>
        <w:tc>
          <w:tcPr>
            <w:tcW w:w="2268" w:type="dxa"/>
            <w:vAlign w:val="center"/>
          </w:tcPr>
          <w:p>
            <w:pPr>
              <w:pStyle w:val="单元格样式2"/>
            </w:pPr>
            <w:r>
              <w:t xml:space="preserve">≥2200元/月</w:t>
            </w:r>
          </w:p>
        </w:tc>
        <w:tc>
          <w:tcPr>
            <w:tcW w:w="1276" w:type="dxa"/>
            <w:vAlign w:val="center"/>
          </w:tcPr>
          <w:p>
            <w:pPr>
              <w:pStyle w:val="单元格样式2"/>
            </w:pPr>
            <w:r>
              <w:t xml:space="preserve">《关于调整最低工资标准的通知》</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生活水平保障程度</w:t>
            </w:r>
          </w:p>
        </w:tc>
        <w:tc>
          <w:tcPr>
            <w:tcW w:w="5386" w:type="dxa"/>
            <w:vAlign w:val="center"/>
          </w:tcPr>
          <w:p>
            <w:pPr>
              <w:pStyle w:val="单元格样式2"/>
            </w:pPr>
            <w:r>
              <w:t xml:space="preserve">反映工作人员生活水平情况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服务对象人群满意度</w:t>
            </w:r>
          </w:p>
        </w:tc>
        <w:tc>
          <w:tcPr>
            <w:tcW w:w="5386" w:type="dxa"/>
            <w:vAlign w:val="center"/>
          </w:tcPr>
          <w:p>
            <w:pPr>
              <w:pStyle w:val="单元格样式2"/>
            </w:pPr>
            <w:r>
              <w:t xml:space="preserve">反映群众对工作人员服务满意程度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5、村级组织运转经费（办公费）绩效目标表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13020725P00T8LB10087N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村级组织运转经费（办公费）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22.50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22.50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经费主要用于村级办公费、水电费、维修费等方面的支出，以保障村民委委员正常运转。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1.村级办公经费按时拨付到各村委会，保障村委会正常运转，提高服务能力，让广大群众对村委村工作满意。</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村委会数量</w:t>
            </w:r>
          </w:p>
        </w:tc>
        <w:tc>
          <w:tcPr>
            <w:tcW w:w="5386" w:type="dxa"/>
            <w:vAlign w:val="center"/>
          </w:tcPr>
          <w:p>
            <w:pPr>
              <w:pStyle w:val="单元格样式2"/>
            </w:pPr>
            <w:r>
              <w:t xml:space="preserve">反映安排办公经费的村委会数量情况</w:t>
            </w:r>
          </w:p>
        </w:tc>
        <w:tc>
          <w:tcPr>
            <w:tcW w:w="2268" w:type="dxa"/>
            <w:vAlign w:val="center"/>
          </w:tcPr>
          <w:p>
            <w:pPr>
              <w:pStyle w:val="单元格样式2"/>
            </w:pPr>
            <w:r>
              <w:t xml:space="preserve">18个</w:t>
            </w:r>
          </w:p>
        </w:tc>
        <w:tc>
          <w:tcPr>
            <w:tcW w:w="1276" w:type="dxa"/>
            <w:vAlign w:val="center"/>
          </w:tcPr>
          <w:p>
            <w:pPr>
              <w:pStyle w:val="单元格样式2"/>
            </w:pPr>
            <w:r>
              <w:t xml:space="preserve">上年数据</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保障工作正常开展</w:t>
            </w:r>
          </w:p>
        </w:tc>
        <w:tc>
          <w:tcPr>
            <w:tcW w:w="5386" w:type="dxa"/>
            <w:vAlign w:val="center"/>
          </w:tcPr>
          <w:p>
            <w:pPr>
              <w:pStyle w:val="单元格样式2"/>
            </w:pPr>
            <w:r>
              <w:t xml:space="preserve">反映供水供电正常，办公设备设施满足需要情况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村级经费支出及时率</w:t>
            </w:r>
          </w:p>
        </w:tc>
        <w:tc>
          <w:tcPr>
            <w:tcW w:w="5386" w:type="dxa"/>
            <w:vAlign w:val="center"/>
          </w:tcPr>
          <w:p>
            <w:pPr>
              <w:pStyle w:val="单元格样式2"/>
            </w:pPr>
            <w:r>
              <w:t xml:space="preserve">收到财政拨款后一周内拨付到村</w:t>
            </w:r>
          </w:p>
        </w:tc>
        <w:tc>
          <w:tcPr>
            <w:tcW w:w="2268" w:type="dxa"/>
            <w:vAlign w:val="center"/>
          </w:tcPr>
          <w:p>
            <w:pPr>
              <w:pStyle w:val="单元格样式2"/>
            </w:pPr>
            <w:r>
              <w:t xml:space="preserve">100%</w:t>
            </w:r>
          </w:p>
        </w:tc>
        <w:tc>
          <w:tcPr>
            <w:tcW w:w="1276" w:type="dxa"/>
            <w:vAlign w:val="center"/>
          </w:tcPr>
          <w:p>
            <w:pPr>
              <w:pStyle w:val="单元格样式2"/>
            </w:pPr>
            <w:r>
              <w:t xml:space="preserve">财政部门要求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村办公费</w:t>
            </w:r>
          </w:p>
        </w:tc>
        <w:tc>
          <w:tcPr>
            <w:tcW w:w="5386" w:type="dxa"/>
            <w:vAlign w:val="center"/>
          </w:tcPr>
          <w:p>
            <w:pPr>
              <w:pStyle w:val="单元格样式2"/>
            </w:pPr>
            <w:r>
              <w:t xml:space="preserve">反映财政安排每村每年办公经费金额情况</w:t>
            </w:r>
          </w:p>
        </w:tc>
        <w:tc>
          <w:tcPr>
            <w:tcW w:w="2268" w:type="dxa"/>
            <w:vAlign w:val="center"/>
          </w:tcPr>
          <w:p>
            <w:pPr>
              <w:pStyle w:val="单元格样式2"/>
            </w:pPr>
            <w:r>
              <w:t xml:space="preserve">≤1.2万元</w:t>
            </w:r>
          </w:p>
        </w:tc>
        <w:tc>
          <w:tcPr>
            <w:tcW w:w="1276" w:type="dxa"/>
            <w:vAlign w:val="center"/>
          </w:tcPr>
          <w:p>
            <w:pPr>
              <w:pStyle w:val="单元格样式2"/>
            </w:pPr>
            <w:r>
              <w:t xml:space="preserve">预算标准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保障村组织服务能力</w:t>
            </w:r>
          </w:p>
        </w:tc>
        <w:tc>
          <w:tcPr>
            <w:tcW w:w="5386" w:type="dxa"/>
            <w:vAlign w:val="center"/>
          </w:tcPr>
          <w:p>
            <w:pPr>
              <w:pStyle w:val="单元格样式2"/>
            </w:pPr>
            <w:r>
              <w:t xml:space="preserve">反映村组织服务能力保障情况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反映群众满意程度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6、服务群众专项经费绩效目标表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13020725P00T8LB100909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服务群众专项经费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用于支付农村道路清扫保洁及生活垃圾收集等支出，美化、亮化村级环境。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1.及时支出农村道路清扫保洁及生活垃圾收集等支出，美化、亮化村级环境。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清扫保洁行政村个数</w:t>
            </w:r>
          </w:p>
        </w:tc>
        <w:tc>
          <w:tcPr>
            <w:tcW w:w="5386" w:type="dxa"/>
            <w:vAlign w:val="center"/>
          </w:tcPr>
          <w:p>
            <w:pPr>
              <w:pStyle w:val="单元格样式2"/>
            </w:pPr>
            <w:r>
              <w:t xml:space="preserve">反映纳入清扫保洁范围的村情况</w:t>
            </w:r>
          </w:p>
        </w:tc>
        <w:tc>
          <w:tcPr>
            <w:tcW w:w="2268" w:type="dxa"/>
            <w:vAlign w:val="center"/>
          </w:tcPr>
          <w:p>
            <w:pPr>
              <w:pStyle w:val="单元格样式2"/>
            </w:pPr>
            <w:r>
              <w:t xml:space="preserve">18个</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验收合格率</w:t>
            </w:r>
          </w:p>
        </w:tc>
        <w:tc>
          <w:tcPr>
            <w:tcW w:w="5386" w:type="dxa"/>
            <w:vAlign w:val="center"/>
          </w:tcPr>
          <w:p>
            <w:pPr>
              <w:pStyle w:val="单元格样式2"/>
            </w:pPr>
            <w:r>
              <w:t xml:space="preserve">反映项目验收合格情况</w:t>
            </w:r>
          </w:p>
        </w:tc>
        <w:tc>
          <w:tcPr>
            <w:tcW w:w="2268" w:type="dxa"/>
            <w:vAlign w:val="center"/>
          </w:tcPr>
          <w:p>
            <w:pPr>
              <w:pStyle w:val="单元格样式2"/>
            </w:pPr>
            <w:r>
              <w:t xml:space="preserve">100%</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垃圾处理（清运）及时性</w:t>
            </w:r>
          </w:p>
        </w:tc>
        <w:tc>
          <w:tcPr>
            <w:tcW w:w="5386" w:type="dxa"/>
            <w:vAlign w:val="center"/>
          </w:tcPr>
          <w:p>
            <w:pPr>
              <w:pStyle w:val="单元格样式2"/>
            </w:pPr>
            <w:r>
              <w:t xml:space="preserve">反映垃圾处理（清运）及时情况</w:t>
            </w:r>
          </w:p>
        </w:tc>
        <w:tc>
          <w:tcPr>
            <w:tcW w:w="2268" w:type="dxa"/>
            <w:vAlign w:val="center"/>
          </w:tcPr>
          <w:p>
            <w:pPr>
              <w:pStyle w:val="单元格样式2"/>
            </w:pPr>
            <w:r>
              <w:t xml:space="preserve">及时</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总成本</w:t>
            </w:r>
          </w:p>
        </w:tc>
        <w:tc>
          <w:tcPr>
            <w:tcW w:w="5386" w:type="dxa"/>
            <w:vAlign w:val="center"/>
          </w:tcPr>
          <w:p>
            <w:pPr>
              <w:pStyle w:val="单元格样式2"/>
            </w:pPr>
            <w:r>
              <w:t xml:space="preserve">反映绿化养护、垃圾处理、污水处理、污泥处理、城区亮化、道路养护等总成本</w:t>
            </w:r>
          </w:p>
        </w:tc>
        <w:tc>
          <w:tcPr>
            <w:tcW w:w="2268" w:type="dxa"/>
            <w:vAlign w:val="center"/>
          </w:tcPr>
          <w:p>
            <w:pPr>
              <w:pStyle w:val="单元格样式2"/>
            </w:pPr>
            <w:r>
              <w:t xml:space="preserve">≤72万元</w:t>
            </w:r>
          </w:p>
        </w:tc>
        <w:tc>
          <w:tcPr>
            <w:tcW w:w="1276" w:type="dxa"/>
            <w:vAlign w:val="center"/>
          </w:tcPr>
          <w:p>
            <w:pPr>
              <w:pStyle w:val="单元格样式2"/>
            </w:pPr>
            <w:r>
              <w:t xml:space="preserve">合同</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降低环境治理成本</w:t>
            </w:r>
          </w:p>
        </w:tc>
        <w:tc>
          <w:tcPr>
            <w:tcW w:w="5386" w:type="dxa"/>
            <w:vAlign w:val="center"/>
          </w:tcPr>
          <w:p>
            <w:pPr>
              <w:pStyle w:val="单元格样式2"/>
            </w:pPr>
            <w:r>
              <w:t xml:space="preserve">反映降低环境治理成本情况</w:t>
            </w:r>
          </w:p>
        </w:tc>
        <w:tc>
          <w:tcPr>
            <w:tcW w:w="2268" w:type="dxa"/>
            <w:vAlign w:val="center"/>
          </w:tcPr>
          <w:p>
            <w:pPr>
              <w:pStyle w:val="单元格样式2"/>
            </w:pPr>
            <w:r>
              <w:t xml:space="preserve">明显</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反映群众满意程度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7、基层武装部工作经费绩效目标表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13020725P00462810207Y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基层武装部工作经费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及时支付基层武装日常支出，保障基层武装工作开展。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1.及时支付基层武装日常支出，保障基层武装工作开展。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资金拨付数量</w:t>
            </w:r>
          </w:p>
        </w:tc>
        <w:tc>
          <w:tcPr>
            <w:tcW w:w="5386" w:type="dxa"/>
            <w:vAlign w:val="center"/>
          </w:tcPr>
          <w:p>
            <w:pPr>
              <w:pStyle w:val="单元格样式2"/>
            </w:pPr>
            <w:r>
              <w:t xml:space="preserve">资金拨付数量</w:t>
            </w:r>
          </w:p>
        </w:tc>
        <w:tc>
          <w:tcPr>
            <w:tcW w:w="2268" w:type="dxa"/>
            <w:vAlign w:val="center"/>
          </w:tcPr>
          <w:p>
            <w:pPr>
              <w:pStyle w:val="单元格样式2"/>
            </w:pPr>
            <w:r>
              <w:t xml:space="preserve">3万元</w:t>
            </w:r>
          </w:p>
        </w:tc>
        <w:tc>
          <w:tcPr>
            <w:tcW w:w="1276" w:type="dxa"/>
            <w:vAlign w:val="center"/>
          </w:tcPr>
          <w:p>
            <w:pPr>
              <w:pStyle w:val="单元格样式2"/>
            </w:pPr>
            <w:r>
              <w:t xml:space="preserve">预算标准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资金使用合规性</w:t>
            </w:r>
          </w:p>
        </w:tc>
        <w:tc>
          <w:tcPr>
            <w:tcW w:w="5386" w:type="dxa"/>
            <w:vAlign w:val="center"/>
          </w:tcPr>
          <w:p>
            <w:pPr>
              <w:pStyle w:val="单元格样式2"/>
            </w:pPr>
            <w:r>
              <w:t xml:space="preserve">反映按规定使用资金情况</w:t>
            </w:r>
          </w:p>
        </w:tc>
        <w:tc>
          <w:tcPr>
            <w:tcW w:w="2268" w:type="dxa"/>
            <w:vAlign w:val="center"/>
          </w:tcPr>
          <w:p>
            <w:pPr>
              <w:pStyle w:val="单元格样式2"/>
            </w:pPr>
            <w:r>
              <w:t xml:space="preserve">合规</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资金拨付及时性</w:t>
            </w:r>
          </w:p>
        </w:tc>
        <w:tc>
          <w:tcPr>
            <w:tcW w:w="5386" w:type="dxa"/>
            <w:vAlign w:val="center"/>
          </w:tcPr>
          <w:p>
            <w:pPr>
              <w:pStyle w:val="单元格样式2"/>
            </w:pPr>
            <w:r>
              <w:t xml:space="preserve">拨付时间</w:t>
            </w:r>
          </w:p>
        </w:tc>
        <w:tc>
          <w:tcPr>
            <w:tcW w:w="2268" w:type="dxa"/>
            <w:vAlign w:val="center"/>
          </w:tcPr>
          <w:p>
            <w:pPr>
              <w:pStyle w:val="单元格样式2"/>
            </w:pPr>
            <w:r>
              <w:t xml:space="preserve">7个工作日</w:t>
            </w:r>
          </w:p>
        </w:tc>
        <w:tc>
          <w:tcPr>
            <w:tcW w:w="1276" w:type="dxa"/>
            <w:vAlign w:val="center"/>
          </w:tcPr>
          <w:p>
            <w:pPr>
              <w:pStyle w:val="单元格样式2"/>
            </w:pPr>
            <w:r>
              <w:t xml:space="preserve">经验标准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经费安排数</w:t>
            </w:r>
          </w:p>
        </w:tc>
        <w:tc>
          <w:tcPr>
            <w:tcW w:w="5386" w:type="dxa"/>
            <w:vAlign w:val="center"/>
          </w:tcPr>
          <w:p>
            <w:pPr>
              <w:pStyle w:val="单元格样式2"/>
            </w:pPr>
            <w:r>
              <w:t xml:space="preserve">反映财政安排每年经费金额情况</w:t>
            </w:r>
          </w:p>
        </w:tc>
        <w:tc>
          <w:tcPr>
            <w:tcW w:w="2268" w:type="dxa"/>
            <w:vAlign w:val="center"/>
          </w:tcPr>
          <w:p>
            <w:pPr>
              <w:pStyle w:val="单元格样式2"/>
            </w:pPr>
            <w:r>
              <w:t xml:space="preserve">3万元</w:t>
            </w:r>
          </w:p>
        </w:tc>
        <w:tc>
          <w:tcPr>
            <w:tcW w:w="1276" w:type="dxa"/>
            <w:vAlign w:val="center"/>
          </w:tcPr>
          <w:p>
            <w:pPr>
              <w:pStyle w:val="单元格样式2"/>
            </w:pPr>
            <w:r>
              <w:t xml:space="preserve">预算标准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保障机关正常运转</w:t>
            </w:r>
          </w:p>
        </w:tc>
        <w:tc>
          <w:tcPr>
            <w:tcW w:w="5386" w:type="dxa"/>
            <w:vAlign w:val="center"/>
          </w:tcPr>
          <w:p>
            <w:pPr>
              <w:pStyle w:val="单元格样式2"/>
            </w:pPr>
            <w:r>
              <w:t xml:space="preserve">反映保障机关正常运转情况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受益人员满意度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8、机关运转经费（发展基数）绩效目标表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13020725P004628102096</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机关运转经费（发展基数）</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用于支付电费、委托业务费，保障机关日常工作正常运转。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1.及时支付电费、委托业务费，保障机关日常工作正常运转。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办公设备购置数量办公设备购置数量</w:t>
            </w:r>
          </w:p>
        </w:tc>
        <w:tc>
          <w:tcPr>
            <w:tcW w:w="5386" w:type="dxa"/>
            <w:vAlign w:val="center"/>
          </w:tcPr>
          <w:p>
            <w:pPr>
              <w:pStyle w:val="单元格样式2"/>
            </w:pPr>
            <w:r>
              <w:t xml:space="preserve">反映新增购置的办公设备数量情况</w:t>
            </w:r>
          </w:p>
        </w:tc>
        <w:tc>
          <w:tcPr>
            <w:tcW w:w="2268" w:type="dxa"/>
            <w:vAlign w:val="center"/>
          </w:tcPr>
          <w:p>
            <w:pPr>
              <w:pStyle w:val="单元格样式2"/>
            </w:pPr>
            <w:r>
              <w:t xml:space="preserve">≤2台（件/套）</w:t>
            </w:r>
          </w:p>
        </w:tc>
        <w:tc>
          <w:tcPr>
            <w:tcW w:w="1276" w:type="dxa"/>
            <w:vAlign w:val="center"/>
          </w:tcPr>
          <w:p>
            <w:pPr>
              <w:pStyle w:val="单元格样式2"/>
            </w:pPr>
            <w:r>
              <w:t xml:space="preserve">购置计划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资金使用合规性</w:t>
            </w:r>
          </w:p>
        </w:tc>
        <w:tc>
          <w:tcPr>
            <w:tcW w:w="5386" w:type="dxa"/>
            <w:vAlign w:val="center"/>
          </w:tcPr>
          <w:p>
            <w:pPr>
              <w:pStyle w:val="单元格样式2"/>
            </w:pPr>
            <w:r>
              <w:t xml:space="preserve">反映按规定使用资金情况</w:t>
            </w:r>
          </w:p>
        </w:tc>
        <w:tc>
          <w:tcPr>
            <w:tcW w:w="2268" w:type="dxa"/>
            <w:vAlign w:val="center"/>
          </w:tcPr>
          <w:p>
            <w:pPr>
              <w:pStyle w:val="单元格样式2"/>
            </w:pPr>
            <w:r>
              <w:t xml:space="preserve">合规</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运转经费及时保障</w:t>
            </w:r>
          </w:p>
        </w:tc>
        <w:tc>
          <w:tcPr>
            <w:tcW w:w="5386" w:type="dxa"/>
            <w:vAlign w:val="center"/>
          </w:tcPr>
          <w:p>
            <w:pPr>
              <w:pStyle w:val="单元格样式2"/>
            </w:pPr>
            <w:r>
              <w:t xml:space="preserve">水、电、暖在规定时间内支付到位情况</w:t>
            </w:r>
          </w:p>
        </w:tc>
        <w:tc>
          <w:tcPr>
            <w:tcW w:w="2268" w:type="dxa"/>
            <w:vAlign w:val="center"/>
          </w:tcPr>
          <w:p>
            <w:pPr>
              <w:pStyle w:val="单元格样式2"/>
            </w:pPr>
            <w:r>
              <w:t xml:space="preserve">及时保障</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机关运转经费</w:t>
            </w:r>
          </w:p>
        </w:tc>
        <w:tc>
          <w:tcPr>
            <w:tcW w:w="5386" w:type="dxa"/>
            <w:vAlign w:val="center"/>
          </w:tcPr>
          <w:p>
            <w:pPr>
              <w:pStyle w:val="单元格样式2"/>
            </w:pPr>
            <w:r>
              <w:t xml:space="preserve">反映机关运转经费情况</w:t>
            </w:r>
          </w:p>
        </w:tc>
        <w:tc>
          <w:tcPr>
            <w:tcW w:w="2268" w:type="dxa"/>
            <w:vAlign w:val="center"/>
          </w:tcPr>
          <w:p>
            <w:pPr>
              <w:pStyle w:val="单元格样式2"/>
            </w:pPr>
            <w:r>
              <w:t xml:space="preserve">≤19万元</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对办公环境和办公条件的改善或提升程度</w:t>
            </w:r>
          </w:p>
        </w:tc>
        <w:tc>
          <w:tcPr>
            <w:tcW w:w="5386" w:type="dxa"/>
            <w:vAlign w:val="center"/>
          </w:tcPr>
          <w:p>
            <w:pPr>
              <w:pStyle w:val="单元格样式2"/>
            </w:pPr>
            <w:r>
              <w:t xml:space="preserve">反映对办公环境的改善或提升程度</w:t>
            </w:r>
          </w:p>
        </w:tc>
        <w:tc>
          <w:tcPr>
            <w:tcW w:w="2268" w:type="dxa"/>
            <w:vAlign w:val="center"/>
          </w:tcPr>
          <w:p>
            <w:pPr>
              <w:pStyle w:val="单元格样式2"/>
            </w:pPr>
            <w:r>
              <w:t xml:space="preserve">明显</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反映群众满意程度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9、纪检专项经费绩效目标表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13020725P00462810205P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纪检专项经费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经费主要用于纪检监察事务日常办公所需的支出，保障机关正常运转。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1.及时支付日常办公费用，保障机关正常运转。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办公设备购置数量</w:t>
            </w:r>
          </w:p>
        </w:tc>
        <w:tc>
          <w:tcPr>
            <w:tcW w:w="5386" w:type="dxa"/>
            <w:vAlign w:val="center"/>
          </w:tcPr>
          <w:p>
            <w:pPr>
              <w:pStyle w:val="单元格样式2"/>
            </w:pPr>
            <w:r>
              <w:t xml:space="preserve">反映新增购置的办公设备数量情况</w:t>
            </w:r>
          </w:p>
        </w:tc>
        <w:tc>
          <w:tcPr>
            <w:tcW w:w="2268" w:type="dxa"/>
            <w:vAlign w:val="center"/>
          </w:tcPr>
          <w:p>
            <w:pPr>
              <w:pStyle w:val="单元格样式2"/>
            </w:pPr>
            <w:r>
              <w:t xml:space="preserve">≤5台（件/套）</w:t>
            </w:r>
          </w:p>
        </w:tc>
        <w:tc>
          <w:tcPr>
            <w:tcW w:w="1276" w:type="dxa"/>
            <w:vAlign w:val="center"/>
          </w:tcPr>
          <w:p>
            <w:pPr>
              <w:pStyle w:val="单元格样式2"/>
            </w:pPr>
            <w:r>
              <w:t xml:space="preserve">购置计划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资金使用合规性</w:t>
            </w:r>
          </w:p>
        </w:tc>
        <w:tc>
          <w:tcPr>
            <w:tcW w:w="5386" w:type="dxa"/>
            <w:vAlign w:val="center"/>
          </w:tcPr>
          <w:p>
            <w:pPr>
              <w:pStyle w:val="单元格样式2"/>
            </w:pPr>
            <w:r>
              <w:t xml:space="preserve">反映按规定使用资金情况</w:t>
            </w:r>
          </w:p>
        </w:tc>
        <w:tc>
          <w:tcPr>
            <w:tcW w:w="2268" w:type="dxa"/>
            <w:vAlign w:val="center"/>
          </w:tcPr>
          <w:p>
            <w:pPr>
              <w:pStyle w:val="单元格样式2"/>
            </w:pPr>
            <w:r>
              <w:t xml:space="preserve">合规</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资金拨付及时性</w:t>
            </w:r>
          </w:p>
        </w:tc>
        <w:tc>
          <w:tcPr>
            <w:tcW w:w="5386" w:type="dxa"/>
            <w:vAlign w:val="center"/>
          </w:tcPr>
          <w:p>
            <w:pPr>
              <w:pStyle w:val="单元格样式2"/>
            </w:pPr>
            <w:r>
              <w:t xml:space="preserve">拨付时间</w:t>
            </w:r>
          </w:p>
        </w:tc>
        <w:tc>
          <w:tcPr>
            <w:tcW w:w="2268" w:type="dxa"/>
            <w:vAlign w:val="center"/>
          </w:tcPr>
          <w:p>
            <w:pPr>
              <w:pStyle w:val="单元格样式2"/>
            </w:pPr>
            <w:r>
              <w:t xml:space="preserve">≤7个工作日</w:t>
            </w:r>
          </w:p>
        </w:tc>
        <w:tc>
          <w:tcPr>
            <w:tcW w:w="1276" w:type="dxa"/>
            <w:vAlign w:val="center"/>
          </w:tcPr>
          <w:p>
            <w:pPr>
              <w:pStyle w:val="单元格样式2"/>
            </w:pPr>
            <w:r>
              <w:t xml:space="preserve">经验标准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机关运转经费</w:t>
            </w:r>
          </w:p>
        </w:tc>
        <w:tc>
          <w:tcPr>
            <w:tcW w:w="5386" w:type="dxa"/>
            <w:vAlign w:val="center"/>
          </w:tcPr>
          <w:p>
            <w:pPr>
              <w:pStyle w:val="单元格样式2"/>
            </w:pPr>
            <w:r>
              <w:t xml:space="preserve">反映机关运转经费情况</w:t>
            </w:r>
          </w:p>
        </w:tc>
        <w:tc>
          <w:tcPr>
            <w:tcW w:w="2268" w:type="dxa"/>
            <w:vAlign w:val="center"/>
          </w:tcPr>
          <w:p>
            <w:pPr>
              <w:pStyle w:val="单元格样式2"/>
            </w:pPr>
            <w:r>
              <w:t xml:space="preserve">≤5万元</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保障机关正常运转</w:t>
            </w:r>
          </w:p>
        </w:tc>
        <w:tc>
          <w:tcPr>
            <w:tcW w:w="5386" w:type="dxa"/>
            <w:vAlign w:val="center"/>
          </w:tcPr>
          <w:p>
            <w:pPr>
              <w:pStyle w:val="单元格样式2"/>
            </w:pPr>
            <w:r>
              <w:t xml:space="preserve">反映保障机关正常运转情况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反映群众满意程度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10、劳务派遣人员经费（劳务费）绩效目标表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13020725P00002210218K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劳务派遣人员经费（劳务费）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16.65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16.65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用于劳务派遣人员工资，保障机关正常运转。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1.及时发放劳务派遣人员工资，保障机关正常运转。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劳务派遣人数</w:t>
            </w:r>
          </w:p>
        </w:tc>
        <w:tc>
          <w:tcPr>
            <w:tcW w:w="5386" w:type="dxa"/>
            <w:vAlign w:val="center"/>
          </w:tcPr>
          <w:p>
            <w:pPr>
              <w:pStyle w:val="单元格样式2"/>
            </w:pPr>
            <w:r>
              <w:t xml:space="preserve">反映签订劳务派遣合同人数情况</w:t>
            </w:r>
          </w:p>
        </w:tc>
        <w:tc>
          <w:tcPr>
            <w:tcW w:w="2268" w:type="dxa"/>
            <w:vAlign w:val="center"/>
          </w:tcPr>
          <w:p>
            <w:pPr>
              <w:pStyle w:val="单元格样式2"/>
            </w:pPr>
            <w:r>
              <w:t xml:space="preserve">3人</w:t>
            </w:r>
          </w:p>
        </w:tc>
        <w:tc>
          <w:tcPr>
            <w:tcW w:w="1276" w:type="dxa"/>
            <w:vAlign w:val="center"/>
          </w:tcPr>
          <w:p>
            <w:pPr>
              <w:pStyle w:val="单元格样式2"/>
            </w:pPr>
            <w:r>
              <w:t xml:space="preserve">上年年末数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工资发放覆盖率</w:t>
            </w:r>
          </w:p>
        </w:tc>
        <w:tc>
          <w:tcPr>
            <w:tcW w:w="5386" w:type="dxa"/>
            <w:vAlign w:val="center"/>
          </w:tcPr>
          <w:p>
            <w:pPr>
              <w:pStyle w:val="单元格样式2"/>
            </w:pPr>
            <w:r>
              <w:t xml:space="preserve">反映实际发放工资的覆盖程度情况，覆盖率=实发人数/应发人数</w:t>
            </w:r>
          </w:p>
        </w:tc>
        <w:tc>
          <w:tcPr>
            <w:tcW w:w="2268" w:type="dxa"/>
            <w:vAlign w:val="center"/>
          </w:tcPr>
          <w:p>
            <w:pPr>
              <w:pStyle w:val="单元格样式2"/>
            </w:pPr>
            <w:r>
              <w:t xml:space="preserve">100%</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缴纳社保及时性</w:t>
            </w:r>
          </w:p>
        </w:tc>
        <w:tc>
          <w:tcPr>
            <w:tcW w:w="5386" w:type="dxa"/>
            <w:vAlign w:val="center"/>
          </w:tcPr>
          <w:p>
            <w:pPr>
              <w:pStyle w:val="单元格样式2"/>
            </w:pPr>
            <w:r>
              <w:t xml:space="preserve">反映按时缴纳社会保险费用的情况</w:t>
            </w:r>
          </w:p>
        </w:tc>
        <w:tc>
          <w:tcPr>
            <w:tcW w:w="2268" w:type="dxa"/>
            <w:vAlign w:val="center"/>
          </w:tcPr>
          <w:p>
            <w:pPr>
              <w:pStyle w:val="单元格样式2"/>
            </w:pPr>
            <w:r>
              <w:t xml:space="preserve">每月25日前</w:t>
            </w:r>
          </w:p>
        </w:tc>
        <w:tc>
          <w:tcPr>
            <w:tcW w:w="1276" w:type="dxa"/>
            <w:vAlign w:val="center"/>
          </w:tcPr>
          <w:p>
            <w:pPr>
              <w:pStyle w:val="单元格样式2"/>
            </w:pPr>
            <w:r>
              <w:t xml:space="preserve">征收部门要求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工资标准</w:t>
            </w:r>
          </w:p>
        </w:tc>
        <w:tc>
          <w:tcPr>
            <w:tcW w:w="5386" w:type="dxa"/>
            <w:vAlign w:val="center"/>
          </w:tcPr>
          <w:p>
            <w:pPr>
              <w:pStyle w:val="单元格样式2"/>
            </w:pPr>
            <w:r>
              <w:t xml:space="preserve">反映人均月工资标准情况</w:t>
            </w:r>
          </w:p>
        </w:tc>
        <w:tc>
          <w:tcPr>
            <w:tcW w:w="2268" w:type="dxa"/>
            <w:vAlign w:val="center"/>
          </w:tcPr>
          <w:p>
            <w:pPr>
              <w:pStyle w:val="单元格样式2"/>
            </w:pPr>
            <w:r>
              <w:t xml:space="preserve">≥2200元/月</w:t>
            </w:r>
          </w:p>
        </w:tc>
        <w:tc>
          <w:tcPr>
            <w:tcW w:w="1276" w:type="dxa"/>
            <w:vAlign w:val="center"/>
          </w:tcPr>
          <w:p>
            <w:pPr>
              <w:pStyle w:val="单元格样式2"/>
            </w:pPr>
            <w:r>
              <w:t xml:space="preserve">《关于调整最低工资标准的通知》</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生活水平保障程度</w:t>
            </w:r>
          </w:p>
        </w:tc>
        <w:tc>
          <w:tcPr>
            <w:tcW w:w="5386" w:type="dxa"/>
            <w:vAlign w:val="center"/>
          </w:tcPr>
          <w:p>
            <w:pPr>
              <w:pStyle w:val="单元格样式2"/>
            </w:pPr>
            <w:r>
              <w:t xml:space="preserve">反映工作人员生活水平情况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服务对象人群满意度</w:t>
            </w:r>
          </w:p>
        </w:tc>
        <w:tc>
          <w:tcPr>
            <w:tcW w:w="5386" w:type="dxa"/>
            <w:vAlign w:val="center"/>
          </w:tcPr>
          <w:p>
            <w:pPr>
              <w:pStyle w:val="单元格样式2"/>
            </w:pPr>
            <w:r>
              <w:t xml:space="preserve">反映群众对工作人员服务满意程度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11、劳务外包经费绩效目标表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13020725P00462810203G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劳务外包经费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用于支付外包费用，保障机关正常运转。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1.及时支付外包费用，保障机关正常运转。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劳务外包人数</w:t>
            </w:r>
          </w:p>
        </w:tc>
        <w:tc>
          <w:tcPr>
            <w:tcW w:w="5386" w:type="dxa"/>
            <w:vAlign w:val="center"/>
          </w:tcPr>
          <w:p>
            <w:pPr>
              <w:pStyle w:val="单元格样式2"/>
            </w:pPr>
            <w:r>
              <w:t xml:space="preserve">反映签订劳务外包合同人数情况</w:t>
            </w:r>
          </w:p>
        </w:tc>
        <w:tc>
          <w:tcPr>
            <w:tcW w:w="2268" w:type="dxa"/>
            <w:vAlign w:val="center"/>
          </w:tcPr>
          <w:p>
            <w:pPr>
              <w:pStyle w:val="单元格样式2"/>
            </w:pPr>
            <w:r>
              <w:t xml:space="preserve">1人</w:t>
            </w:r>
          </w:p>
        </w:tc>
        <w:tc>
          <w:tcPr>
            <w:tcW w:w="1276" w:type="dxa"/>
            <w:vAlign w:val="center"/>
          </w:tcPr>
          <w:p>
            <w:pPr>
              <w:pStyle w:val="单元格样式2"/>
            </w:pPr>
            <w:r>
              <w:t xml:space="preserve">上年年末数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工资发放覆盖率</w:t>
            </w:r>
          </w:p>
        </w:tc>
        <w:tc>
          <w:tcPr>
            <w:tcW w:w="5386" w:type="dxa"/>
            <w:vAlign w:val="center"/>
          </w:tcPr>
          <w:p>
            <w:pPr>
              <w:pStyle w:val="单元格样式2"/>
            </w:pPr>
            <w:r>
              <w:t xml:space="preserve">反映实际发放工资的覆盖程度情况，覆盖率=实发人数/应发人数</w:t>
            </w:r>
          </w:p>
        </w:tc>
        <w:tc>
          <w:tcPr>
            <w:tcW w:w="2268" w:type="dxa"/>
            <w:vAlign w:val="center"/>
          </w:tcPr>
          <w:p>
            <w:pPr>
              <w:pStyle w:val="单元格样式2"/>
            </w:pPr>
            <w:r>
              <w:t xml:space="preserve">100%</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缴纳社保及时性</w:t>
            </w:r>
          </w:p>
        </w:tc>
        <w:tc>
          <w:tcPr>
            <w:tcW w:w="5386" w:type="dxa"/>
            <w:vAlign w:val="center"/>
          </w:tcPr>
          <w:p>
            <w:pPr>
              <w:pStyle w:val="单元格样式2"/>
            </w:pPr>
            <w:r>
              <w:t xml:space="preserve">反映按时缴纳社会保险费用的情况</w:t>
            </w:r>
          </w:p>
        </w:tc>
        <w:tc>
          <w:tcPr>
            <w:tcW w:w="2268" w:type="dxa"/>
            <w:vAlign w:val="center"/>
          </w:tcPr>
          <w:p>
            <w:pPr>
              <w:pStyle w:val="单元格样式2"/>
            </w:pPr>
            <w:r>
              <w:t xml:space="preserve">每月25日前</w:t>
            </w:r>
          </w:p>
        </w:tc>
        <w:tc>
          <w:tcPr>
            <w:tcW w:w="1276" w:type="dxa"/>
            <w:vAlign w:val="center"/>
          </w:tcPr>
          <w:p>
            <w:pPr>
              <w:pStyle w:val="单元格样式2"/>
            </w:pPr>
            <w:r>
              <w:t xml:space="preserve">征收部门要求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工资标准</w:t>
            </w:r>
          </w:p>
        </w:tc>
        <w:tc>
          <w:tcPr>
            <w:tcW w:w="5386" w:type="dxa"/>
            <w:vAlign w:val="center"/>
          </w:tcPr>
          <w:p>
            <w:pPr>
              <w:pStyle w:val="单元格样式2"/>
            </w:pPr>
            <w:r>
              <w:t xml:space="preserve">反映人均月工资标准情况</w:t>
            </w:r>
          </w:p>
        </w:tc>
        <w:tc>
          <w:tcPr>
            <w:tcW w:w="2268" w:type="dxa"/>
            <w:vAlign w:val="center"/>
          </w:tcPr>
          <w:p>
            <w:pPr>
              <w:pStyle w:val="单元格样式2"/>
            </w:pPr>
            <w:r>
              <w:t xml:space="preserve">≥2200元/月</w:t>
            </w:r>
          </w:p>
        </w:tc>
        <w:tc>
          <w:tcPr>
            <w:tcW w:w="1276" w:type="dxa"/>
            <w:vAlign w:val="center"/>
          </w:tcPr>
          <w:p>
            <w:pPr>
              <w:pStyle w:val="单元格样式2"/>
            </w:pPr>
            <w:r>
              <w:t xml:space="preserve">《关于调整最低工资标准的通知》</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生活水平保障程度</w:t>
            </w:r>
          </w:p>
        </w:tc>
        <w:tc>
          <w:tcPr>
            <w:tcW w:w="5386" w:type="dxa"/>
            <w:vAlign w:val="center"/>
          </w:tcPr>
          <w:p>
            <w:pPr>
              <w:pStyle w:val="单元格样式2"/>
            </w:pPr>
            <w:r>
              <w:t xml:space="preserve">反映工作人员生活水平情况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服务对象人群满意度</w:t>
            </w:r>
          </w:p>
        </w:tc>
        <w:tc>
          <w:tcPr>
            <w:tcW w:w="5386" w:type="dxa"/>
            <w:vAlign w:val="center"/>
          </w:tcPr>
          <w:p>
            <w:pPr>
              <w:pStyle w:val="单元格样式2"/>
            </w:pPr>
            <w:r>
              <w:t xml:space="preserve">反映群众对工作人员服务满意程度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12、六级以上伤残军人医疗补助（区级）绩效目标表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13020725P00462810210H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六级以上伤残军人医疗补助（区级）</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用于支付六级伤残军人医药费，保障伤残军人基本生活。</w:t>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1.及时报销六级伤残军人医药费，保障伤残军人基本生活。</w:t>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享受优抚对象医疗待遇人数</w:t>
            </w:r>
          </w:p>
        </w:tc>
        <w:tc>
          <w:tcPr>
            <w:tcW w:w="5386" w:type="dxa"/>
            <w:vAlign w:val="center"/>
          </w:tcPr>
          <w:p>
            <w:pPr>
              <w:pStyle w:val="单元格样式2"/>
            </w:pPr>
            <w:r>
              <w:t xml:space="preserve">反映享受医疗待遇优抚对象人数情况</w:t>
            </w:r>
          </w:p>
        </w:tc>
        <w:tc>
          <w:tcPr>
            <w:tcW w:w="2268" w:type="dxa"/>
            <w:vAlign w:val="center"/>
          </w:tcPr>
          <w:p>
            <w:pPr>
              <w:pStyle w:val="单元格样式2"/>
            </w:pPr>
            <w:r>
              <w:t xml:space="preserve">6人</w:t>
            </w:r>
          </w:p>
        </w:tc>
        <w:tc>
          <w:tcPr>
            <w:tcW w:w="1276" w:type="dxa"/>
            <w:vAlign w:val="center"/>
          </w:tcPr>
          <w:p>
            <w:pPr>
              <w:pStyle w:val="单元格样式2"/>
            </w:pPr>
            <w:r>
              <w:t xml:space="preserve">上年末人数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政策知晓率</w:t>
            </w:r>
          </w:p>
        </w:tc>
        <w:tc>
          <w:tcPr>
            <w:tcW w:w="5386" w:type="dxa"/>
            <w:vAlign w:val="center"/>
          </w:tcPr>
          <w:p>
            <w:pPr>
              <w:pStyle w:val="单元格样式2"/>
            </w:pPr>
            <w:r>
              <w:t xml:space="preserve">反映受益人群对补贴政策的知晓情况</w:t>
            </w:r>
          </w:p>
        </w:tc>
        <w:tc>
          <w:tcPr>
            <w:tcW w:w="2268" w:type="dxa"/>
            <w:vAlign w:val="center"/>
          </w:tcPr>
          <w:p>
            <w:pPr>
              <w:pStyle w:val="单元格样式2"/>
            </w:pPr>
            <w:r>
              <w:t xml:space="preserve">≥95%</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支出进度达标情况</w:t>
            </w:r>
          </w:p>
        </w:tc>
        <w:tc>
          <w:tcPr>
            <w:tcW w:w="5386" w:type="dxa"/>
            <w:vAlign w:val="center"/>
          </w:tcPr>
          <w:p>
            <w:pPr>
              <w:pStyle w:val="单元格样式2"/>
            </w:pPr>
            <w:r>
              <w:t xml:space="preserve">反映达到序时进度或上级规定的支出进度情况</w:t>
            </w:r>
          </w:p>
        </w:tc>
        <w:tc>
          <w:tcPr>
            <w:tcW w:w="2268" w:type="dxa"/>
            <w:vAlign w:val="center"/>
          </w:tcPr>
          <w:p>
            <w:pPr>
              <w:pStyle w:val="单元格样式2"/>
            </w:pPr>
            <w:r>
              <w:t xml:space="preserve">达标</w:t>
            </w:r>
          </w:p>
        </w:tc>
        <w:tc>
          <w:tcPr>
            <w:tcW w:w="1276" w:type="dxa"/>
            <w:vAlign w:val="center"/>
          </w:tcPr>
          <w:p>
            <w:pPr>
              <w:pStyle w:val="单元格样式2"/>
            </w:pPr>
            <w:r>
              <w:t xml:space="preserve">相关规定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补贴费用总额</w:t>
            </w:r>
          </w:p>
        </w:tc>
        <w:tc>
          <w:tcPr>
            <w:tcW w:w="5386" w:type="dxa"/>
            <w:vAlign w:val="center"/>
          </w:tcPr>
          <w:p>
            <w:pPr>
              <w:pStyle w:val="单元格样式2"/>
            </w:pPr>
            <w:r>
              <w:t xml:space="preserve">反映补贴费用总量情况</w:t>
            </w:r>
          </w:p>
        </w:tc>
        <w:tc>
          <w:tcPr>
            <w:tcW w:w="2268" w:type="dxa"/>
            <w:vAlign w:val="center"/>
          </w:tcPr>
          <w:p>
            <w:pPr>
              <w:pStyle w:val="单元格样式2"/>
            </w:pPr>
            <w:r>
              <w:t xml:space="preserve">≤6万元</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优抚对象医疗问题改善情况</w:t>
            </w:r>
          </w:p>
        </w:tc>
        <w:tc>
          <w:tcPr>
            <w:tcW w:w="5386" w:type="dxa"/>
            <w:vAlign w:val="center"/>
          </w:tcPr>
          <w:p>
            <w:pPr>
              <w:pStyle w:val="单元格样式2"/>
            </w:pPr>
            <w:r>
              <w:t xml:space="preserve">反映优抚对象医疗难问题改善情况</w:t>
            </w:r>
          </w:p>
        </w:tc>
        <w:tc>
          <w:tcPr>
            <w:tcW w:w="2268" w:type="dxa"/>
            <w:vAlign w:val="center"/>
          </w:tcPr>
          <w:p>
            <w:pPr>
              <w:pStyle w:val="单元格样式2"/>
            </w:pPr>
            <w:r>
              <w:t xml:space="preserve">有效改善</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反映受益对象满意程度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13、荣誉津贴绩效目标表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13020725P00462810206B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荣誉津贴</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0.36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0.36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用于支付获奖人荣誉津贴补助，保障获奖人合法权益。</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1.及时支付荣誉津贴资金，保障获奖人合法权益。</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发放人数</w:t>
            </w:r>
          </w:p>
        </w:tc>
        <w:tc>
          <w:tcPr>
            <w:tcW w:w="5386" w:type="dxa"/>
            <w:vAlign w:val="center"/>
          </w:tcPr>
          <w:p>
            <w:pPr>
              <w:pStyle w:val="单元格样式2"/>
            </w:pPr>
            <w:r>
              <w:t xml:space="preserve">反映发放人数情况</w:t>
            </w:r>
          </w:p>
        </w:tc>
        <w:tc>
          <w:tcPr>
            <w:tcW w:w="2268" w:type="dxa"/>
            <w:vAlign w:val="center"/>
          </w:tcPr>
          <w:p>
            <w:pPr>
              <w:pStyle w:val="单元格样式2"/>
            </w:pPr>
            <w:r>
              <w:t xml:space="preserve">1人</w:t>
            </w:r>
          </w:p>
        </w:tc>
        <w:tc>
          <w:tcPr>
            <w:tcW w:w="1276" w:type="dxa"/>
            <w:vAlign w:val="center"/>
          </w:tcPr>
          <w:p>
            <w:pPr>
              <w:pStyle w:val="单元格样式2"/>
            </w:pPr>
            <w:r>
              <w:t xml:space="preserve">上年末人数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政策知晓率</w:t>
            </w:r>
          </w:p>
        </w:tc>
        <w:tc>
          <w:tcPr>
            <w:tcW w:w="5386" w:type="dxa"/>
            <w:vAlign w:val="center"/>
          </w:tcPr>
          <w:p>
            <w:pPr>
              <w:pStyle w:val="单元格样式2"/>
            </w:pPr>
            <w:r>
              <w:t xml:space="preserve">反映受益人群对补贴政策的知晓情况</w:t>
            </w:r>
          </w:p>
        </w:tc>
        <w:tc>
          <w:tcPr>
            <w:tcW w:w="2268" w:type="dxa"/>
            <w:vAlign w:val="center"/>
          </w:tcPr>
          <w:p>
            <w:pPr>
              <w:pStyle w:val="单元格样式2"/>
            </w:pPr>
            <w:r>
              <w:t xml:space="preserve">≥80%</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支出进度达标情况</w:t>
            </w:r>
          </w:p>
        </w:tc>
        <w:tc>
          <w:tcPr>
            <w:tcW w:w="5386" w:type="dxa"/>
            <w:vAlign w:val="center"/>
          </w:tcPr>
          <w:p>
            <w:pPr>
              <w:pStyle w:val="单元格样式2"/>
            </w:pPr>
            <w:r>
              <w:t xml:space="preserve">反映达到序时进度或上级规定的支出进度情况</w:t>
            </w:r>
          </w:p>
        </w:tc>
        <w:tc>
          <w:tcPr>
            <w:tcW w:w="2268" w:type="dxa"/>
            <w:vAlign w:val="center"/>
          </w:tcPr>
          <w:p>
            <w:pPr>
              <w:pStyle w:val="单元格样式2"/>
            </w:pPr>
            <w:r>
              <w:t xml:space="preserve">达标</w:t>
            </w:r>
          </w:p>
        </w:tc>
        <w:tc>
          <w:tcPr>
            <w:tcW w:w="1276" w:type="dxa"/>
            <w:vAlign w:val="center"/>
          </w:tcPr>
          <w:p>
            <w:pPr>
              <w:pStyle w:val="单元格样式2"/>
            </w:pPr>
            <w:r>
              <w:t xml:space="preserve">相关规定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补贴标准</w:t>
            </w:r>
          </w:p>
        </w:tc>
        <w:tc>
          <w:tcPr>
            <w:tcW w:w="5386" w:type="dxa"/>
            <w:vAlign w:val="center"/>
          </w:tcPr>
          <w:p>
            <w:pPr>
              <w:pStyle w:val="单元格样式2"/>
            </w:pPr>
            <w:r>
              <w:t xml:space="preserve">反映补贴支出的具体人均补助标准情况</w:t>
            </w:r>
          </w:p>
        </w:tc>
        <w:tc>
          <w:tcPr>
            <w:tcW w:w="2268" w:type="dxa"/>
            <w:vAlign w:val="center"/>
          </w:tcPr>
          <w:p>
            <w:pPr>
              <w:pStyle w:val="单元格样式2"/>
            </w:pPr>
            <w:r>
              <w:t xml:space="preserve">0.36万元</w:t>
            </w:r>
          </w:p>
        </w:tc>
        <w:tc>
          <w:tcPr>
            <w:tcW w:w="1276" w:type="dxa"/>
            <w:vAlign w:val="center"/>
          </w:tcPr>
          <w:p>
            <w:pPr>
              <w:pStyle w:val="单元格样式2"/>
            </w:pPr>
            <w:r>
              <w:t xml:space="preserve">政策文件</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享受补贴人员生活水平改善程度</w:t>
            </w:r>
          </w:p>
        </w:tc>
        <w:tc>
          <w:tcPr>
            <w:tcW w:w="5386" w:type="dxa"/>
            <w:vAlign w:val="center"/>
          </w:tcPr>
          <w:p>
            <w:pPr>
              <w:pStyle w:val="单元格样式2"/>
            </w:pPr>
            <w:r>
              <w:t xml:space="preserve">反映享受补贴人员生活水平持续改善情况</w:t>
            </w:r>
          </w:p>
        </w:tc>
        <w:tc>
          <w:tcPr>
            <w:tcW w:w="2268" w:type="dxa"/>
            <w:vAlign w:val="center"/>
          </w:tcPr>
          <w:p>
            <w:pPr>
              <w:pStyle w:val="单元格样式2"/>
            </w:pPr>
            <w:r>
              <w:t xml:space="preserve">持续改善</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反映受益对象满意程度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14、提前下达2025年边境资金（唐财预[2024]29号）—唐坊镇义和庄村道路改造绩效目标表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13020725P00A71X100060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提前下达2025年边境资金（唐财预[2024]29号）—唐坊镇义和庄村道路改造</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用于支付项目工程款，保障项目顺利完成。</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1.及时支付项目工程款，保障基础设施正常使用。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新建（改扩建、修缮）工程项目数量</w:t>
            </w:r>
          </w:p>
        </w:tc>
        <w:tc>
          <w:tcPr>
            <w:tcW w:w="5386" w:type="dxa"/>
            <w:vAlign w:val="center"/>
          </w:tcPr>
          <w:p>
            <w:pPr>
              <w:pStyle w:val="单元格样式2"/>
            </w:pPr>
            <w:r>
              <w:t xml:space="preserve">反映新建（改扩建、修缮）工程项目数量情况</w:t>
            </w:r>
          </w:p>
        </w:tc>
        <w:tc>
          <w:tcPr>
            <w:tcW w:w="2268" w:type="dxa"/>
            <w:vAlign w:val="center"/>
          </w:tcPr>
          <w:p>
            <w:pPr>
              <w:pStyle w:val="单元格样式2"/>
            </w:pPr>
            <w:r>
              <w:t xml:space="preserve">1个</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项目竣工验收达标率</w:t>
            </w:r>
          </w:p>
        </w:tc>
        <w:tc>
          <w:tcPr>
            <w:tcW w:w="5386" w:type="dxa"/>
            <w:vAlign w:val="center"/>
          </w:tcPr>
          <w:p>
            <w:pPr>
              <w:pStyle w:val="单元格样式2"/>
            </w:pPr>
            <w:r>
              <w:t xml:space="preserve">反映新建、改扩建、修缮项目验收达标情况</w:t>
            </w:r>
          </w:p>
        </w:tc>
        <w:tc>
          <w:tcPr>
            <w:tcW w:w="2268" w:type="dxa"/>
            <w:vAlign w:val="center"/>
          </w:tcPr>
          <w:p>
            <w:pPr>
              <w:pStyle w:val="单元格样式2"/>
            </w:pPr>
            <w:r>
              <w:t xml:space="preserve">100%</w:t>
            </w:r>
          </w:p>
        </w:tc>
        <w:tc>
          <w:tcPr>
            <w:tcW w:w="1276" w:type="dxa"/>
            <w:vAlign w:val="center"/>
          </w:tcPr>
          <w:p>
            <w:pPr>
              <w:pStyle w:val="单元格样式2"/>
            </w:pPr>
            <w:r>
              <w:t xml:space="preserve">验收报告</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资金支付及时率</w:t>
            </w:r>
          </w:p>
        </w:tc>
        <w:tc>
          <w:tcPr>
            <w:tcW w:w="5386" w:type="dxa"/>
            <w:vAlign w:val="center"/>
          </w:tcPr>
          <w:p>
            <w:pPr>
              <w:pStyle w:val="单元格样式2"/>
            </w:pPr>
            <w:r>
              <w:t xml:space="preserve">反映按合同约定支付资金情况</w:t>
            </w:r>
          </w:p>
        </w:tc>
        <w:tc>
          <w:tcPr>
            <w:tcW w:w="2268" w:type="dxa"/>
            <w:vAlign w:val="center"/>
          </w:tcPr>
          <w:p>
            <w:pPr>
              <w:pStyle w:val="单元格样式2"/>
            </w:pPr>
            <w:r>
              <w:t xml:space="preserve">100%</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新建（改扩建、修缮）工程项目成本</w:t>
            </w:r>
          </w:p>
        </w:tc>
        <w:tc>
          <w:tcPr>
            <w:tcW w:w="5386" w:type="dxa"/>
            <w:vAlign w:val="center"/>
          </w:tcPr>
          <w:p>
            <w:pPr>
              <w:pStyle w:val="单元格样式2"/>
            </w:pPr>
            <w:r>
              <w:t xml:space="preserve">反映新建（改扩建、修缮）工程项目成本情况</w:t>
            </w:r>
          </w:p>
        </w:tc>
        <w:tc>
          <w:tcPr>
            <w:tcW w:w="2268" w:type="dxa"/>
            <w:vAlign w:val="center"/>
          </w:tcPr>
          <w:p>
            <w:pPr>
              <w:pStyle w:val="单元格样式2"/>
            </w:pPr>
            <w:r>
              <w:t xml:space="preserve">≤90万元</w:t>
            </w:r>
          </w:p>
        </w:tc>
        <w:tc>
          <w:tcPr>
            <w:tcW w:w="1276" w:type="dxa"/>
            <w:vAlign w:val="center"/>
          </w:tcPr>
          <w:p>
            <w:pPr>
              <w:pStyle w:val="单元格样式2"/>
            </w:pPr>
            <w:r>
              <w:t xml:space="preserve">合同</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对公共服务水平的改善或提高程度</w:t>
            </w:r>
          </w:p>
        </w:tc>
        <w:tc>
          <w:tcPr>
            <w:tcW w:w="5386" w:type="dxa"/>
            <w:vAlign w:val="center"/>
          </w:tcPr>
          <w:p>
            <w:pPr>
              <w:pStyle w:val="单元格样式2"/>
            </w:pPr>
            <w:r>
              <w:t xml:space="preserve">反映项目的实施对公共服务管理能力的改善或提高程度</w:t>
            </w:r>
          </w:p>
        </w:tc>
        <w:tc>
          <w:tcPr>
            <w:tcW w:w="2268" w:type="dxa"/>
            <w:vAlign w:val="center"/>
          </w:tcPr>
          <w:p>
            <w:pPr>
              <w:pStyle w:val="单元格样式2"/>
            </w:pPr>
            <w:r>
              <w:t xml:space="preserve">明显</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反映受益对象满意程度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15、提前下达2025年革命老区资金（唐财预[2024]28号）—唐坊镇孙老庄村道路修建绩效目标表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13020725P00A71X10005C</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提前下达2025年革命老区资金（唐财预[2024]28号）—唐坊镇孙老庄村道路修建</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用于支付项目工程款，保障项目顺利完成</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1.及时支付工程款，保障基础设施正常使用。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新建（改扩建、修缮）工程项目数量</w:t>
            </w:r>
          </w:p>
        </w:tc>
        <w:tc>
          <w:tcPr>
            <w:tcW w:w="5386" w:type="dxa"/>
            <w:vAlign w:val="center"/>
          </w:tcPr>
          <w:p>
            <w:pPr>
              <w:pStyle w:val="单元格样式2"/>
            </w:pPr>
            <w:r>
              <w:t xml:space="preserve">反映新建（改扩建、修缮）工程项目数量情况</w:t>
            </w:r>
          </w:p>
        </w:tc>
        <w:tc>
          <w:tcPr>
            <w:tcW w:w="2268" w:type="dxa"/>
            <w:vAlign w:val="center"/>
          </w:tcPr>
          <w:p>
            <w:pPr>
              <w:pStyle w:val="单元格样式2"/>
            </w:pPr>
            <w:r>
              <w:t xml:space="preserve">1个</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项目竣工验收达标率</w:t>
            </w:r>
          </w:p>
        </w:tc>
        <w:tc>
          <w:tcPr>
            <w:tcW w:w="5386" w:type="dxa"/>
            <w:vAlign w:val="center"/>
          </w:tcPr>
          <w:p>
            <w:pPr>
              <w:pStyle w:val="单元格样式2"/>
            </w:pPr>
            <w:r>
              <w:t xml:space="preserve">反映新建、改扩建、修缮项目验收达标情况</w:t>
            </w:r>
          </w:p>
        </w:tc>
        <w:tc>
          <w:tcPr>
            <w:tcW w:w="2268" w:type="dxa"/>
            <w:vAlign w:val="center"/>
          </w:tcPr>
          <w:p>
            <w:pPr>
              <w:pStyle w:val="单元格样式2"/>
            </w:pPr>
            <w:r>
              <w:t xml:space="preserve">100%</w:t>
            </w:r>
          </w:p>
        </w:tc>
        <w:tc>
          <w:tcPr>
            <w:tcW w:w="1276" w:type="dxa"/>
            <w:vAlign w:val="center"/>
          </w:tcPr>
          <w:p>
            <w:pPr>
              <w:pStyle w:val="单元格样式2"/>
            </w:pPr>
            <w:r>
              <w:t xml:space="preserve">验收报告</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资金支付及时率</w:t>
            </w:r>
          </w:p>
        </w:tc>
        <w:tc>
          <w:tcPr>
            <w:tcW w:w="5386" w:type="dxa"/>
            <w:vAlign w:val="center"/>
          </w:tcPr>
          <w:p>
            <w:pPr>
              <w:pStyle w:val="单元格样式2"/>
            </w:pPr>
            <w:r>
              <w:t xml:space="preserve">反映按合同约定支付资金情况</w:t>
            </w:r>
          </w:p>
        </w:tc>
        <w:tc>
          <w:tcPr>
            <w:tcW w:w="2268" w:type="dxa"/>
            <w:vAlign w:val="center"/>
          </w:tcPr>
          <w:p>
            <w:pPr>
              <w:pStyle w:val="单元格样式2"/>
            </w:pPr>
            <w:r>
              <w:t xml:space="preserve">100%</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新建（改扩建、修缮）工程项目成本</w:t>
            </w:r>
          </w:p>
        </w:tc>
        <w:tc>
          <w:tcPr>
            <w:tcW w:w="5386" w:type="dxa"/>
            <w:vAlign w:val="center"/>
          </w:tcPr>
          <w:p>
            <w:pPr>
              <w:pStyle w:val="单元格样式2"/>
            </w:pPr>
            <w:r>
              <w:t xml:space="preserve">反映新建（改扩建、修缮）工程项目成本情况</w:t>
            </w:r>
          </w:p>
        </w:tc>
        <w:tc>
          <w:tcPr>
            <w:tcW w:w="2268" w:type="dxa"/>
            <w:vAlign w:val="center"/>
          </w:tcPr>
          <w:p>
            <w:pPr>
              <w:pStyle w:val="单元格样式2"/>
            </w:pPr>
            <w:r>
              <w:t xml:space="preserve">≤90万元</w:t>
            </w:r>
          </w:p>
        </w:tc>
        <w:tc>
          <w:tcPr>
            <w:tcW w:w="1276" w:type="dxa"/>
            <w:vAlign w:val="center"/>
          </w:tcPr>
          <w:p>
            <w:pPr>
              <w:pStyle w:val="单元格样式2"/>
            </w:pPr>
            <w:r>
              <w:t xml:space="preserve">合同</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对公共服务水平的改善或提高程度</w:t>
            </w:r>
          </w:p>
        </w:tc>
        <w:tc>
          <w:tcPr>
            <w:tcW w:w="5386" w:type="dxa"/>
            <w:vAlign w:val="center"/>
          </w:tcPr>
          <w:p>
            <w:pPr>
              <w:pStyle w:val="单元格样式2"/>
            </w:pPr>
            <w:r>
              <w:t xml:space="preserve">反映项目的实施对公共服务管理能力的改善或提高程度</w:t>
            </w:r>
          </w:p>
        </w:tc>
        <w:tc>
          <w:tcPr>
            <w:tcW w:w="2268" w:type="dxa"/>
            <w:vAlign w:val="center"/>
          </w:tcPr>
          <w:p>
            <w:pPr>
              <w:pStyle w:val="单元格样式2"/>
            </w:pPr>
            <w:r>
              <w:t xml:space="preserve">明显</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反映受益对象满意程度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16、退役军人公益性岗位安置费用绩效目标表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13020725P000022102197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退役军人公益性岗位安置费用</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64.31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64.31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及时发放退役军人公益性岗位安置费用，维护社会稳定，促进社会健康发展。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1.及时发放退役军人公益性岗位安置费用，维护社会稳定，促进社会健康发展。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享受公益性岗位补贴人数</w:t>
            </w:r>
          </w:p>
        </w:tc>
        <w:tc>
          <w:tcPr>
            <w:tcW w:w="5386" w:type="dxa"/>
            <w:vAlign w:val="center"/>
          </w:tcPr>
          <w:p>
            <w:pPr>
              <w:pStyle w:val="单元格样式2"/>
            </w:pPr>
            <w:r>
              <w:t xml:space="preserve">反映签订公益性岗位合同人数情况</w:t>
            </w:r>
          </w:p>
        </w:tc>
        <w:tc>
          <w:tcPr>
            <w:tcW w:w="2268" w:type="dxa"/>
            <w:vAlign w:val="center"/>
          </w:tcPr>
          <w:p>
            <w:pPr>
              <w:pStyle w:val="单元格样式2"/>
            </w:pPr>
            <w:r>
              <w:t xml:space="preserve">16人</w:t>
            </w:r>
          </w:p>
        </w:tc>
        <w:tc>
          <w:tcPr>
            <w:tcW w:w="1276" w:type="dxa"/>
            <w:vAlign w:val="center"/>
          </w:tcPr>
          <w:p>
            <w:pPr>
              <w:pStyle w:val="单元格样式2"/>
            </w:pPr>
            <w:r>
              <w:t xml:space="preserve">上年年末数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工资发放覆盖率</w:t>
            </w:r>
          </w:p>
        </w:tc>
        <w:tc>
          <w:tcPr>
            <w:tcW w:w="5386" w:type="dxa"/>
            <w:vAlign w:val="center"/>
          </w:tcPr>
          <w:p>
            <w:pPr>
              <w:pStyle w:val="单元格样式2"/>
            </w:pPr>
            <w:r>
              <w:t xml:space="preserve">反映实际发放工资的覆盖程度情况，覆盖率=实发人数/应发人数</w:t>
            </w:r>
          </w:p>
        </w:tc>
        <w:tc>
          <w:tcPr>
            <w:tcW w:w="2268" w:type="dxa"/>
            <w:vAlign w:val="center"/>
          </w:tcPr>
          <w:p>
            <w:pPr>
              <w:pStyle w:val="单元格样式2"/>
            </w:pPr>
            <w:r>
              <w:t xml:space="preserve">100%</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缴纳社保及时性</w:t>
            </w:r>
          </w:p>
        </w:tc>
        <w:tc>
          <w:tcPr>
            <w:tcW w:w="5386" w:type="dxa"/>
            <w:vAlign w:val="center"/>
          </w:tcPr>
          <w:p>
            <w:pPr>
              <w:pStyle w:val="单元格样式2"/>
            </w:pPr>
            <w:r>
              <w:t xml:space="preserve">反映按时缴纳社会保险费用的情况</w:t>
            </w:r>
          </w:p>
        </w:tc>
        <w:tc>
          <w:tcPr>
            <w:tcW w:w="2268" w:type="dxa"/>
            <w:vAlign w:val="center"/>
          </w:tcPr>
          <w:p>
            <w:pPr>
              <w:pStyle w:val="单元格样式2"/>
            </w:pPr>
            <w:r>
              <w:t xml:space="preserve">每月25日前</w:t>
            </w:r>
          </w:p>
        </w:tc>
        <w:tc>
          <w:tcPr>
            <w:tcW w:w="1276" w:type="dxa"/>
            <w:vAlign w:val="center"/>
          </w:tcPr>
          <w:p>
            <w:pPr>
              <w:pStyle w:val="单元格样式2"/>
            </w:pPr>
            <w:r>
              <w:t xml:space="preserve">征收部门要求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工资标准</w:t>
            </w:r>
          </w:p>
        </w:tc>
        <w:tc>
          <w:tcPr>
            <w:tcW w:w="5386" w:type="dxa"/>
            <w:vAlign w:val="center"/>
          </w:tcPr>
          <w:p>
            <w:pPr>
              <w:pStyle w:val="单元格样式2"/>
            </w:pPr>
            <w:r>
              <w:t xml:space="preserve">反映人均月工资标准情况</w:t>
            </w:r>
          </w:p>
        </w:tc>
        <w:tc>
          <w:tcPr>
            <w:tcW w:w="2268" w:type="dxa"/>
            <w:vAlign w:val="center"/>
          </w:tcPr>
          <w:p>
            <w:pPr>
              <w:pStyle w:val="单元格样式2"/>
            </w:pPr>
            <w:r>
              <w:t xml:space="preserve">≥1210元/月</w:t>
            </w:r>
          </w:p>
        </w:tc>
        <w:tc>
          <w:tcPr>
            <w:tcW w:w="1276" w:type="dxa"/>
            <w:vAlign w:val="center"/>
          </w:tcPr>
          <w:p>
            <w:pPr>
              <w:pStyle w:val="单元格样式2"/>
            </w:pPr>
            <w:r>
              <w:t xml:space="preserve">《关于调整最低工资标准的通知》</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生活水平保障程度</w:t>
            </w:r>
          </w:p>
        </w:tc>
        <w:tc>
          <w:tcPr>
            <w:tcW w:w="5386" w:type="dxa"/>
            <w:vAlign w:val="center"/>
          </w:tcPr>
          <w:p>
            <w:pPr>
              <w:pStyle w:val="单元格样式2"/>
            </w:pPr>
            <w:r>
              <w:t xml:space="preserve">反映工作人员生活水平情况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服务对象人群满意度</w:t>
            </w:r>
          </w:p>
        </w:tc>
        <w:tc>
          <w:tcPr>
            <w:tcW w:w="5386" w:type="dxa"/>
            <w:vAlign w:val="center"/>
          </w:tcPr>
          <w:p>
            <w:pPr>
              <w:pStyle w:val="单元格样式2"/>
            </w:pPr>
            <w:r>
              <w:t xml:space="preserve">反映群众对工作人员服务满意程度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17、维稳经费（发展基数）绩效目标表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13020725P002N6110009F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维稳经费（发展基数）</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经费主要用于全国两会、省两会安保以及国庆节、元旦、春节等重要节日期间维稳以及日常工作中入村信访维稳工作的支出。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1.积极宣传党的政策及相关法律，切实做好涉访人员稳控工作，把问题解决在基层，做到群众满意。避免出现群体访、越级访、进京非访事件的发生。</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开展宣传工作</w:t>
            </w:r>
          </w:p>
        </w:tc>
        <w:tc>
          <w:tcPr>
            <w:tcW w:w="5386" w:type="dxa"/>
            <w:vAlign w:val="center"/>
          </w:tcPr>
          <w:p>
            <w:pPr>
              <w:pStyle w:val="单元格样式2"/>
            </w:pPr>
            <w:r>
              <w:t xml:space="preserve">开展依法信访宣传次数</w:t>
            </w:r>
          </w:p>
        </w:tc>
        <w:tc>
          <w:tcPr>
            <w:tcW w:w="2268" w:type="dxa"/>
            <w:vAlign w:val="center"/>
          </w:tcPr>
          <w:p>
            <w:pPr>
              <w:pStyle w:val="单元格样式2"/>
            </w:pPr>
            <w:r>
              <w:t xml:space="preserve">≥1次</w:t>
            </w:r>
          </w:p>
        </w:tc>
        <w:tc>
          <w:tcPr>
            <w:tcW w:w="1276" w:type="dxa"/>
            <w:vAlign w:val="center"/>
          </w:tcPr>
          <w:p>
            <w:pPr>
              <w:pStyle w:val="单元格样式2"/>
            </w:pPr>
            <w:r>
              <w:t xml:space="preserve">活动记录</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信访问题解决时限</w:t>
            </w:r>
          </w:p>
        </w:tc>
        <w:tc>
          <w:tcPr>
            <w:tcW w:w="5386" w:type="dxa"/>
            <w:vAlign w:val="center"/>
          </w:tcPr>
          <w:p>
            <w:pPr>
              <w:pStyle w:val="单元格样式2"/>
            </w:pPr>
            <w:r>
              <w:t xml:space="preserve">解决上访人反映问题的时限</w:t>
            </w:r>
          </w:p>
        </w:tc>
        <w:tc>
          <w:tcPr>
            <w:tcW w:w="2268" w:type="dxa"/>
            <w:vAlign w:val="center"/>
          </w:tcPr>
          <w:p>
            <w:pPr>
              <w:pStyle w:val="单元格样式2"/>
            </w:pPr>
            <w:r>
              <w:t xml:space="preserve">≤5工作日</w:t>
            </w:r>
          </w:p>
        </w:tc>
        <w:tc>
          <w:tcPr>
            <w:tcW w:w="1276" w:type="dxa"/>
            <w:vAlign w:val="center"/>
          </w:tcPr>
          <w:p>
            <w:pPr>
              <w:pStyle w:val="单元格样式2"/>
            </w:pPr>
            <w:r>
              <w:t xml:space="preserve">工作档案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社会稳定天数</w:t>
            </w:r>
          </w:p>
        </w:tc>
        <w:tc>
          <w:tcPr>
            <w:tcW w:w="5386" w:type="dxa"/>
            <w:vAlign w:val="center"/>
          </w:tcPr>
          <w:p>
            <w:pPr>
              <w:pStyle w:val="单元格样式2"/>
            </w:pPr>
            <w:r>
              <w:t xml:space="preserve">通过维稳工作，社会稳定天数增加</w:t>
            </w:r>
          </w:p>
        </w:tc>
        <w:tc>
          <w:tcPr>
            <w:tcW w:w="2268" w:type="dxa"/>
            <w:vAlign w:val="center"/>
          </w:tcPr>
          <w:p>
            <w:pPr>
              <w:pStyle w:val="单元格样式2"/>
            </w:pPr>
            <w:r>
              <w:t xml:space="preserve">≥200天</w:t>
            </w:r>
          </w:p>
        </w:tc>
        <w:tc>
          <w:tcPr>
            <w:tcW w:w="1276" w:type="dxa"/>
            <w:vAlign w:val="center"/>
          </w:tcPr>
          <w:p>
            <w:pPr>
              <w:pStyle w:val="单元格样式2"/>
            </w:pPr>
            <w:r>
              <w:t xml:space="preserve">走访座谈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解决问题的成本</w:t>
            </w:r>
          </w:p>
        </w:tc>
        <w:tc>
          <w:tcPr>
            <w:tcW w:w="5386" w:type="dxa"/>
            <w:vAlign w:val="center"/>
          </w:tcPr>
          <w:p>
            <w:pPr>
              <w:pStyle w:val="单元格样式2"/>
            </w:pPr>
            <w:r>
              <w:t xml:space="preserve">信访费用总支出/信访总人数</w:t>
            </w:r>
          </w:p>
        </w:tc>
        <w:tc>
          <w:tcPr>
            <w:tcW w:w="2268" w:type="dxa"/>
            <w:vAlign w:val="center"/>
          </w:tcPr>
          <w:p>
            <w:pPr>
              <w:pStyle w:val="单元格样式2"/>
            </w:pPr>
            <w:r>
              <w:t xml:space="preserve">≤500元</w:t>
            </w:r>
          </w:p>
        </w:tc>
        <w:tc>
          <w:tcPr>
            <w:tcW w:w="1276" w:type="dxa"/>
            <w:vAlign w:val="center"/>
          </w:tcPr>
          <w:p>
            <w:pPr>
              <w:pStyle w:val="单元格样式2"/>
            </w:pPr>
            <w:r>
              <w:t xml:space="preserve">事项办理台账</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基层化解矛盾比率</w:t>
            </w:r>
          </w:p>
        </w:tc>
        <w:tc>
          <w:tcPr>
            <w:tcW w:w="5386" w:type="dxa"/>
            <w:vAlign w:val="center"/>
          </w:tcPr>
          <w:p>
            <w:pPr>
              <w:pStyle w:val="单元格样式2"/>
            </w:pPr>
            <w:r>
              <w:t xml:space="preserve">将矛盾化解在基层的比率</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受益人员满意度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18、卫生清理（发展基数）绩效目标表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13020725P00462810208J</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卫生清理（发展基数）</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及时支付卫生清理费，保持环境整洁，让广大群众满意。</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1.及时支付卫生清理费，保持环境整洁，让广大群众满意。</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卫生清理费支付及时</w:t>
            </w:r>
          </w:p>
        </w:tc>
        <w:tc>
          <w:tcPr>
            <w:tcW w:w="5386" w:type="dxa"/>
            <w:vAlign w:val="center"/>
          </w:tcPr>
          <w:p>
            <w:pPr>
              <w:pStyle w:val="单元格样式2"/>
            </w:pPr>
            <w:r>
              <w:t xml:space="preserve">及时支付占应支付数的比率</w:t>
            </w:r>
          </w:p>
        </w:tc>
        <w:tc>
          <w:tcPr>
            <w:tcW w:w="2268" w:type="dxa"/>
            <w:vAlign w:val="center"/>
          </w:tcPr>
          <w:p>
            <w:pPr>
              <w:pStyle w:val="单元格样式2"/>
            </w:pPr>
            <w:r>
              <w:t xml:space="preserve">≥95%</w:t>
            </w:r>
          </w:p>
        </w:tc>
        <w:tc>
          <w:tcPr>
            <w:tcW w:w="1276" w:type="dxa"/>
            <w:vAlign w:val="center"/>
          </w:tcPr>
          <w:p>
            <w:pPr>
              <w:pStyle w:val="单元格样式2"/>
            </w:pPr>
            <w:r>
              <w:t xml:space="preserve">按实际支付情况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工程验收合格率</w:t>
            </w:r>
          </w:p>
        </w:tc>
        <w:tc>
          <w:tcPr>
            <w:tcW w:w="5386" w:type="dxa"/>
            <w:vAlign w:val="center"/>
          </w:tcPr>
          <w:p>
            <w:pPr>
              <w:pStyle w:val="单元格样式2"/>
            </w:pPr>
            <w:r>
              <w:t xml:space="preserve">通过验收的工程量占工程总量的比率</w:t>
            </w:r>
          </w:p>
        </w:tc>
        <w:tc>
          <w:tcPr>
            <w:tcW w:w="2268" w:type="dxa"/>
            <w:vAlign w:val="center"/>
          </w:tcPr>
          <w:p>
            <w:pPr>
              <w:pStyle w:val="单元格样式2"/>
            </w:pPr>
            <w:r>
              <w:t xml:space="preserve">≥90%</w:t>
            </w:r>
          </w:p>
        </w:tc>
        <w:tc>
          <w:tcPr>
            <w:tcW w:w="1276" w:type="dxa"/>
            <w:vAlign w:val="center"/>
          </w:tcPr>
          <w:p>
            <w:pPr>
              <w:pStyle w:val="单元格样式2"/>
            </w:pPr>
            <w:r>
              <w:t xml:space="preserve">工程验收情况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项目完成及时率</w:t>
            </w:r>
          </w:p>
        </w:tc>
        <w:tc>
          <w:tcPr>
            <w:tcW w:w="5386" w:type="dxa"/>
            <w:vAlign w:val="center"/>
          </w:tcPr>
          <w:p>
            <w:pPr>
              <w:pStyle w:val="单元格样式2"/>
            </w:pPr>
            <w:r>
              <w:t xml:space="preserve">实际完成的数量占计划完成的比率</w:t>
            </w:r>
          </w:p>
        </w:tc>
        <w:tc>
          <w:tcPr>
            <w:tcW w:w="2268" w:type="dxa"/>
            <w:vAlign w:val="center"/>
          </w:tcPr>
          <w:p>
            <w:pPr>
              <w:pStyle w:val="单元格样式2"/>
            </w:pPr>
            <w:r>
              <w:t xml:space="preserve">≥90%</w:t>
            </w:r>
          </w:p>
        </w:tc>
        <w:tc>
          <w:tcPr>
            <w:tcW w:w="1276" w:type="dxa"/>
            <w:vAlign w:val="center"/>
          </w:tcPr>
          <w:p>
            <w:pPr>
              <w:pStyle w:val="单元格样式2"/>
            </w:pPr>
            <w:r>
              <w:t xml:space="preserve">工程完成情况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工程费用在预算控制内</w:t>
            </w:r>
          </w:p>
        </w:tc>
        <w:tc>
          <w:tcPr>
            <w:tcW w:w="5386" w:type="dxa"/>
            <w:vAlign w:val="center"/>
          </w:tcPr>
          <w:p>
            <w:pPr>
              <w:pStyle w:val="单元格样式2"/>
            </w:pPr>
            <w:r>
              <w:t xml:space="preserve">工程费用在预算控制内</w:t>
            </w:r>
          </w:p>
        </w:tc>
        <w:tc>
          <w:tcPr>
            <w:tcW w:w="2268" w:type="dxa"/>
            <w:vAlign w:val="center"/>
          </w:tcPr>
          <w:p>
            <w:pPr>
              <w:pStyle w:val="单元格样式2"/>
            </w:pPr>
            <w:r>
              <w:t xml:space="preserve">在预算控制内</w:t>
            </w:r>
          </w:p>
        </w:tc>
        <w:tc>
          <w:tcPr>
            <w:tcW w:w="1276" w:type="dxa"/>
            <w:vAlign w:val="center"/>
          </w:tcPr>
          <w:p>
            <w:pPr>
              <w:pStyle w:val="单元格样式2"/>
            </w:pPr>
            <w:r>
              <w:t xml:space="preserve">按实际支付情况</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环境美化、亮化</w:t>
            </w:r>
          </w:p>
        </w:tc>
        <w:tc>
          <w:tcPr>
            <w:tcW w:w="5386" w:type="dxa"/>
            <w:vAlign w:val="center"/>
          </w:tcPr>
          <w:p>
            <w:pPr>
              <w:pStyle w:val="单元格样式2"/>
            </w:pPr>
            <w:r>
              <w:t xml:space="preserve">长期清理卫生，保障农村环境美化、亮化，提高农民生活环境</w:t>
            </w:r>
          </w:p>
        </w:tc>
        <w:tc>
          <w:tcPr>
            <w:tcW w:w="2268" w:type="dxa"/>
            <w:vAlign w:val="center"/>
          </w:tcPr>
          <w:p>
            <w:pPr>
              <w:pStyle w:val="单元格样式2"/>
            </w:pPr>
            <w:r>
              <w:t xml:space="preserve">提高农民生活环境</w:t>
            </w:r>
          </w:p>
        </w:tc>
        <w:tc>
          <w:tcPr>
            <w:tcW w:w="1276" w:type="dxa"/>
            <w:vAlign w:val="center"/>
          </w:tcPr>
          <w:p>
            <w:pPr>
              <w:pStyle w:val="单元格样式2"/>
            </w:pPr>
            <w:r>
              <w:t xml:space="preserve">农村环境情况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群众满意数量占总数的比率</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19、乡镇财政办公经费绩效目标表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13020725P004628102044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乡镇财政办公经费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经费主要用于财政集中收付中心日常办公、维修等方面的支出，保障机关正常运转。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1.及时支付日常办公费用，保障机关正常运转。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办公设备购置数量</w:t>
            </w:r>
          </w:p>
        </w:tc>
        <w:tc>
          <w:tcPr>
            <w:tcW w:w="5386" w:type="dxa"/>
            <w:vAlign w:val="center"/>
          </w:tcPr>
          <w:p>
            <w:pPr>
              <w:pStyle w:val="单元格样式2"/>
            </w:pPr>
            <w:r>
              <w:t xml:space="preserve">反映新增购置的办公设备数量情况</w:t>
            </w:r>
          </w:p>
        </w:tc>
        <w:tc>
          <w:tcPr>
            <w:tcW w:w="2268" w:type="dxa"/>
            <w:vAlign w:val="center"/>
          </w:tcPr>
          <w:p>
            <w:pPr>
              <w:pStyle w:val="单元格样式2"/>
            </w:pPr>
            <w:r>
              <w:t xml:space="preserve">≤5台（件/套）</w:t>
            </w:r>
          </w:p>
        </w:tc>
        <w:tc>
          <w:tcPr>
            <w:tcW w:w="1276" w:type="dxa"/>
            <w:vAlign w:val="center"/>
          </w:tcPr>
          <w:p>
            <w:pPr>
              <w:pStyle w:val="单元格样式2"/>
            </w:pPr>
            <w:r>
              <w:t xml:space="preserve">购置计划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资金使用合规性</w:t>
            </w:r>
          </w:p>
        </w:tc>
        <w:tc>
          <w:tcPr>
            <w:tcW w:w="5386" w:type="dxa"/>
            <w:vAlign w:val="center"/>
          </w:tcPr>
          <w:p>
            <w:pPr>
              <w:pStyle w:val="单元格样式2"/>
            </w:pPr>
            <w:r>
              <w:t xml:space="preserve">反映按规定使用资金情况</w:t>
            </w:r>
          </w:p>
        </w:tc>
        <w:tc>
          <w:tcPr>
            <w:tcW w:w="2268" w:type="dxa"/>
            <w:vAlign w:val="center"/>
          </w:tcPr>
          <w:p>
            <w:pPr>
              <w:pStyle w:val="单元格样式2"/>
            </w:pPr>
            <w:r>
              <w:t xml:space="preserve">合规</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资金拨付及时性</w:t>
            </w:r>
          </w:p>
        </w:tc>
        <w:tc>
          <w:tcPr>
            <w:tcW w:w="5386" w:type="dxa"/>
            <w:vAlign w:val="center"/>
          </w:tcPr>
          <w:p>
            <w:pPr>
              <w:pStyle w:val="单元格样式2"/>
            </w:pPr>
            <w:r>
              <w:t xml:space="preserve">拨付时间</w:t>
            </w:r>
          </w:p>
        </w:tc>
        <w:tc>
          <w:tcPr>
            <w:tcW w:w="2268" w:type="dxa"/>
            <w:vAlign w:val="center"/>
          </w:tcPr>
          <w:p>
            <w:pPr>
              <w:pStyle w:val="单元格样式2"/>
            </w:pPr>
            <w:r>
              <w:t xml:space="preserve">≤7个工作日</w:t>
            </w:r>
          </w:p>
        </w:tc>
        <w:tc>
          <w:tcPr>
            <w:tcW w:w="1276" w:type="dxa"/>
            <w:vAlign w:val="center"/>
          </w:tcPr>
          <w:p>
            <w:pPr>
              <w:pStyle w:val="单元格样式2"/>
            </w:pPr>
            <w:r>
              <w:t xml:space="preserve">经验标准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机关运转经费</w:t>
            </w:r>
          </w:p>
        </w:tc>
        <w:tc>
          <w:tcPr>
            <w:tcW w:w="5386" w:type="dxa"/>
            <w:vAlign w:val="center"/>
          </w:tcPr>
          <w:p>
            <w:pPr>
              <w:pStyle w:val="单元格样式2"/>
            </w:pPr>
            <w:r>
              <w:t xml:space="preserve">反映机关运转经费情况</w:t>
            </w:r>
          </w:p>
        </w:tc>
        <w:tc>
          <w:tcPr>
            <w:tcW w:w="2268" w:type="dxa"/>
            <w:vAlign w:val="center"/>
          </w:tcPr>
          <w:p>
            <w:pPr>
              <w:pStyle w:val="单元格样式2"/>
            </w:pPr>
            <w:r>
              <w:t xml:space="preserve">≤8万元</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保障机关正常运转</w:t>
            </w:r>
          </w:p>
        </w:tc>
        <w:tc>
          <w:tcPr>
            <w:tcW w:w="5386" w:type="dxa"/>
            <w:vAlign w:val="center"/>
          </w:tcPr>
          <w:p>
            <w:pPr>
              <w:pStyle w:val="单元格样式2"/>
            </w:pPr>
            <w:r>
              <w:t xml:space="preserve">反映保障机关正常运转情况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反映群众满意程度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20、乡镇政府劳务派遣人员经费（发展基数）绩效目标表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13020725P00002210225L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乡镇政府劳务派遣人员经费（发展基数）</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18.40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18.40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用于支付劳务派遣人员工资，保障机关工作正常运转。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1.及时发放劳务派遣人员工资，保障机关工作正常运转。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劳务派遣人数</w:t>
            </w:r>
          </w:p>
        </w:tc>
        <w:tc>
          <w:tcPr>
            <w:tcW w:w="5386" w:type="dxa"/>
            <w:vAlign w:val="center"/>
          </w:tcPr>
          <w:p>
            <w:pPr>
              <w:pStyle w:val="单元格样式2"/>
            </w:pPr>
            <w:r>
              <w:t xml:space="preserve">反映签订劳务派遣合同人数情况</w:t>
            </w:r>
          </w:p>
        </w:tc>
        <w:tc>
          <w:tcPr>
            <w:tcW w:w="2268" w:type="dxa"/>
            <w:vAlign w:val="center"/>
          </w:tcPr>
          <w:p>
            <w:pPr>
              <w:pStyle w:val="单元格样式2"/>
            </w:pPr>
            <w:r>
              <w:t xml:space="preserve">4人</w:t>
            </w:r>
          </w:p>
        </w:tc>
        <w:tc>
          <w:tcPr>
            <w:tcW w:w="1276" w:type="dxa"/>
            <w:vAlign w:val="center"/>
          </w:tcPr>
          <w:p>
            <w:pPr>
              <w:pStyle w:val="单元格样式2"/>
            </w:pPr>
            <w:r>
              <w:t xml:space="preserve">上年年末数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工资发放覆盖率</w:t>
            </w:r>
          </w:p>
        </w:tc>
        <w:tc>
          <w:tcPr>
            <w:tcW w:w="5386" w:type="dxa"/>
            <w:vAlign w:val="center"/>
          </w:tcPr>
          <w:p>
            <w:pPr>
              <w:pStyle w:val="单元格样式2"/>
            </w:pPr>
            <w:r>
              <w:t xml:space="preserve">反映实际发放工资的覆盖程度情况，覆盖率=实发人数/应发人数</w:t>
            </w:r>
          </w:p>
        </w:tc>
        <w:tc>
          <w:tcPr>
            <w:tcW w:w="2268" w:type="dxa"/>
            <w:vAlign w:val="center"/>
          </w:tcPr>
          <w:p>
            <w:pPr>
              <w:pStyle w:val="单元格样式2"/>
            </w:pPr>
            <w:r>
              <w:t xml:space="preserve">100%</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缴纳社保及时性</w:t>
            </w:r>
          </w:p>
        </w:tc>
        <w:tc>
          <w:tcPr>
            <w:tcW w:w="5386" w:type="dxa"/>
            <w:vAlign w:val="center"/>
          </w:tcPr>
          <w:p>
            <w:pPr>
              <w:pStyle w:val="单元格样式2"/>
            </w:pPr>
            <w:r>
              <w:t xml:space="preserve">反映按时缴纳社会保险费用的情况</w:t>
            </w:r>
          </w:p>
        </w:tc>
        <w:tc>
          <w:tcPr>
            <w:tcW w:w="2268" w:type="dxa"/>
            <w:vAlign w:val="center"/>
          </w:tcPr>
          <w:p>
            <w:pPr>
              <w:pStyle w:val="单元格样式2"/>
            </w:pPr>
            <w:r>
              <w:t xml:space="preserve">每月25日前</w:t>
            </w:r>
          </w:p>
        </w:tc>
        <w:tc>
          <w:tcPr>
            <w:tcW w:w="1276" w:type="dxa"/>
            <w:vAlign w:val="center"/>
          </w:tcPr>
          <w:p>
            <w:pPr>
              <w:pStyle w:val="单元格样式2"/>
            </w:pPr>
            <w:r>
              <w:t xml:space="preserve">征收部门要求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工资标准</w:t>
            </w:r>
          </w:p>
        </w:tc>
        <w:tc>
          <w:tcPr>
            <w:tcW w:w="5386" w:type="dxa"/>
            <w:vAlign w:val="center"/>
          </w:tcPr>
          <w:p>
            <w:pPr>
              <w:pStyle w:val="单元格样式2"/>
            </w:pPr>
            <w:r>
              <w:t xml:space="preserve">反映人均月工资标准情况</w:t>
            </w:r>
          </w:p>
        </w:tc>
        <w:tc>
          <w:tcPr>
            <w:tcW w:w="2268" w:type="dxa"/>
            <w:vAlign w:val="center"/>
          </w:tcPr>
          <w:p>
            <w:pPr>
              <w:pStyle w:val="单元格样式2"/>
            </w:pPr>
            <w:r>
              <w:t xml:space="preserve">≥2200元/月</w:t>
            </w:r>
          </w:p>
        </w:tc>
        <w:tc>
          <w:tcPr>
            <w:tcW w:w="1276" w:type="dxa"/>
            <w:vAlign w:val="center"/>
          </w:tcPr>
          <w:p>
            <w:pPr>
              <w:pStyle w:val="单元格样式2"/>
            </w:pPr>
            <w:r>
              <w:t xml:space="preserve">《关于调整最低工资标准的通知》</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生活水平保障程度</w:t>
            </w:r>
          </w:p>
        </w:tc>
        <w:tc>
          <w:tcPr>
            <w:tcW w:w="5386" w:type="dxa"/>
            <w:vAlign w:val="center"/>
          </w:tcPr>
          <w:p>
            <w:pPr>
              <w:pStyle w:val="单元格样式2"/>
            </w:pPr>
            <w:r>
              <w:t xml:space="preserve">反映工作人员生活水平情况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服务对象人群满意度</w:t>
            </w:r>
          </w:p>
        </w:tc>
        <w:tc>
          <w:tcPr>
            <w:tcW w:w="5386" w:type="dxa"/>
            <w:vAlign w:val="center"/>
          </w:tcPr>
          <w:p>
            <w:pPr>
              <w:pStyle w:val="单元格样式2"/>
            </w:pPr>
            <w:r>
              <w:t xml:space="preserve">反映群众对工作人员服务满意程度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21、义务工役制人员及遗属补助绩效目标表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13020725P008HE610051W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义务工役制人员及遗属补助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5.10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5.10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用于支付义务工役制人员及遗属补助，维护义务工役制人员及遗属的合法权益。</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1.有效保障义务工役制人员及遗属补助政策全面落实，维护义务工役制人员及遗属的合法权益。</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发放人数</w:t>
            </w:r>
          </w:p>
        </w:tc>
        <w:tc>
          <w:tcPr>
            <w:tcW w:w="5386" w:type="dxa"/>
            <w:vAlign w:val="center"/>
          </w:tcPr>
          <w:p>
            <w:pPr>
              <w:pStyle w:val="单元格样式2"/>
            </w:pPr>
            <w:r>
              <w:t xml:space="preserve">反映发放人数情况</w:t>
            </w:r>
          </w:p>
        </w:tc>
        <w:tc>
          <w:tcPr>
            <w:tcW w:w="2268" w:type="dxa"/>
            <w:vAlign w:val="center"/>
          </w:tcPr>
          <w:p>
            <w:pPr>
              <w:pStyle w:val="单元格样式2"/>
            </w:pPr>
            <w:r>
              <w:t xml:space="preserve">5人</w:t>
            </w:r>
          </w:p>
        </w:tc>
        <w:tc>
          <w:tcPr>
            <w:tcW w:w="1276" w:type="dxa"/>
            <w:vAlign w:val="center"/>
          </w:tcPr>
          <w:p>
            <w:pPr>
              <w:pStyle w:val="单元格样式2"/>
            </w:pPr>
            <w:r>
              <w:t xml:space="preserve">上年年末数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补助发放覆盖率</w:t>
            </w:r>
          </w:p>
        </w:tc>
        <w:tc>
          <w:tcPr>
            <w:tcW w:w="5386" w:type="dxa"/>
            <w:vAlign w:val="center"/>
          </w:tcPr>
          <w:p>
            <w:pPr>
              <w:pStyle w:val="单元格样式2"/>
            </w:pPr>
            <w:r>
              <w:t xml:space="preserve">反映实际发放补助的覆盖程度，覆盖率=实发人数/应发人数</w:t>
            </w:r>
          </w:p>
        </w:tc>
        <w:tc>
          <w:tcPr>
            <w:tcW w:w="2268" w:type="dxa"/>
            <w:vAlign w:val="center"/>
          </w:tcPr>
          <w:p>
            <w:pPr>
              <w:pStyle w:val="单元格样式2"/>
            </w:pPr>
            <w:r>
              <w:t xml:space="preserve">100%</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补贴发放周期</w:t>
            </w:r>
          </w:p>
        </w:tc>
        <w:tc>
          <w:tcPr>
            <w:tcW w:w="5386" w:type="dxa"/>
            <w:vAlign w:val="center"/>
          </w:tcPr>
          <w:p>
            <w:pPr>
              <w:pStyle w:val="单元格样式2"/>
            </w:pPr>
            <w:r>
              <w:t xml:space="preserve">反映补贴资金发放周期情况</w:t>
            </w:r>
          </w:p>
        </w:tc>
        <w:tc>
          <w:tcPr>
            <w:tcW w:w="2268" w:type="dxa"/>
            <w:vAlign w:val="center"/>
          </w:tcPr>
          <w:p>
            <w:pPr>
              <w:pStyle w:val="单元格样式2"/>
            </w:pPr>
            <w:r>
              <w:t xml:space="preserve">按月发放</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补贴费用总额</w:t>
            </w:r>
          </w:p>
        </w:tc>
        <w:tc>
          <w:tcPr>
            <w:tcW w:w="5386" w:type="dxa"/>
            <w:vAlign w:val="center"/>
          </w:tcPr>
          <w:p>
            <w:pPr>
              <w:pStyle w:val="单元格样式2"/>
            </w:pPr>
            <w:r>
              <w:t xml:space="preserve">反映补贴费用总量情况</w:t>
            </w:r>
          </w:p>
        </w:tc>
        <w:tc>
          <w:tcPr>
            <w:tcW w:w="2268" w:type="dxa"/>
            <w:vAlign w:val="center"/>
          </w:tcPr>
          <w:p>
            <w:pPr>
              <w:pStyle w:val="单元格样式2"/>
            </w:pPr>
            <w:r>
              <w:t xml:space="preserve">≤5.1万元</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享受补贴人员生活水平保障程度</w:t>
            </w:r>
          </w:p>
        </w:tc>
        <w:tc>
          <w:tcPr>
            <w:tcW w:w="5386" w:type="dxa"/>
            <w:vAlign w:val="center"/>
          </w:tcPr>
          <w:p>
            <w:pPr>
              <w:pStyle w:val="单元格样式2"/>
            </w:pPr>
            <w:r>
              <w:t xml:space="preserve">反映享受补贴人员基本生活保障情况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反映受益对象满意程度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22、原聚友驾校所占土地的流转费绩效目标表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13020725P000021100016</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原聚友驾校所占土地的流转费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12.47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12.47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用于支付原聚友驾校所占土地的流转费，增加农民收入。</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100%</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1.及时支付原聚友驾校所占土地的流转费，增加农民收入。</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流转亩数</w:t>
            </w:r>
          </w:p>
        </w:tc>
        <w:tc>
          <w:tcPr>
            <w:tcW w:w="5386" w:type="dxa"/>
            <w:vAlign w:val="center"/>
          </w:tcPr>
          <w:p>
            <w:pPr>
              <w:pStyle w:val="单元格样式2"/>
            </w:pPr>
            <w:r>
              <w:t xml:space="preserve">原聚友驾校所占土地的流转亩数</w:t>
            </w:r>
          </w:p>
        </w:tc>
        <w:tc>
          <w:tcPr>
            <w:tcW w:w="2268" w:type="dxa"/>
            <w:vAlign w:val="center"/>
          </w:tcPr>
          <w:p>
            <w:pPr>
              <w:pStyle w:val="单元格样式2"/>
            </w:pPr>
            <w:r>
              <w:t xml:space="preserve">249.38亩</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及时支付</w:t>
            </w:r>
          </w:p>
        </w:tc>
        <w:tc>
          <w:tcPr>
            <w:tcW w:w="5386" w:type="dxa"/>
            <w:vAlign w:val="center"/>
          </w:tcPr>
          <w:p>
            <w:pPr>
              <w:pStyle w:val="单元格样式2"/>
            </w:pPr>
            <w:r>
              <w:t xml:space="preserve">及时支付土地流转费用</w:t>
            </w:r>
          </w:p>
        </w:tc>
        <w:tc>
          <w:tcPr>
            <w:tcW w:w="2268" w:type="dxa"/>
            <w:vAlign w:val="center"/>
          </w:tcPr>
          <w:p>
            <w:pPr>
              <w:pStyle w:val="单元格样式2"/>
            </w:pPr>
            <w:r>
              <w:t xml:space="preserve">≥90%</w:t>
            </w:r>
          </w:p>
        </w:tc>
        <w:tc>
          <w:tcPr>
            <w:tcW w:w="1276" w:type="dxa"/>
            <w:vAlign w:val="center"/>
          </w:tcPr>
          <w:p>
            <w:pPr>
              <w:pStyle w:val="单元格样式2"/>
            </w:pPr>
            <w:r>
              <w:t xml:space="preserve">实际支付情况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资金到位率</w:t>
            </w:r>
          </w:p>
        </w:tc>
        <w:tc>
          <w:tcPr>
            <w:tcW w:w="5386" w:type="dxa"/>
            <w:vAlign w:val="center"/>
          </w:tcPr>
          <w:p>
            <w:pPr>
              <w:pStyle w:val="单元格样式2"/>
            </w:pPr>
            <w:r>
              <w:t xml:space="preserve">实际到位资金占应到位资金的比例</w:t>
            </w:r>
          </w:p>
        </w:tc>
        <w:tc>
          <w:tcPr>
            <w:tcW w:w="2268" w:type="dxa"/>
            <w:vAlign w:val="center"/>
          </w:tcPr>
          <w:p>
            <w:pPr>
              <w:pStyle w:val="单元格样式2"/>
            </w:pPr>
            <w:r>
              <w:t xml:space="preserve">≥90%</w:t>
            </w:r>
          </w:p>
        </w:tc>
        <w:tc>
          <w:tcPr>
            <w:tcW w:w="1276" w:type="dxa"/>
            <w:vAlign w:val="center"/>
          </w:tcPr>
          <w:p>
            <w:pPr>
              <w:pStyle w:val="单元格样式2"/>
            </w:pPr>
            <w:r>
              <w:t xml:space="preserve">资金到账情况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每亩土地流转费用</w:t>
            </w:r>
          </w:p>
        </w:tc>
        <w:tc>
          <w:tcPr>
            <w:tcW w:w="5386" w:type="dxa"/>
            <w:vAlign w:val="center"/>
          </w:tcPr>
          <w:p>
            <w:pPr>
              <w:pStyle w:val="单元格样式2"/>
            </w:pPr>
            <w:r>
              <w:t xml:space="preserve">原聚友驾校所占土地的每亩流转费用</w:t>
            </w:r>
          </w:p>
        </w:tc>
        <w:tc>
          <w:tcPr>
            <w:tcW w:w="2268" w:type="dxa"/>
            <w:vAlign w:val="center"/>
          </w:tcPr>
          <w:p>
            <w:pPr>
              <w:pStyle w:val="单元格样式2"/>
            </w:pPr>
            <w:r>
              <w:t xml:space="preserve">1200元/亩/年</w:t>
            </w:r>
          </w:p>
        </w:tc>
        <w:tc>
          <w:tcPr>
            <w:tcW w:w="1276" w:type="dxa"/>
            <w:vAlign w:val="center"/>
          </w:tcPr>
          <w:p>
            <w:pPr>
              <w:pStyle w:val="单元格样式2"/>
            </w:pPr>
            <w:r>
              <w:t xml:space="preserve">合同</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农民增收</w:t>
            </w:r>
          </w:p>
        </w:tc>
        <w:tc>
          <w:tcPr>
            <w:tcW w:w="5386" w:type="dxa"/>
            <w:vAlign w:val="center"/>
          </w:tcPr>
          <w:p>
            <w:pPr>
              <w:pStyle w:val="单元格样式2"/>
            </w:pPr>
            <w:r>
              <w:t xml:space="preserve">每年每亩增加收入</w:t>
            </w:r>
          </w:p>
        </w:tc>
        <w:tc>
          <w:tcPr>
            <w:tcW w:w="2268" w:type="dxa"/>
            <w:vAlign w:val="center"/>
          </w:tcPr>
          <w:p>
            <w:pPr>
              <w:pStyle w:val="单元格样式2"/>
            </w:pPr>
            <w:r>
              <w:t xml:space="preserve">≥200元</w:t>
            </w:r>
          </w:p>
        </w:tc>
        <w:tc>
          <w:tcPr>
            <w:tcW w:w="1276" w:type="dxa"/>
            <w:vAlign w:val="center"/>
          </w:tcPr>
          <w:p>
            <w:pPr>
              <w:pStyle w:val="单元格样式2"/>
            </w:pPr>
            <w:r>
              <w:t xml:space="preserve">按实际收入情况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土地流转户满意度</w:t>
            </w:r>
          </w:p>
        </w:tc>
        <w:tc>
          <w:tcPr>
            <w:tcW w:w="5386" w:type="dxa"/>
            <w:vAlign w:val="center"/>
          </w:tcPr>
          <w:p>
            <w:pPr>
              <w:pStyle w:val="单元格样式2"/>
            </w:pPr>
            <w:r>
              <w:t xml:space="preserve">土地流转户满意程度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23、招商经费绩效目标表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13020725P00001810023M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招商经费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经费主要用于邀请有投资意向的企业家来我镇接洽考察，满足招商工作的需要。</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1.按照计划开展招商引资活动，为本地区经济发展提供新动能。</w:t>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签约意向书个数</w:t>
            </w:r>
          </w:p>
        </w:tc>
        <w:tc>
          <w:tcPr>
            <w:tcW w:w="5386" w:type="dxa"/>
            <w:vAlign w:val="center"/>
          </w:tcPr>
          <w:p>
            <w:pPr>
              <w:pStyle w:val="单元格样式2"/>
            </w:pPr>
            <w:r>
              <w:t xml:space="preserve">签约意向书个数</w:t>
            </w:r>
          </w:p>
        </w:tc>
        <w:tc>
          <w:tcPr>
            <w:tcW w:w="2268" w:type="dxa"/>
            <w:vAlign w:val="center"/>
          </w:tcPr>
          <w:p>
            <w:pPr>
              <w:pStyle w:val="单元格样式2"/>
            </w:pPr>
            <w:r>
              <w:t xml:space="preserve">≥2个</w:t>
            </w:r>
          </w:p>
        </w:tc>
        <w:tc>
          <w:tcPr>
            <w:tcW w:w="1276" w:type="dxa"/>
            <w:vAlign w:val="center"/>
          </w:tcPr>
          <w:p>
            <w:pPr>
              <w:pStyle w:val="单元格样式2"/>
            </w:pPr>
            <w:r>
              <w:t xml:space="preserve">签约意向书</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签约数量</w:t>
            </w:r>
          </w:p>
        </w:tc>
        <w:tc>
          <w:tcPr>
            <w:tcW w:w="5386" w:type="dxa"/>
            <w:vAlign w:val="center"/>
          </w:tcPr>
          <w:p>
            <w:pPr>
              <w:pStyle w:val="单元格样式2"/>
            </w:pPr>
            <w:r>
              <w:t xml:space="preserve">项目落地签约数量</w:t>
            </w:r>
          </w:p>
        </w:tc>
        <w:tc>
          <w:tcPr>
            <w:tcW w:w="2268" w:type="dxa"/>
            <w:vAlign w:val="center"/>
          </w:tcPr>
          <w:p>
            <w:pPr>
              <w:pStyle w:val="单元格样式2"/>
            </w:pPr>
            <w:r>
              <w:t xml:space="preserve">≥1个</w:t>
            </w:r>
          </w:p>
        </w:tc>
        <w:tc>
          <w:tcPr>
            <w:tcW w:w="1276" w:type="dxa"/>
            <w:vAlign w:val="center"/>
          </w:tcPr>
          <w:p>
            <w:pPr>
              <w:pStyle w:val="单元格样式2"/>
            </w:pPr>
            <w:r>
              <w:t xml:space="preserve">签约意向书</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引进资金计划数</w:t>
            </w:r>
          </w:p>
        </w:tc>
        <w:tc>
          <w:tcPr>
            <w:tcW w:w="5386" w:type="dxa"/>
            <w:vAlign w:val="center"/>
          </w:tcPr>
          <w:p>
            <w:pPr>
              <w:pStyle w:val="单元格样式2"/>
            </w:pPr>
            <w:r>
              <w:t xml:space="preserve">引进资金计划数</w:t>
            </w:r>
          </w:p>
        </w:tc>
        <w:tc>
          <w:tcPr>
            <w:tcW w:w="2268" w:type="dxa"/>
            <w:vAlign w:val="center"/>
          </w:tcPr>
          <w:p>
            <w:pPr>
              <w:pStyle w:val="单元格样式2"/>
            </w:pPr>
            <w:r>
              <w:t xml:space="preserve">≥2000万元</w:t>
            </w:r>
          </w:p>
        </w:tc>
        <w:tc>
          <w:tcPr>
            <w:tcW w:w="1276" w:type="dxa"/>
            <w:vAlign w:val="center"/>
          </w:tcPr>
          <w:p>
            <w:pPr>
              <w:pStyle w:val="单元格样式2"/>
            </w:pPr>
            <w:r>
              <w:t xml:space="preserve">签约意向书</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经费使用制度化节约化</w:t>
            </w:r>
          </w:p>
        </w:tc>
        <w:tc>
          <w:tcPr>
            <w:tcW w:w="5386" w:type="dxa"/>
            <w:vAlign w:val="center"/>
          </w:tcPr>
          <w:p>
            <w:pPr>
              <w:pStyle w:val="单元格样式2"/>
            </w:pPr>
            <w:r>
              <w:t xml:space="preserve">严格按照财经纪律执行</w:t>
            </w:r>
          </w:p>
        </w:tc>
        <w:tc>
          <w:tcPr>
            <w:tcW w:w="2268" w:type="dxa"/>
            <w:vAlign w:val="center"/>
          </w:tcPr>
          <w:p>
            <w:pPr>
              <w:pStyle w:val="单元格样式2"/>
            </w:pPr>
            <w:r>
              <w:t xml:space="preserve">4万元</w:t>
            </w:r>
          </w:p>
        </w:tc>
        <w:tc>
          <w:tcPr>
            <w:tcW w:w="1276" w:type="dxa"/>
            <w:vAlign w:val="center"/>
          </w:tcPr>
          <w:p>
            <w:pPr>
              <w:pStyle w:val="单元格样式2"/>
            </w:pPr>
            <w:r>
              <w:t xml:space="preserve">年初预算指标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推动我区发展</w:t>
            </w:r>
          </w:p>
        </w:tc>
        <w:tc>
          <w:tcPr>
            <w:tcW w:w="5386" w:type="dxa"/>
            <w:vAlign w:val="center"/>
          </w:tcPr>
          <w:p>
            <w:pPr>
              <w:pStyle w:val="单元格样式2"/>
            </w:pPr>
            <w:r>
              <w:t xml:space="preserve">推动我区各行业发展</w:t>
            </w:r>
          </w:p>
        </w:tc>
        <w:tc>
          <w:tcPr>
            <w:tcW w:w="2268" w:type="dxa"/>
            <w:vAlign w:val="center"/>
          </w:tcPr>
          <w:p>
            <w:pPr>
              <w:pStyle w:val="单元格样式2"/>
            </w:pPr>
            <w:r>
              <w:t xml:space="preserve">各行业发展</w:t>
            </w:r>
          </w:p>
        </w:tc>
        <w:tc>
          <w:tcPr>
            <w:tcW w:w="1276" w:type="dxa"/>
            <w:vAlign w:val="center"/>
          </w:tcPr>
          <w:p>
            <w:pPr>
              <w:pStyle w:val="单元格样式2"/>
            </w:pPr>
            <w:r>
              <w:t xml:space="preserve">各行业发展情况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反映受益对象满意程度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24、招商经费（发展基数）绩效目标表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13020725P00001810006Q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招商经费（发展基数）</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经费主要用于工作人员赴北京、深圳、广州等地进行招商，满足招商工作的需要。</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1.按照计划开展招商引资活动，为本地区经济发展提供新动能。</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签约意向书个数</w:t>
            </w:r>
          </w:p>
        </w:tc>
        <w:tc>
          <w:tcPr>
            <w:tcW w:w="5386" w:type="dxa"/>
            <w:vAlign w:val="center"/>
          </w:tcPr>
          <w:p>
            <w:pPr>
              <w:pStyle w:val="单元格样式2"/>
            </w:pPr>
            <w:r>
              <w:t xml:space="preserve">签约意向书个数</w:t>
            </w:r>
          </w:p>
        </w:tc>
        <w:tc>
          <w:tcPr>
            <w:tcW w:w="2268" w:type="dxa"/>
            <w:vAlign w:val="center"/>
          </w:tcPr>
          <w:p>
            <w:pPr>
              <w:pStyle w:val="单元格样式2"/>
            </w:pPr>
            <w:r>
              <w:t xml:space="preserve">≥2个</w:t>
            </w:r>
          </w:p>
        </w:tc>
        <w:tc>
          <w:tcPr>
            <w:tcW w:w="1276" w:type="dxa"/>
            <w:vAlign w:val="center"/>
          </w:tcPr>
          <w:p>
            <w:pPr>
              <w:pStyle w:val="单元格样式2"/>
            </w:pPr>
            <w:r>
              <w:t xml:space="preserve">签约意向书</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签约数量</w:t>
            </w:r>
          </w:p>
        </w:tc>
        <w:tc>
          <w:tcPr>
            <w:tcW w:w="5386" w:type="dxa"/>
            <w:vAlign w:val="center"/>
          </w:tcPr>
          <w:p>
            <w:pPr>
              <w:pStyle w:val="单元格样式2"/>
            </w:pPr>
            <w:r>
              <w:t xml:space="preserve">项目落地签约数量</w:t>
            </w:r>
          </w:p>
        </w:tc>
        <w:tc>
          <w:tcPr>
            <w:tcW w:w="2268" w:type="dxa"/>
            <w:vAlign w:val="center"/>
          </w:tcPr>
          <w:p>
            <w:pPr>
              <w:pStyle w:val="单元格样式2"/>
            </w:pPr>
            <w:r>
              <w:t xml:space="preserve">≥1个</w:t>
            </w:r>
          </w:p>
        </w:tc>
        <w:tc>
          <w:tcPr>
            <w:tcW w:w="1276" w:type="dxa"/>
            <w:vAlign w:val="center"/>
          </w:tcPr>
          <w:p>
            <w:pPr>
              <w:pStyle w:val="单元格样式2"/>
            </w:pPr>
            <w:r>
              <w:t xml:space="preserve">签约意向书</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引进资金计划数</w:t>
            </w:r>
          </w:p>
        </w:tc>
        <w:tc>
          <w:tcPr>
            <w:tcW w:w="5386" w:type="dxa"/>
            <w:vAlign w:val="center"/>
          </w:tcPr>
          <w:p>
            <w:pPr>
              <w:pStyle w:val="单元格样式2"/>
            </w:pPr>
            <w:r>
              <w:t xml:space="preserve">引进资金计划数</w:t>
            </w:r>
          </w:p>
        </w:tc>
        <w:tc>
          <w:tcPr>
            <w:tcW w:w="2268" w:type="dxa"/>
            <w:vAlign w:val="center"/>
          </w:tcPr>
          <w:p>
            <w:pPr>
              <w:pStyle w:val="单元格样式2"/>
            </w:pPr>
            <w:r>
              <w:t xml:space="preserve">≥2000万元</w:t>
            </w:r>
          </w:p>
        </w:tc>
        <w:tc>
          <w:tcPr>
            <w:tcW w:w="1276" w:type="dxa"/>
            <w:vAlign w:val="center"/>
          </w:tcPr>
          <w:p>
            <w:pPr>
              <w:pStyle w:val="单元格样式2"/>
            </w:pPr>
            <w:r>
              <w:t xml:space="preserve">签约意向书</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经费使用制度化节约化</w:t>
            </w:r>
          </w:p>
        </w:tc>
        <w:tc>
          <w:tcPr>
            <w:tcW w:w="5386" w:type="dxa"/>
            <w:vAlign w:val="center"/>
          </w:tcPr>
          <w:p>
            <w:pPr>
              <w:pStyle w:val="单元格样式2"/>
            </w:pPr>
            <w:r>
              <w:t xml:space="preserve">严格按照财经纪律执行</w:t>
            </w:r>
          </w:p>
        </w:tc>
        <w:tc>
          <w:tcPr>
            <w:tcW w:w="2268" w:type="dxa"/>
            <w:vAlign w:val="center"/>
          </w:tcPr>
          <w:p>
            <w:pPr>
              <w:pStyle w:val="单元格样式2"/>
            </w:pPr>
            <w:r>
              <w:t xml:space="preserve">3万元</w:t>
            </w:r>
          </w:p>
        </w:tc>
        <w:tc>
          <w:tcPr>
            <w:tcW w:w="1276" w:type="dxa"/>
            <w:vAlign w:val="center"/>
          </w:tcPr>
          <w:p>
            <w:pPr>
              <w:pStyle w:val="单元格样式2"/>
            </w:pPr>
            <w:r>
              <w:t xml:space="preserve">年初预算指标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推动我区发展</w:t>
            </w:r>
          </w:p>
        </w:tc>
        <w:tc>
          <w:tcPr>
            <w:tcW w:w="5386" w:type="dxa"/>
            <w:vAlign w:val="center"/>
          </w:tcPr>
          <w:p>
            <w:pPr>
              <w:pStyle w:val="单元格样式2"/>
            </w:pPr>
            <w:r>
              <w:t xml:space="preserve">推动我区各行业发展</w:t>
            </w:r>
          </w:p>
        </w:tc>
        <w:tc>
          <w:tcPr>
            <w:tcW w:w="2268" w:type="dxa"/>
            <w:vAlign w:val="center"/>
          </w:tcPr>
          <w:p>
            <w:pPr>
              <w:pStyle w:val="单元格样式2"/>
            </w:pPr>
            <w:r>
              <w:t xml:space="preserve">各行业发展</w:t>
            </w:r>
          </w:p>
        </w:tc>
        <w:tc>
          <w:tcPr>
            <w:tcW w:w="1276" w:type="dxa"/>
            <w:vAlign w:val="center"/>
          </w:tcPr>
          <w:p>
            <w:pPr>
              <w:pStyle w:val="单元格样式2"/>
            </w:pPr>
            <w:r>
              <w:t xml:space="preserve">各行业发展情况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反映受益对象满意程度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542001唐山市丰南区唐坊镇人民政府本级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唐山市丰南区唐坊镇人民政府本级上年末固定资产金额为1651.45万元（详见下表）。本年度拟购置固定资产总额为0.00万元，已按要求列入政府采购预算，详见政府采购预算表。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542001唐山市丰南区唐坊镇人民政府本级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1651.45</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10314.13</w:t>
            </w:r>
          </w:p>
        </w:tc>
        <w:tc>
          <w:tcPr>
            <w:tcW w:w="2835" w:type="dxa"/>
            <w:vAlign w:val="center"/>
          </w:tcPr>
          <w:p>
            <w:pPr>
              <w:pStyle w:val="单元格样式4"/>
            </w:pPr>
            <w:r>
              <w:t xml:space="preserve">949.55</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8</w:t>
            </w:r>
          </w:p>
        </w:tc>
        <w:tc>
          <w:tcPr>
            <w:tcW w:w="2835" w:type="dxa"/>
            <w:vAlign w:val="center"/>
          </w:tcPr>
          <w:p>
            <w:pPr>
              <w:pStyle w:val="单元格样式4"/>
            </w:pPr>
            <w:r>
              <w:t xml:space="preserve">180.59</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2239</w:t>
            </w:r>
          </w:p>
        </w:tc>
        <w:tc>
          <w:tcPr>
            <w:tcW w:w="2835" w:type="dxa"/>
            <w:vAlign w:val="center"/>
          </w:tcPr>
          <w:p>
            <w:pPr>
              <w:pStyle w:val="单元格样式4"/>
            </w:pPr>
            <w:r>
              <w:t xml:space="preserve">521.31</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46</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45</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48</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2025-02-07T10:46:37Z</dcterms:created>
  <dcterms:modified xsi:type="dcterms:W3CDTF">2025-02-07T10:46:37Z</dcterms:modified>
</cp:coreProperties>
</file>