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9154.77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8972.61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247.21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9154.77</w:t>
            </w:r>
          </w:p>
        </w:tc>
        <w:tc>
          <w:tcPr>
            <w:tcW w:w="4535" w:type="dxa"/>
            <w:vAlign w:val="center"/>
          </w:tcPr>
          <w:p>
            <w:pPr>
              <w:pStyle w:val="15"/>
            </w:pPr>
            <w:r>
              <w:t>本年支出合计</w:t>
            </w:r>
          </w:p>
        </w:tc>
        <w:tc>
          <w:tcPr>
            <w:tcW w:w="2126" w:type="dxa"/>
            <w:vAlign w:val="center"/>
          </w:tcPr>
          <w:p>
            <w:pPr>
              <w:pStyle w:val="16"/>
            </w:pPr>
            <w:r>
              <w:t>9251.22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96.45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9251.22</w:t>
            </w:r>
          </w:p>
        </w:tc>
        <w:tc>
          <w:tcPr>
            <w:tcW w:w="4535" w:type="dxa"/>
            <w:vAlign w:val="center"/>
          </w:tcPr>
          <w:p>
            <w:pPr>
              <w:pStyle w:val="15"/>
            </w:pPr>
            <w:r>
              <w:t>支出总计</w:t>
            </w:r>
          </w:p>
        </w:tc>
        <w:tc>
          <w:tcPr>
            <w:tcW w:w="2126" w:type="dxa"/>
            <w:vAlign w:val="center"/>
          </w:tcPr>
          <w:p>
            <w:pPr>
              <w:pStyle w:val="16"/>
            </w:pPr>
            <w:r>
              <w:t>9251.22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9251.22</w:t>
            </w:r>
          </w:p>
        </w:tc>
        <w:tc>
          <w:tcPr>
            <w:tcW w:w="1134" w:type="dxa"/>
            <w:vAlign w:val="center"/>
          </w:tcPr>
          <w:p>
            <w:pPr>
              <w:pStyle w:val="16"/>
            </w:pPr>
            <w:r>
              <w:t>9154.77</w:t>
            </w:r>
          </w:p>
        </w:tc>
        <w:tc>
          <w:tcPr>
            <w:tcW w:w="1134" w:type="dxa"/>
            <w:vAlign w:val="center"/>
          </w:tcPr>
          <w:p>
            <w:pPr>
              <w:pStyle w:val="16"/>
            </w:pPr>
            <w:r>
              <w:t>9154.77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8972.61</w:t>
            </w:r>
          </w:p>
        </w:tc>
        <w:tc>
          <w:tcPr>
            <w:tcW w:w="1134" w:type="dxa"/>
            <w:vAlign w:val="center"/>
          </w:tcPr>
          <w:p>
            <w:pPr>
              <w:pStyle w:val="12"/>
            </w:pPr>
            <w:r>
              <w:t>8876.16</w:t>
            </w:r>
          </w:p>
        </w:tc>
        <w:tc>
          <w:tcPr>
            <w:tcW w:w="1134" w:type="dxa"/>
            <w:vAlign w:val="center"/>
          </w:tcPr>
          <w:p>
            <w:pPr>
              <w:pStyle w:val="12"/>
            </w:pPr>
            <w:r>
              <w:t>8876.16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413.92</w:t>
            </w:r>
          </w:p>
        </w:tc>
        <w:tc>
          <w:tcPr>
            <w:tcW w:w="1134" w:type="dxa"/>
            <w:vAlign w:val="center"/>
          </w:tcPr>
          <w:p>
            <w:pPr>
              <w:pStyle w:val="12"/>
            </w:pPr>
            <w:r>
              <w:t>413.92</w:t>
            </w:r>
          </w:p>
        </w:tc>
        <w:tc>
          <w:tcPr>
            <w:tcW w:w="1134" w:type="dxa"/>
            <w:vAlign w:val="center"/>
          </w:tcPr>
          <w:p>
            <w:pPr>
              <w:pStyle w:val="12"/>
            </w:pPr>
            <w:r>
              <w:t>413.92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7.68</w:t>
            </w:r>
          </w:p>
        </w:tc>
        <w:tc>
          <w:tcPr>
            <w:tcW w:w="1134" w:type="dxa"/>
            <w:vAlign w:val="center"/>
          </w:tcPr>
          <w:p>
            <w:pPr>
              <w:pStyle w:val="12"/>
            </w:pPr>
            <w:r>
              <w:t>7.68</w:t>
            </w:r>
          </w:p>
        </w:tc>
        <w:tc>
          <w:tcPr>
            <w:tcW w:w="1134" w:type="dxa"/>
            <w:vAlign w:val="center"/>
          </w:tcPr>
          <w:p>
            <w:pPr>
              <w:pStyle w:val="12"/>
            </w:pPr>
            <w:r>
              <w:t>7.68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367.88</w:t>
            </w:r>
          </w:p>
        </w:tc>
        <w:tc>
          <w:tcPr>
            <w:tcW w:w="1134" w:type="dxa"/>
            <w:vAlign w:val="center"/>
          </w:tcPr>
          <w:p>
            <w:pPr>
              <w:pStyle w:val="12"/>
            </w:pPr>
            <w:r>
              <w:t>367.88</w:t>
            </w:r>
          </w:p>
        </w:tc>
        <w:tc>
          <w:tcPr>
            <w:tcW w:w="1134" w:type="dxa"/>
            <w:vAlign w:val="center"/>
          </w:tcPr>
          <w:p>
            <w:pPr>
              <w:pStyle w:val="12"/>
            </w:pPr>
            <w:r>
              <w:t>367.88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38.36</w:t>
            </w:r>
          </w:p>
        </w:tc>
        <w:tc>
          <w:tcPr>
            <w:tcW w:w="1134" w:type="dxa"/>
            <w:vAlign w:val="center"/>
          </w:tcPr>
          <w:p>
            <w:pPr>
              <w:pStyle w:val="12"/>
            </w:pPr>
            <w:r>
              <w:t>38.36</w:t>
            </w:r>
          </w:p>
        </w:tc>
        <w:tc>
          <w:tcPr>
            <w:tcW w:w="1134" w:type="dxa"/>
            <w:vAlign w:val="center"/>
          </w:tcPr>
          <w:p>
            <w:pPr>
              <w:pStyle w:val="12"/>
            </w:pPr>
            <w:r>
              <w:t>38.36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6366.63</w:t>
            </w:r>
          </w:p>
        </w:tc>
        <w:tc>
          <w:tcPr>
            <w:tcW w:w="1134" w:type="dxa"/>
            <w:vAlign w:val="center"/>
          </w:tcPr>
          <w:p>
            <w:pPr>
              <w:pStyle w:val="12"/>
            </w:pPr>
            <w:r>
              <w:t>6293.63</w:t>
            </w:r>
          </w:p>
        </w:tc>
        <w:tc>
          <w:tcPr>
            <w:tcW w:w="1134" w:type="dxa"/>
            <w:vAlign w:val="center"/>
          </w:tcPr>
          <w:p>
            <w:pPr>
              <w:pStyle w:val="12"/>
            </w:pPr>
            <w:r>
              <w:t>6293.63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417.00</w:t>
            </w:r>
          </w:p>
        </w:tc>
        <w:tc>
          <w:tcPr>
            <w:tcW w:w="1134" w:type="dxa"/>
            <w:vAlign w:val="center"/>
          </w:tcPr>
          <w:p>
            <w:pPr>
              <w:pStyle w:val="12"/>
            </w:pPr>
            <w:r>
              <w:t>417.00</w:t>
            </w:r>
          </w:p>
        </w:tc>
        <w:tc>
          <w:tcPr>
            <w:tcW w:w="1134" w:type="dxa"/>
            <w:vAlign w:val="center"/>
          </w:tcPr>
          <w:p>
            <w:pPr>
              <w:pStyle w:val="12"/>
            </w:pPr>
            <w:r>
              <w:t>417.00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1121.00</w:t>
            </w:r>
          </w:p>
        </w:tc>
        <w:tc>
          <w:tcPr>
            <w:tcW w:w="1134" w:type="dxa"/>
            <w:vAlign w:val="center"/>
          </w:tcPr>
          <w:p>
            <w:pPr>
              <w:pStyle w:val="12"/>
            </w:pPr>
            <w:r>
              <w:t>1048.00</w:t>
            </w:r>
          </w:p>
        </w:tc>
        <w:tc>
          <w:tcPr>
            <w:tcW w:w="1134" w:type="dxa"/>
            <w:vAlign w:val="center"/>
          </w:tcPr>
          <w:p>
            <w:pPr>
              <w:pStyle w:val="12"/>
            </w:pPr>
            <w:r>
              <w:t>1048.00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2080803</w:t>
            </w:r>
          </w:p>
        </w:tc>
        <w:tc>
          <w:tcPr>
            <w:tcW w:w="1559" w:type="dxa"/>
            <w:vAlign w:val="center"/>
          </w:tcPr>
          <w:p>
            <w:pPr>
              <w:pStyle w:val="13"/>
            </w:pPr>
            <w:r>
              <w:t>在乡复员、退伍军人生活补助</w:t>
            </w:r>
          </w:p>
        </w:tc>
        <w:tc>
          <w:tcPr>
            <w:tcW w:w="1134" w:type="dxa"/>
            <w:vAlign w:val="center"/>
          </w:tcPr>
          <w:p>
            <w:pPr>
              <w:pStyle w:val="12"/>
            </w:pPr>
            <w:r>
              <w:t>1222.00</w:t>
            </w:r>
          </w:p>
        </w:tc>
        <w:tc>
          <w:tcPr>
            <w:tcW w:w="1134" w:type="dxa"/>
            <w:vAlign w:val="center"/>
          </w:tcPr>
          <w:p>
            <w:pPr>
              <w:pStyle w:val="12"/>
            </w:pPr>
            <w:r>
              <w:t>1222.00</w:t>
            </w:r>
          </w:p>
        </w:tc>
        <w:tc>
          <w:tcPr>
            <w:tcW w:w="1134" w:type="dxa"/>
            <w:vAlign w:val="center"/>
          </w:tcPr>
          <w:p>
            <w:pPr>
              <w:pStyle w:val="12"/>
            </w:pPr>
            <w:r>
              <w:t>1222.00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2080805</w:t>
            </w:r>
          </w:p>
        </w:tc>
        <w:tc>
          <w:tcPr>
            <w:tcW w:w="1559" w:type="dxa"/>
            <w:vAlign w:val="center"/>
          </w:tcPr>
          <w:p>
            <w:pPr>
              <w:pStyle w:val="13"/>
            </w:pPr>
            <w:r>
              <w:t>义务兵优待</w:t>
            </w:r>
          </w:p>
        </w:tc>
        <w:tc>
          <w:tcPr>
            <w:tcW w:w="1134" w:type="dxa"/>
            <w:vAlign w:val="center"/>
          </w:tcPr>
          <w:p>
            <w:pPr>
              <w:pStyle w:val="12"/>
            </w:pPr>
            <w:r>
              <w:t>1417.00</w:t>
            </w:r>
          </w:p>
        </w:tc>
        <w:tc>
          <w:tcPr>
            <w:tcW w:w="1134" w:type="dxa"/>
            <w:vAlign w:val="center"/>
          </w:tcPr>
          <w:p>
            <w:pPr>
              <w:pStyle w:val="12"/>
            </w:pPr>
            <w:r>
              <w:t>1417.00</w:t>
            </w:r>
          </w:p>
        </w:tc>
        <w:tc>
          <w:tcPr>
            <w:tcW w:w="1134" w:type="dxa"/>
            <w:vAlign w:val="center"/>
          </w:tcPr>
          <w:p>
            <w:pPr>
              <w:pStyle w:val="12"/>
            </w:pPr>
            <w:r>
              <w:t>1417.00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2080806</w:t>
            </w:r>
          </w:p>
        </w:tc>
        <w:tc>
          <w:tcPr>
            <w:tcW w:w="1559" w:type="dxa"/>
            <w:vAlign w:val="center"/>
          </w:tcPr>
          <w:p>
            <w:pPr>
              <w:pStyle w:val="13"/>
            </w:pPr>
            <w:r>
              <w:t>农村籍退役士兵老年生活补助</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2080807</w:t>
            </w:r>
          </w:p>
        </w:tc>
        <w:tc>
          <w:tcPr>
            <w:tcW w:w="1559" w:type="dxa"/>
            <w:vAlign w:val="center"/>
          </w:tcPr>
          <w:p>
            <w:pPr>
              <w:pStyle w:val="13"/>
            </w:pPr>
            <w:r>
              <w:t>光荣院</w:t>
            </w:r>
          </w:p>
        </w:tc>
        <w:tc>
          <w:tcPr>
            <w:tcW w:w="1134" w:type="dxa"/>
            <w:vAlign w:val="center"/>
          </w:tcPr>
          <w:p>
            <w:pPr>
              <w:pStyle w:val="12"/>
            </w:pPr>
            <w:r>
              <w:t>162.13</w:t>
            </w:r>
          </w:p>
        </w:tc>
        <w:tc>
          <w:tcPr>
            <w:tcW w:w="1134" w:type="dxa"/>
            <w:vAlign w:val="center"/>
          </w:tcPr>
          <w:p>
            <w:pPr>
              <w:pStyle w:val="12"/>
            </w:pPr>
            <w:r>
              <w:t>162.13</w:t>
            </w:r>
          </w:p>
        </w:tc>
        <w:tc>
          <w:tcPr>
            <w:tcW w:w="1134" w:type="dxa"/>
            <w:vAlign w:val="center"/>
          </w:tcPr>
          <w:p>
            <w:pPr>
              <w:pStyle w:val="12"/>
            </w:pPr>
            <w:r>
              <w:t>162.13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527.50</w:t>
            </w:r>
          </w:p>
        </w:tc>
        <w:tc>
          <w:tcPr>
            <w:tcW w:w="1134" w:type="dxa"/>
            <w:vAlign w:val="center"/>
          </w:tcPr>
          <w:p>
            <w:pPr>
              <w:pStyle w:val="12"/>
            </w:pPr>
            <w:r>
              <w:t>527.50</w:t>
            </w:r>
          </w:p>
        </w:tc>
        <w:tc>
          <w:tcPr>
            <w:tcW w:w="1134" w:type="dxa"/>
            <w:vAlign w:val="center"/>
          </w:tcPr>
          <w:p>
            <w:pPr>
              <w:pStyle w:val="12"/>
            </w:pPr>
            <w:r>
              <w:t>527.50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1443.22</w:t>
            </w:r>
          </w:p>
        </w:tc>
        <w:tc>
          <w:tcPr>
            <w:tcW w:w="1134" w:type="dxa"/>
            <w:vAlign w:val="center"/>
          </w:tcPr>
          <w:p>
            <w:pPr>
              <w:pStyle w:val="12"/>
            </w:pPr>
            <w:r>
              <w:t>1419.77</w:t>
            </w:r>
          </w:p>
        </w:tc>
        <w:tc>
          <w:tcPr>
            <w:tcW w:w="1134" w:type="dxa"/>
            <w:vAlign w:val="center"/>
          </w:tcPr>
          <w:p>
            <w:pPr>
              <w:pStyle w:val="12"/>
            </w:pPr>
            <w:r>
              <w:t>1419.77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843.00</w:t>
            </w:r>
          </w:p>
        </w:tc>
        <w:tc>
          <w:tcPr>
            <w:tcW w:w="1134" w:type="dxa"/>
            <w:vAlign w:val="center"/>
          </w:tcPr>
          <w:p>
            <w:pPr>
              <w:pStyle w:val="12"/>
            </w:pPr>
            <w:r>
              <w:t>843.00</w:t>
            </w:r>
          </w:p>
        </w:tc>
        <w:tc>
          <w:tcPr>
            <w:tcW w:w="1134" w:type="dxa"/>
            <w:vAlign w:val="center"/>
          </w:tcPr>
          <w:p>
            <w:pPr>
              <w:pStyle w:val="12"/>
            </w:pPr>
            <w:r>
              <w:t>843.00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2080902</w:t>
            </w:r>
          </w:p>
        </w:tc>
        <w:tc>
          <w:tcPr>
            <w:tcW w:w="1559" w:type="dxa"/>
            <w:vAlign w:val="center"/>
          </w:tcPr>
          <w:p>
            <w:pPr>
              <w:pStyle w:val="13"/>
            </w:pPr>
            <w:r>
              <w:t>军队移交政府的离退休人员安置</w:t>
            </w:r>
          </w:p>
        </w:tc>
        <w:tc>
          <w:tcPr>
            <w:tcW w:w="1134" w:type="dxa"/>
            <w:vAlign w:val="center"/>
          </w:tcPr>
          <w:p>
            <w:pPr>
              <w:pStyle w:val="12"/>
            </w:pPr>
            <w:r>
              <w:t>293.30</w:t>
            </w:r>
          </w:p>
        </w:tc>
        <w:tc>
          <w:tcPr>
            <w:tcW w:w="1134" w:type="dxa"/>
            <w:vAlign w:val="center"/>
          </w:tcPr>
          <w:p>
            <w:pPr>
              <w:pStyle w:val="12"/>
            </w:pPr>
            <w:r>
              <w:t>293.30</w:t>
            </w:r>
          </w:p>
        </w:tc>
        <w:tc>
          <w:tcPr>
            <w:tcW w:w="1134" w:type="dxa"/>
            <w:vAlign w:val="center"/>
          </w:tcPr>
          <w:p>
            <w:pPr>
              <w:pStyle w:val="12"/>
            </w:pPr>
            <w:r>
              <w:t>293.30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2080903</w:t>
            </w:r>
          </w:p>
        </w:tc>
        <w:tc>
          <w:tcPr>
            <w:tcW w:w="1559" w:type="dxa"/>
            <w:vAlign w:val="center"/>
          </w:tcPr>
          <w:p>
            <w:pPr>
              <w:pStyle w:val="13"/>
            </w:pPr>
            <w:r>
              <w:t>军队移交政府离退休干部管理机构</w:t>
            </w:r>
          </w:p>
        </w:tc>
        <w:tc>
          <w:tcPr>
            <w:tcW w:w="1134" w:type="dxa"/>
            <w:vAlign w:val="center"/>
          </w:tcPr>
          <w:p>
            <w:pPr>
              <w:pStyle w:val="12"/>
            </w:pPr>
            <w:r>
              <w:t>205.52</w:t>
            </w:r>
          </w:p>
        </w:tc>
        <w:tc>
          <w:tcPr>
            <w:tcW w:w="1134" w:type="dxa"/>
            <w:vAlign w:val="center"/>
          </w:tcPr>
          <w:p>
            <w:pPr>
              <w:pStyle w:val="12"/>
            </w:pPr>
            <w:r>
              <w:t>187.50</w:t>
            </w:r>
          </w:p>
        </w:tc>
        <w:tc>
          <w:tcPr>
            <w:tcW w:w="1134" w:type="dxa"/>
            <w:vAlign w:val="center"/>
          </w:tcPr>
          <w:p>
            <w:pPr>
              <w:pStyle w:val="12"/>
            </w:pPr>
            <w:r>
              <w:t>187.50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21.41</w:t>
            </w:r>
          </w:p>
        </w:tc>
        <w:tc>
          <w:tcPr>
            <w:tcW w:w="1134" w:type="dxa"/>
            <w:vAlign w:val="center"/>
          </w:tcPr>
          <w:p>
            <w:pPr>
              <w:pStyle w:val="12"/>
            </w:pPr>
            <w:r>
              <w:t>15.97</w:t>
            </w:r>
          </w:p>
        </w:tc>
        <w:tc>
          <w:tcPr>
            <w:tcW w:w="1134" w:type="dxa"/>
            <w:vAlign w:val="center"/>
          </w:tcPr>
          <w:p>
            <w:pPr>
              <w:pStyle w:val="12"/>
            </w:pPr>
            <w:r>
              <w:t>15.97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2080905</w:t>
            </w:r>
          </w:p>
        </w:tc>
        <w:tc>
          <w:tcPr>
            <w:tcW w:w="1559" w:type="dxa"/>
            <w:vAlign w:val="center"/>
          </w:tcPr>
          <w:p>
            <w:pPr>
              <w:pStyle w:val="13"/>
            </w:pPr>
            <w:r>
              <w:t>军队转业干部安置</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20828</w:t>
            </w:r>
          </w:p>
        </w:tc>
        <w:tc>
          <w:tcPr>
            <w:tcW w:w="1559" w:type="dxa"/>
            <w:vAlign w:val="center"/>
          </w:tcPr>
          <w:p>
            <w:pPr>
              <w:pStyle w:val="13"/>
            </w:pPr>
            <w:r>
              <w:t>退役军人管理事务</w:t>
            </w:r>
          </w:p>
        </w:tc>
        <w:tc>
          <w:tcPr>
            <w:tcW w:w="1134" w:type="dxa"/>
            <w:vAlign w:val="center"/>
          </w:tcPr>
          <w:p>
            <w:pPr>
              <w:pStyle w:val="12"/>
            </w:pPr>
            <w:r>
              <w:t>748.84</w:t>
            </w:r>
          </w:p>
        </w:tc>
        <w:tc>
          <w:tcPr>
            <w:tcW w:w="1134" w:type="dxa"/>
            <w:vAlign w:val="center"/>
          </w:tcPr>
          <w:p>
            <w:pPr>
              <w:pStyle w:val="12"/>
            </w:pPr>
            <w:r>
              <w:t>748.84</w:t>
            </w:r>
          </w:p>
        </w:tc>
        <w:tc>
          <w:tcPr>
            <w:tcW w:w="1134" w:type="dxa"/>
            <w:vAlign w:val="center"/>
          </w:tcPr>
          <w:p>
            <w:pPr>
              <w:pStyle w:val="12"/>
            </w:pPr>
            <w:r>
              <w:t>748.84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2082801</w:t>
            </w:r>
          </w:p>
        </w:tc>
        <w:tc>
          <w:tcPr>
            <w:tcW w:w="1559" w:type="dxa"/>
            <w:vAlign w:val="center"/>
          </w:tcPr>
          <w:p>
            <w:pPr>
              <w:pStyle w:val="13"/>
            </w:pPr>
            <w:r>
              <w:t>行政运行</w:t>
            </w:r>
          </w:p>
        </w:tc>
        <w:tc>
          <w:tcPr>
            <w:tcW w:w="1134" w:type="dxa"/>
            <w:vAlign w:val="center"/>
          </w:tcPr>
          <w:p>
            <w:pPr>
              <w:pStyle w:val="12"/>
            </w:pPr>
            <w:r>
              <w:t>287.84</w:t>
            </w:r>
          </w:p>
        </w:tc>
        <w:tc>
          <w:tcPr>
            <w:tcW w:w="1134" w:type="dxa"/>
            <w:vAlign w:val="center"/>
          </w:tcPr>
          <w:p>
            <w:pPr>
              <w:pStyle w:val="12"/>
            </w:pPr>
            <w:r>
              <w:t>287.84</w:t>
            </w:r>
          </w:p>
        </w:tc>
        <w:tc>
          <w:tcPr>
            <w:tcW w:w="1134" w:type="dxa"/>
            <w:vAlign w:val="center"/>
          </w:tcPr>
          <w:p>
            <w:pPr>
              <w:pStyle w:val="12"/>
            </w:pPr>
            <w:r>
              <w:t>287.84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2082802</w:t>
            </w:r>
          </w:p>
        </w:tc>
        <w:tc>
          <w:tcPr>
            <w:tcW w:w="1559" w:type="dxa"/>
            <w:vAlign w:val="center"/>
          </w:tcPr>
          <w:p>
            <w:pPr>
              <w:pStyle w:val="13"/>
            </w:pPr>
            <w:r>
              <w:t>一般行政管理事务</w:t>
            </w:r>
          </w:p>
        </w:tc>
        <w:tc>
          <w:tcPr>
            <w:tcW w:w="1134" w:type="dxa"/>
            <w:vAlign w:val="center"/>
          </w:tcPr>
          <w:p>
            <w:pPr>
              <w:pStyle w:val="12"/>
            </w:pPr>
            <w:r>
              <w:t>130.00</w:t>
            </w:r>
          </w:p>
        </w:tc>
        <w:tc>
          <w:tcPr>
            <w:tcW w:w="1134" w:type="dxa"/>
            <w:vAlign w:val="center"/>
          </w:tcPr>
          <w:p>
            <w:pPr>
              <w:pStyle w:val="12"/>
            </w:pPr>
            <w:r>
              <w:t>130.00</w:t>
            </w:r>
          </w:p>
        </w:tc>
        <w:tc>
          <w:tcPr>
            <w:tcW w:w="1134" w:type="dxa"/>
            <w:vAlign w:val="center"/>
          </w:tcPr>
          <w:p>
            <w:pPr>
              <w:pStyle w:val="12"/>
            </w:pPr>
            <w:r>
              <w:t>130.00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2082804</w:t>
            </w:r>
          </w:p>
        </w:tc>
        <w:tc>
          <w:tcPr>
            <w:tcW w:w="1559" w:type="dxa"/>
            <w:vAlign w:val="center"/>
          </w:tcPr>
          <w:p>
            <w:pPr>
              <w:pStyle w:val="13"/>
            </w:pPr>
            <w:r>
              <w:t>拥军优属</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2082806</w:t>
            </w:r>
          </w:p>
        </w:tc>
        <w:tc>
          <w:tcPr>
            <w:tcW w:w="1559" w:type="dxa"/>
            <w:vAlign w:val="center"/>
          </w:tcPr>
          <w:p>
            <w:pPr>
              <w:pStyle w:val="13"/>
            </w:pPr>
            <w:r>
              <w:t>信息化建设</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r>
              <w:t>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2082899</w:t>
            </w:r>
          </w:p>
        </w:tc>
        <w:tc>
          <w:tcPr>
            <w:tcW w:w="1559" w:type="dxa"/>
            <w:vAlign w:val="center"/>
          </w:tcPr>
          <w:p>
            <w:pPr>
              <w:pStyle w:val="13"/>
            </w:pPr>
            <w:r>
              <w:t>其他退役军人事务管理支出</w:t>
            </w:r>
          </w:p>
        </w:tc>
        <w:tc>
          <w:tcPr>
            <w:tcW w:w="1134" w:type="dxa"/>
            <w:vAlign w:val="center"/>
          </w:tcPr>
          <w:p>
            <w:pPr>
              <w:pStyle w:val="12"/>
            </w:pPr>
            <w:r>
              <w:t>135.00</w:t>
            </w:r>
          </w:p>
        </w:tc>
        <w:tc>
          <w:tcPr>
            <w:tcW w:w="1134" w:type="dxa"/>
            <w:vAlign w:val="center"/>
          </w:tcPr>
          <w:p>
            <w:pPr>
              <w:pStyle w:val="12"/>
            </w:pPr>
            <w:r>
              <w:t>135.00</w:t>
            </w:r>
          </w:p>
        </w:tc>
        <w:tc>
          <w:tcPr>
            <w:tcW w:w="1134" w:type="dxa"/>
            <w:vAlign w:val="center"/>
          </w:tcPr>
          <w:p>
            <w:pPr>
              <w:pStyle w:val="12"/>
            </w:pPr>
            <w:r>
              <w:t>135.00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247.21</w:t>
            </w:r>
          </w:p>
        </w:tc>
        <w:tc>
          <w:tcPr>
            <w:tcW w:w="1134" w:type="dxa"/>
            <w:vAlign w:val="center"/>
          </w:tcPr>
          <w:p>
            <w:pPr>
              <w:pStyle w:val="12"/>
            </w:pPr>
            <w:r>
              <w:t>247.21</w:t>
            </w:r>
          </w:p>
        </w:tc>
        <w:tc>
          <w:tcPr>
            <w:tcW w:w="1134" w:type="dxa"/>
            <w:vAlign w:val="center"/>
          </w:tcPr>
          <w:p>
            <w:pPr>
              <w:pStyle w:val="12"/>
            </w:pPr>
            <w:r>
              <w:t>247.21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32.21</w:t>
            </w:r>
          </w:p>
        </w:tc>
        <w:tc>
          <w:tcPr>
            <w:tcW w:w="1134" w:type="dxa"/>
            <w:vAlign w:val="center"/>
          </w:tcPr>
          <w:p>
            <w:pPr>
              <w:pStyle w:val="12"/>
            </w:pPr>
            <w:r>
              <w:t>32.21</w:t>
            </w:r>
          </w:p>
        </w:tc>
        <w:tc>
          <w:tcPr>
            <w:tcW w:w="1134" w:type="dxa"/>
            <w:vAlign w:val="center"/>
          </w:tcPr>
          <w:p>
            <w:pPr>
              <w:pStyle w:val="12"/>
            </w:pPr>
            <w:r>
              <w:t>32.21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13.99</w:t>
            </w:r>
          </w:p>
        </w:tc>
        <w:tc>
          <w:tcPr>
            <w:tcW w:w="1134" w:type="dxa"/>
            <w:vAlign w:val="center"/>
          </w:tcPr>
          <w:p>
            <w:pPr>
              <w:pStyle w:val="12"/>
            </w:pPr>
            <w:r>
              <w:t>13.99</w:t>
            </w:r>
          </w:p>
        </w:tc>
        <w:tc>
          <w:tcPr>
            <w:tcW w:w="1134" w:type="dxa"/>
            <w:vAlign w:val="center"/>
          </w:tcPr>
          <w:p>
            <w:pPr>
              <w:pStyle w:val="12"/>
            </w:pPr>
            <w:r>
              <w:t>13.99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1.33</w:t>
            </w:r>
          </w:p>
        </w:tc>
        <w:tc>
          <w:tcPr>
            <w:tcW w:w="1134" w:type="dxa"/>
            <w:vAlign w:val="center"/>
          </w:tcPr>
          <w:p>
            <w:pPr>
              <w:pStyle w:val="12"/>
            </w:pPr>
            <w:r>
              <w:t>1.33</w:t>
            </w:r>
          </w:p>
        </w:tc>
        <w:tc>
          <w:tcPr>
            <w:tcW w:w="1134" w:type="dxa"/>
            <w:vAlign w:val="center"/>
          </w:tcPr>
          <w:p>
            <w:pPr>
              <w:pStyle w:val="12"/>
            </w:pPr>
            <w:r>
              <w:t>1.33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16.89</w:t>
            </w:r>
          </w:p>
        </w:tc>
        <w:tc>
          <w:tcPr>
            <w:tcW w:w="1134" w:type="dxa"/>
            <w:vAlign w:val="center"/>
          </w:tcPr>
          <w:p>
            <w:pPr>
              <w:pStyle w:val="12"/>
            </w:pPr>
            <w:r>
              <w:t>16.89</w:t>
            </w:r>
          </w:p>
        </w:tc>
        <w:tc>
          <w:tcPr>
            <w:tcW w:w="1134" w:type="dxa"/>
            <w:vAlign w:val="center"/>
          </w:tcPr>
          <w:p>
            <w:pPr>
              <w:pStyle w:val="12"/>
            </w:pPr>
            <w:r>
              <w:t>16.89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215.00</w:t>
            </w:r>
          </w:p>
        </w:tc>
        <w:tc>
          <w:tcPr>
            <w:tcW w:w="1134" w:type="dxa"/>
            <w:vAlign w:val="center"/>
          </w:tcPr>
          <w:p>
            <w:pPr>
              <w:pStyle w:val="12"/>
            </w:pPr>
            <w:r>
              <w:t>215.00</w:t>
            </w:r>
          </w:p>
        </w:tc>
        <w:tc>
          <w:tcPr>
            <w:tcW w:w="1134" w:type="dxa"/>
            <w:vAlign w:val="center"/>
          </w:tcPr>
          <w:p>
            <w:pPr>
              <w:pStyle w:val="12"/>
            </w:pPr>
            <w:r>
              <w:t>215.00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215.00</w:t>
            </w:r>
          </w:p>
        </w:tc>
        <w:tc>
          <w:tcPr>
            <w:tcW w:w="1134" w:type="dxa"/>
            <w:vAlign w:val="center"/>
          </w:tcPr>
          <w:p>
            <w:pPr>
              <w:pStyle w:val="12"/>
            </w:pPr>
            <w:r>
              <w:t>215.00</w:t>
            </w:r>
          </w:p>
        </w:tc>
        <w:tc>
          <w:tcPr>
            <w:tcW w:w="1134" w:type="dxa"/>
            <w:vAlign w:val="center"/>
          </w:tcPr>
          <w:p>
            <w:pPr>
              <w:pStyle w:val="12"/>
            </w:pPr>
            <w:r>
              <w:t>215.00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31.40</w:t>
            </w:r>
          </w:p>
        </w:tc>
        <w:tc>
          <w:tcPr>
            <w:tcW w:w="1134" w:type="dxa"/>
            <w:vAlign w:val="center"/>
          </w:tcPr>
          <w:p>
            <w:pPr>
              <w:pStyle w:val="12"/>
            </w:pPr>
            <w:r>
              <w:t>31.40</w:t>
            </w:r>
          </w:p>
        </w:tc>
        <w:tc>
          <w:tcPr>
            <w:tcW w:w="1134" w:type="dxa"/>
            <w:vAlign w:val="center"/>
          </w:tcPr>
          <w:p>
            <w:pPr>
              <w:pStyle w:val="12"/>
            </w:pPr>
            <w:r>
              <w:t>31.40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31.40</w:t>
            </w:r>
          </w:p>
        </w:tc>
        <w:tc>
          <w:tcPr>
            <w:tcW w:w="1134" w:type="dxa"/>
            <w:vAlign w:val="center"/>
          </w:tcPr>
          <w:p>
            <w:pPr>
              <w:pStyle w:val="12"/>
            </w:pPr>
            <w:r>
              <w:t>31.40</w:t>
            </w:r>
          </w:p>
        </w:tc>
        <w:tc>
          <w:tcPr>
            <w:tcW w:w="1134" w:type="dxa"/>
            <w:vAlign w:val="center"/>
          </w:tcPr>
          <w:p>
            <w:pPr>
              <w:pStyle w:val="12"/>
            </w:pPr>
            <w:r>
              <w:t>31.40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31.40</w:t>
            </w:r>
          </w:p>
        </w:tc>
        <w:tc>
          <w:tcPr>
            <w:tcW w:w="1134" w:type="dxa"/>
            <w:vAlign w:val="center"/>
          </w:tcPr>
          <w:p>
            <w:pPr>
              <w:pStyle w:val="12"/>
            </w:pPr>
            <w:r>
              <w:t>31.40</w:t>
            </w:r>
          </w:p>
        </w:tc>
        <w:tc>
          <w:tcPr>
            <w:tcW w:w="1134" w:type="dxa"/>
            <w:vAlign w:val="center"/>
          </w:tcPr>
          <w:p>
            <w:pPr>
              <w:pStyle w:val="12"/>
            </w:pPr>
            <w:r>
              <w:t>31.40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9251.22</w:t>
            </w:r>
          </w:p>
        </w:tc>
        <w:tc>
          <w:tcPr>
            <w:tcW w:w="1361" w:type="dxa"/>
            <w:vAlign w:val="center"/>
          </w:tcPr>
          <w:p>
            <w:pPr>
              <w:pStyle w:val="16"/>
            </w:pPr>
            <w:r>
              <w:t>938.08</w:t>
            </w:r>
          </w:p>
        </w:tc>
        <w:tc>
          <w:tcPr>
            <w:tcW w:w="1361" w:type="dxa"/>
            <w:vAlign w:val="center"/>
          </w:tcPr>
          <w:p>
            <w:pPr>
              <w:pStyle w:val="16"/>
            </w:pPr>
            <w:r>
              <w:t>8313.14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8972.61</w:t>
            </w:r>
          </w:p>
        </w:tc>
        <w:tc>
          <w:tcPr>
            <w:tcW w:w="1361" w:type="dxa"/>
            <w:vAlign w:val="center"/>
          </w:tcPr>
          <w:p>
            <w:pPr>
              <w:pStyle w:val="12"/>
            </w:pPr>
            <w:r>
              <w:t>874.47</w:t>
            </w:r>
          </w:p>
        </w:tc>
        <w:tc>
          <w:tcPr>
            <w:tcW w:w="1361" w:type="dxa"/>
            <w:vAlign w:val="center"/>
          </w:tcPr>
          <w:p>
            <w:pPr>
              <w:pStyle w:val="12"/>
            </w:pPr>
            <w:r>
              <w:t>8098.14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413.92</w:t>
            </w:r>
          </w:p>
        </w:tc>
        <w:tc>
          <w:tcPr>
            <w:tcW w:w="1361" w:type="dxa"/>
            <w:vAlign w:val="center"/>
          </w:tcPr>
          <w:p>
            <w:pPr>
              <w:pStyle w:val="12"/>
            </w:pPr>
            <w:r>
              <w:t>413.92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7.68</w:t>
            </w:r>
          </w:p>
        </w:tc>
        <w:tc>
          <w:tcPr>
            <w:tcW w:w="1361" w:type="dxa"/>
            <w:vAlign w:val="center"/>
          </w:tcPr>
          <w:p>
            <w:pPr>
              <w:pStyle w:val="12"/>
            </w:pPr>
            <w:r>
              <w:t>7.68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367.88</w:t>
            </w:r>
          </w:p>
        </w:tc>
        <w:tc>
          <w:tcPr>
            <w:tcW w:w="1361" w:type="dxa"/>
            <w:vAlign w:val="center"/>
          </w:tcPr>
          <w:p>
            <w:pPr>
              <w:pStyle w:val="12"/>
            </w:pPr>
            <w:r>
              <w:t>367.88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38.36</w:t>
            </w:r>
          </w:p>
        </w:tc>
        <w:tc>
          <w:tcPr>
            <w:tcW w:w="1361" w:type="dxa"/>
            <w:vAlign w:val="center"/>
          </w:tcPr>
          <w:p>
            <w:pPr>
              <w:pStyle w:val="12"/>
            </w:pPr>
            <w:r>
              <w:t>38.36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6366.63</w:t>
            </w:r>
          </w:p>
        </w:tc>
        <w:tc>
          <w:tcPr>
            <w:tcW w:w="1361" w:type="dxa"/>
            <w:vAlign w:val="center"/>
          </w:tcPr>
          <w:p>
            <w:pPr>
              <w:pStyle w:val="12"/>
            </w:pPr>
            <w:r>
              <w:t>28.31</w:t>
            </w:r>
          </w:p>
        </w:tc>
        <w:tc>
          <w:tcPr>
            <w:tcW w:w="1361" w:type="dxa"/>
            <w:vAlign w:val="center"/>
          </w:tcPr>
          <w:p>
            <w:pPr>
              <w:pStyle w:val="12"/>
            </w:pPr>
            <w:r>
              <w:t>6338.32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417.00</w:t>
            </w:r>
          </w:p>
        </w:tc>
        <w:tc>
          <w:tcPr>
            <w:tcW w:w="1361" w:type="dxa"/>
            <w:vAlign w:val="center"/>
          </w:tcPr>
          <w:p>
            <w:pPr>
              <w:pStyle w:val="12"/>
            </w:pPr>
          </w:p>
        </w:tc>
        <w:tc>
          <w:tcPr>
            <w:tcW w:w="1361" w:type="dxa"/>
            <w:vAlign w:val="center"/>
          </w:tcPr>
          <w:p>
            <w:pPr>
              <w:pStyle w:val="12"/>
            </w:pPr>
            <w:r>
              <w:t>417.00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1121.00</w:t>
            </w:r>
          </w:p>
        </w:tc>
        <w:tc>
          <w:tcPr>
            <w:tcW w:w="1361" w:type="dxa"/>
            <w:vAlign w:val="center"/>
          </w:tcPr>
          <w:p>
            <w:pPr>
              <w:pStyle w:val="12"/>
            </w:pPr>
          </w:p>
        </w:tc>
        <w:tc>
          <w:tcPr>
            <w:tcW w:w="1361" w:type="dxa"/>
            <w:vAlign w:val="center"/>
          </w:tcPr>
          <w:p>
            <w:pPr>
              <w:pStyle w:val="12"/>
            </w:pPr>
            <w:r>
              <w:t>1121.00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2080803</w:t>
            </w:r>
          </w:p>
        </w:tc>
        <w:tc>
          <w:tcPr>
            <w:tcW w:w="4535" w:type="dxa"/>
            <w:vAlign w:val="center"/>
          </w:tcPr>
          <w:p>
            <w:pPr>
              <w:pStyle w:val="13"/>
            </w:pPr>
            <w:r>
              <w:t>在乡复员、退伍军人生活补助</w:t>
            </w:r>
          </w:p>
        </w:tc>
        <w:tc>
          <w:tcPr>
            <w:tcW w:w="1361" w:type="dxa"/>
            <w:vAlign w:val="center"/>
          </w:tcPr>
          <w:p>
            <w:pPr>
              <w:pStyle w:val="12"/>
            </w:pPr>
            <w:r>
              <w:t>1222.00</w:t>
            </w:r>
          </w:p>
        </w:tc>
        <w:tc>
          <w:tcPr>
            <w:tcW w:w="1361" w:type="dxa"/>
            <w:vAlign w:val="center"/>
          </w:tcPr>
          <w:p>
            <w:pPr>
              <w:pStyle w:val="12"/>
            </w:pPr>
          </w:p>
        </w:tc>
        <w:tc>
          <w:tcPr>
            <w:tcW w:w="1361" w:type="dxa"/>
            <w:vAlign w:val="center"/>
          </w:tcPr>
          <w:p>
            <w:pPr>
              <w:pStyle w:val="12"/>
            </w:pPr>
            <w:r>
              <w:t>1222.00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2080805</w:t>
            </w:r>
          </w:p>
        </w:tc>
        <w:tc>
          <w:tcPr>
            <w:tcW w:w="4535" w:type="dxa"/>
            <w:vAlign w:val="center"/>
          </w:tcPr>
          <w:p>
            <w:pPr>
              <w:pStyle w:val="13"/>
            </w:pPr>
            <w:r>
              <w:t>义务兵优待</w:t>
            </w:r>
          </w:p>
        </w:tc>
        <w:tc>
          <w:tcPr>
            <w:tcW w:w="1361" w:type="dxa"/>
            <w:vAlign w:val="center"/>
          </w:tcPr>
          <w:p>
            <w:pPr>
              <w:pStyle w:val="12"/>
            </w:pPr>
            <w:r>
              <w:t>1417.00</w:t>
            </w:r>
          </w:p>
        </w:tc>
        <w:tc>
          <w:tcPr>
            <w:tcW w:w="1361" w:type="dxa"/>
            <w:vAlign w:val="center"/>
          </w:tcPr>
          <w:p>
            <w:pPr>
              <w:pStyle w:val="12"/>
            </w:pPr>
          </w:p>
        </w:tc>
        <w:tc>
          <w:tcPr>
            <w:tcW w:w="1361" w:type="dxa"/>
            <w:vAlign w:val="center"/>
          </w:tcPr>
          <w:p>
            <w:pPr>
              <w:pStyle w:val="12"/>
            </w:pPr>
            <w:r>
              <w:t>1417.00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2080806</w:t>
            </w:r>
          </w:p>
        </w:tc>
        <w:tc>
          <w:tcPr>
            <w:tcW w:w="4535" w:type="dxa"/>
            <w:vAlign w:val="center"/>
          </w:tcPr>
          <w:p>
            <w:pPr>
              <w:pStyle w:val="13"/>
            </w:pPr>
            <w:r>
              <w:t>农村籍退役士兵老年生活补助</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2080807</w:t>
            </w:r>
          </w:p>
        </w:tc>
        <w:tc>
          <w:tcPr>
            <w:tcW w:w="4535" w:type="dxa"/>
            <w:vAlign w:val="center"/>
          </w:tcPr>
          <w:p>
            <w:pPr>
              <w:pStyle w:val="13"/>
            </w:pPr>
            <w:r>
              <w:t>光荣院</w:t>
            </w:r>
          </w:p>
        </w:tc>
        <w:tc>
          <w:tcPr>
            <w:tcW w:w="1361" w:type="dxa"/>
            <w:vAlign w:val="center"/>
          </w:tcPr>
          <w:p>
            <w:pPr>
              <w:pStyle w:val="12"/>
            </w:pPr>
            <w:r>
              <w:t>162.13</w:t>
            </w:r>
          </w:p>
        </w:tc>
        <w:tc>
          <w:tcPr>
            <w:tcW w:w="1361" w:type="dxa"/>
            <w:vAlign w:val="center"/>
          </w:tcPr>
          <w:p>
            <w:pPr>
              <w:pStyle w:val="12"/>
            </w:pPr>
            <w:r>
              <w:t>28.31</w:t>
            </w:r>
          </w:p>
        </w:tc>
        <w:tc>
          <w:tcPr>
            <w:tcW w:w="1361" w:type="dxa"/>
            <w:vAlign w:val="center"/>
          </w:tcPr>
          <w:p>
            <w:pPr>
              <w:pStyle w:val="12"/>
            </w:pPr>
            <w:r>
              <w:t>133.82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527.50</w:t>
            </w:r>
          </w:p>
        </w:tc>
        <w:tc>
          <w:tcPr>
            <w:tcW w:w="1361" w:type="dxa"/>
            <w:vAlign w:val="center"/>
          </w:tcPr>
          <w:p>
            <w:pPr>
              <w:pStyle w:val="12"/>
            </w:pPr>
          </w:p>
        </w:tc>
        <w:tc>
          <w:tcPr>
            <w:tcW w:w="1361" w:type="dxa"/>
            <w:vAlign w:val="center"/>
          </w:tcPr>
          <w:p>
            <w:pPr>
              <w:pStyle w:val="12"/>
            </w:pPr>
            <w:r>
              <w:t>527.50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1443.22</w:t>
            </w:r>
          </w:p>
        </w:tc>
        <w:tc>
          <w:tcPr>
            <w:tcW w:w="1361" w:type="dxa"/>
            <w:vAlign w:val="center"/>
          </w:tcPr>
          <w:p>
            <w:pPr>
              <w:pStyle w:val="12"/>
            </w:pPr>
            <w:r>
              <w:t>144.40</w:t>
            </w:r>
          </w:p>
        </w:tc>
        <w:tc>
          <w:tcPr>
            <w:tcW w:w="1361" w:type="dxa"/>
            <w:vAlign w:val="center"/>
          </w:tcPr>
          <w:p>
            <w:pPr>
              <w:pStyle w:val="12"/>
            </w:pPr>
            <w:r>
              <w:t>1298.82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843.00</w:t>
            </w:r>
          </w:p>
        </w:tc>
        <w:tc>
          <w:tcPr>
            <w:tcW w:w="1361" w:type="dxa"/>
            <w:vAlign w:val="center"/>
          </w:tcPr>
          <w:p>
            <w:pPr>
              <w:pStyle w:val="12"/>
            </w:pPr>
          </w:p>
        </w:tc>
        <w:tc>
          <w:tcPr>
            <w:tcW w:w="1361" w:type="dxa"/>
            <w:vAlign w:val="center"/>
          </w:tcPr>
          <w:p>
            <w:pPr>
              <w:pStyle w:val="12"/>
            </w:pPr>
            <w:r>
              <w:t>843.00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2080902</w:t>
            </w:r>
          </w:p>
        </w:tc>
        <w:tc>
          <w:tcPr>
            <w:tcW w:w="4535" w:type="dxa"/>
            <w:vAlign w:val="center"/>
          </w:tcPr>
          <w:p>
            <w:pPr>
              <w:pStyle w:val="13"/>
            </w:pPr>
            <w:r>
              <w:t>军队移交政府的离退休人员安置</w:t>
            </w:r>
          </w:p>
        </w:tc>
        <w:tc>
          <w:tcPr>
            <w:tcW w:w="1361" w:type="dxa"/>
            <w:vAlign w:val="center"/>
          </w:tcPr>
          <w:p>
            <w:pPr>
              <w:pStyle w:val="12"/>
            </w:pPr>
            <w:r>
              <w:t>293.30</w:t>
            </w:r>
          </w:p>
        </w:tc>
        <w:tc>
          <w:tcPr>
            <w:tcW w:w="1361" w:type="dxa"/>
            <w:vAlign w:val="center"/>
          </w:tcPr>
          <w:p>
            <w:pPr>
              <w:pStyle w:val="12"/>
            </w:pPr>
          </w:p>
        </w:tc>
        <w:tc>
          <w:tcPr>
            <w:tcW w:w="1361" w:type="dxa"/>
            <w:vAlign w:val="center"/>
          </w:tcPr>
          <w:p>
            <w:pPr>
              <w:pStyle w:val="12"/>
            </w:pPr>
            <w:r>
              <w:t>293.30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2080903</w:t>
            </w:r>
          </w:p>
        </w:tc>
        <w:tc>
          <w:tcPr>
            <w:tcW w:w="4535" w:type="dxa"/>
            <w:vAlign w:val="center"/>
          </w:tcPr>
          <w:p>
            <w:pPr>
              <w:pStyle w:val="13"/>
            </w:pPr>
            <w:r>
              <w:t>军队移交政府离退休干部管理机构</w:t>
            </w:r>
          </w:p>
        </w:tc>
        <w:tc>
          <w:tcPr>
            <w:tcW w:w="1361" w:type="dxa"/>
            <w:vAlign w:val="center"/>
          </w:tcPr>
          <w:p>
            <w:pPr>
              <w:pStyle w:val="12"/>
            </w:pPr>
            <w:r>
              <w:t>205.52</w:t>
            </w:r>
          </w:p>
        </w:tc>
        <w:tc>
          <w:tcPr>
            <w:tcW w:w="1361" w:type="dxa"/>
            <w:vAlign w:val="center"/>
          </w:tcPr>
          <w:p>
            <w:pPr>
              <w:pStyle w:val="12"/>
            </w:pPr>
            <w:r>
              <w:t>144.40</w:t>
            </w:r>
          </w:p>
        </w:tc>
        <w:tc>
          <w:tcPr>
            <w:tcW w:w="1361" w:type="dxa"/>
            <w:vAlign w:val="center"/>
          </w:tcPr>
          <w:p>
            <w:pPr>
              <w:pStyle w:val="12"/>
            </w:pPr>
            <w:r>
              <w:t>61.12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21.41</w:t>
            </w:r>
          </w:p>
        </w:tc>
        <w:tc>
          <w:tcPr>
            <w:tcW w:w="1361" w:type="dxa"/>
            <w:vAlign w:val="center"/>
          </w:tcPr>
          <w:p>
            <w:pPr>
              <w:pStyle w:val="12"/>
            </w:pPr>
          </w:p>
        </w:tc>
        <w:tc>
          <w:tcPr>
            <w:tcW w:w="1361" w:type="dxa"/>
            <w:vAlign w:val="center"/>
          </w:tcPr>
          <w:p>
            <w:pPr>
              <w:pStyle w:val="12"/>
            </w:pPr>
            <w:r>
              <w:t>21.41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2080905</w:t>
            </w:r>
          </w:p>
        </w:tc>
        <w:tc>
          <w:tcPr>
            <w:tcW w:w="4535" w:type="dxa"/>
            <w:vAlign w:val="center"/>
          </w:tcPr>
          <w:p>
            <w:pPr>
              <w:pStyle w:val="13"/>
            </w:pPr>
            <w:r>
              <w:t>军队转业干部安置</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20828</w:t>
            </w:r>
          </w:p>
        </w:tc>
        <w:tc>
          <w:tcPr>
            <w:tcW w:w="4535" w:type="dxa"/>
            <w:vAlign w:val="center"/>
          </w:tcPr>
          <w:p>
            <w:pPr>
              <w:pStyle w:val="13"/>
            </w:pPr>
            <w:r>
              <w:t>退役军人管理事务</w:t>
            </w:r>
          </w:p>
        </w:tc>
        <w:tc>
          <w:tcPr>
            <w:tcW w:w="1361" w:type="dxa"/>
            <w:vAlign w:val="center"/>
          </w:tcPr>
          <w:p>
            <w:pPr>
              <w:pStyle w:val="12"/>
            </w:pPr>
            <w:r>
              <w:t>748.84</w:t>
            </w:r>
          </w:p>
        </w:tc>
        <w:tc>
          <w:tcPr>
            <w:tcW w:w="1361" w:type="dxa"/>
            <w:vAlign w:val="center"/>
          </w:tcPr>
          <w:p>
            <w:pPr>
              <w:pStyle w:val="12"/>
            </w:pPr>
            <w:r>
              <w:t>287.84</w:t>
            </w:r>
          </w:p>
        </w:tc>
        <w:tc>
          <w:tcPr>
            <w:tcW w:w="1361" w:type="dxa"/>
            <w:vAlign w:val="center"/>
          </w:tcPr>
          <w:p>
            <w:pPr>
              <w:pStyle w:val="12"/>
            </w:pPr>
            <w:r>
              <w:t>461.00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2082801</w:t>
            </w:r>
          </w:p>
        </w:tc>
        <w:tc>
          <w:tcPr>
            <w:tcW w:w="4535" w:type="dxa"/>
            <w:vAlign w:val="center"/>
          </w:tcPr>
          <w:p>
            <w:pPr>
              <w:pStyle w:val="13"/>
            </w:pPr>
            <w:r>
              <w:t>行政运行</w:t>
            </w:r>
          </w:p>
        </w:tc>
        <w:tc>
          <w:tcPr>
            <w:tcW w:w="1361" w:type="dxa"/>
            <w:vAlign w:val="center"/>
          </w:tcPr>
          <w:p>
            <w:pPr>
              <w:pStyle w:val="12"/>
            </w:pPr>
            <w:r>
              <w:t>287.84</w:t>
            </w:r>
          </w:p>
        </w:tc>
        <w:tc>
          <w:tcPr>
            <w:tcW w:w="1361" w:type="dxa"/>
            <w:vAlign w:val="center"/>
          </w:tcPr>
          <w:p>
            <w:pPr>
              <w:pStyle w:val="12"/>
            </w:pPr>
            <w:r>
              <w:t>287.84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2082802</w:t>
            </w:r>
          </w:p>
        </w:tc>
        <w:tc>
          <w:tcPr>
            <w:tcW w:w="4535" w:type="dxa"/>
            <w:vAlign w:val="center"/>
          </w:tcPr>
          <w:p>
            <w:pPr>
              <w:pStyle w:val="13"/>
            </w:pPr>
            <w:r>
              <w:t>一般行政管理事务</w:t>
            </w:r>
          </w:p>
        </w:tc>
        <w:tc>
          <w:tcPr>
            <w:tcW w:w="1361" w:type="dxa"/>
            <w:vAlign w:val="center"/>
          </w:tcPr>
          <w:p>
            <w:pPr>
              <w:pStyle w:val="12"/>
            </w:pPr>
            <w:r>
              <w:t>130.00</w:t>
            </w:r>
          </w:p>
        </w:tc>
        <w:tc>
          <w:tcPr>
            <w:tcW w:w="1361" w:type="dxa"/>
            <w:vAlign w:val="center"/>
          </w:tcPr>
          <w:p>
            <w:pPr>
              <w:pStyle w:val="12"/>
            </w:pPr>
          </w:p>
        </w:tc>
        <w:tc>
          <w:tcPr>
            <w:tcW w:w="1361" w:type="dxa"/>
            <w:vAlign w:val="center"/>
          </w:tcPr>
          <w:p>
            <w:pPr>
              <w:pStyle w:val="12"/>
            </w:pPr>
            <w:r>
              <w:t>130.00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2082804</w:t>
            </w:r>
          </w:p>
        </w:tc>
        <w:tc>
          <w:tcPr>
            <w:tcW w:w="4535" w:type="dxa"/>
            <w:vAlign w:val="center"/>
          </w:tcPr>
          <w:p>
            <w:pPr>
              <w:pStyle w:val="13"/>
            </w:pPr>
            <w:r>
              <w:t>拥军优属</w:t>
            </w: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2082806</w:t>
            </w:r>
          </w:p>
        </w:tc>
        <w:tc>
          <w:tcPr>
            <w:tcW w:w="4535" w:type="dxa"/>
            <w:vAlign w:val="center"/>
          </w:tcPr>
          <w:p>
            <w:pPr>
              <w:pStyle w:val="13"/>
            </w:pPr>
            <w:r>
              <w:t>信息化建设</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2082899</w:t>
            </w:r>
          </w:p>
        </w:tc>
        <w:tc>
          <w:tcPr>
            <w:tcW w:w="4535" w:type="dxa"/>
            <w:vAlign w:val="center"/>
          </w:tcPr>
          <w:p>
            <w:pPr>
              <w:pStyle w:val="13"/>
            </w:pPr>
            <w:r>
              <w:t>其他退役军人事务管理支出</w:t>
            </w:r>
          </w:p>
        </w:tc>
        <w:tc>
          <w:tcPr>
            <w:tcW w:w="1361" w:type="dxa"/>
            <w:vAlign w:val="center"/>
          </w:tcPr>
          <w:p>
            <w:pPr>
              <w:pStyle w:val="12"/>
            </w:pPr>
            <w:r>
              <w:t>135.00</w:t>
            </w:r>
          </w:p>
        </w:tc>
        <w:tc>
          <w:tcPr>
            <w:tcW w:w="1361" w:type="dxa"/>
            <w:vAlign w:val="center"/>
          </w:tcPr>
          <w:p>
            <w:pPr>
              <w:pStyle w:val="12"/>
            </w:pPr>
          </w:p>
        </w:tc>
        <w:tc>
          <w:tcPr>
            <w:tcW w:w="1361" w:type="dxa"/>
            <w:vAlign w:val="center"/>
          </w:tcPr>
          <w:p>
            <w:pPr>
              <w:pStyle w:val="12"/>
            </w:pPr>
            <w:r>
              <w:t>135.00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247.21</w:t>
            </w:r>
          </w:p>
        </w:tc>
        <w:tc>
          <w:tcPr>
            <w:tcW w:w="1361" w:type="dxa"/>
            <w:vAlign w:val="center"/>
          </w:tcPr>
          <w:p>
            <w:pPr>
              <w:pStyle w:val="12"/>
            </w:pPr>
            <w:r>
              <w:t>32.21</w:t>
            </w:r>
          </w:p>
        </w:tc>
        <w:tc>
          <w:tcPr>
            <w:tcW w:w="1361" w:type="dxa"/>
            <w:vAlign w:val="center"/>
          </w:tcPr>
          <w:p>
            <w:pPr>
              <w:pStyle w:val="12"/>
            </w:pPr>
            <w:r>
              <w:t>215.00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32.21</w:t>
            </w:r>
          </w:p>
        </w:tc>
        <w:tc>
          <w:tcPr>
            <w:tcW w:w="1361" w:type="dxa"/>
            <w:vAlign w:val="center"/>
          </w:tcPr>
          <w:p>
            <w:pPr>
              <w:pStyle w:val="12"/>
            </w:pPr>
            <w:r>
              <w:t>32.21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13.99</w:t>
            </w:r>
          </w:p>
        </w:tc>
        <w:tc>
          <w:tcPr>
            <w:tcW w:w="1361" w:type="dxa"/>
            <w:vAlign w:val="center"/>
          </w:tcPr>
          <w:p>
            <w:pPr>
              <w:pStyle w:val="12"/>
            </w:pPr>
            <w:r>
              <w:t>13.99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1.33</w:t>
            </w:r>
          </w:p>
        </w:tc>
        <w:tc>
          <w:tcPr>
            <w:tcW w:w="1361" w:type="dxa"/>
            <w:vAlign w:val="center"/>
          </w:tcPr>
          <w:p>
            <w:pPr>
              <w:pStyle w:val="12"/>
            </w:pPr>
            <w:r>
              <w:t>1.33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16.89</w:t>
            </w:r>
          </w:p>
        </w:tc>
        <w:tc>
          <w:tcPr>
            <w:tcW w:w="1361" w:type="dxa"/>
            <w:vAlign w:val="center"/>
          </w:tcPr>
          <w:p>
            <w:pPr>
              <w:pStyle w:val="12"/>
            </w:pPr>
            <w:r>
              <w:t>16.89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215.00</w:t>
            </w:r>
          </w:p>
        </w:tc>
        <w:tc>
          <w:tcPr>
            <w:tcW w:w="1361" w:type="dxa"/>
            <w:vAlign w:val="center"/>
          </w:tcPr>
          <w:p>
            <w:pPr>
              <w:pStyle w:val="12"/>
            </w:pPr>
          </w:p>
        </w:tc>
        <w:tc>
          <w:tcPr>
            <w:tcW w:w="1361" w:type="dxa"/>
            <w:vAlign w:val="center"/>
          </w:tcPr>
          <w:p>
            <w:pPr>
              <w:pStyle w:val="12"/>
            </w:pPr>
            <w:r>
              <w:t>215.00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215.00</w:t>
            </w:r>
          </w:p>
        </w:tc>
        <w:tc>
          <w:tcPr>
            <w:tcW w:w="1361" w:type="dxa"/>
            <w:vAlign w:val="center"/>
          </w:tcPr>
          <w:p>
            <w:pPr>
              <w:pStyle w:val="12"/>
            </w:pPr>
          </w:p>
        </w:tc>
        <w:tc>
          <w:tcPr>
            <w:tcW w:w="1361" w:type="dxa"/>
            <w:vAlign w:val="center"/>
          </w:tcPr>
          <w:p>
            <w:pPr>
              <w:pStyle w:val="12"/>
            </w:pPr>
            <w:r>
              <w:t>215.00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31.40</w:t>
            </w:r>
          </w:p>
        </w:tc>
        <w:tc>
          <w:tcPr>
            <w:tcW w:w="1361" w:type="dxa"/>
            <w:vAlign w:val="center"/>
          </w:tcPr>
          <w:p>
            <w:pPr>
              <w:pStyle w:val="12"/>
            </w:pPr>
            <w:r>
              <w:t>31.40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31.40</w:t>
            </w:r>
          </w:p>
        </w:tc>
        <w:tc>
          <w:tcPr>
            <w:tcW w:w="1361" w:type="dxa"/>
            <w:vAlign w:val="center"/>
          </w:tcPr>
          <w:p>
            <w:pPr>
              <w:pStyle w:val="12"/>
            </w:pPr>
            <w:r>
              <w:t>31.40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31.40</w:t>
            </w:r>
          </w:p>
        </w:tc>
        <w:tc>
          <w:tcPr>
            <w:tcW w:w="1361" w:type="dxa"/>
            <w:vAlign w:val="center"/>
          </w:tcPr>
          <w:p>
            <w:pPr>
              <w:pStyle w:val="12"/>
            </w:pPr>
            <w:r>
              <w:t>31.40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9154.77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8972.61</w:t>
            </w:r>
          </w:p>
        </w:tc>
        <w:tc>
          <w:tcPr>
            <w:tcW w:w="1474" w:type="dxa"/>
            <w:vAlign w:val="center"/>
          </w:tcPr>
          <w:p>
            <w:pPr>
              <w:pStyle w:val="12"/>
            </w:pPr>
            <w:r>
              <w:t>8972.61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247.21</w:t>
            </w:r>
          </w:p>
        </w:tc>
        <w:tc>
          <w:tcPr>
            <w:tcW w:w="1474" w:type="dxa"/>
            <w:vAlign w:val="center"/>
          </w:tcPr>
          <w:p>
            <w:pPr>
              <w:pStyle w:val="12"/>
            </w:pPr>
            <w:r>
              <w:t>247.21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31.40</w:t>
            </w:r>
          </w:p>
        </w:tc>
        <w:tc>
          <w:tcPr>
            <w:tcW w:w="1474" w:type="dxa"/>
            <w:vAlign w:val="center"/>
          </w:tcPr>
          <w:p>
            <w:pPr>
              <w:pStyle w:val="12"/>
            </w:pPr>
            <w:r>
              <w:t>31.40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9154.77</w:t>
            </w:r>
          </w:p>
        </w:tc>
        <w:tc>
          <w:tcPr>
            <w:tcW w:w="3402" w:type="dxa"/>
            <w:vAlign w:val="center"/>
          </w:tcPr>
          <w:p>
            <w:pPr>
              <w:pStyle w:val="15"/>
            </w:pPr>
            <w:r>
              <w:t>本年支出合计</w:t>
            </w:r>
          </w:p>
        </w:tc>
        <w:tc>
          <w:tcPr>
            <w:tcW w:w="1474" w:type="dxa"/>
            <w:vAlign w:val="center"/>
          </w:tcPr>
          <w:p>
            <w:pPr>
              <w:pStyle w:val="16"/>
            </w:pPr>
            <w:r>
              <w:t>9251.22</w:t>
            </w:r>
          </w:p>
        </w:tc>
        <w:tc>
          <w:tcPr>
            <w:tcW w:w="1474" w:type="dxa"/>
            <w:vAlign w:val="center"/>
          </w:tcPr>
          <w:p>
            <w:pPr>
              <w:pStyle w:val="16"/>
            </w:pPr>
            <w:r>
              <w:t>9251.22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96.45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96.45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9251.22</w:t>
            </w:r>
          </w:p>
        </w:tc>
        <w:tc>
          <w:tcPr>
            <w:tcW w:w="3402" w:type="dxa"/>
            <w:vAlign w:val="center"/>
          </w:tcPr>
          <w:p>
            <w:pPr>
              <w:pStyle w:val="15"/>
            </w:pPr>
            <w:r>
              <w:t>支出总计</w:t>
            </w:r>
          </w:p>
        </w:tc>
        <w:tc>
          <w:tcPr>
            <w:tcW w:w="1474" w:type="dxa"/>
            <w:vAlign w:val="center"/>
          </w:tcPr>
          <w:p>
            <w:pPr>
              <w:pStyle w:val="16"/>
            </w:pPr>
            <w:r>
              <w:t>9251.22</w:t>
            </w:r>
          </w:p>
        </w:tc>
        <w:tc>
          <w:tcPr>
            <w:tcW w:w="1474" w:type="dxa"/>
            <w:vAlign w:val="center"/>
          </w:tcPr>
          <w:p>
            <w:pPr>
              <w:pStyle w:val="16"/>
            </w:pPr>
            <w:r>
              <w:t>9251.22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9251.22</w:t>
            </w:r>
          </w:p>
        </w:tc>
        <w:tc>
          <w:tcPr>
            <w:tcW w:w="2551" w:type="dxa"/>
            <w:vAlign w:val="center"/>
          </w:tcPr>
          <w:p>
            <w:pPr>
              <w:pStyle w:val="16"/>
            </w:pPr>
            <w:r>
              <w:t>938.08</w:t>
            </w:r>
          </w:p>
        </w:tc>
        <w:tc>
          <w:tcPr>
            <w:tcW w:w="2551" w:type="dxa"/>
            <w:vAlign w:val="center"/>
          </w:tcPr>
          <w:p>
            <w:pPr>
              <w:pStyle w:val="16"/>
            </w:pPr>
            <w:r>
              <w:t>8313.14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8972.61</w:t>
            </w:r>
          </w:p>
        </w:tc>
        <w:tc>
          <w:tcPr>
            <w:tcW w:w="2551" w:type="dxa"/>
            <w:vAlign w:val="center"/>
          </w:tcPr>
          <w:p>
            <w:pPr>
              <w:pStyle w:val="12"/>
            </w:pPr>
            <w:r>
              <w:t>874.47</w:t>
            </w:r>
          </w:p>
        </w:tc>
        <w:tc>
          <w:tcPr>
            <w:tcW w:w="2551" w:type="dxa"/>
            <w:vAlign w:val="center"/>
          </w:tcPr>
          <w:p>
            <w:pPr>
              <w:pStyle w:val="12"/>
            </w:pPr>
            <w:r>
              <w:t>8098.14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413.92</w:t>
            </w:r>
          </w:p>
        </w:tc>
        <w:tc>
          <w:tcPr>
            <w:tcW w:w="2551" w:type="dxa"/>
            <w:vAlign w:val="center"/>
          </w:tcPr>
          <w:p>
            <w:pPr>
              <w:pStyle w:val="12"/>
            </w:pPr>
            <w:r>
              <w:t>413.92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7.68</w:t>
            </w:r>
          </w:p>
        </w:tc>
        <w:tc>
          <w:tcPr>
            <w:tcW w:w="2551" w:type="dxa"/>
            <w:vAlign w:val="center"/>
          </w:tcPr>
          <w:p>
            <w:pPr>
              <w:pStyle w:val="12"/>
            </w:pPr>
            <w:r>
              <w:t>7.68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367.88</w:t>
            </w:r>
          </w:p>
        </w:tc>
        <w:tc>
          <w:tcPr>
            <w:tcW w:w="2551" w:type="dxa"/>
            <w:vAlign w:val="center"/>
          </w:tcPr>
          <w:p>
            <w:pPr>
              <w:pStyle w:val="12"/>
            </w:pPr>
            <w:r>
              <w:t>367.88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38.36</w:t>
            </w:r>
          </w:p>
        </w:tc>
        <w:tc>
          <w:tcPr>
            <w:tcW w:w="2551" w:type="dxa"/>
            <w:vAlign w:val="center"/>
          </w:tcPr>
          <w:p>
            <w:pPr>
              <w:pStyle w:val="12"/>
            </w:pPr>
            <w:r>
              <w:t>38.36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6366.63</w:t>
            </w:r>
          </w:p>
        </w:tc>
        <w:tc>
          <w:tcPr>
            <w:tcW w:w="2551" w:type="dxa"/>
            <w:vAlign w:val="center"/>
          </w:tcPr>
          <w:p>
            <w:pPr>
              <w:pStyle w:val="12"/>
            </w:pPr>
            <w:r>
              <w:t>28.31</w:t>
            </w:r>
          </w:p>
        </w:tc>
        <w:tc>
          <w:tcPr>
            <w:tcW w:w="2551" w:type="dxa"/>
            <w:vAlign w:val="center"/>
          </w:tcPr>
          <w:p>
            <w:pPr>
              <w:pStyle w:val="12"/>
            </w:pPr>
            <w:r>
              <w:t>6338.32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417.00</w:t>
            </w:r>
          </w:p>
        </w:tc>
        <w:tc>
          <w:tcPr>
            <w:tcW w:w="2551" w:type="dxa"/>
            <w:vAlign w:val="center"/>
          </w:tcPr>
          <w:p>
            <w:pPr>
              <w:pStyle w:val="12"/>
            </w:pPr>
          </w:p>
        </w:tc>
        <w:tc>
          <w:tcPr>
            <w:tcW w:w="2551" w:type="dxa"/>
            <w:vAlign w:val="center"/>
          </w:tcPr>
          <w:p>
            <w:pPr>
              <w:pStyle w:val="12"/>
            </w:pPr>
            <w:r>
              <w:t>417.00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1121.00</w:t>
            </w:r>
          </w:p>
        </w:tc>
        <w:tc>
          <w:tcPr>
            <w:tcW w:w="2551" w:type="dxa"/>
            <w:vAlign w:val="center"/>
          </w:tcPr>
          <w:p>
            <w:pPr>
              <w:pStyle w:val="12"/>
            </w:pPr>
          </w:p>
        </w:tc>
        <w:tc>
          <w:tcPr>
            <w:tcW w:w="2551" w:type="dxa"/>
            <w:vAlign w:val="center"/>
          </w:tcPr>
          <w:p>
            <w:pPr>
              <w:pStyle w:val="12"/>
            </w:pPr>
            <w:r>
              <w:t>1121.00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1222.00</w:t>
            </w:r>
          </w:p>
        </w:tc>
        <w:tc>
          <w:tcPr>
            <w:tcW w:w="2551" w:type="dxa"/>
            <w:vAlign w:val="center"/>
          </w:tcPr>
          <w:p>
            <w:pPr>
              <w:pStyle w:val="12"/>
            </w:pPr>
          </w:p>
        </w:tc>
        <w:tc>
          <w:tcPr>
            <w:tcW w:w="2551" w:type="dxa"/>
            <w:vAlign w:val="center"/>
          </w:tcPr>
          <w:p>
            <w:pPr>
              <w:pStyle w:val="12"/>
            </w:pPr>
            <w:r>
              <w:t>1222.00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2080805</w:t>
            </w:r>
          </w:p>
        </w:tc>
        <w:tc>
          <w:tcPr>
            <w:tcW w:w="4535" w:type="dxa"/>
            <w:vAlign w:val="center"/>
          </w:tcPr>
          <w:p>
            <w:pPr>
              <w:pStyle w:val="13"/>
            </w:pPr>
            <w:r>
              <w:t>义务兵优待</w:t>
            </w:r>
          </w:p>
        </w:tc>
        <w:tc>
          <w:tcPr>
            <w:tcW w:w="2551" w:type="dxa"/>
            <w:vAlign w:val="center"/>
          </w:tcPr>
          <w:p>
            <w:pPr>
              <w:pStyle w:val="12"/>
            </w:pPr>
            <w:r>
              <w:t>1417.00</w:t>
            </w:r>
          </w:p>
        </w:tc>
        <w:tc>
          <w:tcPr>
            <w:tcW w:w="2551" w:type="dxa"/>
            <w:vAlign w:val="center"/>
          </w:tcPr>
          <w:p>
            <w:pPr>
              <w:pStyle w:val="12"/>
            </w:pPr>
          </w:p>
        </w:tc>
        <w:tc>
          <w:tcPr>
            <w:tcW w:w="2551" w:type="dxa"/>
            <w:vAlign w:val="center"/>
          </w:tcPr>
          <w:p>
            <w:pPr>
              <w:pStyle w:val="12"/>
            </w:pPr>
            <w:r>
              <w:t>1417.00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2080806</w:t>
            </w:r>
          </w:p>
        </w:tc>
        <w:tc>
          <w:tcPr>
            <w:tcW w:w="4535" w:type="dxa"/>
            <w:vAlign w:val="center"/>
          </w:tcPr>
          <w:p>
            <w:pPr>
              <w:pStyle w:val="13"/>
            </w:pPr>
            <w:r>
              <w:t>农村籍退役士兵老年生活补助</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2080807</w:t>
            </w:r>
          </w:p>
        </w:tc>
        <w:tc>
          <w:tcPr>
            <w:tcW w:w="4535" w:type="dxa"/>
            <w:vAlign w:val="center"/>
          </w:tcPr>
          <w:p>
            <w:pPr>
              <w:pStyle w:val="13"/>
            </w:pPr>
            <w:r>
              <w:t>光荣院</w:t>
            </w:r>
          </w:p>
        </w:tc>
        <w:tc>
          <w:tcPr>
            <w:tcW w:w="2551" w:type="dxa"/>
            <w:vAlign w:val="center"/>
          </w:tcPr>
          <w:p>
            <w:pPr>
              <w:pStyle w:val="12"/>
            </w:pPr>
            <w:r>
              <w:t>162.13</w:t>
            </w:r>
          </w:p>
        </w:tc>
        <w:tc>
          <w:tcPr>
            <w:tcW w:w="2551" w:type="dxa"/>
            <w:vAlign w:val="center"/>
          </w:tcPr>
          <w:p>
            <w:pPr>
              <w:pStyle w:val="12"/>
            </w:pPr>
            <w:r>
              <w:t>28.31</w:t>
            </w:r>
          </w:p>
        </w:tc>
        <w:tc>
          <w:tcPr>
            <w:tcW w:w="2551" w:type="dxa"/>
            <w:vAlign w:val="center"/>
          </w:tcPr>
          <w:p>
            <w:pPr>
              <w:pStyle w:val="12"/>
            </w:pPr>
            <w:r>
              <w:t>133.82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527.50</w:t>
            </w:r>
          </w:p>
        </w:tc>
        <w:tc>
          <w:tcPr>
            <w:tcW w:w="2551" w:type="dxa"/>
            <w:vAlign w:val="center"/>
          </w:tcPr>
          <w:p>
            <w:pPr>
              <w:pStyle w:val="12"/>
            </w:pPr>
          </w:p>
        </w:tc>
        <w:tc>
          <w:tcPr>
            <w:tcW w:w="2551" w:type="dxa"/>
            <w:vAlign w:val="center"/>
          </w:tcPr>
          <w:p>
            <w:pPr>
              <w:pStyle w:val="12"/>
            </w:pPr>
            <w:r>
              <w:t>527.50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1443.22</w:t>
            </w:r>
          </w:p>
        </w:tc>
        <w:tc>
          <w:tcPr>
            <w:tcW w:w="2551" w:type="dxa"/>
            <w:vAlign w:val="center"/>
          </w:tcPr>
          <w:p>
            <w:pPr>
              <w:pStyle w:val="12"/>
            </w:pPr>
            <w:r>
              <w:t>144.40</w:t>
            </w:r>
          </w:p>
        </w:tc>
        <w:tc>
          <w:tcPr>
            <w:tcW w:w="2551" w:type="dxa"/>
            <w:vAlign w:val="center"/>
          </w:tcPr>
          <w:p>
            <w:pPr>
              <w:pStyle w:val="12"/>
            </w:pPr>
            <w:r>
              <w:t>1298.82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843.00</w:t>
            </w:r>
          </w:p>
        </w:tc>
        <w:tc>
          <w:tcPr>
            <w:tcW w:w="2551" w:type="dxa"/>
            <w:vAlign w:val="center"/>
          </w:tcPr>
          <w:p>
            <w:pPr>
              <w:pStyle w:val="12"/>
            </w:pPr>
          </w:p>
        </w:tc>
        <w:tc>
          <w:tcPr>
            <w:tcW w:w="2551" w:type="dxa"/>
            <w:vAlign w:val="center"/>
          </w:tcPr>
          <w:p>
            <w:pPr>
              <w:pStyle w:val="12"/>
            </w:pPr>
            <w:r>
              <w:t>843.00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2080902</w:t>
            </w:r>
          </w:p>
        </w:tc>
        <w:tc>
          <w:tcPr>
            <w:tcW w:w="4535" w:type="dxa"/>
            <w:vAlign w:val="center"/>
          </w:tcPr>
          <w:p>
            <w:pPr>
              <w:pStyle w:val="13"/>
            </w:pPr>
            <w:r>
              <w:t>军队移交政府的离退休人员安置</w:t>
            </w:r>
          </w:p>
        </w:tc>
        <w:tc>
          <w:tcPr>
            <w:tcW w:w="2551" w:type="dxa"/>
            <w:vAlign w:val="center"/>
          </w:tcPr>
          <w:p>
            <w:pPr>
              <w:pStyle w:val="12"/>
            </w:pPr>
            <w:r>
              <w:t>293.30</w:t>
            </w:r>
          </w:p>
        </w:tc>
        <w:tc>
          <w:tcPr>
            <w:tcW w:w="2551" w:type="dxa"/>
            <w:vAlign w:val="center"/>
          </w:tcPr>
          <w:p>
            <w:pPr>
              <w:pStyle w:val="12"/>
            </w:pPr>
          </w:p>
        </w:tc>
        <w:tc>
          <w:tcPr>
            <w:tcW w:w="2551" w:type="dxa"/>
            <w:vAlign w:val="center"/>
          </w:tcPr>
          <w:p>
            <w:pPr>
              <w:pStyle w:val="12"/>
            </w:pPr>
            <w:r>
              <w:t>293.30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2080903</w:t>
            </w:r>
          </w:p>
        </w:tc>
        <w:tc>
          <w:tcPr>
            <w:tcW w:w="4535" w:type="dxa"/>
            <w:vAlign w:val="center"/>
          </w:tcPr>
          <w:p>
            <w:pPr>
              <w:pStyle w:val="13"/>
            </w:pPr>
            <w:r>
              <w:t>军队移交政府离退休干部管理机构</w:t>
            </w:r>
          </w:p>
        </w:tc>
        <w:tc>
          <w:tcPr>
            <w:tcW w:w="2551" w:type="dxa"/>
            <w:vAlign w:val="center"/>
          </w:tcPr>
          <w:p>
            <w:pPr>
              <w:pStyle w:val="12"/>
            </w:pPr>
            <w:r>
              <w:t>205.52</w:t>
            </w:r>
          </w:p>
        </w:tc>
        <w:tc>
          <w:tcPr>
            <w:tcW w:w="2551" w:type="dxa"/>
            <w:vAlign w:val="center"/>
          </w:tcPr>
          <w:p>
            <w:pPr>
              <w:pStyle w:val="12"/>
            </w:pPr>
            <w:r>
              <w:t>144.40</w:t>
            </w:r>
          </w:p>
        </w:tc>
        <w:tc>
          <w:tcPr>
            <w:tcW w:w="2551" w:type="dxa"/>
            <w:vAlign w:val="center"/>
          </w:tcPr>
          <w:p>
            <w:pPr>
              <w:pStyle w:val="12"/>
            </w:pPr>
            <w:r>
              <w:t>61.12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21.41</w:t>
            </w:r>
          </w:p>
        </w:tc>
        <w:tc>
          <w:tcPr>
            <w:tcW w:w="2551" w:type="dxa"/>
            <w:vAlign w:val="center"/>
          </w:tcPr>
          <w:p>
            <w:pPr>
              <w:pStyle w:val="12"/>
            </w:pPr>
          </w:p>
        </w:tc>
        <w:tc>
          <w:tcPr>
            <w:tcW w:w="2551" w:type="dxa"/>
            <w:vAlign w:val="center"/>
          </w:tcPr>
          <w:p>
            <w:pPr>
              <w:pStyle w:val="12"/>
            </w:pPr>
            <w:r>
              <w:t>21.41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2080905</w:t>
            </w:r>
          </w:p>
        </w:tc>
        <w:tc>
          <w:tcPr>
            <w:tcW w:w="4535" w:type="dxa"/>
            <w:vAlign w:val="center"/>
          </w:tcPr>
          <w:p>
            <w:pPr>
              <w:pStyle w:val="13"/>
            </w:pPr>
            <w:r>
              <w:t>军队转业干部安置</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748.84</w:t>
            </w:r>
          </w:p>
        </w:tc>
        <w:tc>
          <w:tcPr>
            <w:tcW w:w="2551" w:type="dxa"/>
            <w:vAlign w:val="center"/>
          </w:tcPr>
          <w:p>
            <w:pPr>
              <w:pStyle w:val="12"/>
            </w:pPr>
            <w:r>
              <w:t>287.84</w:t>
            </w:r>
          </w:p>
        </w:tc>
        <w:tc>
          <w:tcPr>
            <w:tcW w:w="2551" w:type="dxa"/>
            <w:vAlign w:val="center"/>
          </w:tcPr>
          <w:p>
            <w:pPr>
              <w:pStyle w:val="12"/>
            </w:pPr>
            <w:r>
              <w:t>461.00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287.84</w:t>
            </w:r>
          </w:p>
        </w:tc>
        <w:tc>
          <w:tcPr>
            <w:tcW w:w="2551" w:type="dxa"/>
            <w:vAlign w:val="center"/>
          </w:tcPr>
          <w:p>
            <w:pPr>
              <w:pStyle w:val="12"/>
            </w:pPr>
            <w:r>
              <w:t>287.84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2082802</w:t>
            </w:r>
          </w:p>
        </w:tc>
        <w:tc>
          <w:tcPr>
            <w:tcW w:w="4535" w:type="dxa"/>
            <w:vAlign w:val="center"/>
          </w:tcPr>
          <w:p>
            <w:pPr>
              <w:pStyle w:val="13"/>
            </w:pPr>
            <w:r>
              <w:t>一般行政管理事务</w:t>
            </w:r>
          </w:p>
        </w:tc>
        <w:tc>
          <w:tcPr>
            <w:tcW w:w="2551" w:type="dxa"/>
            <w:vAlign w:val="center"/>
          </w:tcPr>
          <w:p>
            <w:pPr>
              <w:pStyle w:val="12"/>
            </w:pPr>
            <w:r>
              <w:t>130.00</w:t>
            </w:r>
          </w:p>
        </w:tc>
        <w:tc>
          <w:tcPr>
            <w:tcW w:w="2551" w:type="dxa"/>
            <w:vAlign w:val="center"/>
          </w:tcPr>
          <w:p>
            <w:pPr>
              <w:pStyle w:val="12"/>
            </w:pPr>
          </w:p>
        </w:tc>
        <w:tc>
          <w:tcPr>
            <w:tcW w:w="2551"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2082804</w:t>
            </w:r>
          </w:p>
        </w:tc>
        <w:tc>
          <w:tcPr>
            <w:tcW w:w="4535" w:type="dxa"/>
            <w:vAlign w:val="center"/>
          </w:tcPr>
          <w:p>
            <w:pPr>
              <w:pStyle w:val="13"/>
            </w:pPr>
            <w:r>
              <w:t>拥军优属</w:t>
            </w:r>
          </w:p>
        </w:tc>
        <w:tc>
          <w:tcPr>
            <w:tcW w:w="2551" w:type="dxa"/>
            <w:vAlign w:val="center"/>
          </w:tcPr>
          <w:p>
            <w:pPr>
              <w:pStyle w:val="12"/>
            </w:pPr>
            <w:r>
              <w:t>170.00</w:t>
            </w:r>
          </w:p>
        </w:tc>
        <w:tc>
          <w:tcPr>
            <w:tcW w:w="2551" w:type="dxa"/>
            <w:vAlign w:val="center"/>
          </w:tcPr>
          <w:p>
            <w:pPr>
              <w:pStyle w:val="12"/>
            </w:pPr>
          </w:p>
        </w:tc>
        <w:tc>
          <w:tcPr>
            <w:tcW w:w="2551" w:type="dxa"/>
            <w:vAlign w:val="center"/>
          </w:tcPr>
          <w:p>
            <w:pPr>
              <w:pStyle w:val="12"/>
            </w:pPr>
            <w: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2082806</w:t>
            </w:r>
          </w:p>
        </w:tc>
        <w:tc>
          <w:tcPr>
            <w:tcW w:w="4535" w:type="dxa"/>
            <w:vAlign w:val="center"/>
          </w:tcPr>
          <w:p>
            <w:pPr>
              <w:pStyle w:val="13"/>
            </w:pPr>
            <w:r>
              <w:t>信息化建设</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2082899</w:t>
            </w:r>
          </w:p>
        </w:tc>
        <w:tc>
          <w:tcPr>
            <w:tcW w:w="4535" w:type="dxa"/>
            <w:vAlign w:val="center"/>
          </w:tcPr>
          <w:p>
            <w:pPr>
              <w:pStyle w:val="13"/>
            </w:pPr>
            <w:r>
              <w:t>其他退役军人事务管理支出</w:t>
            </w:r>
          </w:p>
        </w:tc>
        <w:tc>
          <w:tcPr>
            <w:tcW w:w="2551" w:type="dxa"/>
            <w:vAlign w:val="center"/>
          </w:tcPr>
          <w:p>
            <w:pPr>
              <w:pStyle w:val="12"/>
            </w:pPr>
            <w:r>
              <w:t>135.00</w:t>
            </w:r>
          </w:p>
        </w:tc>
        <w:tc>
          <w:tcPr>
            <w:tcW w:w="2551" w:type="dxa"/>
            <w:vAlign w:val="center"/>
          </w:tcPr>
          <w:p>
            <w:pPr>
              <w:pStyle w:val="12"/>
            </w:pPr>
          </w:p>
        </w:tc>
        <w:tc>
          <w:tcPr>
            <w:tcW w:w="2551" w:type="dxa"/>
            <w:vAlign w:val="center"/>
          </w:tcPr>
          <w:p>
            <w:pPr>
              <w:pStyle w:val="12"/>
            </w:pPr>
            <w:r>
              <w:t>135.00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247.21</w:t>
            </w:r>
          </w:p>
        </w:tc>
        <w:tc>
          <w:tcPr>
            <w:tcW w:w="2551" w:type="dxa"/>
            <w:vAlign w:val="center"/>
          </w:tcPr>
          <w:p>
            <w:pPr>
              <w:pStyle w:val="12"/>
            </w:pPr>
            <w:r>
              <w:t>32.21</w:t>
            </w:r>
          </w:p>
        </w:tc>
        <w:tc>
          <w:tcPr>
            <w:tcW w:w="2551" w:type="dxa"/>
            <w:vAlign w:val="center"/>
          </w:tcPr>
          <w:p>
            <w:pPr>
              <w:pStyle w:val="12"/>
            </w:pPr>
            <w:r>
              <w:t>215.00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32.21</w:t>
            </w:r>
          </w:p>
        </w:tc>
        <w:tc>
          <w:tcPr>
            <w:tcW w:w="2551" w:type="dxa"/>
            <w:vAlign w:val="center"/>
          </w:tcPr>
          <w:p>
            <w:pPr>
              <w:pStyle w:val="12"/>
            </w:pPr>
            <w:r>
              <w:t>32.21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13.99</w:t>
            </w:r>
          </w:p>
        </w:tc>
        <w:tc>
          <w:tcPr>
            <w:tcW w:w="2551" w:type="dxa"/>
            <w:vAlign w:val="center"/>
          </w:tcPr>
          <w:p>
            <w:pPr>
              <w:pStyle w:val="12"/>
            </w:pPr>
            <w:r>
              <w:t>13.99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1.33</w:t>
            </w:r>
          </w:p>
        </w:tc>
        <w:tc>
          <w:tcPr>
            <w:tcW w:w="2551" w:type="dxa"/>
            <w:vAlign w:val="center"/>
          </w:tcPr>
          <w:p>
            <w:pPr>
              <w:pStyle w:val="12"/>
            </w:pPr>
            <w:r>
              <w:t>1.33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16.89</w:t>
            </w:r>
          </w:p>
        </w:tc>
        <w:tc>
          <w:tcPr>
            <w:tcW w:w="2551" w:type="dxa"/>
            <w:vAlign w:val="center"/>
          </w:tcPr>
          <w:p>
            <w:pPr>
              <w:pStyle w:val="12"/>
            </w:pPr>
            <w:r>
              <w:t>16.89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215.00</w:t>
            </w:r>
          </w:p>
        </w:tc>
        <w:tc>
          <w:tcPr>
            <w:tcW w:w="2551" w:type="dxa"/>
            <w:vAlign w:val="center"/>
          </w:tcPr>
          <w:p>
            <w:pPr>
              <w:pStyle w:val="12"/>
            </w:pPr>
          </w:p>
        </w:tc>
        <w:tc>
          <w:tcPr>
            <w:tcW w:w="2551" w:type="dxa"/>
            <w:vAlign w:val="center"/>
          </w:tcPr>
          <w:p>
            <w:pPr>
              <w:pStyle w:val="12"/>
            </w:pPr>
            <w:r>
              <w:t>215.00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215.00</w:t>
            </w:r>
          </w:p>
        </w:tc>
        <w:tc>
          <w:tcPr>
            <w:tcW w:w="2551" w:type="dxa"/>
            <w:vAlign w:val="center"/>
          </w:tcPr>
          <w:p>
            <w:pPr>
              <w:pStyle w:val="12"/>
            </w:pPr>
          </w:p>
        </w:tc>
        <w:tc>
          <w:tcPr>
            <w:tcW w:w="2551" w:type="dxa"/>
            <w:vAlign w:val="center"/>
          </w:tcPr>
          <w:p>
            <w:pPr>
              <w:pStyle w:val="12"/>
            </w:pPr>
            <w:r>
              <w:t>215.00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31.40</w:t>
            </w:r>
          </w:p>
        </w:tc>
        <w:tc>
          <w:tcPr>
            <w:tcW w:w="2551" w:type="dxa"/>
            <w:vAlign w:val="center"/>
          </w:tcPr>
          <w:p>
            <w:pPr>
              <w:pStyle w:val="12"/>
            </w:pPr>
            <w:r>
              <w:t>31.40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31.40</w:t>
            </w:r>
          </w:p>
        </w:tc>
        <w:tc>
          <w:tcPr>
            <w:tcW w:w="2551" w:type="dxa"/>
            <w:vAlign w:val="center"/>
          </w:tcPr>
          <w:p>
            <w:pPr>
              <w:pStyle w:val="12"/>
            </w:pPr>
            <w:r>
              <w:t>31.40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31.40</w:t>
            </w:r>
          </w:p>
        </w:tc>
        <w:tc>
          <w:tcPr>
            <w:tcW w:w="2551" w:type="dxa"/>
            <w:vAlign w:val="center"/>
          </w:tcPr>
          <w:p>
            <w:pPr>
              <w:pStyle w:val="12"/>
            </w:pPr>
            <w:r>
              <w:t>31.40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938.08</w:t>
            </w:r>
          </w:p>
        </w:tc>
        <w:tc>
          <w:tcPr>
            <w:tcW w:w="2551" w:type="dxa"/>
            <w:vAlign w:val="center"/>
          </w:tcPr>
          <w:p>
            <w:pPr>
              <w:pStyle w:val="16"/>
            </w:pPr>
            <w:r>
              <w:t>866.32</w:t>
            </w:r>
          </w:p>
        </w:tc>
        <w:tc>
          <w:tcPr>
            <w:tcW w:w="2551" w:type="dxa"/>
            <w:vAlign w:val="center"/>
          </w:tcPr>
          <w:p>
            <w:pPr>
              <w:pStyle w:val="16"/>
            </w:pPr>
            <w:r>
              <w:t>71.76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458.93</w:t>
            </w:r>
          </w:p>
        </w:tc>
        <w:tc>
          <w:tcPr>
            <w:tcW w:w="2551" w:type="dxa"/>
            <w:vAlign w:val="center"/>
          </w:tcPr>
          <w:p>
            <w:pPr>
              <w:pStyle w:val="12"/>
            </w:pPr>
            <w:r>
              <w:t>458.93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117.98</w:t>
            </w:r>
          </w:p>
        </w:tc>
        <w:tc>
          <w:tcPr>
            <w:tcW w:w="2551" w:type="dxa"/>
            <w:vAlign w:val="center"/>
          </w:tcPr>
          <w:p>
            <w:pPr>
              <w:pStyle w:val="12"/>
            </w:pPr>
            <w:r>
              <w:t>117.98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50.90</w:t>
            </w:r>
          </w:p>
        </w:tc>
        <w:tc>
          <w:tcPr>
            <w:tcW w:w="2551" w:type="dxa"/>
            <w:vAlign w:val="center"/>
          </w:tcPr>
          <w:p>
            <w:pPr>
              <w:pStyle w:val="12"/>
            </w:pPr>
            <w:r>
              <w:t>50.90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16.99</w:t>
            </w:r>
          </w:p>
        </w:tc>
        <w:tc>
          <w:tcPr>
            <w:tcW w:w="2551" w:type="dxa"/>
            <w:vAlign w:val="center"/>
          </w:tcPr>
          <w:p>
            <w:pPr>
              <w:pStyle w:val="12"/>
            </w:pPr>
            <w:r>
              <w:t>16.99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108.98</w:t>
            </w:r>
          </w:p>
        </w:tc>
        <w:tc>
          <w:tcPr>
            <w:tcW w:w="2551" w:type="dxa"/>
            <w:vAlign w:val="center"/>
          </w:tcPr>
          <w:p>
            <w:pPr>
              <w:pStyle w:val="12"/>
            </w:pPr>
            <w:r>
              <w:t>108.98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43.47</w:t>
            </w:r>
          </w:p>
        </w:tc>
        <w:tc>
          <w:tcPr>
            <w:tcW w:w="2551" w:type="dxa"/>
            <w:vAlign w:val="center"/>
          </w:tcPr>
          <w:p>
            <w:pPr>
              <w:pStyle w:val="12"/>
            </w:pPr>
            <w:r>
              <w:t>43.47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17.24</w:t>
            </w:r>
          </w:p>
        </w:tc>
        <w:tc>
          <w:tcPr>
            <w:tcW w:w="2551" w:type="dxa"/>
            <w:vAlign w:val="center"/>
          </w:tcPr>
          <w:p>
            <w:pPr>
              <w:pStyle w:val="12"/>
            </w:pPr>
            <w:r>
              <w:t>17.24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19.01</w:t>
            </w:r>
          </w:p>
        </w:tc>
        <w:tc>
          <w:tcPr>
            <w:tcW w:w="2551" w:type="dxa"/>
            <w:vAlign w:val="center"/>
          </w:tcPr>
          <w:p>
            <w:pPr>
              <w:pStyle w:val="12"/>
            </w:pPr>
            <w:r>
              <w:t>19.01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2.48</w:t>
            </w:r>
          </w:p>
        </w:tc>
        <w:tc>
          <w:tcPr>
            <w:tcW w:w="2551" w:type="dxa"/>
            <w:vAlign w:val="center"/>
          </w:tcPr>
          <w:p>
            <w:pPr>
              <w:pStyle w:val="12"/>
            </w:pPr>
            <w:r>
              <w:t>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35.51</w:t>
            </w:r>
          </w:p>
        </w:tc>
        <w:tc>
          <w:tcPr>
            <w:tcW w:w="2551" w:type="dxa"/>
            <w:vAlign w:val="center"/>
          </w:tcPr>
          <w:p>
            <w:pPr>
              <w:pStyle w:val="12"/>
            </w:pPr>
            <w:r>
              <w:t>35.51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46.37</w:t>
            </w:r>
          </w:p>
        </w:tc>
        <w:tc>
          <w:tcPr>
            <w:tcW w:w="2551" w:type="dxa"/>
            <w:vAlign w:val="center"/>
          </w:tcPr>
          <w:p>
            <w:pPr>
              <w:pStyle w:val="12"/>
            </w:pPr>
            <w:r>
              <w:t>46.37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71.76</w:t>
            </w:r>
          </w:p>
        </w:tc>
        <w:tc>
          <w:tcPr>
            <w:tcW w:w="2551" w:type="dxa"/>
            <w:vAlign w:val="center"/>
          </w:tcPr>
          <w:p>
            <w:pPr>
              <w:pStyle w:val="12"/>
            </w:pPr>
          </w:p>
        </w:tc>
        <w:tc>
          <w:tcPr>
            <w:tcW w:w="2551" w:type="dxa"/>
            <w:vAlign w:val="center"/>
          </w:tcPr>
          <w:p>
            <w:pPr>
              <w:pStyle w:val="12"/>
            </w:pPr>
            <w:r>
              <w:t>71.76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3.09</w:t>
            </w:r>
          </w:p>
        </w:tc>
        <w:tc>
          <w:tcPr>
            <w:tcW w:w="2551" w:type="dxa"/>
            <w:vAlign w:val="center"/>
          </w:tcPr>
          <w:p>
            <w:pPr>
              <w:pStyle w:val="12"/>
            </w:pPr>
          </w:p>
        </w:tc>
        <w:tc>
          <w:tcPr>
            <w:tcW w:w="2551" w:type="dxa"/>
            <w:vAlign w:val="center"/>
          </w:tcPr>
          <w:p>
            <w:pPr>
              <w:pStyle w:val="12"/>
            </w:pPr>
            <w:r>
              <w:t>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1.48</w:t>
            </w:r>
          </w:p>
        </w:tc>
        <w:tc>
          <w:tcPr>
            <w:tcW w:w="2551" w:type="dxa"/>
            <w:vAlign w:val="center"/>
          </w:tcPr>
          <w:p>
            <w:pPr>
              <w:pStyle w:val="12"/>
            </w:pPr>
          </w:p>
        </w:tc>
        <w:tc>
          <w:tcPr>
            <w:tcW w:w="2551" w:type="dxa"/>
            <w:vAlign w:val="center"/>
          </w:tcPr>
          <w:p>
            <w:pPr>
              <w:pStyle w:val="12"/>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4.72</w:t>
            </w:r>
          </w:p>
        </w:tc>
        <w:tc>
          <w:tcPr>
            <w:tcW w:w="2551" w:type="dxa"/>
            <w:vAlign w:val="center"/>
          </w:tcPr>
          <w:p>
            <w:pPr>
              <w:pStyle w:val="12"/>
            </w:pPr>
          </w:p>
        </w:tc>
        <w:tc>
          <w:tcPr>
            <w:tcW w:w="2551" w:type="dxa"/>
            <w:vAlign w:val="center"/>
          </w:tcPr>
          <w:p>
            <w:pPr>
              <w:pStyle w:val="12"/>
            </w:pPr>
            <w: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0.78</w:t>
            </w:r>
          </w:p>
        </w:tc>
        <w:tc>
          <w:tcPr>
            <w:tcW w:w="2551" w:type="dxa"/>
            <w:vAlign w:val="center"/>
          </w:tcPr>
          <w:p>
            <w:pPr>
              <w:pStyle w:val="12"/>
            </w:pPr>
          </w:p>
        </w:tc>
        <w:tc>
          <w:tcPr>
            <w:tcW w:w="2551" w:type="dxa"/>
            <w:vAlign w:val="center"/>
          </w:tcPr>
          <w:p>
            <w:pPr>
              <w:pStyle w:val="12"/>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1.25</w:t>
            </w:r>
          </w:p>
        </w:tc>
        <w:tc>
          <w:tcPr>
            <w:tcW w:w="2551" w:type="dxa"/>
            <w:vAlign w:val="center"/>
          </w:tcPr>
          <w:p>
            <w:pPr>
              <w:pStyle w:val="12"/>
            </w:pPr>
          </w:p>
        </w:tc>
        <w:tc>
          <w:tcPr>
            <w:tcW w:w="2551" w:type="dxa"/>
            <w:vAlign w:val="center"/>
          </w:tcPr>
          <w:p>
            <w:pPr>
              <w:pStyle w:val="12"/>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6.25</w:t>
            </w:r>
          </w:p>
        </w:tc>
        <w:tc>
          <w:tcPr>
            <w:tcW w:w="2551" w:type="dxa"/>
            <w:vAlign w:val="center"/>
          </w:tcPr>
          <w:p>
            <w:pPr>
              <w:pStyle w:val="12"/>
            </w:pPr>
          </w:p>
        </w:tc>
        <w:tc>
          <w:tcPr>
            <w:tcW w:w="2551" w:type="dxa"/>
            <w:vAlign w:val="center"/>
          </w:tcPr>
          <w:p>
            <w:pPr>
              <w:pStyle w:val="12"/>
            </w:pPr>
            <w:r>
              <w:t>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3.32</w:t>
            </w:r>
          </w:p>
        </w:tc>
        <w:tc>
          <w:tcPr>
            <w:tcW w:w="2551" w:type="dxa"/>
            <w:vAlign w:val="center"/>
          </w:tcPr>
          <w:p>
            <w:pPr>
              <w:pStyle w:val="12"/>
            </w:pPr>
          </w:p>
        </w:tc>
        <w:tc>
          <w:tcPr>
            <w:tcW w:w="2551" w:type="dxa"/>
            <w:vAlign w:val="center"/>
          </w:tcPr>
          <w:p>
            <w:pPr>
              <w:pStyle w:val="12"/>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5.90</w:t>
            </w:r>
          </w:p>
        </w:tc>
        <w:tc>
          <w:tcPr>
            <w:tcW w:w="2551" w:type="dxa"/>
            <w:vAlign w:val="center"/>
          </w:tcPr>
          <w:p>
            <w:pPr>
              <w:pStyle w:val="12"/>
            </w:pPr>
          </w:p>
        </w:tc>
        <w:tc>
          <w:tcPr>
            <w:tcW w:w="2551"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8.37</w:t>
            </w:r>
          </w:p>
        </w:tc>
        <w:tc>
          <w:tcPr>
            <w:tcW w:w="2551" w:type="dxa"/>
            <w:vAlign w:val="center"/>
          </w:tcPr>
          <w:p>
            <w:pPr>
              <w:pStyle w:val="12"/>
            </w:pPr>
          </w:p>
        </w:tc>
        <w:tc>
          <w:tcPr>
            <w:tcW w:w="2551" w:type="dxa"/>
            <w:vAlign w:val="center"/>
          </w:tcPr>
          <w:p>
            <w:pPr>
              <w:pStyle w:val="12"/>
            </w:pPr>
            <w:r>
              <w:t>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407.39</w:t>
            </w:r>
          </w:p>
        </w:tc>
        <w:tc>
          <w:tcPr>
            <w:tcW w:w="2551" w:type="dxa"/>
            <w:vAlign w:val="center"/>
          </w:tcPr>
          <w:p>
            <w:pPr>
              <w:pStyle w:val="12"/>
            </w:pPr>
            <w:r>
              <w:t>407.39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56.88</w:t>
            </w:r>
          </w:p>
        </w:tc>
        <w:tc>
          <w:tcPr>
            <w:tcW w:w="2551" w:type="dxa"/>
            <w:vAlign w:val="center"/>
          </w:tcPr>
          <w:p>
            <w:pPr>
              <w:pStyle w:val="12"/>
            </w:pPr>
            <w:r>
              <w:t>56.88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318.68</w:t>
            </w:r>
          </w:p>
        </w:tc>
        <w:tc>
          <w:tcPr>
            <w:tcW w:w="2551" w:type="dxa"/>
            <w:vAlign w:val="center"/>
          </w:tcPr>
          <w:p>
            <w:pPr>
              <w:pStyle w:val="12"/>
            </w:pPr>
            <w:r>
              <w:t>318.68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31.83</w:t>
            </w:r>
          </w:p>
        </w:tc>
        <w:tc>
          <w:tcPr>
            <w:tcW w:w="2551" w:type="dxa"/>
            <w:vAlign w:val="center"/>
          </w:tcPr>
          <w:p>
            <w:pPr>
              <w:pStyle w:val="12"/>
            </w:pPr>
            <w:r>
              <w:t>31.83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10.00</w:t>
            </w:r>
          </w:p>
        </w:tc>
        <w:tc>
          <w:tcPr>
            <w:tcW w:w="2381" w:type="dxa"/>
            <w:vAlign w:val="center"/>
          </w:tcPr>
          <w:p>
            <w:pPr>
              <w:pStyle w:val="16"/>
            </w:pPr>
            <w:r>
              <w:t>10.00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唐山市丰南区退役军人事务局2025年部门预算信息公开情况说明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唐山市丰南区退役军人事务局2025年部门预算信息公开情况说明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按照《中华人民共和国预算法》、《地方预决算公开操作规程》和《关于进一步推进预算公开工作的实施意见》规定，现将唐山市丰南区退役军人事务局2025年部门预算公开如下：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唐山市丰南区光荣院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唐山市丰南区军队离休退休干部休养所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按照预算管理有关规定，目前部门预算的编制实行综合预算管理，即全部收入和支出都反映在预算中。唐山市丰南区退役军人事务局机关及所属事业单位的收支包含在部门预算中。</w:t>
      </w:r>
    </w:p>
    <w:p>
      <w:pPr>
        <w:pStyle w:val="19"/>
      </w:pPr>
      <w:r>
        <w:t>1、收入说明</w:t>
      </w:r>
    </w:p>
    <w:p>
      <w:pPr>
        <w:pStyle w:val="19"/>
      </w:pPr>
      <w:r>
        <w:t>反映本部门当年全部收入。2025年预算收入9251.22万元，其中：一般公共预算收入9154.77万元，基金预算收入0.00万元，国有资本经营预算收入0.00万元，财政专户核拨收入0.00万元，单位资金收入0.00万元，上年结转结余96.45万元。</w:t>
      </w:r>
    </w:p>
    <w:p>
      <w:pPr>
        <w:pStyle w:val="19"/>
      </w:pPr>
      <w:r>
        <w:t>2、支出说明</w:t>
      </w:r>
    </w:p>
    <w:p>
      <w:pPr>
        <w:pStyle w:val="19"/>
      </w:pPr>
      <w:r>
        <w:t>收支预算总表支出栏、基本支出表、项目支出表按经济分类和支出功能分类科目编制，反映唐山市丰南区退役军人事务局年度部门预算中支出预算的总体情况。2025年支出预算9251.22万元，其中基本支出938.08万元，包括人员经费866.32万元和日常公用经费71.76万元；项目支出8313.14万元，主要为死亡抚恤、60周岁退役军人生活补助、残疾军人抚恤金、双拥经费、退役安置--退役士兵自主就业、自谋职业一次性经济补助金、现役军人立功受奖奖金及大学毕业生应征入伍奖励金、义务兵家庭优待金。</w:t>
      </w:r>
    </w:p>
    <w:p>
      <w:pPr>
        <w:pStyle w:val="19"/>
      </w:pPr>
      <w:r>
        <w:t>3、比上年增减情况</w:t>
      </w:r>
    </w:p>
    <w:p>
      <w:pPr>
        <w:pStyle w:val="19"/>
      </w:pPr>
      <w:r>
        <w:t>2025年预算收支安排9251.22万元，较2024年预算减少13.17万元，其中：基本支出增加24.11万元，主要为      人员经费增加21.87万元和日常公用经费增加2.24万元。</w:t>
      </w:r>
    </w:p>
    <w:p>
      <w:pPr>
        <w:pStyle w:val="19"/>
      </w:pPr>
      <w:r>
        <w:t>项目支出减少37.28万元，主要为义务兵家庭优待金增加350万元，死亡抚恤(丧葬费）减少130万元，残疾军人抚恤金减少55万元，60周岁退役军人生活补助减少130万元，在乡复员、退伍生活补助减少28万元，优抚对象医疗补助及参试人员体检经费减少60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2025年，我部门机关运行经费共计安排71.76万元，主要用于日常维修、办公用房水电费、办公用房取暖费、办公用房物业管理费等日常运行支出。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10.00万元，其中因公出国（境）费0.00万元；公务用车购置及运维费10.00万元（其中：公务用车购置费为0.00万元，公务用车运维费10.00万元)；公务接待费0.00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组织区级拥军优属活动。组织对优抚对象的优待、抚恤的政策落实，负责区级转业干部、退役士兵及军队离退休干部、退休士官和军队无军籍退休退职职工接收安置工作。推进全区退役军人事业发展；负责退役军人事业资金管理、国有资产管理、内部审计、统计管理工作；组织退役军人系统干部培训教育等工作；开展全区退役军人系统信息化建设工作；负责本级政务公开、新闻宣传工作；承办群众的来信来访工作。承担就业创业扶持、走访慰问、帮扶解困、信访维稳、权益保障、关爱基金等退役军人事务领域服务性、保障性、事务性、延伸性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（一）双拥优抚安置政策及管理</w:t>
      </w:r>
    </w:p>
    <w:p>
      <w:pPr>
        <w:pStyle w:val="23"/>
      </w:pPr>
      <w:r>
        <w:t>绩效目标：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w:t>
      </w:r>
    </w:p>
    <w:p>
      <w:pPr>
        <w:pStyle w:val="23"/>
      </w:pPr>
      <w:r>
        <w:t>绩效指标：双拥活动参与群体满意度、光荣院建设达到国家建设标准、“八一”、春节期间慰问费到位率、自主就业资金落实到位满意度、军休及地方人员慰问满意度、困难企业军转干部体检率</w:t>
      </w:r>
    </w:p>
    <w:p>
      <w:pPr>
        <w:pStyle w:val="23"/>
      </w:pPr>
      <w:r>
        <w:t>（二）退役军人政务管理</w:t>
      </w:r>
    </w:p>
    <w:p>
      <w:pPr>
        <w:pStyle w:val="23"/>
      </w:pPr>
      <w:r>
        <w:t>绩效目标：建立和维护区退役军人系统政务公开平台，推进退役军人政府信息公开、政务公开，完成在区委、区政府系统信息考核任务；搞好退役军人来信来访工作，杜绝退役军人上访事件；民主行风评议保持全区领先地位。</w:t>
      </w:r>
    </w:p>
    <w:p>
      <w:pPr>
        <w:pStyle w:val="23"/>
      </w:pPr>
      <w:r>
        <w:t>绩效指标：综合业务管理工作完成率、信息采集准确率、关爱基金帮扶解困率</w:t>
      </w:r>
    </w:p>
    <w:p>
      <w:pPr>
        <w:pStyle w:val="23"/>
      </w:pPr>
      <w:r>
        <w:t>（三）退役军人服务管理</w:t>
      </w:r>
    </w:p>
    <w:p>
      <w:pPr>
        <w:pStyle w:val="23"/>
      </w:pPr>
      <w:r>
        <w:t>绩效目标：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pStyle w:val="23"/>
      </w:pPr>
      <w:r>
        <w:t>绩效指标：工作人员培训满意度、信访化解率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 退役安置—退役士兵自谋职业（自主就业）一次性经济补助金绩效目标表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13020725P0086E010003H</w:t>
            </w:r>
          </w:p>
        </w:tc>
        <w:tc>
          <w:tcPr>
            <w:tcW w:w="2835" w:type="dxa"/>
            <w:vAlign w:val="center"/>
          </w:tcPr>
          <w:p>
            <w:pPr>
              <w:pStyle w:val="11"/>
            </w:pPr>
            <w:r>
              <w:t>项目名称</w:t>
            </w:r>
          </w:p>
        </w:tc>
        <w:tc>
          <w:tcPr>
            <w:tcW w:w="6095" w:type="dxa"/>
            <w:gridSpan w:val="3"/>
            <w:vAlign w:val="center"/>
          </w:tcPr>
          <w:p>
            <w:pPr>
              <w:pStyle w:val="13"/>
            </w:pPr>
            <w:r>
              <w:t xml:space="preserve"> 退役安置—退役士兵自谋职业（自主就业）一次性经济补助金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705.00</w:t>
            </w:r>
          </w:p>
        </w:tc>
        <w:tc>
          <w:tcPr>
            <w:tcW w:w="2835" w:type="dxa"/>
            <w:vAlign w:val="center"/>
          </w:tcPr>
          <w:p>
            <w:pPr>
              <w:pStyle w:val="11"/>
            </w:pPr>
            <w:r>
              <w:t>其中：财政    资金</w:t>
            </w:r>
          </w:p>
        </w:tc>
        <w:tc>
          <w:tcPr>
            <w:tcW w:w="2551" w:type="dxa"/>
            <w:vAlign w:val="center"/>
          </w:tcPr>
          <w:p>
            <w:pPr>
              <w:pStyle w:val="13"/>
            </w:pPr>
            <w:r>
              <w:t>705.00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唐山市民政局、唐山市财政局关于开展自主就业退役士兵一次性经济补助金审批发放工作的通知》唐民通[2013]47号文件要求，对2024年自主就业退役士兵发放一次性自主就业经济补助金，申请区级资金705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1.通过接收退役士兵，足额发放自谋职业、自主就业退役士兵一次性经济补助金，及时筹措资金，标准执行到位，保障退役士兵合法权益，促进社会和谐，维护社会稳定。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自主就业退役士兵人数</w:t>
            </w:r>
          </w:p>
        </w:tc>
        <w:tc>
          <w:tcPr>
            <w:tcW w:w="5386" w:type="dxa"/>
            <w:vAlign w:val="center"/>
          </w:tcPr>
          <w:p>
            <w:pPr>
              <w:pStyle w:val="13"/>
            </w:pPr>
            <w:r>
              <w:t>反映自主就业退役士兵人数情况</w:t>
            </w:r>
          </w:p>
        </w:tc>
        <w:tc>
          <w:tcPr>
            <w:tcW w:w="2268" w:type="dxa"/>
            <w:vAlign w:val="center"/>
          </w:tcPr>
          <w:p>
            <w:pPr>
              <w:pStyle w:val="13"/>
            </w:pPr>
            <w:r>
              <w:t>实际接收人数</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反映补助经费拨付情况</w:t>
            </w:r>
          </w:p>
        </w:tc>
        <w:tc>
          <w:tcPr>
            <w:tcW w:w="2268" w:type="dxa"/>
            <w:vAlign w:val="center"/>
          </w:tcPr>
          <w:p>
            <w:pPr>
              <w:pStyle w:val="13"/>
            </w:pPr>
            <w:r>
              <w:t>100%</w:t>
            </w:r>
          </w:p>
        </w:tc>
        <w:tc>
          <w:tcPr>
            <w:tcW w:w="1276" w:type="dxa"/>
            <w:vAlign w:val="center"/>
          </w:tcPr>
          <w:p>
            <w:pPr>
              <w:pStyle w:val="13"/>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各项补助资金及时拨付率</w:t>
            </w:r>
          </w:p>
        </w:tc>
        <w:tc>
          <w:tcPr>
            <w:tcW w:w="5386" w:type="dxa"/>
            <w:vAlign w:val="center"/>
          </w:tcPr>
          <w:p>
            <w:pPr>
              <w:pStyle w:val="13"/>
            </w:pPr>
            <w:r>
              <w:t>反映补助资金及时到位情况</w:t>
            </w:r>
          </w:p>
        </w:tc>
        <w:tc>
          <w:tcPr>
            <w:tcW w:w="2268" w:type="dxa"/>
            <w:vAlign w:val="center"/>
          </w:tcPr>
          <w:p>
            <w:pPr>
              <w:pStyle w:val="13"/>
            </w:pPr>
            <w:r>
              <w:t>100%</w:t>
            </w:r>
          </w:p>
        </w:tc>
        <w:tc>
          <w:tcPr>
            <w:tcW w:w="1276" w:type="dxa"/>
            <w:vAlign w:val="center"/>
          </w:tcPr>
          <w:p>
            <w:pPr>
              <w:pStyle w:val="13"/>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自主就业退役士兵人均补助</w:t>
            </w:r>
          </w:p>
        </w:tc>
        <w:tc>
          <w:tcPr>
            <w:tcW w:w="5386" w:type="dxa"/>
            <w:vAlign w:val="center"/>
          </w:tcPr>
          <w:p>
            <w:pPr>
              <w:pStyle w:val="13"/>
            </w:pPr>
            <w:r>
              <w:t>反映补助资金发放情况</w:t>
            </w:r>
          </w:p>
        </w:tc>
        <w:tc>
          <w:tcPr>
            <w:tcW w:w="2268" w:type="dxa"/>
            <w:vAlign w:val="center"/>
          </w:tcPr>
          <w:p>
            <w:pPr>
              <w:pStyle w:val="13"/>
            </w:pPr>
            <w:r>
              <w:t>义务兵69745.5元，下士90669.15元，中士111592.8元，二级上士139491元，一级上士167389.2元</w:t>
            </w:r>
          </w:p>
        </w:tc>
        <w:tc>
          <w:tcPr>
            <w:tcW w:w="1276" w:type="dxa"/>
            <w:vAlign w:val="center"/>
          </w:tcPr>
          <w:p>
            <w:pPr>
              <w:pStyle w:val="13"/>
            </w:pPr>
            <w:r>
              <w:t>唐退役军人发[2024]19号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保障退役士兵合法权益</w:t>
            </w:r>
          </w:p>
        </w:tc>
        <w:tc>
          <w:tcPr>
            <w:tcW w:w="5386" w:type="dxa"/>
            <w:vAlign w:val="center"/>
          </w:tcPr>
          <w:p>
            <w:pPr>
              <w:pStyle w:val="13"/>
            </w:pPr>
            <w:r>
              <w:t>反映达到的社会效果</w:t>
            </w:r>
          </w:p>
        </w:tc>
        <w:tc>
          <w:tcPr>
            <w:tcW w:w="2268" w:type="dxa"/>
            <w:vAlign w:val="center"/>
          </w:tcPr>
          <w:p>
            <w:pPr>
              <w:pStyle w:val="13"/>
            </w:pPr>
            <w:r>
              <w:t>效果显著</w:t>
            </w:r>
          </w:p>
        </w:tc>
        <w:tc>
          <w:tcPr>
            <w:tcW w:w="1276" w:type="dxa"/>
            <w:vAlign w:val="center"/>
          </w:tcPr>
          <w:p>
            <w:pPr>
              <w:pStyle w:val="13"/>
            </w:pPr>
            <w:r>
              <w:t>抽查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反映服务对象满意程度</w:t>
            </w:r>
          </w:p>
        </w:tc>
        <w:tc>
          <w:tcPr>
            <w:tcW w:w="2268" w:type="dxa"/>
            <w:vAlign w:val="center"/>
          </w:tcPr>
          <w:p>
            <w:pPr>
              <w:pStyle w:val="13"/>
            </w:pPr>
            <w:r>
              <w:t>≥90%</w:t>
            </w:r>
          </w:p>
        </w:tc>
        <w:tc>
          <w:tcPr>
            <w:tcW w:w="1276" w:type="dxa"/>
            <w:vAlign w:val="center"/>
          </w:tcPr>
          <w:p>
            <w:pPr>
              <w:pStyle w:val="13"/>
            </w:pPr>
            <w:r>
              <w:t>抽查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2、2024年中央退役安置补助经费预算（第二批）--退役士兵教育培训经费（唐财社[2024]97号）绩效目标表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13020724P00483M10119T</w:t>
            </w:r>
          </w:p>
        </w:tc>
        <w:tc>
          <w:tcPr>
            <w:tcW w:w="2835" w:type="dxa"/>
            <w:vAlign w:val="center"/>
          </w:tcPr>
          <w:p>
            <w:pPr>
              <w:pStyle w:val="11"/>
            </w:pPr>
            <w:r>
              <w:t>项目名称</w:t>
            </w:r>
          </w:p>
        </w:tc>
        <w:tc>
          <w:tcPr>
            <w:tcW w:w="6095" w:type="dxa"/>
            <w:gridSpan w:val="3"/>
            <w:vAlign w:val="center"/>
          </w:tcPr>
          <w:p>
            <w:pPr>
              <w:pStyle w:val="13"/>
            </w:pPr>
            <w:r>
              <w:t>2024年中央退役安置补助经费预算（第二批）--退役士兵教育培训经费（唐财社[2024]97号）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0.85</w:t>
            </w:r>
          </w:p>
        </w:tc>
        <w:tc>
          <w:tcPr>
            <w:tcW w:w="2835" w:type="dxa"/>
            <w:vAlign w:val="center"/>
          </w:tcPr>
          <w:p>
            <w:pPr>
              <w:pStyle w:val="11"/>
            </w:pPr>
            <w:r>
              <w:t>其中：财政    资金</w:t>
            </w:r>
          </w:p>
        </w:tc>
        <w:tc>
          <w:tcPr>
            <w:tcW w:w="2551" w:type="dxa"/>
            <w:vAlign w:val="center"/>
          </w:tcPr>
          <w:p>
            <w:pPr>
              <w:pStyle w:val="13"/>
            </w:pPr>
            <w:r>
              <w:t>0.85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用于退役士兵管理教育经费支出。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自主就业退役士兵人数</w:t>
            </w:r>
          </w:p>
        </w:tc>
        <w:tc>
          <w:tcPr>
            <w:tcW w:w="5386" w:type="dxa"/>
            <w:vAlign w:val="center"/>
          </w:tcPr>
          <w:p>
            <w:pPr>
              <w:pStyle w:val="13"/>
            </w:pPr>
            <w:r>
              <w:t>反映参加培训人数情况</w:t>
            </w:r>
          </w:p>
        </w:tc>
        <w:tc>
          <w:tcPr>
            <w:tcW w:w="2268" w:type="dxa"/>
            <w:vAlign w:val="center"/>
          </w:tcPr>
          <w:p>
            <w:pPr>
              <w:pStyle w:val="13"/>
            </w:pPr>
            <w:r>
              <w:t>131人</w:t>
            </w:r>
          </w:p>
        </w:tc>
        <w:tc>
          <w:tcPr>
            <w:tcW w:w="1276" w:type="dxa"/>
            <w:vAlign w:val="center"/>
          </w:tcPr>
          <w:p>
            <w:pPr>
              <w:pStyle w:val="13"/>
            </w:pPr>
            <w:r>
              <w:t>2024年接收自主就业退役士兵人数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培训合格的学员数量/培训总学员数量*100%</w:t>
            </w:r>
          </w:p>
        </w:tc>
        <w:tc>
          <w:tcPr>
            <w:tcW w:w="2268" w:type="dxa"/>
            <w:vAlign w:val="center"/>
          </w:tcPr>
          <w:p>
            <w:pPr>
              <w:pStyle w:val="13"/>
            </w:pPr>
            <w:r>
              <w:t>≥85%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反映资金支出的及时程度和效率情况</w:t>
            </w:r>
          </w:p>
        </w:tc>
        <w:tc>
          <w:tcPr>
            <w:tcW w:w="2268" w:type="dxa"/>
            <w:vAlign w:val="center"/>
          </w:tcPr>
          <w:p>
            <w:pPr>
              <w:pStyle w:val="13"/>
            </w:pPr>
            <w:r>
              <w:t>及时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职业技能培训县区标准</w:t>
            </w:r>
          </w:p>
        </w:tc>
        <w:tc>
          <w:tcPr>
            <w:tcW w:w="5386" w:type="dxa"/>
            <w:vAlign w:val="center"/>
          </w:tcPr>
          <w:p>
            <w:pPr>
              <w:pStyle w:val="13"/>
            </w:pPr>
            <w:r>
              <w:t>反映职业技能培训县区标准情况</w:t>
            </w:r>
          </w:p>
        </w:tc>
        <w:tc>
          <w:tcPr>
            <w:tcW w:w="2268" w:type="dxa"/>
            <w:vAlign w:val="center"/>
          </w:tcPr>
          <w:p>
            <w:pPr>
              <w:pStyle w:val="13"/>
            </w:pPr>
            <w:r>
              <w:t>人均600元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提升退役士兵就业创业能力</w:t>
            </w:r>
          </w:p>
        </w:tc>
        <w:tc>
          <w:tcPr>
            <w:tcW w:w="5386" w:type="dxa"/>
            <w:vAlign w:val="center"/>
          </w:tcPr>
          <w:p>
            <w:pPr>
              <w:pStyle w:val="13"/>
            </w:pPr>
            <w:r>
              <w:t>退役士兵就业创业能力提升情况</w:t>
            </w:r>
          </w:p>
        </w:tc>
        <w:tc>
          <w:tcPr>
            <w:tcW w:w="2268" w:type="dxa"/>
            <w:vAlign w:val="center"/>
          </w:tcPr>
          <w:p>
            <w:pPr>
              <w:pStyle w:val="13"/>
            </w:pPr>
            <w:r>
              <w:t>效果显著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参训学员满意度</w:t>
            </w:r>
          </w:p>
        </w:tc>
        <w:tc>
          <w:tcPr>
            <w:tcW w:w="5386" w:type="dxa"/>
            <w:vAlign w:val="center"/>
          </w:tcPr>
          <w:p>
            <w:pPr>
              <w:pStyle w:val="13"/>
            </w:pPr>
            <w:r>
              <w:t>反映参训学员对培训效果的认可程度</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3、2024年中央优抚对象补助经费（第四批）--伤残抚恤（唐财社[2024]137号）绩效目标表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13020724P0085C0100177</w:t>
            </w:r>
          </w:p>
        </w:tc>
        <w:tc>
          <w:tcPr>
            <w:tcW w:w="2835" w:type="dxa"/>
            <w:vAlign w:val="center"/>
          </w:tcPr>
          <w:p>
            <w:pPr>
              <w:pStyle w:val="11"/>
            </w:pPr>
            <w:r>
              <w:t>项目名称</w:t>
            </w:r>
          </w:p>
        </w:tc>
        <w:tc>
          <w:tcPr>
            <w:tcW w:w="6095" w:type="dxa"/>
            <w:gridSpan w:val="3"/>
            <w:vAlign w:val="center"/>
          </w:tcPr>
          <w:p>
            <w:pPr>
              <w:pStyle w:val="13"/>
            </w:pPr>
            <w:r>
              <w:t>2024年中央优抚对象补助经费（第四批）--伤残抚恤（唐财社[2024]137号）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w:t>
            </w:r>
          </w:p>
        </w:tc>
        <w:tc>
          <w:tcPr>
            <w:tcW w:w="2835" w:type="dxa"/>
            <w:vAlign w:val="center"/>
          </w:tcPr>
          <w:p>
            <w:pPr>
              <w:pStyle w:val="11"/>
            </w:pPr>
            <w:r>
              <w:t>其中：财政    资金</w:t>
            </w:r>
          </w:p>
        </w:tc>
        <w:tc>
          <w:tcPr>
            <w:tcW w:w="2551" w:type="dxa"/>
            <w:vAlign w:val="center"/>
          </w:tcPr>
          <w:p>
            <w:pPr>
              <w:pStyle w:val="13"/>
            </w:pPr>
            <w:r>
              <w:t>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用于优抚对象伤残抚恤支出。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1."为符合条件的残疾军人发放残疾抚恤金、护理费等费用，保障残疾军人各项权益，各项资金足额到位。</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享受抚恤和生活补助发放人数</w:t>
            </w:r>
          </w:p>
        </w:tc>
        <w:tc>
          <w:tcPr>
            <w:tcW w:w="5386" w:type="dxa"/>
            <w:vAlign w:val="center"/>
          </w:tcPr>
          <w:p>
            <w:pPr>
              <w:pStyle w:val="13"/>
            </w:pPr>
            <w:r>
              <w:t>享受抚恤和生活补助发放人数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优抚对象抚恤补助资金及时拨付率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4、60周岁退役军人生活补助绩效目标表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13020725P0085C010002P</w:t>
            </w:r>
          </w:p>
        </w:tc>
        <w:tc>
          <w:tcPr>
            <w:tcW w:w="2835" w:type="dxa"/>
            <w:vAlign w:val="center"/>
          </w:tcPr>
          <w:p>
            <w:pPr>
              <w:pStyle w:val="11"/>
            </w:pPr>
            <w:r>
              <w:t>项目名称</w:t>
            </w:r>
          </w:p>
        </w:tc>
        <w:tc>
          <w:tcPr>
            <w:tcW w:w="6095" w:type="dxa"/>
            <w:gridSpan w:val="3"/>
            <w:vAlign w:val="center"/>
          </w:tcPr>
          <w:p>
            <w:pPr>
              <w:pStyle w:val="13"/>
            </w:pPr>
            <w:r>
              <w:t>60周岁退役军人生活补助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依据《军人抚恤优待条例》、《关于调整部分优抚对象等人员抚恤和生活补助的通知》为满60周岁退役军人发放生活补助，申请区级资金200万元。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1.为符合条件的60周岁退役军人发放生活补助，使优抚对象基本生活得到保障，保障各项资金足额到位。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优抚对象抚恤补助资金发放人数</w:t>
            </w:r>
          </w:p>
        </w:tc>
        <w:tc>
          <w:tcPr>
            <w:tcW w:w="5386" w:type="dxa"/>
            <w:vAlign w:val="center"/>
          </w:tcPr>
          <w:p>
            <w:pPr>
              <w:pStyle w:val="13"/>
            </w:pPr>
            <w:r>
              <w:t>优抚对象抚恤补助资金发放人数</w:t>
            </w:r>
          </w:p>
        </w:tc>
        <w:tc>
          <w:tcPr>
            <w:tcW w:w="2268" w:type="dxa"/>
            <w:vAlign w:val="center"/>
          </w:tcPr>
          <w:p>
            <w:pPr>
              <w:pStyle w:val="13"/>
            </w:pPr>
            <w:r>
              <w:t>按照当年审定人数</w:t>
            </w:r>
          </w:p>
        </w:tc>
        <w:tc>
          <w:tcPr>
            <w:tcW w:w="1276" w:type="dxa"/>
            <w:vAlign w:val="center"/>
          </w:tcPr>
          <w:p>
            <w:pPr>
              <w:pStyle w:val="13"/>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5386" w:type="dxa"/>
            <w:vAlign w:val="center"/>
          </w:tcPr>
          <w:p>
            <w:pPr>
              <w:pStyle w:val="13"/>
            </w:pPr>
            <w:r>
              <w:t>发放生活补助及时程度</w:t>
            </w:r>
          </w:p>
        </w:tc>
        <w:tc>
          <w:tcPr>
            <w:tcW w:w="2268" w:type="dxa"/>
            <w:vAlign w:val="center"/>
          </w:tcPr>
          <w:p>
            <w:pPr>
              <w:pStyle w:val="13"/>
            </w:pPr>
            <w:r>
              <w:t>≥90%</w:t>
            </w:r>
          </w:p>
        </w:tc>
        <w:tc>
          <w:tcPr>
            <w:tcW w:w="1276" w:type="dxa"/>
            <w:vAlign w:val="center"/>
          </w:tcPr>
          <w:p>
            <w:pPr>
              <w:pStyle w:val="13"/>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5、安排工作条件退役士兵待安置期生活费及待安置期养老保险、医疗保险费绩效目标表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13020725P0086E010002X</w:t>
            </w:r>
          </w:p>
        </w:tc>
        <w:tc>
          <w:tcPr>
            <w:tcW w:w="2835" w:type="dxa"/>
            <w:vAlign w:val="center"/>
          </w:tcPr>
          <w:p>
            <w:pPr>
              <w:pStyle w:val="11"/>
            </w:pPr>
            <w:r>
              <w:t>项目名称</w:t>
            </w:r>
          </w:p>
        </w:tc>
        <w:tc>
          <w:tcPr>
            <w:tcW w:w="6095" w:type="dxa"/>
            <w:gridSpan w:val="3"/>
            <w:vAlign w:val="center"/>
          </w:tcPr>
          <w:p>
            <w:pPr>
              <w:pStyle w:val="13"/>
            </w:pPr>
            <w:r>
              <w:t>安排工作条件退役士兵待安置期生活费及待安置期养老保险、医疗保险费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支付符合安排工作条件的退役士缴纳待安置期间保险及生活费。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1.及时接收退役士兵，通过对退役士兵的安置，按照上级政策规定标准，对每一位符合安排工作条件的退役士缴纳待安置期间保险及生活费，并保证资金及时足额发放至退役士兵手中。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预计接收安排工作条件退役士兵</w:t>
            </w:r>
          </w:p>
        </w:tc>
        <w:tc>
          <w:tcPr>
            <w:tcW w:w="2268" w:type="dxa"/>
            <w:vAlign w:val="center"/>
          </w:tcPr>
          <w:p>
            <w:pPr>
              <w:pStyle w:val="13"/>
            </w:pPr>
            <w:r>
              <w:t>≤70人</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基本保险及生活费发放金额完成率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基本保险及生活费发放及时率</w:t>
            </w:r>
          </w:p>
        </w:tc>
        <w:tc>
          <w:tcPr>
            <w:tcW w:w="5386" w:type="dxa"/>
            <w:vAlign w:val="center"/>
          </w:tcPr>
          <w:p>
            <w:pPr>
              <w:pStyle w:val="13"/>
            </w:pPr>
            <w:r>
              <w:t>基本保险及生活费发放及时性情况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发放标准</w:t>
            </w:r>
          </w:p>
        </w:tc>
        <w:tc>
          <w:tcPr>
            <w:tcW w:w="5386" w:type="dxa"/>
            <w:vAlign w:val="center"/>
          </w:tcPr>
          <w:p>
            <w:pPr>
              <w:pStyle w:val="13"/>
            </w:pPr>
            <w:r>
              <w:t>待安置期每月发放生活费及缴纳养老保险、医疗保险费用</w:t>
            </w:r>
          </w:p>
        </w:tc>
        <w:tc>
          <w:tcPr>
            <w:tcW w:w="2268" w:type="dxa"/>
            <w:vAlign w:val="center"/>
          </w:tcPr>
          <w:p>
            <w:pPr>
              <w:pStyle w:val="13"/>
            </w:pPr>
            <w:r>
              <w:t>5400元/人</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社会实际崇尚退役军人情况</w:t>
            </w:r>
          </w:p>
        </w:tc>
        <w:tc>
          <w:tcPr>
            <w:tcW w:w="2268" w:type="dxa"/>
            <w:vAlign w:val="center"/>
          </w:tcPr>
          <w:p>
            <w:pPr>
              <w:pStyle w:val="13"/>
            </w:pPr>
            <w:r>
              <w:t>效果显著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≥80%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6、残疾军人补助经费（配假肢等）绩效目标表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13020725P00R4B010161H</w:t>
            </w:r>
          </w:p>
        </w:tc>
        <w:tc>
          <w:tcPr>
            <w:tcW w:w="2835" w:type="dxa"/>
            <w:vAlign w:val="center"/>
          </w:tcPr>
          <w:p>
            <w:pPr>
              <w:pStyle w:val="11"/>
            </w:pPr>
            <w:r>
              <w:t>项目名称</w:t>
            </w:r>
          </w:p>
        </w:tc>
        <w:tc>
          <w:tcPr>
            <w:tcW w:w="6095" w:type="dxa"/>
            <w:gridSpan w:val="3"/>
            <w:vAlign w:val="center"/>
          </w:tcPr>
          <w:p>
            <w:pPr>
              <w:pStyle w:val="13"/>
            </w:pPr>
            <w:r>
              <w:t>残疾军人补助经费（配假肢等）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支付残疾军人配假肢等费用。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1.为符合条件的残疾军人报销外地就医、调配假肢、配眼镜及助听器等路费伙食补助等费用，保障残疾军人各项权益，各项资金足额到位。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残疾军人假肢等器具配人数</w:t>
            </w:r>
          </w:p>
        </w:tc>
        <w:tc>
          <w:tcPr>
            <w:tcW w:w="5386" w:type="dxa"/>
            <w:vAlign w:val="center"/>
          </w:tcPr>
          <w:p>
            <w:pPr>
              <w:pStyle w:val="13"/>
            </w:pPr>
            <w:r>
              <w:t>残疾军人假肢等器具配人数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残疾军人外地就医、调配假肢、配眼镜及助听器等费用报销率</w:t>
            </w:r>
          </w:p>
        </w:tc>
        <w:tc>
          <w:tcPr>
            <w:tcW w:w="5386" w:type="dxa"/>
            <w:vAlign w:val="center"/>
          </w:tcPr>
          <w:p>
            <w:pPr>
              <w:pStyle w:val="13"/>
            </w:pPr>
            <w:r>
              <w:t>残疾军人外地就医、调配假肢、配眼镜及助听器等费用报销情况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抚恤补助资金拨付及时率</w:t>
            </w:r>
          </w:p>
        </w:tc>
        <w:tc>
          <w:tcPr>
            <w:tcW w:w="5386" w:type="dxa"/>
            <w:vAlign w:val="center"/>
          </w:tcPr>
          <w:p>
            <w:pPr>
              <w:pStyle w:val="13"/>
            </w:pPr>
            <w:r>
              <w:t>抚恤补助资金拨付及时情况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逐步落实</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7、残疾军人抚恤金绩效目标表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13020725P0085C010003B</w:t>
            </w:r>
          </w:p>
        </w:tc>
        <w:tc>
          <w:tcPr>
            <w:tcW w:w="2835" w:type="dxa"/>
            <w:vAlign w:val="center"/>
          </w:tcPr>
          <w:p>
            <w:pPr>
              <w:pStyle w:val="11"/>
            </w:pPr>
            <w:r>
              <w:t>项目名称</w:t>
            </w:r>
          </w:p>
        </w:tc>
        <w:tc>
          <w:tcPr>
            <w:tcW w:w="6095" w:type="dxa"/>
            <w:gridSpan w:val="3"/>
            <w:vAlign w:val="center"/>
          </w:tcPr>
          <w:p>
            <w:pPr>
              <w:pStyle w:val="13"/>
            </w:pPr>
            <w:r>
              <w:t>残疾军人抚恤金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145.00</w:t>
            </w:r>
          </w:p>
        </w:tc>
        <w:tc>
          <w:tcPr>
            <w:tcW w:w="2835" w:type="dxa"/>
            <w:vAlign w:val="center"/>
          </w:tcPr>
          <w:p>
            <w:pPr>
              <w:pStyle w:val="11"/>
            </w:pPr>
            <w:r>
              <w:t>其中：财政    资金</w:t>
            </w:r>
          </w:p>
        </w:tc>
        <w:tc>
          <w:tcPr>
            <w:tcW w:w="2551" w:type="dxa"/>
            <w:vAlign w:val="center"/>
          </w:tcPr>
          <w:p>
            <w:pPr>
              <w:pStyle w:val="13"/>
            </w:pPr>
            <w:r>
              <w:t>145.00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依据河北省实施《军人抚恤优待条例办法》，为残疾军人发放抚恤金、护理费，申请区及资金145万元。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1.为符合条件的残疾军人发放残疾抚恤金、护理费等费用，保障残疾军人各项权益，各项资金足额到位。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享受抚恤和生活补助发放人数</w:t>
            </w:r>
          </w:p>
        </w:tc>
        <w:tc>
          <w:tcPr>
            <w:tcW w:w="5386" w:type="dxa"/>
            <w:vAlign w:val="center"/>
          </w:tcPr>
          <w:p>
            <w:pPr>
              <w:pStyle w:val="13"/>
            </w:pPr>
            <w:r>
              <w:t>享受抚恤和生活补助发放人数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优抚对象抚恤补助资金及时拨付率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8、购置优抚信息系统多功能信息采集仪和移动智能终端绩效目标表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13020725P00262810030H</w:t>
            </w:r>
          </w:p>
        </w:tc>
        <w:tc>
          <w:tcPr>
            <w:tcW w:w="2835" w:type="dxa"/>
            <w:vAlign w:val="center"/>
          </w:tcPr>
          <w:p>
            <w:pPr>
              <w:pStyle w:val="11"/>
            </w:pPr>
            <w:r>
              <w:t>项目名称</w:t>
            </w:r>
          </w:p>
        </w:tc>
        <w:tc>
          <w:tcPr>
            <w:tcW w:w="6095" w:type="dxa"/>
            <w:gridSpan w:val="3"/>
            <w:vAlign w:val="center"/>
          </w:tcPr>
          <w:p>
            <w:pPr>
              <w:pStyle w:val="13"/>
            </w:pPr>
            <w:r>
              <w:t>购置优抚信息系统多功能信息采集仪和移动智能终端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支付优抚信息系统多功能信息采集仪和移动智能终端费用。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1.为全区享受优抚待遇的抚恤对象进行年度确认，确认率100%。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办公设备、专用设备购置数量</w:t>
            </w:r>
          </w:p>
        </w:tc>
        <w:tc>
          <w:tcPr>
            <w:tcW w:w="5386" w:type="dxa"/>
            <w:vAlign w:val="center"/>
          </w:tcPr>
          <w:p>
            <w:pPr>
              <w:pStyle w:val="13"/>
            </w:pPr>
            <w:r>
              <w:t>优抚对象信息采集仪所需数量</w:t>
            </w:r>
          </w:p>
        </w:tc>
        <w:tc>
          <w:tcPr>
            <w:tcW w:w="2268" w:type="dxa"/>
            <w:vAlign w:val="center"/>
          </w:tcPr>
          <w:p>
            <w:pPr>
              <w:pStyle w:val="13"/>
            </w:pPr>
            <w:r>
              <w:t>7台</w:t>
            </w:r>
          </w:p>
        </w:tc>
        <w:tc>
          <w:tcPr>
            <w:tcW w:w="1276" w:type="dxa"/>
            <w:vAlign w:val="center"/>
          </w:tcPr>
          <w:p>
            <w:pPr>
              <w:pStyle w:val="13"/>
            </w:pPr>
            <w:r>
              <w:t>唐山市退役军人事务局、唐山市财政局关于转发《河北省退役军人事务厅 河北省财政厅关于印发&lt;河北省享受国家定期抚恤标准补助优抚对象年度确认工作实施细则&gt;（试行）的通知》的通知唐退役军人发【2021】22号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设备利用率</w:t>
            </w:r>
          </w:p>
        </w:tc>
        <w:tc>
          <w:tcPr>
            <w:tcW w:w="5386" w:type="dxa"/>
            <w:vAlign w:val="center"/>
          </w:tcPr>
          <w:p>
            <w:pPr>
              <w:pStyle w:val="13"/>
            </w:pPr>
            <w:r>
              <w:t>投入使用的信息采集仪数量</w:t>
            </w:r>
          </w:p>
        </w:tc>
        <w:tc>
          <w:tcPr>
            <w:tcW w:w="2268" w:type="dxa"/>
            <w:vAlign w:val="center"/>
          </w:tcPr>
          <w:p>
            <w:pPr>
              <w:pStyle w:val="13"/>
            </w:pPr>
            <w:r>
              <w:t>≥90%</w:t>
            </w:r>
          </w:p>
        </w:tc>
        <w:tc>
          <w:tcPr>
            <w:tcW w:w="1276" w:type="dxa"/>
            <w:vAlign w:val="center"/>
          </w:tcPr>
          <w:p>
            <w:pPr>
              <w:pStyle w:val="13"/>
            </w:pPr>
            <w:r>
              <w:t>唐山市退役军人事务局、唐山市财政局关于转发《河北省退役军人事务厅 河北省财政厅关于印发&lt;河北省享受国家定期抚恤标准补助优抚对象年度确认工作实施细则&gt;（试行）的通知》的通知唐退役军人发【2021】22号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购置计划执行率</w:t>
            </w:r>
          </w:p>
        </w:tc>
        <w:tc>
          <w:tcPr>
            <w:tcW w:w="5386" w:type="dxa"/>
            <w:vAlign w:val="center"/>
          </w:tcPr>
          <w:p>
            <w:pPr>
              <w:pStyle w:val="13"/>
            </w:pPr>
            <w:r>
              <w:t>按计划购买信息采集仪</w:t>
            </w:r>
          </w:p>
        </w:tc>
        <w:tc>
          <w:tcPr>
            <w:tcW w:w="2268" w:type="dxa"/>
            <w:vAlign w:val="center"/>
          </w:tcPr>
          <w:p>
            <w:pPr>
              <w:pStyle w:val="13"/>
            </w:pPr>
            <w:r>
              <w:t>≥90%</w:t>
            </w:r>
          </w:p>
        </w:tc>
        <w:tc>
          <w:tcPr>
            <w:tcW w:w="1276" w:type="dxa"/>
            <w:vAlign w:val="center"/>
          </w:tcPr>
          <w:p>
            <w:pPr>
              <w:pStyle w:val="13"/>
            </w:pPr>
            <w:r>
              <w:t>唐山市退役军人事务局、唐山市财政局关于转发《河北省退役军人事务厅 河北省财政厅关于印发&lt;河北省享受国家定期抚恤标准补助优抚对象年度确认工作实施细则&gt;（试行）的通知》的通知唐退役军人发【2021】22号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购置总成本</w:t>
            </w:r>
          </w:p>
        </w:tc>
        <w:tc>
          <w:tcPr>
            <w:tcW w:w="5386" w:type="dxa"/>
            <w:vAlign w:val="center"/>
          </w:tcPr>
          <w:p>
            <w:pPr>
              <w:pStyle w:val="13"/>
            </w:pPr>
            <w:r>
              <w:t>反映购置信息采集仪总成本情况</w:t>
            </w:r>
          </w:p>
        </w:tc>
        <w:tc>
          <w:tcPr>
            <w:tcW w:w="2268" w:type="dxa"/>
            <w:vAlign w:val="center"/>
          </w:tcPr>
          <w:p>
            <w:pPr>
              <w:pStyle w:val="13"/>
            </w:pPr>
            <w:r>
              <w:t>6万元</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优抚对象对优抚工作的满意度</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9、机关运转经费（物业管理费）绩效目标表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13020725P00E40P100469</w:t>
            </w:r>
          </w:p>
        </w:tc>
        <w:tc>
          <w:tcPr>
            <w:tcW w:w="2835" w:type="dxa"/>
            <w:vAlign w:val="center"/>
          </w:tcPr>
          <w:p>
            <w:pPr>
              <w:pStyle w:val="11"/>
            </w:pPr>
            <w:r>
              <w:t>项目名称</w:t>
            </w:r>
          </w:p>
        </w:tc>
        <w:tc>
          <w:tcPr>
            <w:tcW w:w="6095" w:type="dxa"/>
            <w:gridSpan w:val="3"/>
            <w:vAlign w:val="center"/>
          </w:tcPr>
          <w:p>
            <w:pPr>
              <w:pStyle w:val="13"/>
            </w:pPr>
            <w:r>
              <w:t>机关运转经费（物业管理费）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9.12</w:t>
            </w:r>
          </w:p>
        </w:tc>
        <w:tc>
          <w:tcPr>
            <w:tcW w:w="2835" w:type="dxa"/>
            <w:vAlign w:val="center"/>
          </w:tcPr>
          <w:p>
            <w:pPr>
              <w:pStyle w:val="11"/>
            </w:pPr>
            <w:r>
              <w:t>其中：财政    资金</w:t>
            </w:r>
          </w:p>
        </w:tc>
        <w:tc>
          <w:tcPr>
            <w:tcW w:w="2551" w:type="dxa"/>
            <w:vAlign w:val="center"/>
          </w:tcPr>
          <w:p>
            <w:pPr>
              <w:pStyle w:val="13"/>
            </w:pPr>
            <w:r>
              <w:t>9.12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2025年为事务局2名保安、1名保洁人员发放工资。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1.2025年为事务局2名保安、1名保洁人员发放工资。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机关保安、保洁数量</w:t>
            </w:r>
          </w:p>
        </w:tc>
        <w:tc>
          <w:tcPr>
            <w:tcW w:w="5386" w:type="dxa"/>
            <w:vAlign w:val="center"/>
          </w:tcPr>
          <w:p>
            <w:pPr>
              <w:pStyle w:val="13"/>
            </w:pPr>
            <w:r>
              <w:t>机关保安、保洁数量</w:t>
            </w:r>
          </w:p>
        </w:tc>
        <w:tc>
          <w:tcPr>
            <w:tcW w:w="2268" w:type="dxa"/>
            <w:vAlign w:val="center"/>
          </w:tcPr>
          <w:p>
            <w:pPr>
              <w:pStyle w:val="13"/>
            </w:pPr>
            <w:r>
              <w:t>3人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后勤服务保障率</w:t>
            </w:r>
          </w:p>
        </w:tc>
        <w:tc>
          <w:tcPr>
            <w:tcW w:w="5386" w:type="dxa"/>
            <w:vAlign w:val="center"/>
          </w:tcPr>
          <w:p>
            <w:pPr>
              <w:pStyle w:val="13"/>
            </w:pPr>
            <w:r>
              <w:t>后勤服务保障率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后勤工作完成及时性</w:t>
            </w:r>
          </w:p>
        </w:tc>
        <w:tc>
          <w:tcPr>
            <w:tcW w:w="5386" w:type="dxa"/>
            <w:vAlign w:val="center"/>
          </w:tcPr>
          <w:p>
            <w:pPr>
              <w:pStyle w:val="13"/>
            </w:pPr>
            <w:r>
              <w:t>后勤工作完成及时性</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业务费控制情况</w:t>
            </w:r>
          </w:p>
        </w:tc>
        <w:tc>
          <w:tcPr>
            <w:tcW w:w="5386" w:type="dxa"/>
            <w:vAlign w:val="center"/>
          </w:tcPr>
          <w:p>
            <w:pPr>
              <w:pStyle w:val="13"/>
            </w:pPr>
            <w:r>
              <w:t>业务费支出控制情况</w:t>
            </w:r>
          </w:p>
        </w:tc>
        <w:tc>
          <w:tcPr>
            <w:tcW w:w="2268" w:type="dxa"/>
            <w:vAlign w:val="center"/>
          </w:tcPr>
          <w:p>
            <w:pPr>
              <w:pStyle w:val="13"/>
            </w:pPr>
            <w:r>
              <w:t>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10、老党员生活补助绩效目标表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13020725P0087A0100015</w:t>
            </w:r>
          </w:p>
        </w:tc>
        <w:tc>
          <w:tcPr>
            <w:tcW w:w="2835" w:type="dxa"/>
            <w:vAlign w:val="center"/>
          </w:tcPr>
          <w:p>
            <w:pPr>
              <w:pStyle w:val="11"/>
            </w:pPr>
            <w:r>
              <w:t>项目名称</w:t>
            </w:r>
          </w:p>
        </w:tc>
        <w:tc>
          <w:tcPr>
            <w:tcW w:w="6095" w:type="dxa"/>
            <w:gridSpan w:val="3"/>
            <w:vAlign w:val="center"/>
          </w:tcPr>
          <w:p>
            <w:pPr>
              <w:pStyle w:val="13"/>
            </w:pPr>
            <w:r>
              <w:t>老党员生活补助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依据《关于进一步做好老党员生活补贴发放有关工作的通知》、《关于调整部分优抚对象等人员抚恤和生活补助的通知》，预计为15名老党员发放生活补贴，按照每人每月1000元的标准，申请区及资金4.5万元。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享受老党员生活补助发放人数</w:t>
            </w:r>
          </w:p>
        </w:tc>
        <w:tc>
          <w:tcPr>
            <w:tcW w:w="5386" w:type="dxa"/>
            <w:vAlign w:val="center"/>
          </w:tcPr>
          <w:p>
            <w:pPr>
              <w:pStyle w:val="13"/>
            </w:pPr>
            <w:r>
              <w:t>老党员补助资金发放人数</w:t>
            </w:r>
          </w:p>
        </w:tc>
        <w:tc>
          <w:tcPr>
            <w:tcW w:w="2268" w:type="dxa"/>
            <w:vAlign w:val="center"/>
          </w:tcPr>
          <w:p>
            <w:pPr>
              <w:pStyle w:val="13"/>
            </w:pPr>
            <w:r>
              <w:t>按照当年审定人数</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老党员生活补贴拨付率</w:t>
            </w:r>
          </w:p>
        </w:tc>
        <w:tc>
          <w:tcPr>
            <w:tcW w:w="5386" w:type="dxa"/>
            <w:vAlign w:val="center"/>
          </w:tcPr>
          <w:p>
            <w:pPr>
              <w:pStyle w:val="13"/>
            </w:pPr>
            <w:r>
              <w:t>老党员生活补贴拨付人数</w:t>
            </w:r>
          </w:p>
        </w:tc>
        <w:tc>
          <w:tcPr>
            <w:tcW w:w="2268" w:type="dxa"/>
            <w:vAlign w:val="center"/>
          </w:tcPr>
          <w:p>
            <w:pPr>
              <w:pStyle w:val="13"/>
            </w:pPr>
            <w:r>
              <w:t>≥90%</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老党员生活补贴及时率</w:t>
            </w:r>
          </w:p>
        </w:tc>
        <w:tc>
          <w:tcPr>
            <w:tcW w:w="5386" w:type="dxa"/>
            <w:vAlign w:val="center"/>
          </w:tcPr>
          <w:p>
            <w:pPr>
              <w:pStyle w:val="13"/>
            </w:pPr>
            <w:r>
              <w:t>老党员生活补贴及时情况</w:t>
            </w:r>
          </w:p>
        </w:tc>
        <w:tc>
          <w:tcPr>
            <w:tcW w:w="2268" w:type="dxa"/>
            <w:vAlign w:val="center"/>
          </w:tcPr>
          <w:p>
            <w:pPr>
              <w:pStyle w:val="13"/>
            </w:pPr>
            <w:r>
              <w:t>≥90%</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老党员生活给与慰藉</w:t>
            </w:r>
          </w:p>
        </w:tc>
        <w:tc>
          <w:tcPr>
            <w:tcW w:w="2268" w:type="dxa"/>
            <w:vAlign w:val="center"/>
          </w:tcPr>
          <w:p>
            <w:pPr>
              <w:pStyle w:val="13"/>
            </w:pPr>
            <w:r>
              <w:t>逐步提高</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11、烈士纪念设施维修管理经费绩效目标表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13020725P00B0EQ10001U</w:t>
            </w:r>
          </w:p>
        </w:tc>
        <w:tc>
          <w:tcPr>
            <w:tcW w:w="2835" w:type="dxa"/>
            <w:vAlign w:val="center"/>
          </w:tcPr>
          <w:p>
            <w:pPr>
              <w:pStyle w:val="11"/>
            </w:pPr>
            <w:r>
              <w:t>项目名称</w:t>
            </w:r>
          </w:p>
        </w:tc>
        <w:tc>
          <w:tcPr>
            <w:tcW w:w="6095" w:type="dxa"/>
            <w:gridSpan w:val="3"/>
            <w:vAlign w:val="center"/>
          </w:tcPr>
          <w:p>
            <w:pPr>
              <w:pStyle w:val="13"/>
            </w:pPr>
            <w:r>
              <w:t>烈士纪念设施维修管理经费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用于各乡镇的零散烈士墓的迁建与维护、烈士陵园的日常保护管理和维修改造。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1.各乡镇的零散烈士墓的迁建与维护、烈士陵园的日常保护管理和维修改造。把烈士纪念设施建设好、管理好、保护好，确保各项资金专款专用。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维修管理烈士纪念设施数量</w:t>
            </w:r>
          </w:p>
        </w:tc>
        <w:tc>
          <w:tcPr>
            <w:tcW w:w="5386" w:type="dxa"/>
            <w:vAlign w:val="center"/>
          </w:tcPr>
          <w:p>
            <w:pPr>
              <w:pStyle w:val="13"/>
            </w:pPr>
            <w:r>
              <w:t>维修管理烈士纪念设施数量</w:t>
            </w:r>
          </w:p>
        </w:tc>
        <w:tc>
          <w:tcPr>
            <w:tcW w:w="2268" w:type="dxa"/>
            <w:vAlign w:val="center"/>
          </w:tcPr>
          <w:p>
            <w:pPr>
              <w:pStyle w:val="13"/>
            </w:pPr>
            <w:r>
              <w:t>按照当年审定数量</w:t>
            </w:r>
          </w:p>
        </w:tc>
        <w:tc>
          <w:tcPr>
            <w:tcW w:w="1276" w:type="dxa"/>
            <w:vAlign w:val="center"/>
          </w:tcPr>
          <w:p>
            <w:pPr>
              <w:pStyle w:val="13"/>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烈士纪念设施维修管理执行率</w:t>
            </w:r>
          </w:p>
        </w:tc>
        <w:tc>
          <w:tcPr>
            <w:tcW w:w="5386" w:type="dxa"/>
            <w:vAlign w:val="center"/>
          </w:tcPr>
          <w:p>
            <w:pPr>
              <w:pStyle w:val="13"/>
            </w:pPr>
            <w:r>
              <w:t xml:space="preserve"> 烈士纪念设施维修管理执行情况</w:t>
            </w:r>
          </w:p>
        </w:tc>
        <w:tc>
          <w:tcPr>
            <w:tcW w:w="2268" w:type="dxa"/>
            <w:vAlign w:val="center"/>
          </w:tcPr>
          <w:p>
            <w:pPr>
              <w:pStyle w:val="13"/>
            </w:pPr>
            <w:r>
              <w:t>≥90%</w:t>
            </w:r>
          </w:p>
        </w:tc>
        <w:tc>
          <w:tcPr>
            <w:tcW w:w="1276" w:type="dxa"/>
            <w:vAlign w:val="center"/>
          </w:tcPr>
          <w:p>
            <w:pPr>
              <w:pStyle w:val="13"/>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维修管理纪念设施完成率</w:t>
            </w:r>
          </w:p>
        </w:tc>
        <w:tc>
          <w:tcPr>
            <w:tcW w:w="5386" w:type="dxa"/>
            <w:vAlign w:val="center"/>
          </w:tcPr>
          <w:p>
            <w:pPr>
              <w:pStyle w:val="13"/>
            </w:pPr>
            <w:r>
              <w:t>维修管理纪念设施完成程度</w:t>
            </w:r>
          </w:p>
        </w:tc>
        <w:tc>
          <w:tcPr>
            <w:tcW w:w="2268" w:type="dxa"/>
            <w:vAlign w:val="center"/>
          </w:tcPr>
          <w:p>
            <w:pPr>
              <w:pStyle w:val="13"/>
            </w:pPr>
            <w:r>
              <w:t>≥90%</w:t>
            </w:r>
          </w:p>
        </w:tc>
        <w:tc>
          <w:tcPr>
            <w:tcW w:w="1276" w:type="dxa"/>
            <w:vAlign w:val="center"/>
          </w:tcPr>
          <w:p>
            <w:pPr>
              <w:pStyle w:val="13"/>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烈士设施维护所需经费支出比率</w:t>
            </w:r>
          </w:p>
        </w:tc>
        <w:tc>
          <w:tcPr>
            <w:tcW w:w="5386" w:type="dxa"/>
            <w:vAlign w:val="center"/>
          </w:tcPr>
          <w:p>
            <w:pPr>
              <w:pStyle w:val="13"/>
            </w:pPr>
            <w:r>
              <w:t>材料费、人工费支出比率</w:t>
            </w:r>
          </w:p>
        </w:tc>
        <w:tc>
          <w:tcPr>
            <w:tcW w:w="2268" w:type="dxa"/>
            <w:vAlign w:val="center"/>
          </w:tcPr>
          <w:p>
            <w:pPr>
              <w:pStyle w:val="13"/>
            </w:pPr>
            <w:r>
              <w:t>≥90%</w:t>
            </w:r>
          </w:p>
        </w:tc>
        <w:tc>
          <w:tcPr>
            <w:tcW w:w="1276" w:type="dxa"/>
            <w:vAlign w:val="center"/>
          </w:tcPr>
          <w:p>
            <w:pPr>
              <w:pStyle w:val="13"/>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《关于加强零散烈士纪念设施建设管理保护工作的通知》《烈士褒扬条例》（国务院令【2011】601号）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12、企业军转干部解困补助资金绩效目标表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13020725P007E4010001D</w:t>
            </w:r>
          </w:p>
        </w:tc>
        <w:tc>
          <w:tcPr>
            <w:tcW w:w="2835" w:type="dxa"/>
            <w:vAlign w:val="center"/>
          </w:tcPr>
          <w:p>
            <w:pPr>
              <w:pStyle w:val="11"/>
            </w:pPr>
            <w:r>
              <w:t>项目名称</w:t>
            </w:r>
          </w:p>
        </w:tc>
        <w:tc>
          <w:tcPr>
            <w:tcW w:w="6095" w:type="dxa"/>
            <w:gridSpan w:val="3"/>
            <w:vAlign w:val="center"/>
          </w:tcPr>
          <w:p>
            <w:pPr>
              <w:pStyle w:val="13"/>
            </w:pPr>
            <w:r>
              <w:t>企业军转干部解困补助资金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发放企业军转班干部解困补助资金。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1.通过下拨企业军转干部解困补助资金，保障企业军转干部生活。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享受企业军转干部解困补助资金人数</w:t>
            </w:r>
          </w:p>
        </w:tc>
        <w:tc>
          <w:tcPr>
            <w:tcW w:w="5386" w:type="dxa"/>
            <w:vAlign w:val="center"/>
          </w:tcPr>
          <w:p>
            <w:pPr>
              <w:pStyle w:val="13"/>
            </w:pPr>
            <w:r>
              <w:t>反映享受企业军转干部解困补助资金人数</w:t>
            </w:r>
          </w:p>
        </w:tc>
        <w:tc>
          <w:tcPr>
            <w:tcW w:w="2268" w:type="dxa"/>
            <w:vAlign w:val="center"/>
          </w:tcPr>
          <w:p>
            <w:pPr>
              <w:pStyle w:val="13"/>
            </w:pPr>
            <w:r>
              <w:t>29人</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经费及时拨付率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补助费用总额</w:t>
            </w:r>
          </w:p>
        </w:tc>
        <w:tc>
          <w:tcPr>
            <w:tcW w:w="5386" w:type="dxa"/>
            <w:vAlign w:val="center"/>
          </w:tcPr>
          <w:p>
            <w:pPr>
              <w:pStyle w:val="13"/>
            </w:pPr>
            <w:r>
              <w:t>反映补助费用总量情况</w:t>
            </w:r>
          </w:p>
        </w:tc>
        <w:tc>
          <w:tcPr>
            <w:tcW w:w="2268" w:type="dxa"/>
            <w:vAlign w:val="center"/>
          </w:tcPr>
          <w:p>
            <w:pPr>
              <w:pStyle w:val="13"/>
            </w:pPr>
            <w:r>
              <w:t>≤60万元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做好企业军转干部生活保障工作</w:t>
            </w:r>
          </w:p>
        </w:tc>
        <w:tc>
          <w:tcPr>
            <w:tcW w:w="5386" w:type="dxa"/>
            <w:vAlign w:val="center"/>
          </w:tcPr>
          <w:p>
            <w:pPr>
              <w:pStyle w:val="13"/>
            </w:pPr>
            <w:r>
              <w:t>享受补贴人员基本生活保障情况</w:t>
            </w:r>
          </w:p>
        </w:tc>
        <w:tc>
          <w:tcPr>
            <w:tcW w:w="2268" w:type="dxa"/>
            <w:vAlign w:val="center"/>
          </w:tcPr>
          <w:p>
            <w:pPr>
              <w:pStyle w:val="13"/>
            </w:pPr>
            <w:r>
              <w:t>效果显著</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企业军转干部满意率</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13、事务局劳务派遣人员工资（劳务费）绩效目标表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13020725P00E40P10048G</w:t>
            </w:r>
          </w:p>
        </w:tc>
        <w:tc>
          <w:tcPr>
            <w:tcW w:w="2835" w:type="dxa"/>
            <w:vAlign w:val="center"/>
          </w:tcPr>
          <w:p>
            <w:pPr>
              <w:pStyle w:val="11"/>
            </w:pPr>
            <w:r>
              <w:t>项目名称</w:t>
            </w:r>
          </w:p>
        </w:tc>
        <w:tc>
          <w:tcPr>
            <w:tcW w:w="6095" w:type="dxa"/>
            <w:gridSpan w:val="3"/>
            <w:vAlign w:val="center"/>
          </w:tcPr>
          <w:p>
            <w:pPr>
              <w:pStyle w:val="13"/>
            </w:pPr>
            <w:r>
              <w:t>事务局劳务派遣人员工资（劳务费）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2025年为事务局7名劳务派遣人员发放工资及缴纳各项保险。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1.2025年为事务局7名劳务派遣人员发放工资及缴纳各项保险。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7人</w:t>
            </w:r>
          </w:p>
        </w:tc>
        <w:tc>
          <w:tcPr>
            <w:tcW w:w="1276" w:type="dxa"/>
            <w:vAlign w:val="center"/>
          </w:tcPr>
          <w:p>
            <w:pPr>
              <w:pStyle w:val="13"/>
            </w:pPr>
            <w:r>
              <w:t>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≥95%</w:t>
            </w:r>
          </w:p>
        </w:tc>
        <w:tc>
          <w:tcPr>
            <w:tcW w:w="1276" w:type="dxa"/>
            <w:vAlign w:val="center"/>
          </w:tcPr>
          <w:p>
            <w:pPr>
              <w:pStyle w:val="13"/>
            </w:pPr>
            <w:r>
              <w:t>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劳务派遣人员最低工资标准</w:t>
            </w:r>
          </w:p>
        </w:tc>
        <w:tc>
          <w:tcPr>
            <w:tcW w:w="5386" w:type="dxa"/>
            <w:vAlign w:val="center"/>
          </w:tcPr>
          <w:p>
            <w:pPr>
              <w:pStyle w:val="13"/>
            </w:pPr>
            <w:r>
              <w:t>执行的劳务派遣人员工资标准</w:t>
            </w:r>
          </w:p>
        </w:tc>
        <w:tc>
          <w:tcPr>
            <w:tcW w:w="2268" w:type="dxa"/>
            <w:vAlign w:val="center"/>
          </w:tcPr>
          <w:p>
            <w:pPr>
              <w:pStyle w:val="13"/>
            </w:pPr>
            <w:r>
              <w:t>2200元/人/月</w:t>
            </w:r>
          </w:p>
        </w:tc>
        <w:tc>
          <w:tcPr>
            <w:tcW w:w="1276" w:type="dxa"/>
            <w:vAlign w:val="center"/>
          </w:tcPr>
          <w:p>
            <w:pPr>
              <w:pStyle w:val="13"/>
            </w:pPr>
            <w: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≥95%</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≥95%</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14、视频一体化平台服务费绩效目标表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13020725P00E40P100494</w:t>
            </w:r>
          </w:p>
        </w:tc>
        <w:tc>
          <w:tcPr>
            <w:tcW w:w="2835" w:type="dxa"/>
            <w:vAlign w:val="center"/>
          </w:tcPr>
          <w:p>
            <w:pPr>
              <w:pStyle w:val="11"/>
            </w:pPr>
            <w:r>
              <w:t>项目名称</w:t>
            </w:r>
          </w:p>
        </w:tc>
        <w:tc>
          <w:tcPr>
            <w:tcW w:w="6095" w:type="dxa"/>
            <w:gridSpan w:val="3"/>
            <w:vAlign w:val="center"/>
          </w:tcPr>
          <w:p>
            <w:pPr>
              <w:pStyle w:val="13"/>
            </w:pPr>
            <w:r>
              <w:t>视频一体化平台服务费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支付视频一体化平台服务费。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1.保证事务局高效工作开展。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工作保障率</w:t>
            </w:r>
          </w:p>
        </w:tc>
        <w:tc>
          <w:tcPr>
            <w:tcW w:w="5386" w:type="dxa"/>
            <w:vAlign w:val="center"/>
          </w:tcPr>
          <w:p>
            <w:pPr>
              <w:pStyle w:val="13"/>
            </w:pPr>
            <w:r>
              <w:t>运行工作量/计划的年度工作量*100%</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检验网络通信效果</w:t>
            </w:r>
          </w:p>
        </w:tc>
        <w:tc>
          <w:tcPr>
            <w:tcW w:w="5386" w:type="dxa"/>
            <w:vAlign w:val="center"/>
          </w:tcPr>
          <w:p>
            <w:pPr>
              <w:pStyle w:val="13"/>
            </w:pPr>
            <w:r>
              <w:t>检验通信质量是否达标，技术和维修是否到位，视频效果是否达到通信规定要求</w:t>
            </w:r>
          </w:p>
        </w:tc>
        <w:tc>
          <w:tcPr>
            <w:tcW w:w="2268" w:type="dxa"/>
            <w:vAlign w:val="center"/>
          </w:tcPr>
          <w:p>
            <w:pPr>
              <w:pStyle w:val="13"/>
            </w:pPr>
            <w:r>
              <w:t>达到要求</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信息系统升级改造及时性</w:t>
            </w:r>
          </w:p>
        </w:tc>
        <w:tc>
          <w:tcPr>
            <w:tcW w:w="5386" w:type="dxa"/>
            <w:vAlign w:val="center"/>
          </w:tcPr>
          <w:p>
            <w:pPr>
              <w:pStyle w:val="13"/>
            </w:pPr>
            <w:r>
              <w:t>反映信息系统及时升级改造情况</w:t>
            </w:r>
          </w:p>
        </w:tc>
        <w:tc>
          <w:tcPr>
            <w:tcW w:w="2268" w:type="dxa"/>
            <w:vAlign w:val="center"/>
          </w:tcPr>
          <w:p>
            <w:pPr>
              <w:pStyle w:val="13"/>
            </w:pPr>
            <w:r>
              <w:t>及时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视频服务费支出标准</w:t>
            </w:r>
          </w:p>
        </w:tc>
        <w:tc>
          <w:tcPr>
            <w:tcW w:w="5386" w:type="dxa"/>
            <w:vAlign w:val="center"/>
          </w:tcPr>
          <w:p>
            <w:pPr>
              <w:pStyle w:val="13"/>
            </w:pPr>
            <w:r>
              <w:t>反映视频服务费支出情况</w:t>
            </w:r>
          </w:p>
        </w:tc>
        <w:tc>
          <w:tcPr>
            <w:tcW w:w="2268" w:type="dxa"/>
            <w:vAlign w:val="center"/>
          </w:tcPr>
          <w:p>
            <w:pPr>
              <w:pStyle w:val="13"/>
            </w:pPr>
            <w:r>
              <w:t>20万元/年</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对提高公共服务能力和效率的改善或提升程度</w:t>
            </w:r>
          </w:p>
        </w:tc>
        <w:tc>
          <w:tcPr>
            <w:tcW w:w="5386" w:type="dxa"/>
            <w:vAlign w:val="center"/>
          </w:tcPr>
          <w:p>
            <w:pPr>
              <w:pStyle w:val="13"/>
            </w:pPr>
            <w:r>
              <w:t>对提高公共服务能力和效率的改善或提升程度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15、双拥经费绩效目标表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13020725P00B0EQ100033</w:t>
            </w:r>
          </w:p>
        </w:tc>
        <w:tc>
          <w:tcPr>
            <w:tcW w:w="2835" w:type="dxa"/>
            <w:vAlign w:val="center"/>
          </w:tcPr>
          <w:p>
            <w:pPr>
              <w:pStyle w:val="11"/>
            </w:pPr>
            <w:r>
              <w:t>项目名称</w:t>
            </w:r>
          </w:p>
        </w:tc>
        <w:tc>
          <w:tcPr>
            <w:tcW w:w="6095" w:type="dxa"/>
            <w:gridSpan w:val="3"/>
            <w:vAlign w:val="center"/>
          </w:tcPr>
          <w:p>
            <w:pPr>
              <w:pStyle w:val="13"/>
            </w:pPr>
            <w:r>
              <w:t>双拥经费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支付双拥活动各项支出。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1.做好拥军优属工作，保障军人合法权益，促进社会稳定。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宣传、活动开展次数</w:t>
            </w:r>
          </w:p>
        </w:tc>
        <w:tc>
          <w:tcPr>
            <w:tcW w:w="5386" w:type="dxa"/>
            <w:vAlign w:val="center"/>
          </w:tcPr>
          <w:p>
            <w:pPr>
              <w:pStyle w:val="13"/>
            </w:pPr>
            <w:r>
              <w:t>宣传、活动开展次数</w:t>
            </w:r>
          </w:p>
        </w:tc>
        <w:tc>
          <w:tcPr>
            <w:tcW w:w="2268" w:type="dxa"/>
            <w:vAlign w:val="center"/>
          </w:tcPr>
          <w:p>
            <w:pPr>
              <w:pStyle w:val="13"/>
            </w:pPr>
            <w:r>
              <w:t>≥10次</w:t>
            </w:r>
          </w:p>
        </w:tc>
        <w:tc>
          <w:tcPr>
            <w:tcW w:w="1276" w:type="dxa"/>
            <w:vAlign w:val="center"/>
          </w:tcPr>
          <w:p>
            <w:pPr>
              <w:pStyle w:val="13"/>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“八一”、春节期间慰问费到位率</w:t>
            </w:r>
          </w:p>
        </w:tc>
        <w:tc>
          <w:tcPr>
            <w:tcW w:w="5386" w:type="dxa"/>
            <w:vAlign w:val="center"/>
          </w:tcPr>
          <w:p>
            <w:pPr>
              <w:pStyle w:val="13"/>
            </w:pPr>
            <w:r>
              <w:t>优抚对象慰问费落实资金量占应到位的补助资金量比例</w:t>
            </w:r>
          </w:p>
        </w:tc>
        <w:tc>
          <w:tcPr>
            <w:tcW w:w="2268" w:type="dxa"/>
            <w:vAlign w:val="center"/>
          </w:tcPr>
          <w:p>
            <w:pPr>
              <w:pStyle w:val="13"/>
            </w:pPr>
            <w:r>
              <w:t>≥90%</w:t>
            </w:r>
          </w:p>
        </w:tc>
        <w:tc>
          <w:tcPr>
            <w:tcW w:w="1276" w:type="dxa"/>
            <w:vAlign w:val="center"/>
          </w:tcPr>
          <w:p>
            <w:pPr>
              <w:pStyle w:val="13"/>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双拥活动完成率</w:t>
            </w:r>
          </w:p>
        </w:tc>
        <w:tc>
          <w:tcPr>
            <w:tcW w:w="5386" w:type="dxa"/>
            <w:vAlign w:val="center"/>
          </w:tcPr>
          <w:p>
            <w:pPr>
              <w:pStyle w:val="13"/>
            </w:pPr>
            <w:r>
              <w:t>双拥活动实际完成占应完成的比例</w:t>
            </w:r>
          </w:p>
        </w:tc>
        <w:tc>
          <w:tcPr>
            <w:tcW w:w="2268" w:type="dxa"/>
            <w:vAlign w:val="center"/>
          </w:tcPr>
          <w:p>
            <w:pPr>
              <w:pStyle w:val="13"/>
            </w:pPr>
            <w:r>
              <w:t>≥90%</w:t>
            </w:r>
          </w:p>
        </w:tc>
        <w:tc>
          <w:tcPr>
            <w:tcW w:w="1276" w:type="dxa"/>
            <w:vAlign w:val="center"/>
          </w:tcPr>
          <w:p>
            <w:pPr>
              <w:pStyle w:val="13"/>
            </w:pPr>
            <w:r>
              <w:t>《双拥模范城（县）创建命名管理办法》和《全国双拥模范城（县）考评标准》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双拥经费支出总量</w:t>
            </w:r>
          </w:p>
        </w:tc>
        <w:tc>
          <w:tcPr>
            <w:tcW w:w="5386" w:type="dxa"/>
            <w:vAlign w:val="center"/>
          </w:tcPr>
          <w:p>
            <w:pPr>
              <w:pStyle w:val="13"/>
            </w:pPr>
            <w:r>
              <w:t>反映双拥经费支出总金额</w:t>
            </w:r>
          </w:p>
        </w:tc>
        <w:tc>
          <w:tcPr>
            <w:tcW w:w="2268" w:type="dxa"/>
            <w:vAlign w:val="center"/>
          </w:tcPr>
          <w:p>
            <w:pPr>
              <w:pStyle w:val="13"/>
            </w:pPr>
            <w:r>
              <w:t>≤150万元</w:t>
            </w:r>
          </w:p>
        </w:tc>
        <w:tc>
          <w:tcPr>
            <w:tcW w:w="1276" w:type="dxa"/>
            <w:vAlign w:val="center"/>
          </w:tcPr>
          <w:p>
            <w:pPr>
              <w:pStyle w:val="13"/>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关于做好新年春节、八一期间拥军优属拥政爱民工作的通知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16、死亡抚恤(丧葬费）绩效目标表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13020725P00R4B0101625</w:t>
            </w:r>
          </w:p>
        </w:tc>
        <w:tc>
          <w:tcPr>
            <w:tcW w:w="2835" w:type="dxa"/>
            <w:vAlign w:val="center"/>
          </w:tcPr>
          <w:p>
            <w:pPr>
              <w:pStyle w:val="11"/>
            </w:pPr>
            <w:r>
              <w:t>项目名称</w:t>
            </w:r>
          </w:p>
        </w:tc>
        <w:tc>
          <w:tcPr>
            <w:tcW w:w="6095" w:type="dxa"/>
            <w:gridSpan w:val="3"/>
            <w:vAlign w:val="center"/>
          </w:tcPr>
          <w:p>
            <w:pPr>
              <w:pStyle w:val="13"/>
            </w:pPr>
            <w:r>
              <w:t>死亡抚恤(丧葬费）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发放优抚对象丧葬费。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1.按照属地管理原则慰藉牺牲病故军人遗属，保障他们的生产生活，抚恤金及时足额发放发到位，维护社会稳定，促进社会发展；发放优抚对象丧葬补助费，提高军人抚恤优待标准，落实军人抚恤优待政策。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享受优抚对象优待抚恤补助人数</w:t>
            </w:r>
          </w:p>
        </w:tc>
        <w:tc>
          <w:tcPr>
            <w:tcW w:w="5386" w:type="dxa"/>
            <w:vAlign w:val="center"/>
          </w:tcPr>
          <w:p>
            <w:pPr>
              <w:pStyle w:val="13"/>
            </w:pPr>
            <w:r>
              <w:t>享受优抚对象优待抚恤补助人数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优抚对象抚恤补助资金及时拨付率</w:t>
            </w:r>
          </w:p>
        </w:tc>
        <w:tc>
          <w:tcPr>
            <w:tcW w:w="5386" w:type="dxa"/>
            <w:vAlign w:val="center"/>
          </w:tcPr>
          <w:p>
            <w:pPr>
              <w:pStyle w:val="13"/>
            </w:pPr>
            <w:r>
              <w:t>优抚对象抚恤补助资金及时拨付</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17、提前下达2025年省级财政优抚对象补助经费--死亡抚恤（唐财社[2024]116号）绩效目标表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13020725P0085C0100162</w:t>
            </w:r>
          </w:p>
        </w:tc>
        <w:tc>
          <w:tcPr>
            <w:tcW w:w="2835" w:type="dxa"/>
            <w:vAlign w:val="center"/>
          </w:tcPr>
          <w:p>
            <w:pPr>
              <w:pStyle w:val="11"/>
            </w:pPr>
            <w:r>
              <w:t>项目名称</w:t>
            </w:r>
          </w:p>
        </w:tc>
        <w:tc>
          <w:tcPr>
            <w:tcW w:w="6095" w:type="dxa"/>
            <w:gridSpan w:val="3"/>
            <w:vAlign w:val="center"/>
          </w:tcPr>
          <w:p>
            <w:pPr>
              <w:pStyle w:val="13"/>
            </w:pPr>
            <w:r>
              <w:t>提前下达2025年省级财政优抚对象补助经费--死亡抚恤（唐财社[2024]116号）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发放优抚对象死亡抚恤金。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属地管理原则全面落实慰藉牺牲病故军人遗属、烈士子女、因公牺牲遗属、烈士遗属的补助经费，保证抚恤金足额发放到位，保障好他们的日常生活，促进社会发展；按时发放优抚对象死亡抚恤补助经费，提高优抚对象抚恤优待标准，落实好军人抚恤优待条例的相关政策。</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死亡抚恤补助经费发放人数</w:t>
            </w:r>
          </w:p>
        </w:tc>
        <w:tc>
          <w:tcPr>
            <w:tcW w:w="5386" w:type="dxa"/>
            <w:vAlign w:val="center"/>
          </w:tcPr>
          <w:p>
            <w:pPr>
              <w:pStyle w:val="13"/>
            </w:pPr>
            <w:r>
              <w:t>反映死亡抚恤补助经费发放人数</w:t>
            </w:r>
          </w:p>
        </w:tc>
        <w:tc>
          <w:tcPr>
            <w:tcW w:w="2268" w:type="dxa"/>
            <w:vAlign w:val="center"/>
          </w:tcPr>
          <w:p>
            <w:pPr>
              <w:pStyle w:val="13"/>
            </w:pPr>
            <w:r>
              <w:t>按照当年审定人数确认</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死亡抚恤补助经费足额发放情况</w:t>
            </w:r>
          </w:p>
        </w:tc>
        <w:tc>
          <w:tcPr>
            <w:tcW w:w="5386" w:type="dxa"/>
            <w:vAlign w:val="center"/>
          </w:tcPr>
          <w:p>
            <w:pPr>
              <w:pStyle w:val="13"/>
            </w:pPr>
            <w:r>
              <w:t>反映死亡抚恤补助经费足额发放情况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抚恤金发放及时率</w:t>
            </w:r>
          </w:p>
        </w:tc>
        <w:tc>
          <w:tcPr>
            <w:tcW w:w="5386" w:type="dxa"/>
            <w:vAlign w:val="center"/>
          </w:tcPr>
          <w:p>
            <w:pPr>
              <w:pStyle w:val="13"/>
            </w:pPr>
            <w:r>
              <w:t>反映抚恤金发放及时率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反映按照省级标准执行率情况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反映社会安定效果</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 xml:space="preserve"> 有所提升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享受补助经费人员生活水平改善情况</w:t>
            </w:r>
          </w:p>
        </w:tc>
        <w:tc>
          <w:tcPr>
            <w:tcW w:w="5386" w:type="dxa"/>
            <w:vAlign w:val="center"/>
          </w:tcPr>
          <w:p>
            <w:pPr>
              <w:pStyle w:val="13"/>
            </w:pPr>
            <w:r>
              <w:t>反映享受补助经费人员生活水平改善情况</w:t>
            </w:r>
          </w:p>
        </w:tc>
        <w:tc>
          <w:tcPr>
            <w:tcW w:w="2268" w:type="dxa"/>
            <w:vAlign w:val="center"/>
          </w:tcPr>
          <w:p>
            <w:pPr>
              <w:pStyle w:val="13"/>
            </w:pPr>
            <w:r>
              <w:t xml:space="preserve"> 持续改善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18、提前下达2025年省级财政优抚对象补助经费--医疗补助和体检费（唐财社[2024]116号）绩效目标表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13020725P0080E010004N</w:t>
            </w:r>
          </w:p>
        </w:tc>
        <w:tc>
          <w:tcPr>
            <w:tcW w:w="2835" w:type="dxa"/>
            <w:vAlign w:val="center"/>
          </w:tcPr>
          <w:p>
            <w:pPr>
              <w:pStyle w:val="11"/>
            </w:pPr>
            <w:r>
              <w:t>项目名称</w:t>
            </w:r>
          </w:p>
        </w:tc>
        <w:tc>
          <w:tcPr>
            <w:tcW w:w="6095" w:type="dxa"/>
            <w:gridSpan w:val="3"/>
            <w:vAlign w:val="center"/>
          </w:tcPr>
          <w:p>
            <w:pPr>
              <w:pStyle w:val="13"/>
            </w:pPr>
            <w:r>
              <w:t>提前下达2025年省级财政优抚对象补助经费--医疗补助和体检费（唐财社[2024]116号）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发放优抚对象医疗补助和体检费。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享受补助待遇人数</w:t>
            </w:r>
          </w:p>
        </w:tc>
        <w:tc>
          <w:tcPr>
            <w:tcW w:w="5386" w:type="dxa"/>
            <w:vAlign w:val="center"/>
          </w:tcPr>
          <w:p>
            <w:pPr>
              <w:pStyle w:val="13"/>
            </w:pPr>
            <w:r>
              <w:t>享受抚恤待遇人数</w:t>
            </w:r>
          </w:p>
        </w:tc>
        <w:tc>
          <w:tcPr>
            <w:tcW w:w="2268" w:type="dxa"/>
            <w:vAlign w:val="center"/>
          </w:tcPr>
          <w:p>
            <w:pPr>
              <w:pStyle w:val="13"/>
            </w:pPr>
            <w:r>
              <w:t>按照当年审定人数确认</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优抚对象医疗补助金报销率(%)</w:t>
            </w:r>
          </w:p>
        </w:tc>
        <w:tc>
          <w:tcPr>
            <w:tcW w:w="5386" w:type="dxa"/>
            <w:vAlign w:val="center"/>
          </w:tcPr>
          <w:p>
            <w:pPr>
              <w:pStyle w:val="13"/>
            </w:pPr>
            <w:r>
              <w:t>申请医疗报销占符合条件总人数的比例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19、提前下达2025年省级财政优抚对象补助经费--义务兵优待金（唐财社[2024]116号）绩效目标表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13020725P008CE0100030</w:t>
            </w:r>
          </w:p>
        </w:tc>
        <w:tc>
          <w:tcPr>
            <w:tcW w:w="2835" w:type="dxa"/>
            <w:vAlign w:val="center"/>
          </w:tcPr>
          <w:p>
            <w:pPr>
              <w:pStyle w:val="11"/>
            </w:pPr>
            <w:r>
              <w:t>项目名称</w:t>
            </w:r>
          </w:p>
        </w:tc>
        <w:tc>
          <w:tcPr>
            <w:tcW w:w="6095" w:type="dxa"/>
            <w:gridSpan w:val="3"/>
            <w:vAlign w:val="center"/>
          </w:tcPr>
          <w:p>
            <w:pPr>
              <w:pStyle w:val="13"/>
            </w:pPr>
            <w:r>
              <w:t>提前下达2025年省级财政优抚对象补助经费--义务兵优待金（唐财社[2024]116号）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410.00</w:t>
            </w:r>
          </w:p>
        </w:tc>
        <w:tc>
          <w:tcPr>
            <w:tcW w:w="2835" w:type="dxa"/>
            <w:vAlign w:val="center"/>
          </w:tcPr>
          <w:p>
            <w:pPr>
              <w:pStyle w:val="11"/>
            </w:pPr>
            <w:r>
              <w:t>其中：财政    资金</w:t>
            </w:r>
          </w:p>
        </w:tc>
        <w:tc>
          <w:tcPr>
            <w:tcW w:w="2551" w:type="dxa"/>
            <w:vAlign w:val="center"/>
          </w:tcPr>
          <w:p>
            <w:pPr>
              <w:pStyle w:val="13"/>
            </w:pPr>
            <w:r>
              <w:t>410.00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义务兵家庭优待金人数</w:t>
            </w:r>
          </w:p>
        </w:tc>
        <w:tc>
          <w:tcPr>
            <w:tcW w:w="5386" w:type="dxa"/>
            <w:vAlign w:val="center"/>
          </w:tcPr>
          <w:p>
            <w:pPr>
              <w:pStyle w:val="13"/>
            </w:pPr>
            <w:r>
              <w:t>领取义务兵家庭优待金人数</w:t>
            </w:r>
          </w:p>
        </w:tc>
        <w:tc>
          <w:tcPr>
            <w:tcW w:w="2268" w:type="dxa"/>
            <w:vAlign w:val="center"/>
          </w:tcPr>
          <w:p>
            <w:pPr>
              <w:pStyle w:val="13"/>
            </w:pPr>
            <w:r>
              <w:t>2023年上半年：1023名；2023年下半年：91名；2024年入伍：185名；2025年入伍：105名</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义务兵家庭优待金足额兑现率(%)</w:t>
            </w:r>
          </w:p>
        </w:tc>
        <w:tc>
          <w:tcPr>
            <w:tcW w:w="5386" w:type="dxa"/>
            <w:vAlign w:val="center"/>
          </w:tcPr>
          <w:p>
            <w:pPr>
              <w:pStyle w:val="13"/>
            </w:pPr>
            <w:r>
              <w:t>义务兵家庭优待金兑付资金占应兑付额的比例</w:t>
            </w:r>
          </w:p>
        </w:tc>
        <w:tc>
          <w:tcPr>
            <w:tcW w:w="2268" w:type="dxa"/>
            <w:vAlign w:val="center"/>
          </w:tcPr>
          <w:p>
            <w:pPr>
              <w:pStyle w:val="13"/>
            </w:pPr>
            <w:r>
              <w:t>≥90%</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义务兵家庭优待金发放及时率</w:t>
            </w:r>
          </w:p>
        </w:tc>
        <w:tc>
          <w:tcPr>
            <w:tcW w:w="5386" w:type="dxa"/>
            <w:vAlign w:val="center"/>
          </w:tcPr>
          <w:p>
            <w:pPr>
              <w:pStyle w:val="13"/>
            </w:pPr>
            <w:r>
              <w:t>发放义务兵家庭优待金及时程度</w:t>
            </w:r>
          </w:p>
        </w:tc>
        <w:tc>
          <w:tcPr>
            <w:tcW w:w="2268" w:type="dxa"/>
            <w:vAlign w:val="center"/>
          </w:tcPr>
          <w:p>
            <w:pPr>
              <w:pStyle w:val="13"/>
            </w:pPr>
            <w:r>
              <w:t>≥90%</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义务兵家庭优待金补助标准</w:t>
            </w:r>
          </w:p>
        </w:tc>
        <w:tc>
          <w:tcPr>
            <w:tcW w:w="5386" w:type="dxa"/>
            <w:vAlign w:val="center"/>
          </w:tcPr>
          <w:p>
            <w:pPr>
              <w:pStyle w:val="13"/>
            </w:pPr>
            <w:r>
              <w:t xml:space="preserve"> 反映义务兵家庭优待金补助标准</w:t>
            </w:r>
          </w:p>
        </w:tc>
        <w:tc>
          <w:tcPr>
            <w:tcW w:w="2268" w:type="dxa"/>
            <w:vAlign w:val="center"/>
          </w:tcPr>
          <w:p>
            <w:pPr>
              <w:pStyle w:val="13"/>
            </w:pPr>
            <w:r>
              <w:t xml:space="preserve"> 大学生义务兵：3.6万元/年 ；普通义务兵：2.64万元/年 ； 进疆进藏义务兵：6.8万元/年         </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带动消费情况</w:t>
            </w:r>
          </w:p>
        </w:tc>
        <w:tc>
          <w:tcPr>
            <w:tcW w:w="5386" w:type="dxa"/>
            <w:vAlign w:val="center"/>
          </w:tcPr>
          <w:p>
            <w:pPr>
              <w:pStyle w:val="13"/>
            </w:pPr>
            <w:r>
              <w:t xml:space="preserve"> 反映带动消费情况</w:t>
            </w:r>
          </w:p>
        </w:tc>
        <w:tc>
          <w:tcPr>
            <w:tcW w:w="2268" w:type="dxa"/>
            <w:vAlign w:val="center"/>
          </w:tcPr>
          <w:p>
            <w:pPr>
              <w:pStyle w:val="13"/>
            </w:pPr>
            <w:r>
              <w:t xml:space="preserve"> 有所提升</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享受义务兵优待金人员基本生活保障情况</w:t>
            </w:r>
          </w:p>
        </w:tc>
        <w:tc>
          <w:tcPr>
            <w:tcW w:w="5386" w:type="dxa"/>
            <w:vAlign w:val="center"/>
          </w:tcPr>
          <w:p>
            <w:pPr>
              <w:pStyle w:val="13"/>
            </w:pPr>
            <w:r>
              <w:t xml:space="preserve"> 反映享受义务兵优待金人员基本生活保障情况</w:t>
            </w:r>
          </w:p>
        </w:tc>
        <w:tc>
          <w:tcPr>
            <w:tcW w:w="2268" w:type="dxa"/>
            <w:vAlign w:val="center"/>
          </w:tcPr>
          <w:p>
            <w:pPr>
              <w:pStyle w:val="13"/>
            </w:pPr>
            <w:r>
              <w:t xml:space="preserve"> 有效保障</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享受义务兵优待金人员基本生活改善情况</w:t>
            </w:r>
          </w:p>
        </w:tc>
        <w:tc>
          <w:tcPr>
            <w:tcW w:w="5386" w:type="dxa"/>
            <w:vAlign w:val="center"/>
          </w:tcPr>
          <w:p>
            <w:pPr>
              <w:pStyle w:val="13"/>
            </w:pPr>
            <w:r>
              <w:t xml:space="preserve">  反映享受义务兵优待金人员基本生活改善情况</w:t>
            </w:r>
          </w:p>
        </w:tc>
        <w:tc>
          <w:tcPr>
            <w:tcW w:w="2268" w:type="dxa"/>
            <w:vAlign w:val="center"/>
          </w:tcPr>
          <w:p>
            <w:pPr>
              <w:pStyle w:val="13"/>
            </w:pPr>
            <w:r>
              <w:t xml:space="preserve"> 有效改善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义务兵对于优待金发放满意情况</w:t>
            </w:r>
          </w:p>
        </w:tc>
        <w:tc>
          <w:tcPr>
            <w:tcW w:w="5386" w:type="dxa"/>
            <w:vAlign w:val="center"/>
          </w:tcPr>
          <w:p>
            <w:pPr>
              <w:pStyle w:val="13"/>
            </w:pPr>
            <w:r>
              <w:t xml:space="preserve">  反映义务兵对于优待金发放满意情况</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20、提前下达2025年省级企业军转干部生活补助资金（唐财社[2024]126号）绩效目标表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13020725P007E4010003L</w:t>
            </w:r>
          </w:p>
        </w:tc>
        <w:tc>
          <w:tcPr>
            <w:tcW w:w="2835" w:type="dxa"/>
            <w:vAlign w:val="center"/>
          </w:tcPr>
          <w:p>
            <w:pPr>
              <w:pStyle w:val="11"/>
            </w:pPr>
            <w:r>
              <w:t>项目名称</w:t>
            </w:r>
          </w:p>
        </w:tc>
        <w:tc>
          <w:tcPr>
            <w:tcW w:w="6095" w:type="dxa"/>
            <w:gridSpan w:val="3"/>
            <w:vAlign w:val="center"/>
          </w:tcPr>
          <w:p>
            <w:pPr>
              <w:pStyle w:val="13"/>
            </w:pPr>
            <w:r>
              <w:t>提前下达2025年省级企业军转干部生活补助资金（唐财社[2024]126号）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用于企业军转干部生活补助发放。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1."通过下拨企业军转干部解困补助资金，保障企业军转干部生活。</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享受企业军转干部解困补助资金人数</w:t>
            </w:r>
          </w:p>
        </w:tc>
        <w:tc>
          <w:tcPr>
            <w:tcW w:w="5386" w:type="dxa"/>
            <w:vAlign w:val="center"/>
          </w:tcPr>
          <w:p>
            <w:pPr>
              <w:pStyle w:val="13"/>
            </w:pPr>
            <w:r>
              <w:t>反映享受企业军转干部解困补助资金人数</w:t>
            </w:r>
          </w:p>
        </w:tc>
        <w:tc>
          <w:tcPr>
            <w:tcW w:w="2268" w:type="dxa"/>
            <w:vAlign w:val="center"/>
          </w:tcPr>
          <w:p>
            <w:pPr>
              <w:pStyle w:val="13"/>
            </w:pPr>
            <w:r>
              <w:t>29人</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经费及时拨付率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补助费用总额</w:t>
            </w:r>
          </w:p>
        </w:tc>
        <w:tc>
          <w:tcPr>
            <w:tcW w:w="5386" w:type="dxa"/>
            <w:vAlign w:val="center"/>
          </w:tcPr>
          <w:p>
            <w:pPr>
              <w:pStyle w:val="13"/>
            </w:pPr>
            <w:r>
              <w:t>反映补助费用总量情况</w:t>
            </w:r>
          </w:p>
        </w:tc>
        <w:tc>
          <w:tcPr>
            <w:tcW w:w="2268" w:type="dxa"/>
            <w:vAlign w:val="center"/>
          </w:tcPr>
          <w:p>
            <w:pPr>
              <w:pStyle w:val="13"/>
            </w:pPr>
            <w:r>
              <w:t>≤60万元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做好企业军转干部生活保障工作</w:t>
            </w:r>
          </w:p>
        </w:tc>
        <w:tc>
          <w:tcPr>
            <w:tcW w:w="5386" w:type="dxa"/>
            <w:vAlign w:val="center"/>
          </w:tcPr>
          <w:p>
            <w:pPr>
              <w:pStyle w:val="13"/>
            </w:pPr>
            <w:r>
              <w:t>享受补贴人员基本生活保障情况</w:t>
            </w:r>
          </w:p>
        </w:tc>
        <w:tc>
          <w:tcPr>
            <w:tcW w:w="2268" w:type="dxa"/>
            <w:vAlign w:val="center"/>
          </w:tcPr>
          <w:p>
            <w:pPr>
              <w:pStyle w:val="13"/>
            </w:pPr>
            <w:r>
              <w:t>效果显著</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企业军转干部满意率</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21、提前下达2025年省级退役安置补助经费--退役士兵职业教育和技能培训补助经费（唐财社[2024]127号）绩效目标表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13020725P00483M10120L</w:t>
            </w:r>
          </w:p>
        </w:tc>
        <w:tc>
          <w:tcPr>
            <w:tcW w:w="2835" w:type="dxa"/>
            <w:vAlign w:val="center"/>
          </w:tcPr>
          <w:p>
            <w:pPr>
              <w:pStyle w:val="11"/>
            </w:pPr>
            <w:r>
              <w:t>项目名称</w:t>
            </w:r>
          </w:p>
        </w:tc>
        <w:tc>
          <w:tcPr>
            <w:tcW w:w="6095" w:type="dxa"/>
            <w:gridSpan w:val="3"/>
            <w:vAlign w:val="center"/>
          </w:tcPr>
          <w:p>
            <w:pPr>
              <w:pStyle w:val="13"/>
            </w:pPr>
            <w:r>
              <w:t>提前下达2025年省级退役安置补助经费--退役士兵职业教育和技能培训补助经费（唐财社[2024]127号）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6.97</w:t>
            </w:r>
          </w:p>
        </w:tc>
        <w:tc>
          <w:tcPr>
            <w:tcW w:w="2835" w:type="dxa"/>
            <w:vAlign w:val="center"/>
          </w:tcPr>
          <w:p>
            <w:pPr>
              <w:pStyle w:val="11"/>
            </w:pPr>
            <w:r>
              <w:t>其中：财政    资金</w:t>
            </w:r>
          </w:p>
        </w:tc>
        <w:tc>
          <w:tcPr>
            <w:tcW w:w="2551" w:type="dxa"/>
            <w:vAlign w:val="center"/>
          </w:tcPr>
          <w:p>
            <w:pPr>
              <w:pStyle w:val="13"/>
            </w:pPr>
            <w:r>
              <w:t>6.97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用于退役士兵职业教育和技能培训补助经费支出。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1.通过接收退役士兵，足额发放自谋职业、自主就业退役士兵一次性经济补助金，及时筹措资金，标准执行到位，保障退役士兵合法权益，促进社会和谐，维护社会稳定。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自主就业退役士兵宣传到位率</w:t>
            </w:r>
          </w:p>
        </w:tc>
        <w:tc>
          <w:tcPr>
            <w:tcW w:w="5386" w:type="dxa"/>
            <w:vAlign w:val="center"/>
          </w:tcPr>
          <w:p>
            <w:pPr>
              <w:pStyle w:val="13"/>
            </w:pPr>
            <w:r>
              <w:t>是否将现行政策全部通知到位</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自主就业退役士兵创业率</w:t>
            </w:r>
          </w:p>
        </w:tc>
        <w:tc>
          <w:tcPr>
            <w:tcW w:w="5386" w:type="dxa"/>
            <w:vAlign w:val="center"/>
          </w:tcPr>
          <w:p>
            <w:pPr>
              <w:pStyle w:val="13"/>
            </w:pPr>
            <w:r>
              <w:t>就业创业人数占培训总人数的比例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长期培训性</w:t>
            </w:r>
          </w:p>
        </w:tc>
        <w:tc>
          <w:tcPr>
            <w:tcW w:w="5386" w:type="dxa"/>
            <w:vAlign w:val="center"/>
          </w:tcPr>
          <w:p>
            <w:pPr>
              <w:pStyle w:val="13"/>
            </w:pPr>
            <w:r>
              <w:t>能够长期较好地开展。</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满意度</w:t>
            </w:r>
          </w:p>
        </w:tc>
        <w:tc>
          <w:tcPr>
            <w:tcW w:w="5386" w:type="dxa"/>
            <w:vAlign w:val="center"/>
          </w:tcPr>
          <w:p>
            <w:pPr>
              <w:pStyle w:val="13"/>
            </w:pPr>
            <w:r>
              <w:t>用人单位满意度</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带动社会资金投资比</w:t>
            </w:r>
          </w:p>
        </w:tc>
        <w:tc>
          <w:tcPr>
            <w:tcW w:w="5386" w:type="dxa"/>
            <w:vAlign w:val="center"/>
          </w:tcPr>
          <w:p>
            <w:pPr>
              <w:pStyle w:val="13"/>
            </w:pPr>
            <w:r>
              <w:t>带动社会资金投入与扶持奖励资金的比例。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服务对象对服务工作的满意度</w:t>
            </w:r>
          </w:p>
        </w:tc>
        <w:tc>
          <w:tcPr>
            <w:tcW w:w="5386" w:type="dxa"/>
            <w:vAlign w:val="center"/>
          </w:tcPr>
          <w:p>
            <w:pPr>
              <w:pStyle w:val="13"/>
            </w:pPr>
            <w:r>
              <w:t>满意和较满意的服务对象人数占调查总人数的比率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22、提前下达2025年省级退役安置补助经费--自主就业退役士兵一次性经济补助（唐财社[2024]127号）绩效目标表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13020725P0086E0100045</w:t>
            </w:r>
          </w:p>
        </w:tc>
        <w:tc>
          <w:tcPr>
            <w:tcW w:w="2835" w:type="dxa"/>
            <w:vAlign w:val="center"/>
          </w:tcPr>
          <w:p>
            <w:pPr>
              <w:pStyle w:val="11"/>
            </w:pPr>
            <w:r>
              <w:t>项目名称</w:t>
            </w:r>
          </w:p>
        </w:tc>
        <w:tc>
          <w:tcPr>
            <w:tcW w:w="6095" w:type="dxa"/>
            <w:gridSpan w:val="3"/>
            <w:vAlign w:val="center"/>
          </w:tcPr>
          <w:p>
            <w:pPr>
              <w:pStyle w:val="13"/>
            </w:pPr>
            <w:r>
              <w:t>提前下达2025年省级退役安置补助经费--自主就业退役士兵一次性经济补助（唐财社[2024]127号）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138.00</w:t>
            </w:r>
          </w:p>
        </w:tc>
        <w:tc>
          <w:tcPr>
            <w:tcW w:w="2835" w:type="dxa"/>
            <w:vAlign w:val="center"/>
          </w:tcPr>
          <w:p>
            <w:pPr>
              <w:pStyle w:val="11"/>
            </w:pPr>
            <w:r>
              <w:t>其中：财政    资金</w:t>
            </w:r>
          </w:p>
        </w:tc>
        <w:tc>
          <w:tcPr>
            <w:tcW w:w="2551" w:type="dxa"/>
            <w:vAlign w:val="center"/>
          </w:tcPr>
          <w:p>
            <w:pPr>
              <w:pStyle w:val="13"/>
            </w:pPr>
            <w:r>
              <w:t>138.00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用于发放自主就业退役士兵一次性经济补助。</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1.通过接收退役士兵，足额发放自谋职业、自主就业退役士兵一次性经济补助金，及时筹措资金，标准执行到位，保障退役士兵合法权益，促进社会和谐，维护社会稳定。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自主就业退役士兵人数</w:t>
            </w:r>
          </w:p>
        </w:tc>
        <w:tc>
          <w:tcPr>
            <w:tcW w:w="5386" w:type="dxa"/>
            <w:vAlign w:val="center"/>
          </w:tcPr>
          <w:p>
            <w:pPr>
              <w:pStyle w:val="13"/>
            </w:pPr>
            <w:r>
              <w:t>反映自主就业退役士兵人数情况</w:t>
            </w:r>
          </w:p>
        </w:tc>
        <w:tc>
          <w:tcPr>
            <w:tcW w:w="2268" w:type="dxa"/>
            <w:vAlign w:val="center"/>
          </w:tcPr>
          <w:p>
            <w:pPr>
              <w:pStyle w:val="13"/>
            </w:pPr>
            <w:r>
              <w:t>实际接收人数</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反映补助经费拨付情况</w:t>
            </w:r>
          </w:p>
        </w:tc>
        <w:tc>
          <w:tcPr>
            <w:tcW w:w="2268" w:type="dxa"/>
            <w:vAlign w:val="center"/>
          </w:tcPr>
          <w:p>
            <w:pPr>
              <w:pStyle w:val="13"/>
            </w:pPr>
            <w:r>
              <w:t>100%</w:t>
            </w:r>
          </w:p>
        </w:tc>
        <w:tc>
          <w:tcPr>
            <w:tcW w:w="1276" w:type="dxa"/>
            <w:vAlign w:val="center"/>
          </w:tcPr>
          <w:p>
            <w:pPr>
              <w:pStyle w:val="13"/>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各项补助资金及时拨付率</w:t>
            </w:r>
          </w:p>
        </w:tc>
        <w:tc>
          <w:tcPr>
            <w:tcW w:w="5386" w:type="dxa"/>
            <w:vAlign w:val="center"/>
          </w:tcPr>
          <w:p>
            <w:pPr>
              <w:pStyle w:val="13"/>
            </w:pPr>
            <w:r>
              <w:t>反映补助资金及时到位情况</w:t>
            </w:r>
          </w:p>
        </w:tc>
        <w:tc>
          <w:tcPr>
            <w:tcW w:w="2268" w:type="dxa"/>
            <w:vAlign w:val="center"/>
          </w:tcPr>
          <w:p>
            <w:pPr>
              <w:pStyle w:val="13"/>
            </w:pPr>
            <w:r>
              <w:t>100%</w:t>
            </w:r>
          </w:p>
        </w:tc>
        <w:tc>
          <w:tcPr>
            <w:tcW w:w="1276" w:type="dxa"/>
            <w:vAlign w:val="center"/>
          </w:tcPr>
          <w:p>
            <w:pPr>
              <w:pStyle w:val="13"/>
            </w:pPr>
            <w:r>
              <w:t>唐民通[2013]47号、冀政办[2004]13号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自主就业退役士兵人均补助</w:t>
            </w:r>
          </w:p>
        </w:tc>
        <w:tc>
          <w:tcPr>
            <w:tcW w:w="5386" w:type="dxa"/>
            <w:vAlign w:val="center"/>
          </w:tcPr>
          <w:p>
            <w:pPr>
              <w:pStyle w:val="13"/>
            </w:pPr>
            <w:r>
              <w:t>反映补助资金发放情况</w:t>
            </w:r>
          </w:p>
        </w:tc>
        <w:tc>
          <w:tcPr>
            <w:tcW w:w="2268" w:type="dxa"/>
            <w:vAlign w:val="center"/>
          </w:tcPr>
          <w:p>
            <w:pPr>
              <w:pStyle w:val="13"/>
            </w:pPr>
            <w:r>
              <w:t>义务兵69745.5元，下士90669.15元，中士111592.8元，二级上士139491元，一级上士167389.2元</w:t>
            </w:r>
          </w:p>
        </w:tc>
        <w:tc>
          <w:tcPr>
            <w:tcW w:w="1276" w:type="dxa"/>
            <w:vAlign w:val="center"/>
          </w:tcPr>
          <w:p>
            <w:pPr>
              <w:pStyle w:val="13"/>
            </w:pPr>
            <w:r>
              <w:t>唐退役军人发[2024]19号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保障退役士兵合法权益</w:t>
            </w:r>
          </w:p>
        </w:tc>
        <w:tc>
          <w:tcPr>
            <w:tcW w:w="5386" w:type="dxa"/>
            <w:vAlign w:val="center"/>
          </w:tcPr>
          <w:p>
            <w:pPr>
              <w:pStyle w:val="13"/>
            </w:pPr>
            <w:r>
              <w:t>反映达到的社会效果</w:t>
            </w:r>
          </w:p>
        </w:tc>
        <w:tc>
          <w:tcPr>
            <w:tcW w:w="2268" w:type="dxa"/>
            <w:vAlign w:val="center"/>
          </w:tcPr>
          <w:p>
            <w:pPr>
              <w:pStyle w:val="13"/>
            </w:pPr>
            <w:r>
              <w:t>效果显著</w:t>
            </w:r>
          </w:p>
        </w:tc>
        <w:tc>
          <w:tcPr>
            <w:tcW w:w="1276" w:type="dxa"/>
            <w:vAlign w:val="center"/>
          </w:tcPr>
          <w:p>
            <w:pPr>
              <w:pStyle w:val="13"/>
            </w:pPr>
            <w:r>
              <w:t>抽查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反映服务对象满意程度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23、提前下达2025年中央企业军转干部生活困难补助资金（唐财社[2024]128号）绩效目标表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13020725P007E40100021</w:t>
            </w:r>
          </w:p>
        </w:tc>
        <w:tc>
          <w:tcPr>
            <w:tcW w:w="2835" w:type="dxa"/>
            <w:vAlign w:val="center"/>
          </w:tcPr>
          <w:p>
            <w:pPr>
              <w:pStyle w:val="11"/>
            </w:pPr>
            <w:r>
              <w:t>项目名称</w:t>
            </w:r>
          </w:p>
        </w:tc>
        <w:tc>
          <w:tcPr>
            <w:tcW w:w="6095" w:type="dxa"/>
            <w:gridSpan w:val="3"/>
            <w:vAlign w:val="center"/>
          </w:tcPr>
          <w:p>
            <w:pPr>
              <w:pStyle w:val="13"/>
            </w:pPr>
            <w:r>
              <w:t>提前下达2025年中央企业军转干部生活困难补助资金（唐财社[2024]128号）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发放企业军转干部生活困难补助。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1.通过下拨企业军转干部解困补助资金，保障企业军转干部生活。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享受企业军转干部解困补助资金人数</w:t>
            </w:r>
          </w:p>
        </w:tc>
        <w:tc>
          <w:tcPr>
            <w:tcW w:w="5386" w:type="dxa"/>
            <w:vAlign w:val="center"/>
          </w:tcPr>
          <w:p>
            <w:pPr>
              <w:pStyle w:val="13"/>
            </w:pPr>
            <w:r>
              <w:t>反映享受企业军转干部解困补助资金人数</w:t>
            </w:r>
          </w:p>
        </w:tc>
        <w:tc>
          <w:tcPr>
            <w:tcW w:w="2268" w:type="dxa"/>
            <w:vAlign w:val="center"/>
          </w:tcPr>
          <w:p>
            <w:pPr>
              <w:pStyle w:val="13"/>
            </w:pPr>
            <w:r>
              <w:t>29人</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经费及时拨付率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补助费用总额</w:t>
            </w:r>
          </w:p>
        </w:tc>
        <w:tc>
          <w:tcPr>
            <w:tcW w:w="5386" w:type="dxa"/>
            <w:vAlign w:val="center"/>
          </w:tcPr>
          <w:p>
            <w:pPr>
              <w:pStyle w:val="13"/>
            </w:pPr>
            <w:r>
              <w:t>反映补助费用总量情况</w:t>
            </w:r>
          </w:p>
        </w:tc>
        <w:tc>
          <w:tcPr>
            <w:tcW w:w="2268" w:type="dxa"/>
            <w:vAlign w:val="center"/>
          </w:tcPr>
          <w:p>
            <w:pPr>
              <w:pStyle w:val="13"/>
            </w:pPr>
            <w:r>
              <w:t>≤60万元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做好企业军转干部生活保障工作</w:t>
            </w:r>
          </w:p>
        </w:tc>
        <w:tc>
          <w:tcPr>
            <w:tcW w:w="5386" w:type="dxa"/>
            <w:vAlign w:val="center"/>
          </w:tcPr>
          <w:p>
            <w:pPr>
              <w:pStyle w:val="13"/>
            </w:pPr>
            <w:r>
              <w:t>享受补贴人员基本生活保障情况</w:t>
            </w:r>
          </w:p>
        </w:tc>
        <w:tc>
          <w:tcPr>
            <w:tcW w:w="2268" w:type="dxa"/>
            <w:vAlign w:val="center"/>
          </w:tcPr>
          <w:p>
            <w:pPr>
              <w:pStyle w:val="13"/>
            </w:pPr>
            <w:r>
              <w:t>效果显著</w:t>
            </w:r>
          </w:p>
        </w:tc>
        <w:tc>
          <w:tcPr>
            <w:tcW w:w="1276" w:type="dxa"/>
            <w:vAlign w:val="center"/>
          </w:tcPr>
          <w:p>
            <w:pPr>
              <w:pStyle w:val="13"/>
            </w:pPr>
            <w:r>
              <w:t>人发[2002]82及丰南区《关于企业军转干部反映问题的拟处理意见》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企业军转干部满意率</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24、提前下达2025年中央优抚对象补助经费预算（第二批）--义务兵优待金（唐财社[2024]130号）绩效目标表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13020725P008CE010004K</w:t>
            </w:r>
          </w:p>
        </w:tc>
        <w:tc>
          <w:tcPr>
            <w:tcW w:w="2835" w:type="dxa"/>
            <w:vAlign w:val="center"/>
          </w:tcPr>
          <w:p>
            <w:pPr>
              <w:pStyle w:val="11"/>
            </w:pPr>
            <w:r>
              <w:t>项目名称</w:t>
            </w:r>
          </w:p>
        </w:tc>
        <w:tc>
          <w:tcPr>
            <w:tcW w:w="6095" w:type="dxa"/>
            <w:gridSpan w:val="3"/>
            <w:vAlign w:val="center"/>
          </w:tcPr>
          <w:p>
            <w:pPr>
              <w:pStyle w:val="13"/>
            </w:pPr>
            <w:r>
              <w:t>提前下达2025年中央优抚对象补助经费预算（第二批）--义务兵优待金（唐财社[2024]130号）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357.00</w:t>
            </w:r>
          </w:p>
        </w:tc>
        <w:tc>
          <w:tcPr>
            <w:tcW w:w="2835" w:type="dxa"/>
            <w:vAlign w:val="center"/>
          </w:tcPr>
          <w:p>
            <w:pPr>
              <w:pStyle w:val="11"/>
            </w:pPr>
            <w:r>
              <w:t>其中：财政    资金</w:t>
            </w:r>
          </w:p>
        </w:tc>
        <w:tc>
          <w:tcPr>
            <w:tcW w:w="2551" w:type="dxa"/>
            <w:vAlign w:val="center"/>
          </w:tcPr>
          <w:p>
            <w:pPr>
              <w:pStyle w:val="13"/>
            </w:pPr>
            <w:r>
              <w:t>357.00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用于义务兵优待金发放。</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义务兵家庭优待金人数</w:t>
            </w:r>
          </w:p>
        </w:tc>
        <w:tc>
          <w:tcPr>
            <w:tcW w:w="5386" w:type="dxa"/>
            <w:vAlign w:val="center"/>
          </w:tcPr>
          <w:p>
            <w:pPr>
              <w:pStyle w:val="13"/>
            </w:pPr>
            <w:r>
              <w:t>领取义务兵家庭优待金人数</w:t>
            </w:r>
          </w:p>
        </w:tc>
        <w:tc>
          <w:tcPr>
            <w:tcW w:w="2268" w:type="dxa"/>
            <w:vAlign w:val="center"/>
          </w:tcPr>
          <w:p>
            <w:pPr>
              <w:pStyle w:val="13"/>
            </w:pPr>
            <w:r>
              <w:t>2023年上半年：1023名；2023年下半年：91名；2024年入伍：185名；2025年入伍：105名</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义务兵家庭优待金足额兑现率(%)</w:t>
            </w:r>
          </w:p>
        </w:tc>
        <w:tc>
          <w:tcPr>
            <w:tcW w:w="5386" w:type="dxa"/>
            <w:vAlign w:val="center"/>
          </w:tcPr>
          <w:p>
            <w:pPr>
              <w:pStyle w:val="13"/>
            </w:pPr>
            <w:r>
              <w:t>义务兵家庭优待金兑付资金占应兑付额的比例</w:t>
            </w:r>
          </w:p>
        </w:tc>
        <w:tc>
          <w:tcPr>
            <w:tcW w:w="2268" w:type="dxa"/>
            <w:vAlign w:val="center"/>
          </w:tcPr>
          <w:p>
            <w:pPr>
              <w:pStyle w:val="13"/>
            </w:pPr>
            <w:r>
              <w:t>≥90%</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义务兵家庭优待金发放及时率</w:t>
            </w:r>
          </w:p>
        </w:tc>
        <w:tc>
          <w:tcPr>
            <w:tcW w:w="5386" w:type="dxa"/>
            <w:vAlign w:val="center"/>
          </w:tcPr>
          <w:p>
            <w:pPr>
              <w:pStyle w:val="13"/>
            </w:pPr>
            <w:r>
              <w:t>发放义务兵家庭优待金及时程度</w:t>
            </w:r>
          </w:p>
        </w:tc>
        <w:tc>
          <w:tcPr>
            <w:tcW w:w="2268" w:type="dxa"/>
            <w:vAlign w:val="center"/>
          </w:tcPr>
          <w:p>
            <w:pPr>
              <w:pStyle w:val="13"/>
            </w:pPr>
            <w:r>
              <w:t>≥90%</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义务兵家庭优待金补助标准</w:t>
            </w:r>
          </w:p>
        </w:tc>
        <w:tc>
          <w:tcPr>
            <w:tcW w:w="5386" w:type="dxa"/>
            <w:vAlign w:val="center"/>
          </w:tcPr>
          <w:p>
            <w:pPr>
              <w:pStyle w:val="13"/>
            </w:pPr>
            <w:r>
              <w:t xml:space="preserve"> 反映义务兵家庭优待金补助标准</w:t>
            </w:r>
          </w:p>
        </w:tc>
        <w:tc>
          <w:tcPr>
            <w:tcW w:w="2268" w:type="dxa"/>
            <w:vAlign w:val="center"/>
          </w:tcPr>
          <w:p>
            <w:pPr>
              <w:pStyle w:val="13"/>
            </w:pPr>
            <w:r>
              <w:t xml:space="preserve"> 大学生义务兵：3.6万元/年 ；普通义务兵：2.64万元/年 ； 进疆进藏义务兵：6.8万元/年         </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带动消费情况</w:t>
            </w:r>
          </w:p>
        </w:tc>
        <w:tc>
          <w:tcPr>
            <w:tcW w:w="5386" w:type="dxa"/>
            <w:vAlign w:val="center"/>
          </w:tcPr>
          <w:p>
            <w:pPr>
              <w:pStyle w:val="13"/>
            </w:pPr>
            <w:r>
              <w:t xml:space="preserve"> 反映带动消费情况</w:t>
            </w:r>
          </w:p>
        </w:tc>
        <w:tc>
          <w:tcPr>
            <w:tcW w:w="2268" w:type="dxa"/>
            <w:vAlign w:val="center"/>
          </w:tcPr>
          <w:p>
            <w:pPr>
              <w:pStyle w:val="13"/>
            </w:pPr>
            <w:r>
              <w:t xml:space="preserve"> 有所提升</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享受义务兵优待金人员基本生活保障情况</w:t>
            </w:r>
          </w:p>
        </w:tc>
        <w:tc>
          <w:tcPr>
            <w:tcW w:w="5386" w:type="dxa"/>
            <w:vAlign w:val="center"/>
          </w:tcPr>
          <w:p>
            <w:pPr>
              <w:pStyle w:val="13"/>
            </w:pPr>
            <w:r>
              <w:t xml:space="preserve"> 反映享受义务兵优待金人员基本生活保障情况</w:t>
            </w:r>
          </w:p>
        </w:tc>
        <w:tc>
          <w:tcPr>
            <w:tcW w:w="2268" w:type="dxa"/>
            <w:vAlign w:val="center"/>
          </w:tcPr>
          <w:p>
            <w:pPr>
              <w:pStyle w:val="13"/>
            </w:pPr>
            <w:r>
              <w:t xml:space="preserve"> 有效保障</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享受义务兵优待金人员基本生活改善情况</w:t>
            </w:r>
          </w:p>
        </w:tc>
        <w:tc>
          <w:tcPr>
            <w:tcW w:w="5386" w:type="dxa"/>
            <w:vAlign w:val="center"/>
          </w:tcPr>
          <w:p>
            <w:pPr>
              <w:pStyle w:val="13"/>
            </w:pPr>
            <w:r>
              <w:t xml:space="preserve">  反映享受义务兵优待金人员基本生活改善情况</w:t>
            </w:r>
          </w:p>
        </w:tc>
        <w:tc>
          <w:tcPr>
            <w:tcW w:w="2268" w:type="dxa"/>
            <w:vAlign w:val="center"/>
          </w:tcPr>
          <w:p>
            <w:pPr>
              <w:pStyle w:val="13"/>
            </w:pPr>
            <w:r>
              <w:t xml:space="preserve"> 有效改善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义务兵对于优待金发放满意情况</w:t>
            </w:r>
          </w:p>
        </w:tc>
        <w:tc>
          <w:tcPr>
            <w:tcW w:w="5386" w:type="dxa"/>
            <w:vAlign w:val="center"/>
          </w:tcPr>
          <w:p>
            <w:pPr>
              <w:pStyle w:val="13"/>
            </w:pPr>
            <w:r>
              <w:t xml:space="preserve">  反映义务兵对于优待金发放满意情况</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25、提前下达2025年中央优抚对象补助经费预算（第一批）--60周岁退役士兵生活补助（唐财社[2024]90号）绩效目标表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13020725P0085C010014T</w:t>
            </w:r>
          </w:p>
        </w:tc>
        <w:tc>
          <w:tcPr>
            <w:tcW w:w="2835" w:type="dxa"/>
            <w:vAlign w:val="center"/>
          </w:tcPr>
          <w:p>
            <w:pPr>
              <w:pStyle w:val="11"/>
            </w:pPr>
            <w:r>
              <w:t>项目名称</w:t>
            </w:r>
          </w:p>
        </w:tc>
        <w:tc>
          <w:tcPr>
            <w:tcW w:w="6095" w:type="dxa"/>
            <w:gridSpan w:val="3"/>
            <w:vAlign w:val="center"/>
          </w:tcPr>
          <w:p>
            <w:pPr>
              <w:pStyle w:val="13"/>
            </w:pPr>
            <w:r>
              <w:t>提前下达2025年中央优抚对象补助经费预算（第一批）--60周岁退役士兵生活补助（唐财社[2024]90号）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用于60周岁退役士兵生活补助发放。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1.为符合条件的60周岁退役军人发放生活补助，使优抚对象基本生活得到保障，保障各项资金足额到位。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优抚对象抚恤补助资金发放人数</w:t>
            </w:r>
          </w:p>
        </w:tc>
        <w:tc>
          <w:tcPr>
            <w:tcW w:w="5386" w:type="dxa"/>
            <w:vAlign w:val="center"/>
          </w:tcPr>
          <w:p>
            <w:pPr>
              <w:pStyle w:val="13"/>
            </w:pPr>
            <w:r>
              <w:t>优抚对象抚恤补助资金发放人数</w:t>
            </w:r>
          </w:p>
        </w:tc>
        <w:tc>
          <w:tcPr>
            <w:tcW w:w="2268" w:type="dxa"/>
            <w:vAlign w:val="center"/>
          </w:tcPr>
          <w:p>
            <w:pPr>
              <w:pStyle w:val="13"/>
            </w:pPr>
            <w:r>
              <w:t>按照当年审定人数</w:t>
            </w:r>
          </w:p>
        </w:tc>
        <w:tc>
          <w:tcPr>
            <w:tcW w:w="1276" w:type="dxa"/>
            <w:vAlign w:val="center"/>
          </w:tcPr>
          <w:p>
            <w:pPr>
              <w:pStyle w:val="13"/>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5386" w:type="dxa"/>
            <w:vAlign w:val="center"/>
          </w:tcPr>
          <w:p>
            <w:pPr>
              <w:pStyle w:val="13"/>
            </w:pPr>
            <w:r>
              <w:t>发放生活补助及时程度</w:t>
            </w:r>
          </w:p>
        </w:tc>
        <w:tc>
          <w:tcPr>
            <w:tcW w:w="2268" w:type="dxa"/>
            <w:vAlign w:val="center"/>
          </w:tcPr>
          <w:p>
            <w:pPr>
              <w:pStyle w:val="13"/>
            </w:pPr>
            <w:r>
              <w:t>≥90%</w:t>
            </w:r>
          </w:p>
        </w:tc>
        <w:tc>
          <w:tcPr>
            <w:tcW w:w="1276" w:type="dxa"/>
            <w:vAlign w:val="center"/>
          </w:tcPr>
          <w:p>
            <w:pPr>
              <w:pStyle w:val="13"/>
            </w:pPr>
            <w:r>
              <w:t>《军人抚恤优待条例》、《关于调整部分优抚对象等人员抚恤和生活补助的通知》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26、提前下达2025年中央优抚对象补助经费预算（第一批）--老党员生活补助（唐财社[2024]90号）绩效目标表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13020725P0085C010015E</w:t>
            </w:r>
          </w:p>
        </w:tc>
        <w:tc>
          <w:tcPr>
            <w:tcW w:w="2835" w:type="dxa"/>
            <w:vAlign w:val="center"/>
          </w:tcPr>
          <w:p>
            <w:pPr>
              <w:pStyle w:val="11"/>
            </w:pPr>
            <w:r>
              <w:t>项目名称</w:t>
            </w:r>
          </w:p>
        </w:tc>
        <w:tc>
          <w:tcPr>
            <w:tcW w:w="6095" w:type="dxa"/>
            <w:gridSpan w:val="3"/>
            <w:vAlign w:val="center"/>
          </w:tcPr>
          <w:p>
            <w:pPr>
              <w:pStyle w:val="13"/>
            </w:pPr>
            <w:r>
              <w:t>提前下达2025年中央优抚对象补助经费预算（第一批）--老党员生活补助（唐财社[2024]90号）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发放老党员生活补助。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1.发放老党员生活补贴，提高老党员生活质量。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享受老党员生活补助发放人数</w:t>
            </w:r>
          </w:p>
        </w:tc>
        <w:tc>
          <w:tcPr>
            <w:tcW w:w="5386" w:type="dxa"/>
            <w:vAlign w:val="center"/>
          </w:tcPr>
          <w:p>
            <w:pPr>
              <w:pStyle w:val="13"/>
            </w:pPr>
            <w:r>
              <w:t>老党员补助资金发放人数</w:t>
            </w:r>
          </w:p>
        </w:tc>
        <w:tc>
          <w:tcPr>
            <w:tcW w:w="2268" w:type="dxa"/>
            <w:vAlign w:val="center"/>
          </w:tcPr>
          <w:p>
            <w:pPr>
              <w:pStyle w:val="13"/>
            </w:pPr>
            <w:r>
              <w:t>按照当年审定人数</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老党员生活补贴拨付率</w:t>
            </w:r>
          </w:p>
        </w:tc>
        <w:tc>
          <w:tcPr>
            <w:tcW w:w="5386" w:type="dxa"/>
            <w:vAlign w:val="center"/>
          </w:tcPr>
          <w:p>
            <w:pPr>
              <w:pStyle w:val="13"/>
            </w:pPr>
            <w:r>
              <w:t>老党员生活补贴拨付人数</w:t>
            </w:r>
          </w:p>
        </w:tc>
        <w:tc>
          <w:tcPr>
            <w:tcW w:w="2268" w:type="dxa"/>
            <w:vAlign w:val="center"/>
          </w:tcPr>
          <w:p>
            <w:pPr>
              <w:pStyle w:val="13"/>
            </w:pPr>
            <w:r>
              <w:t>≥90%</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老党员生活补贴及时率</w:t>
            </w:r>
          </w:p>
        </w:tc>
        <w:tc>
          <w:tcPr>
            <w:tcW w:w="5386" w:type="dxa"/>
            <w:vAlign w:val="center"/>
          </w:tcPr>
          <w:p>
            <w:pPr>
              <w:pStyle w:val="13"/>
            </w:pPr>
            <w:r>
              <w:t>老党员生活补贴及时情况</w:t>
            </w:r>
          </w:p>
        </w:tc>
        <w:tc>
          <w:tcPr>
            <w:tcW w:w="2268" w:type="dxa"/>
            <w:vAlign w:val="center"/>
          </w:tcPr>
          <w:p>
            <w:pPr>
              <w:pStyle w:val="13"/>
            </w:pPr>
            <w:r>
              <w:t>≥90%</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老党员生活给与慰藉</w:t>
            </w:r>
          </w:p>
        </w:tc>
        <w:tc>
          <w:tcPr>
            <w:tcW w:w="2268" w:type="dxa"/>
            <w:vAlign w:val="center"/>
          </w:tcPr>
          <w:p>
            <w:pPr>
              <w:pStyle w:val="13"/>
            </w:pPr>
            <w:r>
              <w:t>逐步提高</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27、提前下达2025年中央优抚对象补助经费预算（第一批）--伤残抚恤金（唐财社[2024]90号）绩效目标表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13020725P0085C010012K</w:t>
            </w:r>
          </w:p>
        </w:tc>
        <w:tc>
          <w:tcPr>
            <w:tcW w:w="2835" w:type="dxa"/>
            <w:vAlign w:val="center"/>
          </w:tcPr>
          <w:p>
            <w:pPr>
              <w:pStyle w:val="11"/>
            </w:pPr>
            <w:r>
              <w:t>项目名称</w:t>
            </w:r>
          </w:p>
        </w:tc>
        <w:tc>
          <w:tcPr>
            <w:tcW w:w="6095" w:type="dxa"/>
            <w:gridSpan w:val="3"/>
            <w:vAlign w:val="center"/>
          </w:tcPr>
          <w:p>
            <w:pPr>
              <w:pStyle w:val="13"/>
            </w:pPr>
            <w:r>
              <w:t>提前下达2025年中央优抚对象补助经费预算（第一批）--伤残抚恤金（唐财社[2024]90号）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w:t>
            </w:r>
          </w:p>
        </w:tc>
        <w:tc>
          <w:tcPr>
            <w:tcW w:w="2835" w:type="dxa"/>
            <w:vAlign w:val="center"/>
          </w:tcPr>
          <w:p>
            <w:pPr>
              <w:pStyle w:val="11"/>
            </w:pPr>
            <w:r>
              <w:t>其中：财政    资金</w:t>
            </w:r>
          </w:p>
        </w:tc>
        <w:tc>
          <w:tcPr>
            <w:tcW w:w="2551" w:type="dxa"/>
            <w:vAlign w:val="center"/>
          </w:tcPr>
          <w:p>
            <w:pPr>
              <w:pStyle w:val="13"/>
            </w:pPr>
            <w:r>
              <w:t>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用于发放优抚对象伤残抚恤金。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1.为符合条件的残疾军人发放残疾抚恤金、护理费等费用，保障残疾军人各项权益，各项资金足额到位。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享受抚恤和生活补助发放人数</w:t>
            </w:r>
          </w:p>
        </w:tc>
        <w:tc>
          <w:tcPr>
            <w:tcW w:w="5386" w:type="dxa"/>
            <w:vAlign w:val="center"/>
          </w:tcPr>
          <w:p>
            <w:pPr>
              <w:pStyle w:val="13"/>
            </w:pPr>
            <w:r>
              <w:t>享受抚恤和生活补助发放人数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优抚对象抚恤补助资金及时拨付率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28、提前下达2025年中央优抚对象补助经费预算（第一批）--死亡抚恤金（唐财社[2024]90号）绩效目标表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13020725P0085C0100110</w:t>
            </w:r>
          </w:p>
        </w:tc>
        <w:tc>
          <w:tcPr>
            <w:tcW w:w="2835" w:type="dxa"/>
            <w:vAlign w:val="center"/>
          </w:tcPr>
          <w:p>
            <w:pPr>
              <w:pStyle w:val="11"/>
            </w:pPr>
            <w:r>
              <w:t>项目名称</w:t>
            </w:r>
          </w:p>
        </w:tc>
        <w:tc>
          <w:tcPr>
            <w:tcW w:w="6095" w:type="dxa"/>
            <w:gridSpan w:val="3"/>
            <w:vAlign w:val="center"/>
          </w:tcPr>
          <w:p>
            <w:pPr>
              <w:pStyle w:val="13"/>
            </w:pPr>
            <w:r>
              <w:t>提前下达2025年中央优抚对象补助经费预算（第一批）--死亡抚恤金（唐财社[2024]90号）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w:t>
            </w:r>
          </w:p>
        </w:tc>
        <w:tc>
          <w:tcPr>
            <w:tcW w:w="2835" w:type="dxa"/>
            <w:vAlign w:val="center"/>
          </w:tcPr>
          <w:p>
            <w:pPr>
              <w:pStyle w:val="11"/>
            </w:pPr>
            <w:r>
              <w:t>其中：财政    资金</w:t>
            </w:r>
          </w:p>
        </w:tc>
        <w:tc>
          <w:tcPr>
            <w:tcW w:w="2551" w:type="dxa"/>
            <w:vAlign w:val="center"/>
          </w:tcPr>
          <w:p>
            <w:pPr>
              <w:pStyle w:val="13"/>
            </w:pPr>
            <w:r>
              <w:t>230.00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用于发放优抚对象死亡抚恤金。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属地管理原则全面落实慰藉牺牲病故军人遗属、烈士子女、因公牺牲遗属、烈士遗属的补助经费，保证抚恤金足额发放到位，保障好他们的日常生活，促进社会发展；按时发放优抚对象死亡抚恤补助经费，提高优抚对象抚恤优待标准，落实好军人抚恤优待条例的相关政策。</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死亡抚恤补助经费发放人数</w:t>
            </w:r>
          </w:p>
        </w:tc>
        <w:tc>
          <w:tcPr>
            <w:tcW w:w="5386" w:type="dxa"/>
            <w:vAlign w:val="center"/>
          </w:tcPr>
          <w:p>
            <w:pPr>
              <w:pStyle w:val="13"/>
            </w:pPr>
            <w:r>
              <w:t>反映死亡抚恤补助经费发放人数</w:t>
            </w:r>
          </w:p>
        </w:tc>
        <w:tc>
          <w:tcPr>
            <w:tcW w:w="2268" w:type="dxa"/>
            <w:vAlign w:val="center"/>
          </w:tcPr>
          <w:p>
            <w:pPr>
              <w:pStyle w:val="13"/>
            </w:pPr>
            <w:r>
              <w:t>按照当年审定人数确认</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死亡抚恤补助经费足额发放情况</w:t>
            </w:r>
          </w:p>
        </w:tc>
        <w:tc>
          <w:tcPr>
            <w:tcW w:w="5386" w:type="dxa"/>
            <w:vAlign w:val="center"/>
          </w:tcPr>
          <w:p>
            <w:pPr>
              <w:pStyle w:val="13"/>
            </w:pPr>
            <w:r>
              <w:t>反映死亡抚恤补助经费足额发放情况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抚恤金发放及时率</w:t>
            </w:r>
          </w:p>
        </w:tc>
        <w:tc>
          <w:tcPr>
            <w:tcW w:w="5386" w:type="dxa"/>
            <w:vAlign w:val="center"/>
          </w:tcPr>
          <w:p>
            <w:pPr>
              <w:pStyle w:val="13"/>
            </w:pPr>
            <w:r>
              <w:t>反映抚恤金发放及时率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反映按照省级标准执行率情况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反映社会安定效果</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 xml:space="preserve"> 有所提升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享受补助经费人员生活水平改善情况</w:t>
            </w:r>
          </w:p>
        </w:tc>
        <w:tc>
          <w:tcPr>
            <w:tcW w:w="5386" w:type="dxa"/>
            <w:vAlign w:val="center"/>
          </w:tcPr>
          <w:p>
            <w:pPr>
              <w:pStyle w:val="13"/>
            </w:pPr>
            <w:r>
              <w:t>反映享受补助经费人员生活水平改善情况</w:t>
            </w:r>
          </w:p>
        </w:tc>
        <w:tc>
          <w:tcPr>
            <w:tcW w:w="2268" w:type="dxa"/>
            <w:vAlign w:val="center"/>
          </w:tcPr>
          <w:p>
            <w:pPr>
              <w:pStyle w:val="13"/>
            </w:pPr>
            <w:r>
              <w:t xml:space="preserve"> 持续改善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29、提前下达2025年中央优抚对象补助经费预算（第一批）--在乡复员、退伍军人生活补助（唐财社[2024]90号）绩效目标表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13020725P0085C0100137</w:t>
            </w:r>
          </w:p>
        </w:tc>
        <w:tc>
          <w:tcPr>
            <w:tcW w:w="2835" w:type="dxa"/>
            <w:vAlign w:val="center"/>
          </w:tcPr>
          <w:p>
            <w:pPr>
              <w:pStyle w:val="11"/>
            </w:pPr>
            <w:r>
              <w:t>项目名称</w:t>
            </w:r>
          </w:p>
        </w:tc>
        <w:tc>
          <w:tcPr>
            <w:tcW w:w="6095" w:type="dxa"/>
            <w:gridSpan w:val="3"/>
            <w:vAlign w:val="center"/>
          </w:tcPr>
          <w:p>
            <w:pPr>
              <w:pStyle w:val="13"/>
            </w:pPr>
            <w:r>
              <w:t>提前下达2025年中央优抚对象补助经费预算（第一批）--在乡复员、退伍军人生活补助（唐财社[2024]90号）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1100.00</w:t>
            </w:r>
          </w:p>
        </w:tc>
        <w:tc>
          <w:tcPr>
            <w:tcW w:w="2835" w:type="dxa"/>
            <w:vAlign w:val="center"/>
          </w:tcPr>
          <w:p>
            <w:pPr>
              <w:pStyle w:val="11"/>
            </w:pPr>
            <w:r>
              <w:t>其中：财政    资金</w:t>
            </w:r>
          </w:p>
        </w:tc>
        <w:tc>
          <w:tcPr>
            <w:tcW w:w="2551" w:type="dxa"/>
            <w:vAlign w:val="center"/>
          </w:tcPr>
          <w:p>
            <w:pPr>
              <w:pStyle w:val="13"/>
            </w:pPr>
            <w:r>
              <w:t>1100.00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用于发放在乡复员、退伍军人生活补助。</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1.为符合条件的在乡复员、退伍军人发放生活补助，保障各项资金足额到位。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享受抚恤和生活补助发放人数</w:t>
            </w:r>
          </w:p>
        </w:tc>
        <w:tc>
          <w:tcPr>
            <w:tcW w:w="5386" w:type="dxa"/>
            <w:vAlign w:val="center"/>
          </w:tcPr>
          <w:p>
            <w:pPr>
              <w:pStyle w:val="13"/>
            </w:pPr>
            <w:r>
              <w:t>享受抚恤和生活补助发放人数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优抚对象抚恤补助资金及时拨付率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30、提前下达2025年中央优抚对象医疗保障经费（唐财社[2024]89号）绩效目标表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13020725P0080E010005A</w:t>
            </w:r>
          </w:p>
        </w:tc>
        <w:tc>
          <w:tcPr>
            <w:tcW w:w="2835" w:type="dxa"/>
            <w:vAlign w:val="center"/>
          </w:tcPr>
          <w:p>
            <w:pPr>
              <w:pStyle w:val="11"/>
            </w:pPr>
            <w:r>
              <w:t>项目名称</w:t>
            </w:r>
          </w:p>
        </w:tc>
        <w:tc>
          <w:tcPr>
            <w:tcW w:w="6095" w:type="dxa"/>
            <w:gridSpan w:val="3"/>
            <w:vAlign w:val="center"/>
          </w:tcPr>
          <w:p>
            <w:pPr>
              <w:pStyle w:val="13"/>
            </w:pPr>
            <w:r>
              <w:t>提前下达2025年中央优抚对象医疗保障经费（唐财社[2024]89号）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111.00</w:t>
            </w:r>
          </w:p>
        </w:tc>
        <w:tc>
          <w:tcPr>
            <w:tcW w:w="2835" w:type="dxa"/>
            <w:vAlign w:val="center"/>
          </w:tcPr>
          <w:p>
            <w:pPr>
              <w:pStyle w:val="11"/>
            </w:pPr>
            <w:r>
              <w:t>其中：财政    资金</w:t>
            </w:r>
          </w:p>
        </w:tc>
        <w:tc>
          <w:tcPr>
            <w:tcW w:w="2551" w:type="dxa"/>
            <w:vAlign w:val="center"/>
          </w:tcPr>
          <w:p>
            <w:pPr>
              <w:pStyle w:val="13"/>
            </w:pPr>
            <w:r>
              <w:t>111.00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用于发放优抚对象医疗保障经费。</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享受补助待遇人数</w:t>
            </w:r>
          </w:p>
        </w:tc>
        <w:tc>
          <w:tcPr>
            <w:tcW w:w="5386" w:type="dxa"/>
            <w:vAlign w:val="center"/>
          </w:tcPr>
          <w:p>
            <w:pPr>
              <w:pStyle w:val="13"/>
            </w:pPr>
            <w:r>
              <w:t>享受抚恤待遇人数</w:t>
            </w:r>
          </w:p>
        </w:tc>
        <w:tc>
          <w:tcPr>
            <w:tcW w:w="2268" w:type="dxa"/>
            <w:vAlign w:val="center"/>
          </w:tcPr>
          <w:p>
            <w:pPr>
              <w:pStyle w:val="13"/>
            </w:pPr>
            <w:r>
              <w:t>按照当年审定人数确认</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优抚对象医疗补助金报销率(%)</w:t>
            </w:r>
          </w:p>
        </w:tc>
        <w:tc>
          <w:tcPr>
            <w:tcW w:w="5386" w:type="dxa"/>
            <w:vAlign w:val="center"/>
          </w:tcPr>
          <w:p>
            <w:pPr>
              <w:pStyle w:val="13"/>
            </w:pPr>
            <w:r>
              <w:t>申请医疗报销占符合条件总人数的比例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31、退役军人服务中心维稳经费绩效目标表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13020725P00E40P10050F</w:t>
            </w:r>
          </w:p>
        </w:tc>
        <w:tc>
          <w:tcPr>
            <w:tcW w:w="2835" w:type="dxa"/>
            <w:vAlign w:val="center"/>
          </w:tcPr>
          <w:p>
            <w:pPr>
              <w:pStyle w:val="11"/>
            </w:pPr>
            <w:r>
              <w:t>项目名称</w:t>
            </w:r>
          </w:p>
        </w:tc>
        <w:tc>
          <w:tcPr>
            <w:tcW w:w="6095" w:type="dxa"/>
            <w:gridSpan w:val="3"/>
            <w:vAlign w:val="center"/>
          </w:tcPr>
          <w:p>
            <w:pPr>
              <w:pStyle w:val="13"/>
            </w:pPr>
            <w:r>
              <w:t>退役军人服务中心维稳经费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1.维护每年暑期、国庆、八一及各敏感期社会稳定，应对各类突发事件。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5386" w:type="dxa"/>
            <w:vAlign w:val="center"/>
          </w:tcPr>
          <w:p>
            <w:pPr>
              <w:pStyle w:val="13"/>
            </w:pPr>
            <w:r>
              <w:t>全年解决上访覆盖情况</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当年解决上访任务完成情况</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维稳运转经费</w:t>
            </w:r>
          </w:p>
        </w:tc>
        <w:tc>
          <w:tcPr>
            <w:tcW w:w="5386" w:type="dxa"/>
            <w:vAlign w:val="center"/>
          </w:tcPr>
          <w:p>
            <w:pPr>
              <w:pStyle w:val="13"/>
            </w:pPr>
            <w:r>
              <w:t>反映维稳运转经费情况</w:t>
            </w:r>
          </w:p>
        </w:tc>
        <w:tc>
          <w:tcPr>
            <w:tcW w:w="2268" w:type="dxa"/>
            <w:vAlign w:val="center"/>
          </w:tcPr>
          <w:p>
            <w:pPr>
              <w:pStyle w:val="13"/>
            </w:pPr>
            <w:r>
              <w:t>≤70万元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保障机关服务能力</w:t>
            </w:r>
          </w:p>
        </w:tc>
        <w:tc>
          <w:tcPr>
            <w:tcW w:w="5386" w:type="dxa"/>
            <w:vAlign w:val="center"/>
          </w:tcPr>
          <w:p>
            <w:pPr>
              <w:pStyle w:val="13"/>
            </w:pPr>
            <w:r>
              <w:t>反映机关服务能力保障情况</w:t>
            </w:r>
          </w:p>
        </w:tc>
        <w:tc>
          <w:tcPr>
            <w:tcW w:w="2268" w:type="dxa"/>
            <w:vAlign w:val="center"/>
          </w:tcPr>
          <w:p>
            <w:pPr>
              <w:pStyle w:val="13"/>
            </w:pPr>
            <w:r>
              <w:t>有效保障</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≥80%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32、退役士兵职业技能培训经费绩效目标表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13020725P00R4B010160X</w:t>
            </w:r>
          </w:p>
        </w:tc>
        <w:tc>
          <w:tcPr>
            <w:tcW w:w="2835" w:type="dxa"/>
            <w:vAlign w:val="center"/>
          </w:tcPr>
          <w:p>
            <w:pPr>
              <w:pStyle w:val="11"/>
            </w:pPr>
            <w:r>
              <w:t>项目名称</w:t>
            </w:r>
          </w:p>
        </w:tc>
        <w:tc>
          <w:tcPr>
            <w:tcW w:w="6095" w:type="dxa"/>
            <w:gridSpan w:val="3"/>
            <w:vAlign w:val="center"/>
          </w:tcPr>
          <w:p>
            <w:pPr>
              <w:pStyle w:val="13"/>
            </w:pPr>
            <w:r>
              <w:t>退役士兵职业技能培训经费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支付退役士兵职业技能培训费用。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30%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自主就业退役士兵人数</w:t>
            </w:r>
          </w:p>
        </w:tc>
        <w:tc>
          <w:tcPr>
            <w:tcW w:w="5386" w:type="dxa"/>
            <w:vAlign w:val="center"/>
          </w:tcPr>
          <w:p>
            <w:pPr>
              <w:pStyle w:val="13"/>
            </w:pPr>
            <w:r>
              <w:t>反映参加培训人数情况</w:t>
            </w:r>
          </w:p>
        </w:tc>
        <w:tc>
          <w:tcPr>
            <w:tcW w:w="2268" w:type="dxa"/>
            <w:vAlign w:val="center"/>
          </w:tcPr>
          <w:p>
            <w:pPr>
              <w:pStyle w:val="13"/>
            </w:pPr>
            <w:r>
              <w:t>131人</w:t>
            </w:r>
          </w:p>
        </w:tc>
        <w:tc>
          <w:tcPr>
            <w:tcW w:w="1276" w:type="dxa"/>
            <w:vAlign w:val="center"/>
          </w:tcPr>
          <w:p>
            <w:pPr>
              <w:pStyle w:val="13"/>
            </w:pPr>
            <w:r>
              <w:t>2024年接收自主就业退役士兵人数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培训合格的学员数量/培训总学员数量*100%</w:t>
            </w:r>
          </w:p>
        </w:tc>
        <w:tc>
          <w:tcPr>
            <w:tcW w:w="2268" w:type="dxa"/>
            <w:vAlign w:val="center"/>
          </w:tcPr>
          <w:p>
            <w:pPr>
              <w:pStyle w:val="13"/>
            </w:pPr>
            <w:r>
              <w:t>≥85%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反映资金支出的及时程度和效率情况</w:t>
            </w:r>
          </w:p>
        </w:tc>
        <w:tc>
          <w:tcPr>
            <w:tcW w:w="2268" w:type="dxa"/>
            <w:vAlign w:val="center"/>
          </w:tcPr>
          <w:p>
            <w:pPr>
              <w:pStyle w:val="13"/>
            </w:pPr>
            <w:r>
              <w:t>及时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职业技能培训县区标准</w:t>
            </w:r>
          </w:p>
        </w:tc>
        <w:tc>
          <w:tcPr>
            <w:tcW w:w="5386" w:type="dxa"/>
            <w:vAlign w:val="center"/>
          </w:tcPr>
          <w:p>
            <w:pPr>
              <w:pStyle w:val="13"/>
            </w:pPr>
            <w:r>
              <w:t>反映职业技能培训县区标准情况</w:t>
            </w:r>
          </w:p>
        </w:tc>
        <w:tc>
          <w:tcPr>
            <w:tcW w:w="2268" w:type="dxa"/>
            <w:vAlign w:val="center"/>
          </w:tcPr>
          <w:p>
            <w:pPr>
              <w:pStyle w:val="13"/>
            </w:pPr>
            <w:r>
              <w:t>人均600元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提升退役士兵就业创业能力</w:t>
            </w:r>
          </w:p>
        </w:tc>
        <w:tc>
          <w:tcPr>
            <w:tcW w:w="5386" w:type="dxa"/>
            <w:vAlign w:val="center"/>
          </w:tcPr>
          <w:p>
            <w:pPr>
              <w:pStyle w:val="13"/>
            </w:pPr>
            <w:r>
              <w:t>退役士兵就业创业能力提升情况</w:t>
            </w:r>
          </w:p>
        </w:tc>
        <w:tc>
          <w:tcPr>
            <w:tcW w:w="2268" w:type="dxa"/>
            <w:vAlign w:val="center"/>
          </w:tcPr>
          <w:p>
            <w:pPr>
              <w:pStyle w:val="13"/>
            </w:pPr>
            <w:r>
              <w:t>效果显著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参训学员满意度</w:t>
            </w:r>
          </w:p>
        </w:tc>
        <w:tc>
          <w:tcPr>
            <w:tcW w:w="5386" w:type="dxa"/>
            <w:vAlign w:val="center"/>
          </w:tcPr>
          <w:p>
            <w:pPr>
              <w:pStyle w:val="13"/>
            </w:pPr>
            <w:r>
              <w:t>反映参训学员对培训效果的认可程度</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33、物价补贴绩效目标表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13020725P00R4B010163Q</w:t>
            </w:r>
          </w:p>
        </w:tc>
        <w:tc>
          <w:tcPr>
            <w:tcW w:w="2835" w:type="dxa"/>
            <w:vAlign w:val="center"/>
          </w:tcPr>
          <w:p>
            <w:pPr>
              <w:pStyle w:val="11"/>
            </w:pPr>
            <w:r>
              <w:t>项目名称</w:t>
            </w:r>
          </w:p>
        </w:tc>
        <w:tc>
          <w:tcPr>
            <w:tcW w:w="6095" w:type="dxa"/>
            <w:gridSpan w:val="3"/>
            <w:vAlign w:val="center"/>
          </w:tcPr>
          <w:p>
            <w:pPr>
              <w:pStyle w:val="13"/>
            </w:pPr>
            <w:r>
              <w:t>物价补贴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为我区优抚对象发放价格临时补贴,提高优抚对象生活质量，促进社会稳定。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1.按照省市下发文件标准为我区优抚对象发放价格临时补贴,提高优抚对象生活质量，促进社会稳定。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优抚对象享受待遇人数</w:t>
            </w:r>
          </w:p>
        </w:tc>
        <w:tc>
          <w:tcPr>
            <w:tcW w:w="5386" w:type="dxa"/>
            <w:vAlign w:val="center"/>
          </w:tcPr>
          <w:p>
            <w:pPr>
              <w:pStyle w:val="13"/>
            </w:pPr>
            <w:r>
              <w:t>优抚对象享受待遇人数</w:t>
            </w:r>
          </w:p>
        </w:tc>
        <w:tc>
          <w:tcPr>
            <w:tcW w:w="2268" w:type="dxa"/>
            <w:vAlign w:val="center"/>
          </w:tcPr>
          <w:p>
            <w:pPr>
              <w:pStyle w:val="13"/>
            </w:pPr>
            <w:r>
              <w:t>按当年审定人数</w:t>
            </w:r>
          </w:p>
        </w:tc>
        <w:tc>
          <w:tcPr>
            <w:tcW w:w="1276" w:type="dxa"/>
            <w:vAlign w:val="center"/>
          </w:tcPr>
          <w:p>
            <w:pPr>
              <w:pStyle w:val="13"/>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优抚对象临时价格补贴足额兑现率(%)</w:t>
            </w:r>
          </w:p>
        </w:tc>
        <w:tc>
          <w:tcPr>
            <w:tcW w:w="5386" w:type="dxa"/>
            <w:vAlign w:val="center"/>
          </w:tcPr>
          <w:p>
            <w:pPr>
              <w:pStyle w:val="13"/>
            </w:pPr>
            <w:r>
              <w:t>优抚对象临时价格补贴足额发放情况</w:t>
            </w:r>
          </w:p>
        </w:tc>
        <w:tc>
          <w:tcPr>
            <w:tcW w:w="2268" w:type="dxa"/>
            <w:vAlign w:val="center"/>
          </w:tcPr>
          <w:p>
            <w:pPr>
              <w:pStyle w:val="13"/>
            </w:pPr>
            <w:r>
              <w:t>≥90%</w:t>
            </w:r>
          </w:p>
        </w:tc>
        <w:tc>
          <w:tcPr>
            <w:tcW w:w="1276" w:type="dxa"/>
            <w:vAlign w:val="center"/>
          </w:tcPr>
          <w:p>
            <w:pPr>
              <w:pStyle w:val="13"/>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优抚对象临时价格补贴发放及时率</w:t>
            </w:r>
          </w:p>
        </w:tc>
        <w:tc>
          <w:tcPr>
            <w:tcW w:w="5386" w:type="dxa"/>
            <w:vAlign w:val="center"/>
          </w:tcPr>
          <w:p>
            <w:pPr>
              <w:pStyle w:val="13"/>
            </w:pPr>
            <w:r>
              <w:t>优抚对象临时价格补贴及时完成程度</w:t>
            </w:r>
          </w:p>
        </w:tc>
        <w:tc>
          <w:tcPr>
            <w:tcW w:w="2268" w:type="dxa"/>
            <w:vAlign w:val="center"/>
          </w:tcPr>
          <w:p>
            <w:pPr>
              <w:pStyle w:val="13"/>
            </w:pPr>
            <w:r>
              <w:t>≥90%</w:t>
            </w:r>
          </w:p>
        </w:tc>
        <w:tc>
          <w:tcPr>
            <w:tcW w:w="1276" w:type="dxa"/>
            <w:vAlign w:val="center"/>
          </w:tcPr>
          <w:p>
            <w:pPr>
              <w:pStyle w:val="13"/>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河北省发展和改革委员会等六部门《关于启动社会救助和保障标准与物价上涨挂钩联动机制的通知》唐发改价格【2019】 258号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34、现役军人立功受奖奖金及大学毕业生应征入伍奖励金绩效目标表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13020725P00B0EQ10002F</w:t>
            </w:r>
          </w:p>
        </w:tc>
        <w:tc>
          <w:tcPr>
            <w:tcW w:w="2835" w:type="dxa"/>
            <w:vAlign w:val="center"/>
          </w:tcPr>
          <w:p>
            <w:pPr>
              <w:pStyle w:val="11"/>
            </w:pPr>
            <w:r>
              <w:t>项目名称</w:t>
            </w:r>
          </w:p>
        </w:tc>
        <w:tc>
          <w:tcPr>
            <w:tcW w:w="6095" w:type="dxa"/>
            <w:gridSpan w:val="3"/>
            <w:vAlign w:val="center"/>
          </w:tcPr>
          <w:p>
            <w:pPr>
              <w:pStyle w:val="13"/>
            </w:pPr>
            <w:r>
              <w:t>现役军人立功受奖奖金及大学毕业生应征入伍奖励金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发放现役军人立功受奖奖金及大学生应征入伍奖励金。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1.保证现役军人政策贯彻落实，确保奖金及时、安全、足额发放到位；保证大学生义务兵政策贯彻落实，确保奖励金及时、安全、足额发放到位。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享受奖励金人数</w:t>
            </w:r>
          </w:p>
        </w:tc>
        <w:tc>
          <w:tcPr>
            <w:tcW w:w="5386" w:type="dxa"/>
            <w:vAlign w:val="center"/>
          </w:tcPr>
          <w:p>
            <w:pPr>
              <w:pStyle w:val="13"/>
            </w:pPr>
            <w:r>
              <w:t>享受奖励金人数</w:t>
            </w:r>
          </w:p>
        </w:tc>
        <w:tc>
          <w:tcPr>
            <w:tcW w:w="2268" w:type="dxa"/>
            <w:vAlign w:val="center"/>
          </w:tcPr>
          <w:p>
            <w:pPr>
              <w:pStyle w:val="13"/>
            </w:pPr>
            <w:r>
              <w:t>按当年审定人数</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奖励金足额拨付率</w:t>
            </w:r>
          </w:p>
        </w:tc>
        <w:tc>
          <w:tcPr>
            <w:tcW w:w="5386" w:type="dxa"/>
            <w:vAlign w:val="center"/>
          </w:tcPr>
          <w:p>
            <w:pPr>
              <w:pStyle w:val="13"/>
            </w:pPr>
            <w:r>
              <w:t>奖励金足额拨付率</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奖励金足额及时拨付率</w:t>
            </w:r>
          </w:p>
        </w:tc>
        <w:tc>
          <w:tcPr>
            <w:tcW w:w="5386" w:type="dxa"/>
            <w:vAlign w:val="center"/>
          </w:tcPr>
          <w:p>
            <w:pPr>
              <w:pStyle w:val="13"/>
            </w:pPr>
            <w:r>
              <w:t>奖励金足额及时拨付占比</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现役军人对发放奖励金工作的满意度</w:t>
            </w:r>
          </w:p>
        </w:tc>
        <w:tc>
          <w:tcPr>
            <w:tcW w:w="5386" w:type="dxa"/>
            <w:vAlign w:val="center"/>
          </w:tcPr>
          <w:p>
            <w:pPr>
              <w:pStyle w:val="13"/>
            </w:pPr>
            <w:r>
              <w:t>满意和较满意的现役军人人数占调查总人数的比率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13020725P00E40P10047W</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15.88</w:t>
            </w:r>
          </w:p>
        </w:tc>
        <w:tc>
          <w:tcPr>
            <w:tcW w:w="2835" w:type="dxa"/>
            <w:vAlign w:val="center"/>
          </w:tcPr>
          <w:p>
            <w:pPr>
              <w:pStyle w:val="11"/>
            </w:pPr>
            <w:r>
              <w:t>其中：财政    资金</w:t>
            </w:r>
          </w:p>
        </w:tc>
        <w:tc>
          <w:tcPr>
            <w:tcW w:w="2551" w:type="dxa"/>
            <w:vAlign w:val="center"/>
          </w:tcPr>
          <w:p>
            <w:pPr>
              <w:pStyle w:val="13"/>
            </w:pPr>
            <w:r>
              <w:t>15.88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1.1、保证事务局正常工作开展</w:t>
            </w:r>
          </w:p>
          <w:p>
            <w:pPr>
              <w:pStyle w:val="13"/>
            </w:pPr>
            <w:r>
              <w:t>2、保证事务局高效工作开展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公务用车数量</w:t>
            </w:r>
          </w:p>
        </w:tc>
        <w:tc>
          <w:tcPr>
            <w:tcW w:w="5386" w:type="dxa"/>
            <w:vAlign w:val="center"/>
          </w:tcPr>
          <w:p>
            <w:pPr>
              <w:pStyle w:val="13"/>
            </w:pPr>
            <w:r>
              <w:t>反映单位使用的公务用车数量情况</w:t>
            </w:r>
          </w:p>
        </w:tc>
        <w:tc>
          <w:tcPr>
            <w:tcW w:w="2268" w:type="dxa"/>
            <w:vAlign w:val="center"/>
          </w:tcPr>
          <w:p>
            <w:pPr>
              <w:pStyle w:val="13"/>
            </w:pPr>
            <w:r>
              <w:t>2辆</w:t>
            </w:r>
          </w:p>
        </w:tc>
        <w:tc>
          <w:tcPr>
            <w:tcW w:w="1276" w:type="dxa"/>
            <w:vAlign w:val="center"/>
          </w:tcPr>
          <w:p>
            <w:pPr>
              <w:pStyle w:val="13"/>
            </w:pPr>
            <w:r>
              <w:t>实有公车数量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运行经费在规定时间内支付到位情况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w:t>
            </w:r>
          </w:p>
        </w:tc>
        <w:tc>
          <w:tcPr>
            <w:tcW w:w="5386" w:type="dxa"/>
            <w:vAlign w:val="center"/>
          </w:tcPr>
          <w:p>
            <w:pPr>
              <w:pStyle w:val="13"/>
            </w:pPr>
            <w:r>
              <w:t>反映机关运转经费情况</w:t>
            </w:r>
          </w:p>
        </w:tc>
        <w:tc>
          <w:tcPr>
            <w:tcW w:w="2268" w:type="dxa"/>
            <w:vAlign w:val="center"/>
          </w:tcPr>
          <w:p>
            <w:pPr>
              <w:pStyle w:val="13"/>
            </w:pPr>
            <w:r>
              <w:t>≤15.88万元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36、义务兵家庭优待金绩效目标表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13020725P008CE010002C</w:t>
            </w:r>
          </w:p>
        </w:tc>
        <w:tc>
          <w:tcPr>
            <w:tcW w:w="2835" w:type="dxa"/>
            <w:vAlign w:val="center"/>
          </w:tcPr>
          <w:p>
            <w:pPr>
              <w:pStyle w:val="11"/>
            </w:pPr>
            <w:r>
              <w:t>项目名称</w:t>
            </w:r>
          </w:p>
        </w:tc>
        <w:tc>
          <w:tcPr>
            <w:tcW w:w="6095" w:type="dxa"/>
            <w:gridSpan w:val="3"/>
            <w:vAlign w:val="center"/>
          </w:tcPr>
          <w:p>
            <w:pPr>
              <w:pStyle w:val="13"/>
            </w:pPr>
            <w:r>
              <w:t>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650.00</w:t>
            </w:r>
          </w:p>
        </w:tc>
        <w:tc>
          <w:tcPr>
            <w:tcW w:w="2835" w:type="dxa"/>
            <w:vAlign w:val="center"/>
          </w:tcPr>
          <w:p>
            <w:pPr>
              <w:pStyle w:val="11"/>
            </w:pPr>
            <w:r>
              <w:t>其中：财政    资金</w:t>
            </w:r>
          </w:p>
        </w:tc>
        <w:tc>
          <w:tcPr>
            <w:tcW w:w="2551" w:type="dxa"/>
            <w:vAlign w:val="center"/>
          </w:tcPr>
          <w:p>
            <w:pPr>
              <w:pStyle w:val="13"/>
            </w:pPr>
            <w:r>
              <w:t>650.00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2025年申请区级资金650万元，用于义务兵发放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军人抚恤优待条例》、《关于进一步做好义务兵家庭优待金发放工作的通知》冀退役军人厅发【2024】4号，为2023年上半年入伍的102名义务兵发放6个月的家庭优待金、为2023年下半年入伍的91名义务兵发放12个月的家庭优待金、为2024年入伍的185名义务兵发放12个月的家庭优待金、为2025年上半年入伍的105名义务兵，发放6个月的家庭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义务兵家庭优待金人数</w:t>
            </w:r>
          </w:p>
        </w:tc>
        <w:tc>
          <w:tcPr>
            <w:tcW w:w="5386" w:type="dxa"/>
            <w:vAlign w:val="center"/>
          </w:tcPr>
          <w:p>
            <w:pPr>
              <w:pStyle w:val="13"/>
            </w:pPr>
            <w:r>
              <w:t>领取义务兵家庭优待金人数</w:t>
            </w:r>
          </w:p>
        </w:tc>
        <w:tc>
          <w:tcPr>
            <w:tcW w:w="2268" w:type="dxa"/>
            <w:vAlign w:val="center"/>
          </w:tcPr>
          <w:p>
            <w:pPr>
              <w:pStyle w:val="13"/>
            </w:pPr>
            <w:r>
              <w:t>2023年上半年：1023名；2023年下半年：91名；2024年入伍：185名；2025年入伍：105名</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义务兵家庭优待金足额兑现率(%)</w:t>
            </w:r>
          </w:p>
        </w:tc>
        <w:tc>
          <w:tcPr>
            <w:tcW w:w="5386" w:type="dxa"/>
            <w:vAlign w:val="center"/>
          </w:tcPr>
          <w:p>
            <w:pPr>
              <w:pStyle w:val="13"/>
            </w:pPr>
            <w:r>
              <w:t>义务兵家庭优待金兑付资金占应兑付额的比例</w:t>
            </w:r>
          </w:p>
        </w:tc>
        <w:tc>
          <w:tcPr>
            <w:tcW w:w="2268" w:type="dxa"/>
            <w:vAlign w:val="center"/>
          </w:tcPr>
          <w:p>
            <w:pPr>
              <w:pStyle w:val="13"/>
            </w:pPr>
            <w:r>
              <w:t>≥90%</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义务兵家庭优待金发放及时率</w:t>
            </w:r>
          </w:p>
        </w:tc>
        <w:tc>
          <w:tcPr>
            <w:tcW w:w="5386" w:type="dxa"/>
            <w:vAlign w:val="center"/>
          </w:tcPr>
          <w:p>
            <w:pPr>
              <w:pStyle w:val="13"/>
            </w:pPr>
            <w:r>
              <w:t>发放义务兵家庭优待金及时程度</w:t>
            </w:r>
          </w:p>
        </w:tc>
        <w:tc>
          <w:tcPr>
            <w:tcW w:w="2268" w:type="dxa"/>
            <w:vAlign w:val="center"/>
          </w:tcPr>
          <w:p>
            <w:pPr>
              <w:pStyle w:val="13"/>
            </w:pPr>
            <w:r>
              <w:t>≥90%</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义务兵家庭优待金补助标准</w:t>
            </w:r>
          </w:p>
        </w:tc>
        <w:tc>
          <w:tcPr>
            <w:tcW w:w="5386" w:type="dxa"/>
            <w:vAlign w:val="center"/>
          </w:tcPr>
          <w:p>
            <w:pPr>
              <w:pStyle w:val="13"/>
            </w:pPr>
            <w:r>
              <w:t xml:space="preserve"> 反映义务兵家庭优待金补助标准</w:t>
            </w:r>
          </w:p>
        </w:tc>
        <w:tc>
          <w:tcPr>
            <w:tcW w:w="2268" w:type="dxa"/>
            <w:vAlign w:val="center"/>
          </w:tcPr>
          <w:p>
            <w:pPr>
              <w:pStyle w:val="13"/>
            </w:pPr>
            <w:r>
              <w:t xml:space="preserve"> 大学生义务兵：3.6万元/年 ；普通义务兵：2.64万元/年 ； 进疆进藏义务兵：6.8万元/年         </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带动消费情况</w:t>
            </w:r>
          </w:p>
        </w:tc>
        <w:tc>
          <w:tcPr>
            <w:tcW w:w="5386" w:type="dxa"/>
            <w:vAlign w:val="center"/>
          </w:tcPr>
          <w:p>
            <w:pPr>
              <w:pStyle w:val="13"/>
            </w:pPr>
            <w:r>
              <w:t xml:space="preserve"> 反映带动消费情况</w:t>
            </w:r>
          </w:p>
        </w:tc>
        <w:tc>
          <w:tcPr>
            <w:tcW w:w="2268" w:type="dxa"/>
            <w:vAlign w:val="center"/>
          </w:tcPr>
          <w:p>
            <w:pPr>
              <w:pStyle w:val="13"/>
            </w:pPr>
            <w:r>
              <w:t xml:space="preserve"> 有所提升</w:t>
            </w:r>
          </w:p>
        </w:tc>
        <w:tc>
          <w:tcPr>
            <w:tcW w:w="1276" w:type="dxa"/>
            <w:vAlign w:val="center"/>
          </w:tcPr>
          <w:p>
            <w:pPr>
              <w:pStyle w:val="13"/>
            </w:pPr>
            <w:r>
              <w:t>《关于进一步做好义务兵家庭优待金发放工作的通知》冀退役军人厅发【2024】4号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享受义务兵优待金人员基本生活保障情况</w:t>
            </w:r>
          </w:p>
        </w:tc>
        <w:tc>
          <w:tcPr>
            <w:tcW w:w="5386" w:type="dxa"/>
            <w:vAlign w:val="center"/>
          </w:tcPr>
          <w:p>
            <w:pPr>
              <w:pStyle w:val="13"/>
            </w:pPr>
            <w:r>
              <w:t xml:space="preserve"> 反映享受义务兵优待金人员基本生活保障情况</w:t>
            </w:r>
          </w:p>
        </w:tc>
        <w:tc>
          <w:tcPr>
            <w:tcW w:w="2268" w:type="dxa"/>
            <w:vAlign w:val="center"/>
          </w:tcPr>
          <w:p>
            <w:pPr>
              <w:pStyle w:val="13"/>
            </w:pPr>
            <w:r>
              <w:t xml:space="preserve"> 有效保障</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享受义务兵优待金人员基本生活改善情况</w:t>
            </w:r>
          </w:p>
        </w:tc>
        <w:tc>
          <w:tcPr>
            <w:tcW w:w="5386" w:type="dxa"/>
            <w:vAlign w:val="center"/>
          </w:tcPr>
          <w:p>
            <w:pPr>
              <w:pStyle w:val="13"/>
            </w:pPr>
            <w:r>
              <w:t xml:space="preserve">  反映享受义务兵优待金人员基本生活改善情况</w:t>
            </w:r>
          </w:p>
        </w:tc>
        <w:tc>
          <w:tcPr>
            <w:tcW w:w="2268" w:type="dxa"/>
            <w:vAlign w:val="center"/>
          </w:tcPr>
          <w:p>
            <w:pPr>
              <w:pStyle w:val="13"/>
            </w:pPr>
            <w:r>
              <w:t xml:space="preserve"> 有效改善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义务兵对于优待金发放满意情况</w:t>
            </w:r>
          </w:p>
        </w:tc>
        <w:tc>
          <w:tcPr>
            <w:tcW w:w="5386" w:type="dxa"/>
            <w:vAlign w:val="center"/>
          </w:tcPr>
          <w:p>
            <w:pPr>
              <w:pStyle w:val="13"/>
            </w:pPr>
            <w:r>
              <w:t xml:space="preserve">  反映义务兵对于优待金发放满意情况</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37、优抚对象临时救济绩效目标表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13020725P00R4B010158Y</w:t>
            </w:r>
          </w:p>
        </w:tc>
        <w:tc>
          <w:tcPr>
            <w:tcW w:w="2835" w:type="dxa"/>
            <w:vAlign w:val="center"/>
          </w:tcPr>
          <w:p>
            <w:pPr>
              <w:pStyle w:val="11"/>
            </w:pPr>
            <w:r>
              <w:t>项目名称</w:t>
            </w:r>
          </w:p>
        </w:tc>
        <w:tc>
          <w:tcPr>
            <w:tcW w:w="6095" w:type="dxa"/>
            <w:gridSpan w:val="3"/>
            <w:vAlign w:val="center"/>
          </w:tcPr>
          <w:p>
            <w:pPr>
              <w:pStyle w:val="13"/>
            </w:pPr>
            <w:r>
              <w:t>优抚对象临时救济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发放优抚对象临时救济费。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1.对年老，重病等生活困难的优抚对象、退役军人等人员给予生活救济，解决退役军人、优抚对象的短期困难，提高优抚对象的生活水平。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困难优抚对象人数</w:t>
            </w:r>
          </w:p>
        </w:tc>
        <w:tc>
          <w:tcPr>
            <w:tcW w:w="5386" w:type="dxa"/>
            <w:vAlign w:val="center"/>
          </w:tcPr>
          <w:p>
            <w:pPr>
              <w:pStyle w:val="13"/>
            </w:pPr>
            <w:r>
              <w:t>需要救助困难优抚对象人数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临时救助补助金拨付率</w:t>
            </w:r>
          </w:p>
        </w:tc>
        <w:tc>
          <w:tcPr>
            <w:tcW w:w="5386" w:type="dxa"/>
            <w:vAlign w:val="center"/>
          </w:tcPr>
          <w:p>
            <w:pPr>
              <w:pStyle w:val="13"/>
            </w:pPr>
            <w:r>
              <w:t>临时救助补助金拨付情况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发放救助资金及时率</w:t>
            </w:r>
          </w:p>
        </w:tc>
        <w:tc>
          <w:tcPr>
            <w:tcW w:w="5386" w:type="dxa"/>
            <w:vAlign w:val="center"/>
          </w:tcPr>
          <w:p>
            <w:pPr>
              <w:pStyle w:val="13"/>
            </w:pPr>
            <w:r>
              <w:t>发放救助资金完成程度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38、优抚对象死亡抚恤绩效目标表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13020725P0085C010008D</w:t>
            </w:r>
          </w:p>
        </w:tc>
        <w:tc>
          <w:tcPr>
            <w:tcW w:w="2835" w:type="dxa"/>
            <w:vAlign w:val="center"/>
          </w:tcPr>
          <w:p>
            <w:pPr>
              <w:pStyle w:val="11"/>
            </w:pPr>
            <w:r>
              <w:t>项目名称</w:t>
            </w:r>
          </w:p>
        </w:tc>
        <w:tc>
          <w:tcPr>
            <w:tcW w:w="6095" w:type="dxa"/>
            <w:gridSpan w:val="3"/>
            <w:vAlign w:val="center"/>
          </w:tcPr>
          <w:p>
            <w:pPr>
              <w:pStyle w:val="13"/>
            </w:pPr>
            <w:r>
              <w:t>优抚对象死亡抚恤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军人抚恤优待条例》、民政部财政部《关于军人死亡一次性抚恤金发放有关问题的通知》民发【2012】157号、唐山市丰南区人民政府关于印发《丰南区实施《军人抚恤优待条例》细则》的通知、《关于调整部分优抚对象等人员抚恤和生活补助的通知》，预计为13名烈士遗属、15名因公牺牲军人遗属、26名病故军人遗属、103名烈士子女，发放抚恤、定补，申请区级资金60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属地管理原则全面落实慰藉牺牲病故军人遗属、烈士子女、因公牺牲遗属、烈士遗属的补助经费，保证抚恤金足额发放到位，保障好他们的日常生活，促进社会发展；按时发放优抚对象死亡抚恤补助经费，提高优抚对象抚恤优待标准，落实好军人抚恤优待条例的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死亡抚恤补助经费发放人数</w:t>
            </w:r>
          </w:p>
        </w:tc>
        <w:tc>
          <w:tcPr>
            <w:tcW w:w="5386" w:type="dxa"/>
            <w:vAlign w:val="center"/>
          </w:tcPr>
          <w:p>
            <w:pPr>
              <w:pStyle w:val="13"/>
            </w:pPr>
            <w:r>
              <w:t>反映死亡抚恤补助经费发放人数</w:t>
            </w:r>
          </w:p>
        </w:tc>
        <w:tc>
          <w:tcPr>
            <w:tcW w:w="2268" w:type="dxa"/>
            <w:vAlign w:val="center"/>
          </w:tcPr>
          <w:p>
            <w:pPr>
              <w:pStyle w:val="13"/>
            </w:pPr>
            <w:r>
              <w:t>按照当年审定人数确认</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死亡抚恤补助经费足额发放情况</w:t>
            </w:r>
          </w:p>
        </w:tc>
        <w:tc>
          <w:tcPr>
            <w:tcW w:w="5386" w:type="dxa"/>
            <w:vAlign w:val="center"/>
          </w:tcPr>
          <w:p>
            <w:pPr>
              <w:pStyle w:val="13"/>
            </w:pPr>
            <w:r>
              <w:t>反映死亡抚恤补助经费足额发放情况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抚恤金发放及时率</w:t>
            </w:r>
          </w:p>
        </w:tc>
        <w:tc>
          <w:tcPr>
            <w:tcW w:w="5386" w:type="dxa"/>
            <w:vAlign w:val="center"/>
          </w:tcPr>
          <w:p>
            <w:pPr>
              <w:pStyle w:val="13"/>
            </w:pPr>
            <w:r>
              <w:t>反映抚恤金发放及时率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反映按照省级标准执行率情况</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反映社会安定效果</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 xml:space="preserve"> 有所提升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享受补助经费人员生活水平改善情况</w:t>
            </w:r>
          </w:p>
        </w:tc>
        <w:tc>
          <w:tcPr>
            <w:tcW w:w="5386" w:type="dxa"/>
            <w:vAlign w:val="center"/>
          </w:tcPr>
          <w:p>
            <w:pPr>
              <w:pStyle w:val="13"/>
            </w:pPr>
            <w:r>
              <w:t>反映享受补助经费人员生活水平改善情况</w:t>
            </w:r>
          </w:p>
        </w:tc>
        <w:tc>
          <w:tcPr>
            <w:tcW w:w="2268" w:type="dxa"/>
            <w:vAlign w:val="center"/>
          </w:tcPr>
          <w:p>
            <w:pPr>
              <w:pStyle w:val="13"/>
            </w:pPr>
            <w:r>
              <w:t xml:space="preserve"> 持续改善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39、优抚对象医疗补助及参试人员体检经费绩效目标表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13020725P0080E010001U</w:t>
            </w:r>
          </w:p>
        </w:tc>
        <w:tc>
          <w:tcPr>
            <w:tcW w:w="2835" w:type="dxa"/>
            <w:vAlign w:val="center"/>
          </w:tcPr>
          <w:p>
            <w:pPr>
              <w:pStyle w:val="11"/>
            </w:pPr>
            <w:r>
              <w:t>项目名称</w:t>
            </w:r>
          </w:p>
        </w:tc>
        <w:tc>
          <w:tcPr>
            <w:tcW w:w="6095" w:type="dxa"/>
            <w:gridSpan w:val="3"/>
            <w:vAlign w:val="center"/>
          </w:tcPr>
          <w:p>
            <w:pPr>
              <w:pStyle w:val="13"/>
            </w:pPr>
            <w:r>
              <w:t>优抚对象医疗补助及参试人员体检经费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发放优抚对象医疗补助及参试人员体检费。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享受补助待遇人数</w:t>
            </w:r>
          </w:p>
        </w:tc>
        <w:tc>
          <w:tcPr>
            <w:tcW w:w="5386" w:type="dxa"/>
            <w:vAlign w:val="center"/>
          </w:tcPr>
          <w:p>
            <w:pPr>
              <w:pStyle w:val="13"/>
            </w:pPr>
            <w:r>
              <w:t>享受抚恤待遇人数</w:t>
            </w:r>
          </w:p>
        </w:tc>
        <w:tc>
          <w:tcPr>
            <w:tcW w:w="2268" w:type="dxa"/>
            <w:vAlign w:val="center"/>
          </w:tcPr>
          <w:p>
            <w:pPr>
              <w:pStyle w:val="13"/>
            </w:pPr>
            <w:r>
              <w:t>按照当年审定人数确认</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优抚对象医疗补助金报销率(%)</w:t>
            </w:r>
          </w:p>
        </w:tc>
        <w:tc>
          <w:tcPr>
            <w:tcW w:w="5386" w:type="dxa"/>
            <w:vAlign w:val="center"/>
          </w:tcPr>
          <w:p>
            <w:pPr>
              <w:pStyle w:val="13"/>
            </w:pPr>
            <w:r>
              <w:t>申请医疗报销占符合条件总人数的比例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40、优抚对象优待金绩效目标表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13020725P00R4B0101650</w:t>
            </w:r>
          </w:p>
        </w:tc>
        <w:tc>
          <w:tcPr>
            <w:tcW w:w="2835" w:type="dxa"/>
            <w:vAlign w:val="center"/>
          </w:tcPr>
          <w:p>
            <w:pPr>
              <w:pStyle w:val="11"/>
            </w:pPr>
            <w:r>
              <w:t>项目名称</w:t>
            </w:r>
          </w:p>
        </w:tc>
        <w:tc>
          <w:tcPr>
            <w:tcW w:w="6095" w:type="dxa"/>
            <w:gridSpan w:val="3"/>
            <w:vAlign w:val="center"/>
          </w:tcPr>
          <w:p>
            <w:pPr>
              <w:pStyle w:val="13"/>
            </w:pPr>
            <w:r>
              <w:t>优抚对象优待金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发放优抚对象优待金。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1.对部分重点优抚对象及部分特困优抚对象给予优待，解决部分优抚对象的短期困难，提高部分优抚对象的生活水平。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优抚对象补助资金发放人数</w:t>
            </w:r>
          </w:p>
        </w:tc>
        <w:tc>
          <w:tcPr>
            <w:tcW w:w="5386" w:type="dxa"/>
            <w:vAlign w:val="center"/>
          </w:tcPr>
          <w:p>
            <w:pPr>
              <w:pStyle w:val="13"/>
            </w:pPr>
            <w:r>
              <w:t>按照当年审定人数</w:t>
            </w:r>
          </w:p>
        </w:tc>
        <w:tc>
          <w:tcPr>
            <w:tcW w:w="2268" w:type="dxa"/>
            <w:vAlign w:val="center"/>
          </w:tcPr>
          <w:p>
            <w:pPr>
              <w:pStyle w:val="13"/>
            </w:pPr>
            <w:r>
              <w:t>当年审定人数</w:t>
            </w:r>
          </w:p>
        </w:tc>
        <w:tc>
          <w:tcPr>
            <w:tcW w:w="1276" w:type="dxa"/>
            <w:vAlign w:val="center"/>
          </w:tcPr>
          <w:p>
            <w:pPr>
              <w:pStyle w:val="13"/>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申请人数占审批通过人数比例</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发放优抚对象优待金及时率</w:t>
            </w:r>
          </w:p>
        </w:tc>
        <w:tc>
          <w:tcPr>
            <w:tcW w:w="5386" w:type="dxa"/>
            <w:vAlign w:val="center"/>
          </w:tcPr>
          <w:p>
            <w:pPr>
              <w:pStyle w:val="13"/>
            </w:pPr>
            <w:r>
              <w:t>发放优抚对象优待金完成程度</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《关于规范优抚对象优待工作的通知》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41、在乡复员、退伍军人生活补助绩效目标表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13020725P0085C0100066</w:t>
            </w:r>
          </w:p>
        </w:tc>
        <w:tc>
          <w:tcPr>
            <w:tcW w:w="2835" w:type="dxa"/>
            <w:vAlign w:val="center"/>
          </w:tcPr>
          <w:p>
            <w:pPr>
              <w:pStyle w:val="11"/>
            </w:pPr>
            <w:r>
              <w:t>项目名称</w:t>
            </w:r>
          </w:p>
        </w:tc>
        <w:tc>
          <w:tcPr>
            <w:tcW w:w="6095" w:type="dxa"/>
            <w:gridSpan w:val="3"/>
            <w:vAlign w:val="center"/>
          </w:tcPr>
          <w:p>
            <w:pPr>
              <w:pStyle w:val="13"/>
            </w:pPr>
            <w:r>
              <w:t>在乡复员、退伍军人生活补助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122.00</w:t>
            </w:r>
          </w:p>
        </w:tc>
        <w:tc>
          <w:tcPr>
            <w:tcW w:w="2835" w:type="dxa"/>
            <w:vAlign w:val="center"/>
          </w:tcPr>
          <w:p>
            <w:pPr>
              <w:pStyle w:val="11"/>
            </w:pPr>
            <w:r>
              <w:t>其中：财政    资金</w:t>
            </w:r>
          </w:p>
        </w:tc>
        <w:tc>
          <w:tcPr>
            <w:tcW w:w="2551" w:type="dxa"/>
            <w:vAlign w:val="center"/>
          </w:tcPr>
          <w:p>
            <w:pPr>
              <w:pStyle w:val="13"/>
            </w:pPr>
            <w:r>
              <w:t>122.00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依据《军人抚恤优待条例》为在乡复员、退伍军人发放生活补助，申请区及资金122万元。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1.为符合条件的在乡复员、退伍军人发放生活补助，保障各项资金足额到位。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享受抚恤和生活补助发放人数</w:t>
            </w:r>
          </w:p>
        </w:tc>
        <w:tc>
          <w:tcPr>
            <w:tcW w:w="5386" w:type="dxa"/>
            <w:vAlign w:val="center"/>
          </w:tcPr>
          <w:p>
            <w:pPr>
              <w:pStyle w:val="13"/>
            </w:pPr>
            <w:r>
              <w:t>享受抚恤和生活补助发放人数</w:t>
            </w:r>
          </w:p>
        </w:tc>
        <w:tc>
          <w:tcPr>
            <w:tcW w:w="2268" w:type="dxa"/>
            <w:vAlign w:val="center"/>
          </w:tcPr>
          <w:p>
            <w:pPr>
              <w:pStyle w:val="13"/>
            </w:pPr>
            <w:r>
              <w:t>按照当年审定人数</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优抚对象抚恤补助资金及时拨付率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42、中央财政退役安置补助经费--自主就业退役士兵教育培训经费（唐财社[2024]77号）绩效目标表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13020724P00483M10117K</w:t>
            </w:r>
          </w:p>
        </w:tc>
        <w:tc>
          <w:tcPr>
            <w:tcW w:w="2835" w:type="dxa"/>
            <w:vAlign w:val="center"/>
          </w:tcPr>
          <w:p>
            <w:pPr>
              <w:pStyle w:val="11"/>
            </w:pPr>
            <w:r>
              <w:t>项目名称</w:t>
            </w:r>
          </w:p>
        </w:tc>
        <w:tc>
          <w:tcPr>
            <w:tcW w:w="6095" w:type="dxa"/>
            <w:gridSpan w:val="3"/>
            <w:vAlign w:val="center"/>
          </w:tcPr>
          <w:p>
            <w:pPr>
              <w:pStyle w:val="13"/>
            </w:pPr>
            <w:r>
              <w:t>中央财政退役安置补助经费--自主就业退役士兵教育培训经费（唐财社[2024]77号）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4.59</w:t>
            </w:r>
          </w:p>
        </w:tc>
        <w:tc>
          <w:tcPr>
            <w:tcW w:w="2835" w:type="dxa"/>
            <w:vAlign w:val="center"/>
          </w:tcPr>
          <w:p>
            <w:pPr>
              <w:pStyle w:val="11"/>
            </w:pPr>
            <w:r>
              <w:t>其中：财政    资金</w:t>
            </w:r>
          </w:p>
        </w:tc>
        <w:tc>
          <w:tcPr>
            <w:tcW w:w="2551" w:type="dxa"/>
            <w:vAlign w:val="center"/>
          </w:tcPr>
          <w:p>
            <w:pPr>
              <w:pStyle w:val="13"/>
            </w:pPr>
            <w:r>
              <w:t>4.59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用于退役士兵教育培训经费支出。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1.优抚对象及时准确发放。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自主就业退役士兵宣传到位率</w:t>
            </w:r>
          </w:p>
        </w:tc>
        <w:tc>
          <w:tcPr>
            <w:tcW w:w="5386" w:type="dxa"/>
            <w:vAlign w:val="center"/>
          </w:tcPr>
          <w:p>
            <w:pPr>
              <w:pStyle w:val="13"/>
            </w:pPr>
            <w:r>
              <w:t>是否将现行政策全部通知到位</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自主就业退役士兵创业率</w:t>
            </w:r>
          </w:p>
        </w:tc>
        <w:tc>
          <w:tcPr>
            <w:tcW w:w="5386" w:type="dxa"/>
            <w:vAlign w:val="center"/>
          </w:tcPr>
          <w:p>
            <w:pPr>
              <w:pStyle w:val="13"/>
            </w:pPr>
            <w:r>
              <w:t>就业创业人数占培训总人数的比例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长期培训性</w:t>
            </w:r>
          </w:p>
        </w:tc>
        <w:tc>
          <w:tcPr>
            <w:tcW w:w="5386" w:type="dxa"/>
            <w:vAlign w:val="center"/>
          </w:tcPr>
          <w:p>
            <w:pPr>
              <w:pStyle w:val="13"/>
            </w:pPr>
            <w:r>
              <w:t>能够长期较好地开展。</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满意度</w:t>
            </w:r>
          </w:p>
        </w:tc>
        <w:tc>
          <w:tcPr>
            <w:tcW w:w="5386" w:type="dxa"/>
            <w:vAlign w:val="center"/>
          </w:tcPr>
          <w:p>
            <w:pPr>
              <w:pStyle w:val="13"/>
            </w:pPr>
            <w:r>
              <w:t>用人单位满意度</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带动社会资金投资比</w:t>
            </w:r>
          </w:p>
        </w:tc>
        <w:tc>
          <w:tcPr>
            <w:tcW w:w="5386" w:type="dxa"/>
            <w:vAlign w:val="center"/>
          </w:tcPr>
          <w:p>
            <w:pPr>
              <w:pStyle w:val="13"/>
            </w:pPr>
            <w:r>
              <w:t>带动社会资金投入与扶持奖励资金的比例。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服务对象对服务工作的满意度</w:t>
            </w:r>
          </w:p>
        </w:tc>
        <w:tc>
          <w:tcPr>
            <w:tcW w:w="5386" w:type="dxa"/>
            <w:vAlign w:val="center"/>
          </w:tcPr>
          <w:p>
            <w:pPr>
              <w:pStyle w:val="13"/>
            </w:pPr>
            <w:r>
              <w:t>满意和较满意的服务对象人数占调查总人数的比率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43、重点优抚对象取暖费绩效目标表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13020725P00R4B010159J</w:t>
            </w:r>
          </w:p>
        </w:tc>
        <w:tc>
          <w:tcPr>
            <w:tcW w:w="2835" w:type="dxa"/>
            <w:vAlign w:val="center"/>
          </w:tcPr>
          <w:p>
            <w:pPr>
              <w:pStyle w:val="11"/>
            </w:pPr>
            <w:r>
              <w:t>项目名称</w:t>
            </w:r>
          </w:p>
        </w:tc>
        <w:tc>
          <w:tcPr>
            <w:tcW w:w="6095" w:type="dxa"/>
            <w:gridSpan w:val="3"/>
            <w:vAlign w:val="center"/>
          </w:tcPr>
          <w:p>
            <w:pPr>
              <w:pStyle w:val="13"/>
            </w:pPr>
            <w:r>
              <w:t>重点优抚对象取暖费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发放重点优抚对象取暖费。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1.为重点优抚对象足额发放取暖补贴，确保他们温暖过冬。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发放取暖费人数</w:t>
            </w:r>
          </w:p>
        </w:tc>
        <w:tc>
          <w:tcPr>
            <w:tcW w:w="5386" w:type="dxa"/>
            <w:vAlign w:val="center"/>
          </w:tcPr>
          <w:p>
            <w:pPr>
              <w:pStyle w:val="13"/>
            </w:pPr>
            <w:r>
              <w:t>发放取暖费人数</w:t>
            </w:r>
          </w:p>
        </w:tc>
        <w:tc>
          <w:tcPr>
            <w:tcW w:w="2268" w:type="dxa"/>
            <w:vAlign w:val="center"/>
          </w:tcPr>
          <w:p>
            <w:pPr>
              <w:pStyle w:val="13"/>
            </w:pPr>
            <w:r>
              <w:t>按照当年审定人数确认</w:t>
            </w:r>
          </w:p>
        </w:tc>
        <w:tc>
          <w:tcPr>
            <w:tcW w:w="1276" w:type="dxa"/>
            <w:vAlign w:val="center"/>
          </w:tcPr>
          <w:p>
            <w:pPr>
              <w:pStyle w:val="13"/>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重点优抚对象取暖费足额兑现率(%)</w:t>
            </w:r>
          </w:p>
        </w:tc>
        <w:tc>
          <w:tcPr>
            <w:tcW w:w="5386" w:type="dxa"/>
            <w:vAlign w:val="center"/>
          </w:tcPr>
          <w:p>
            <w:pPr>
              <w:pStyle w:val="13"/>
            </w:pPr>
            <w:r>
              <w:t>重点优抚对象取暖费足额发放情况</w:t>
            </w:r>
          </w:p>
        </w:tc>
        <w:tc>
          <w:tcPr>
            <w:tcW w:w="2268" w:type="dxa"/>
            <w:vAlign w:val="center"/>
          </w:tcPr>
          <w:p>
            <w:pPr>
              <w:pStyle w:val="13"/>
            </w:pPr>
            <w:r>
              <w:t>≥90%</w:t>
            </w:r>
          </w:p>
        </w:tc>
        <w:tc>
          <w:tcPr>
            <w:tcW w:w="1276" w:type="dxa"/>
            <w:vAlign w:val="center"/>
          </w:tcPr>
          <w:p>
            <w:pPr>
              <w:pStyle w:val="13"/>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重点优抚对象取暖费发放及时率</w:t>
            </w:r>
          </w:p>
        </w:tc>
        <w:tc>
          <w:tcPr>
            <w:tcW w:w="5386" w:type="dxa"/>
            <w:vAlign w:val="center"/>
          </w:tcPr>
          <w:p>
            <w:pPr>
              <w:pStyle w:val="13"/>
            </w:pPr>
            <w:r>
              <w:t>重点优抚对象取暖费发放及时率</w:t>
            </w:r>
          </w:p>
        </w:tc>
        <w:tc>
          <w:tcPr>
            <w:tcW w:w="2268" w:type="dxa"/>
            <w:vAlign w:val="center"/>
          </w:tcPr>
          <w:p>
            <w:pPr>
              <w:pStyle w:val="13"/>
            </w:pPr>
            <w:r>
              <w:t>≥90%</w:t>
            </w:r>
          </w:p>
        </w:tc>
        <w:tc>
          <w:tcPr>
            <w:tcW w:w="1276" w:type="dxa"/>
            <w:vAlign w:val="center"/>
          </w:tcPr>
          <w:p>
            <w:pPr>
              <w:pStyle w:val="13"/>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重点优抚对象取暖费发放标准</w:t>
            </w:r>
          </w:p>
        </w:tc>
        <w:tc>
          <w:tcPr>
            <w:tcW w:w="5386" w:type="dxa"/>
            <w:vAlign w:val="center"/>
          </w:tcPr>
          <w:p>
            <w:pPr>
              <w:pStyle w:val="13"/>
            </w:pPr>
            <w:r>
              <w:t>反映取暖费的具体人均补助标准情况</w:t>
            </w:r>
          </w:p>
        </w:tc>
        <w:tc>
          <w:tcPr>
            <w:tcW w:w="2268" w:type="dxa"/>
            <w:vAlign w:val="center"/>
          </w:tcPr>
          <w:p>
            <w:pPr>
              <w:pStyle w:val="13"/>
            </w:pPr>
            <w:r>
              <w:t>每人800元</w:t>
            </w:r>
          </w:p>
        </w:tc>
        <w:tc>
          <w:tcPr>
            <w:tcW w:w="1276" w:type="dxa"/>
            <w:vAlign w:val="center"/>
          </w:tcPr>
          <w:p>
            <w:pPr>
              <w:pStyle w:val="13"/>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《关于市直机关事业单位职工住宅取暖费补贴发放问题的通知》、《关于对城镇最低生活保障家庭和无工作单位的重点优抚对象实行冬季采暖补贴的通知》唐政办函【2007】240号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44、光荣院购买护理服务费用绩效目标表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13020725P0084D010003T</w:t>
            </w:r>
          </w:p>
        </w:tc>
        <w:tc>
          <w:tcPr>
            <w:tcW w:w="2835" w:type="dxa"/>
            <w:vAlign w:val="center"/>
          </w:tcPr>
          <w:p>
            <w:pPr>
              <w:pStyle w:val="11"/>
            </w:pPr>
            <w:r>
              <w:t>项目名称</w:t>
            </w:r>
          </w:p>
        </w:tc>
        <w:tc>
          <w:tcPr>
            <w:tcW w:w="6095" w:type="dxa"/>
            <w:gridSpan w:val="3"/>
            <w:vAlign w:val="center"/>
          </w:tcPr>
          <w:p>
            <w:pPr>
              <w:pStyle w:val="13"/>
            </w:pPr>
            <w:r>
              <w:t>光荣院购买护理服务费用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29.30</w:t>
            </w:r>
          </w:p>
        </w:tc>
        <w:tc>
          <w:tcPr>
            <w:tcW w:w="2835" w:type="dxa"/>
            <w:vAlign w:val="center"/>
          </w:tcPr>
          <w:p>
            <w:pPr>
              <w:pStyle w:val="11"/>
            </w:pPr>
            <w:r>
              <w:t>其中：财政    资金</w:t>
            </w:r>
          </w:p>
        </w:tc>
        <w:tc>
          <w:tcPr>
            <w:tcW w:w="2551" w:type="dxa"/>
            <w:vAlign w:val="center"/>
          </w:tcPr>
          <w:p>
            <w:pPr>
              <w:pStyle w:val="13"/>
            </w:pPr>
            <w:r>
              <w:t>29.30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资金用于支付光荣院护理人员的护理费用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唐山市丰南区光荣院购买社会组织服务项目合同》、《唐山市丰南区退役军人事务局关于调配光荣院工作人员所需资金的请示》丰南退役军人呈【2022】3号文件精神的相关规定，为保障老人日常生活起居的质量，唐山市丰南区福康养护服务有限公司提供了6名护理人员，光荣院按月向福康养护服务中心支付购买护理服务费，2025年预算总金额29.3万元（资金支付标准：24395.82元/月*12个月=29.3万元）。综上，2025年光荣院购买护理服务费预计需要29.3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享受护理费人数</w:t>
            </w:r>
          </w:p>
        </w:tc>
        <w:tc>
          <w:tcPr>
            <w:tcW w:w="5386" w:type="dxa"/>
            <w:vAlign w:val="center"/>
          </w:tcPr>
          <w:p>
            <w:pPr>
              <w:pStyle w:val="13"/>
            </w:pPr>
            <w:r>
              <w:t>反映享受护理费人数</w:t>
            </w:r>
          </w:p>
        </w:tc>
        <w:tc>
          <w:tcPr>
            <w:tcW w:w="2268" w:type="dxa"/>
            <w:vAlign w:val="center"/>
          </w:tcPr>
          <w:p>
            <w:pPr>
              <w:pStyle w:val="13"/>
            </w:pPr>
            <w:r>
              <w:t>6人</w:t>
            </w:r>
          </w:p>
        </w:tc>
        <w:tc>
          <w:tcPr>
            <w:tcW w:w="1276" w:type="dxa"/>
            <w:vAlign w:val="center"/>
          </w:tcPr>
          <w:p>
            <w:pPr>
              <w:pStyle w:val="13"/>
            </w:pPr>
            <w:r>
              <w:t>《唐山市丰南区光荣院购买社会组织服务项目合同》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反映补助经费拨付情况</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补助资金到位及时率</w:t>
            </w:r>
          </w:p>
        </w:tc>
        <w:tc>
          <w:tcPr>
            <w:tcW w:w="5386" w:type="dxa"/>
            <w:vAlign w:val="center"/>
          </w:tcPr>
          <w:p>
            <w:pPr>
              <w:pStyle w:val="13"/>
            </w:pPr>
            <w:r>
              <w:t>反映补助资金到位及时率</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补助经费发放参照标准</w:t>
            </w:r>
          </w:p>
        </w:tc>
        <w:tc>
          <w:tcPr>
            <w:tcW w:w="5386" w:type="dxa"/>
            <w:vAlign w:val="center"/>
          </w:tcPr>
          <w:p>
            <w:pPr>
              <w:pStyle w:val="13"/>
            </w:pPr>
            <w:r>
              <w:t>反映补助经费发放参照标准</w:t>
            </w:r>
          </w:p>
        </w:tc>
        <w:tc>
          <w:tcPr>
            <w:tcW w:w="2268" w:type="dxa"/>
            <w:vAlign w:val="center"/>
          </w:tcPr>
          <w:p>
            <w:pPr>
              <w:pStyle w:val="13"/>
            </w:pPr>
            <w:r>
              <w:t>≥4065.97元</w:t>
            </w:r>
          </w:p>
        </w:tc>
        <w:tc>
          <w:tcPr>
            <w:tcW w:w="1276" w:type="dxa"/>
            <w:vAlign w:val="center"/>
          </w:tcPr>
          <w:p>
            <w:pPr>
              <w:pStyle w:val="13"/>
            </w:pPr>
            <w:r>
              <w:t>最低工资标准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持续提升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享受护理服务人员生活水平保障情况</w:t>
            </w:r>
          </w:p>
        </w:tc>
        <w:tc>
          <w:tcPr>
            <w:tcW w:w="5386" w:type="dxa"/>
            <w:vAlign w:val="center"/>
          </w:tcPr>
          <w:p>
            <w:pPr>
              <w:pStyle w:val="13"/>
            </w:pPr>
            <w:r>
              <w:t>反映保障享受护理服务人员生活水平保障情况</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享受护理服务人员生活水平改善情况</w:t>
            </w:r>
          </w:p>
        </w:tc>
        <w:tc>
          <w:tcPr>
            <w:tcW w:w="5386" w:type="dxa"/>
            <w:vAlign w:val="center"/>
          </w:tcPr>
          <w:p>
            <w:pPr>
              <w:pStyle w:val="13"/>
            </w:pPr>
            <w:r>
              <w:t>反映享受护理服务人员生活水平改善情况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光荣院老人满意度</w:t>
            </w:r>
          </w:p>
        </w:tc>
        <w:tc>
          <w:tcPr>
            <w:tcW w:w="5386" w:type="dxa"/>
            <w:vAlign w:val="center"/>
          </w:tcPr>
          <w:p>
            <w:pPr>
              <w:pStyle w:val="13"/>
            </w:pPr>
            <w:r>
              <w:t>反映光荣院老人满意度</w:t>
            </w:r>
          </w:p>
        </w:tc>
        <w:tc>
          <w:tcPr>
            <w:tcW w:w="2268" w:type="dxa"/>
            <w:vAlign w:val="center"/>
          </w:tcPr>
          <w:p>
            <w:pPr>
              <w:pStyle w:val="13"/>
            </w:pPr>
            <w:r>
              <w:t>≥95 %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45、光荣院购买饮食服务费用绩效目标表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13020725P0084D0100027</w:t>
            </w:r>
          </w:p>
        </w:tc>
        <w:tc>
          <w:tcPr>
            <w:tcW w:w="2835" w:type="dxa"/>
            <w:vAlign w:val="center"/>
          </w:tcPr>
          <w:p>
            <w:pPr>
              <w:pStyle w:val="11"/>
            </w:pPr>
            <w:r>
              <w:t>项目名称</w:t>
            </w:r>
          </w:p>
        </w:tc>
        <w:tc>
          <w:tcPr>
            <w:tcW w:w="6095" w:type="dxa"/>
            <w:gridSpan w:val="3"/>
            <w:vAlign w:val="center"/>
          </w:tcPr>
          <w:p>
            <w:pPr>
              <w:pStyle w:val="13"/>
            </w:pPr>
            <w:r>
              <w:t>光荣院购买饮食服务费用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资金用于保障老人日常饮食的费用支出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1.根据唐山市丰南区2023年农村人均可支配收入标准规定，光荣院为老人提供饮食服务，饮食服务费标准：（2.5905万元/人/年+960/人/年）*10人=26.865万元, 2025年光荣院购买饮食服务费预计需要27万元</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享受饮食服务费人数</w:t>
            </w:r>
          </w:p>
        </w:tc>
        <w:tc>
          <w:tcPr>
            <w:tcW w:w="5386" w:type="dxa"/>
            <w:vAlign w:val="center"/>
          </w:tcPr>
          <w:p>
            <w:pPr>
              <w:pStyle w:val="13"/>
            </w:pPr>
            <w:r>
              <w:t>反映享受饮食服务费人数</w:t>
            </w:r>
          </w:p>
        </w:tc>
        <w:tc>
          <w:tcPr>
            <w:tcW w:w="2268" w:type="dxa"/>
            <w:vAlign w:val="center"/>
          </w:tcPr>
          <w:p>
            <w:pPr>
              <w:pStyle w:val="13"/>
            </w:pPr>
            <w:r>
              <w:t>10人</w:t>
            </w:r>
          </w:p>
        </w:tc>
        <w:tc>
          <w:tcPr>
            <w:tcW w:w="1276" w:type="dxa"/>
            <w:vAlign w:val="center"/>
          </w:tcPr>
          <w:p>
            <w:pPr>
              <w:pStyle w:val="13"/>
            </w:pPr>
            <w:r>
              <w:t>入院名单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补助资金足额拨付率</w:t>
            </w:r>
          </w:p>
        </w:tc>
        <w:tc>
          <w:tcPr>
            <w:tcW w:w="5386" w:type="dxa"/>
            <w:vAlign w:val="center"/>
          </w:tcPr>
          <w:p>
            <w:pPr>
              <w:pStyle w:val="13"/>
            </w:pPr>
            <w:r>
              <w:t>反映补助经费拨付情况</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补助资金到位及时率</w:t>
            </w:r>
          </w:p>
        </w:tc>
        <w:tc>
          <w:tcPr>
            <w:tcW w:w="5386" w:type="dxa"/>
            <w:vAlign w:val="center"/>
          </w:tcPr>
          <w:p>
            <w:pPr>
              <w:pStyle w:val="13"/>
            </w:pPr>
            <w:r>
              <w:t>反映补助资金到位及时率</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补助经费发放参照标准</w:t>
            </w:r>
          </w:p>
        </w:tc>
        <w:tc>
          <w:tcPr>
            <w:tcW w:w="5386" w:type="dxa"/>
            <w:vAlign w:val="center"/>
          </w:tcPr>
          <w:p>
            <w:pPr>
              <w:pStyle w:val="13"/>
            </w:pPr>
            <w:r>
              <w:t>反映补助经费发放参照标准</w:t>
            </w:r>
          </w:p>
        </w:tc>
        <w:tc>
          <w:tcPr>
            <w:tcW w:w="2268" w:type="dxa"/>
            <w:vAlign w:val="center"/>
          </w:tcPr>
          <w:p>
            <w:pPr>
              <w:pStyle w:val="13"/>
            </w:pPr>
            <w:r>
              <w:t>≥2.6万元/人/年</w:t>
            </w:r>
          </w:p>
        </w:tc>
        <w:tc>
          <w:tcPr>
            <w:tcW w:w="1276" w:type="dxa"/>
            <w:vAlign w:val="center"/>
          </w:tcPr>
          <w:p>
            <w:pPr>
              <w:pStyle w:val="13"/>
            </w:pPr>
            <w:r>
              <w:t>2023年度农村人均可支配收入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持续提升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享受饮食服务人员生活水平保障情况</w:t>
            </w:r>
          </w:p>
        </w:tc>
        <w:tc>
          <w:tcPr>
            <w:tcW w:w="5386" w:type="dxa"/>
            <w:vAlign w:val="center"/>
          </w:tcPr>
          <w:p>
            <w:pPr>
              <w:pStyle w:val="13"/>
            </w:pPr>
            <w:r>
              <w:t>反映享受饮食服务人员生活水平保障情况</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享受饮食服务人员生活水平改善情况</w:t>
            </w:r>
          </w:p>
        </w:tc>
        <w:tc>
          <w:tcPr>
            <w:tcW w:w="5386" w:type="dxa"/>
            <w:vAlign w:val="center"/>
          </w:tcPr>
          <w:p>
            <w:pPr>
              <w:pStyle w:val="13"/>
            </w:pPr>
            <w:r>
              <w:t>反映保障享受饮食服务人员生活水平改善情况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光荣院老人满意度</w:t>
            </w:r>
          </w:p>
        </w:tc>
        <w:tc>
          <w:tcPr>
            <w:tcW w:w="5386" w:type="dxa"/>
            <w:vAlign w:val="center"/>
          </w:tcPr>
          <w:p>
            <w:pPr>
              <w:pStyle w:val="13"/>
            </w:pPr>
            <w:r>
              <w:t>反映光荣院老人满意度</w:t>
            </w:r>
          </w:p>
        </w:tc>
        <w:tc>
          <w:tcPr>
            <w:tcW w:w="2268" w:type="dxa"/>
            <w:vAlign w:val="center"/>
          </w:tcPr>
          <w:p>
            <w:pPr>
              <w:pStyle w:val="13"/>
            </w:pPr>
            <w:r>
              <w:t>≥95 %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46、光荣院机构运行经费绩效目标表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13020725P0084D0100052</w:t>
            </w:r>
          </w:p>
        </w:tc>
        <w:tc>
          <w:tcPr>
            <w:tcW w:w="2835" w:type="dxa"/>
            <w:vAlign w:val="center"/>
          </w:tcPr>
          <w:p>
            <w:pPr>
              <w:pStyle w:val="11"/>
            </w:pPr>
            <w:r>
              <w:t>项目名称</w:t>
            </w:r>
          </w:p>
        </w:tc>
        <w:tc>
          <w:tcPr>
            <w:tcW w:w="6095" w:type="dxa"/>
            <w:gridSpan w:val="3"/>
            <w:vAlign w:val="center"/>
          </w:tcPr>
          <w:p>
            <w:pPr>
              <w:pStyle w:val="13"/>
            </w:pPr>
            <w:r>
              <w:t>光荣院机构运行经费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w:t>
            </w:r>
          </w:p>
        </w:tc>
        <w:tc>
          <w:tcPr>
            <w:tcW w:w="2835" w:type="dxa"/>
            <w:vAlign w:val="center"/>
          </w:tcPr>
          <w:p>
            <w:pPr>
              <w:pStyle w:val="11"/>
            </w:pPr>
            <w:r>
              <w:t>其中：财政    资金</w:t>
            </w:r>
          </w:p>
        </w:tc>
        <w:tc>
          <w:tcPr>
            <w:tcW w:w="2551" w:type="dxa"/>
            <w:vAlign w:val="center"/>
          </w:tcPr>
          <w:p>
            <w:pPr>
              <w:pStyle w:val="13"/>
            </w:pPr>
            <w:r>
              <w:t>2.22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资金用于保障机构正常运行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丰财呈【2022】17号文件精神《关于区光荣院资产划转及旧址移交事项的建议》相关规定，光荣院监控、老人紧急呼叫器及一些设备使用年限太久均有不同程度的损坏，导致无法使用，为保障光荣院机构正常运行，设备正常使用，光荣院会进行日常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享受机构运行经费的人数</w:t>
            </w:r>
          </w:p>
        </w:tc>
        <w:tc>
          <w:tcPr>
            <w:tcW w:w="5386" w:type="dxa"/>
            <w:vAlign w:val="center"/>
          </w:tcPr>
          <w:p>
            <w:pPr>
              <w:pStyle w:val="13"/>
            </w:pPr>
            <w:r>
              <w:t>反映享受机构运行经费的人数</w:t>
            </w:r>
          </w:p>
        </w:tc>
        <w:tc>
          <w:tcPr>
            <w:tcW w:w="2268" w:type="dxa"/>
            <w:vAlign w:val="center"/>
          </w:tcPr>
          <w:p>
            <w:pPr>
              <w:pStyle w:val="13"/>
            </w:pPr>
            <w:r>
              <w:t>≥10人</w:t>
            </w:r>
          </w:p>
        </w:tc>
        <w:tc>
          <w:tcPr>
            <w:tcW w:w="1276" w:type="dxa"/>
            <w:vAlign w:val="center"/>
          </w:tcPr>
          <w:p>
            <w:pPr>
              <w:pStyle w:val="13"/>
            </w:pPr>
            <w:r>
              <w:t>人员名册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反映补助经费拨付情况</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补助资金到位及时率</w:t>
            </w:r>
          </w:p>
        </w:tc>
        <w:tc>
          <w:tcPr>
            <w:tcW w:w="5386" w:type="dxa"/>
            <w:vAlign w:val="center"/>
          </w:tcPr>
          <w:p>
            <w:pPr>
              <w:pStyle w:val="13"/>
            </w:pPr>
            <w:r>
              <w:t>反映补助资金到位及时率</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机关运转经费</w:t>
            </w:r>
          </w:p>
        </w:tc>
        <w:tc>
          <w:tcPr>
            <w:tcW w:w="5386" w:type="dxa"/>
            <w:vAlign w:val="center"/>
          </w:tcPr>
          <w:p>
            <w:pPr>
              <w:pStyle w:val="13"/>
            </w:pPr>
            <w:r>
              <w:t xml:space="preserve"> 反映机关运转经费</w:t>
            </w:r>
          </w:p>
        </w:tc>
        <w:tc>
          <w:tcPr>
            <w:tcW w:w="2268" w:type="dxa"/>
            <w:vAlign w:val="center"/>
          </w:tcPr>
          <w:p>
            <w:pPr>
              <w:pStyle w:val="13"/>
            </w:pPr>
            <w:r>
              <w:t>≤4.22万元</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持续提升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单位机构保障情况</w:t>
            </w:r>
          </w:p>
        </w:tc>
        <w:tc>
          <w:tcPr>
            <w:tcW w:w="5386" w:type="dxa"/>
            <w:vAlign w:val="center"/>
          </w:tcPr>
          <w:p>
            <w:pPr>
              <w:pStyle w:val="13"/>
            </w:pPr>
            <w:r>
              <w:t>反映单位机构保障情况</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享受机构经费的机构改善情况</w:t>
            </w:r>
          </w:p>
        </w:tc>
        <w:tc>
          <w:tcPr>
            <w:tcW w:w="5386" w:type="dxa"/>
            <w:vAlign w:val="center"/>
          </w:tcPr>
          <w:p>
            <w:pPr>
              <w:pStyle w:val="13"/>
            </w:pPr>
            <w:r>
              <w:t>反映享受机构经费的机构改善情况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反映工作人员满意度</w:t>
            </w:r>
          </w:p>
        </w:tc>
        <w:tc>
          <w:tcPr>
            <w:tcW w:w="2268" w:type="dxa"/>
            <w:vAlign w:val="center"/>
          </w:tcPr>
          <w:p>
            <w:pPr>
              <w:pStyle w:val="13"/>
            </w:pPr>
            <w:r>
              <w:t>≥95 %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47、光荣院日常生活费用绩效目标表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13020725P0084D010001K</w:t>
            </w:r>
          </w:p>
        </w:tc>
        <w:tc>
          <w:tcPr>
            <w:tcW w:w="2835" w:type="dxa"/>
            <w:vAlign w:val="center"/>
          </w:tcPr>
          <w:p>
            <w:pPr>
              <w:pStyle w:val="11"/>
            </w:pPr>
            <w:r>
              <w:t>项目名称</w:t>
            </w:r>
          </w:p>
        </w:tc>
        <w:tc>
          <w:tcPr>
            <w:tcW w:w="6095" w:type="dxa"/>
            <w:gridSpan w:val="3"/>
            <w:vAlign w:val="center"/>
          </w:tcPr>
          <w:p>
            <w:pPr>
              <w:pStyle w:val="13"/>
            </w:pPr>
            <w:r>
              <w:t>光荣院日常生活费用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8.60</w:t>
            </w:r>
          </w:p>
        </w:tc>
        <w:tc>
          <w:tcPr>
            <w:tcW w:w="2835" w:type="dxa"/>
            <w:vAlign w:val="center"/>
          </w:tcPr>
          <w:p>
            <w:pPr>
              <w:pStyle w:val="11"/>
            </w:pPr>
            <w:r>
              <w:t>其中：财政    资金</w:t>
            </w:r>
          </w:p>
        </w:tc>
        <w:tc>
          <w:tcPr>
            <w:tcW w:w="2551" w:type="dxa"/>
            <w:vAlign w:val="center"/>
          </w:tcPr>
          <w:p>
            <w:pPr>
              <w:pStyle w:val="13"/>
            </w:pPr>
            <w:r>
              <w:t>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资金用于保障光荣院老人日常生活费用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我院按照《光荣院管理办法》，为切实保障好我院集中供养老人的生活环境及生活质量，每年春夏及秋冬会给老人们购置新的服装、被褥以及日常生活用品的购置，也包括工作人员护理老人时的工作服，2025年经测算，卫生费按每人每年50元的标准，预算金额为0.05万元*12个月＝0.6万元；日用品购置费、工作人员工作服及保障老人饮水健康的饮水机租赁费共计资金4万元;老人购置服装的服装费10人*0.4万元/季＝4万元。综上，2025年光荣院日常生活费预算金额为8.6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享受日常生活费人数</w:t>
            </w:r>
          </w:p>
        </w:tc>
        <w:tc>
          <w:tcPr>
            <w:tcW w:w="5386" w:type="dxa"/>
            <w:vAlign w:val="center"/>
          </w:tcPr>
          <w:p>
            <w:pPr>
              <w:pStyle w:val="13"/>
            </w:pPr>
            <w:r>
              <w:t>反映享受日常生活费人数</w:t>
            </w:r>
          </w:p>
        </w:tc>
        <w:tc>
          <w:tcPr>
            <w:tcW w:w="2268" w:type="dxa"/>
            <w:vAlign w:val="center"/>
          </w:tcPr>
          <w:p>
            <w:pPr>
              <w:pStyle w:val="13"/>
            </w:pPr>
            <w:r>
              <w:t>10人</w:t>
            </w:r>
          </w:p>
        </w:tc>
        <w:tc>
          <w:tcPr>
            <w:tcW w:w="1276" w:type="dxa"/>
            <w:vAlign w:val="center"/>
          </w:tcPr>
          <w:p>
            <w:pPr>
              <w:pStyle w:val="13"/>
            </w:pPr>
            <w:r>
              <w:t xml:space="preserve"> 入院名单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反映补助经费拨付情况</w:t>
            </w:r>
          </w:p>
        </w:tc>
        <w:tc>
          <w:tcPr>
            <w:tcW w:w="2268" w:type="dxa"/>
            <w:vAlign w:val="center"/>
          </w:tcPr>
          <w:p>
            <w:pPr>
              <w:pStyle w:val="13"/>
            </w:pPr>
            <w:r>
              <w:t>≥95 %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补助资金到位及时率</w:t>
            </w:r>
          </w:p>
        </w:tc>
        <w:tc>
          <w:tcPr>
            <w:tcW w:w="5386" w:type="dxa"/>
            <w:vAlign w:val="center"/>
          </w:tcPr>
          <w:p>
            <w:pPr>
              <w:pStyle w:val="13"/>
            </w:pPr>
            <w:r>
              <w:t>反映补助资金到位及时率</w:t>
            </w:r>
          </w:p>
        </w:tc>
        <w:tc>
          <w:tcPr>
            <w:tcW w:w="2268" w:type="dxa"/>
            <w:vAlign w:val="center"/>
          </w:tcPr>
          <w:p>
            <w:pPr>
              <w:pStyle w:val="13"/>
            </w:pPr>
            <w:r>
              <w:t>≥95 %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老人服装费标准</w:t>
            </w:r>
          </w:p>
        </w:tc>
        <w:tc>
          <w:tcPr>
            <w:tcW w:w="5386" w:type="dxa"/>
            <w:vAlign w:val="center"/>
          </w:tcPr>
          <w:p>
            <w:pPr>
              <w:pStyle w:val="13"/>
            </w:pPr>
            <w:r>
              <w:t>反映老人服装费标准</w:t>
            </w:r>
          </w:p>
        </w:tc>
        <w:tc>
          <w:tcPr>
            <w:tcW w:w="2268" w:type="dxa"/>
            <w:vAlign w:val="center"/>
          </w:tcPr>
          <w:p>
            <w:pPr>
              <w:pStyle w:val="13"/>
            </w:pPr>
            <w:r>
              <w:t>4万元/年</w:t>
            </w:r>
          </w:p>
        </w:tc>
        <w:tc>
          <w:tcPr>
            <w:tcW w:w="1276" w:type="dxa"/>
            <w:vAlign w:val="center"/>
          </w:tcPr>
          <w:p>
            <w:pPr>
              <w:pStyle w:val="13"/>
            </w:pPr>
            <w:r>
              <w:t xml:space="preserve"> 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持续提升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享受生活费人员生活水平保障情况</w:t>
            </w:r>
          </w:p>
        </w:tc>
        <w:tc>
          <w:tcPr>
            <w:tcW w:w="5386" w:type="dxa"/>
            <w:vAlign w:val="center"/>
          </w:tcPr>
          <w:p>
            <w:pPr>
              <w:pStyle w:val="13"/>
            </w:pPr>
            <w:r>
              <w:t>反映享受生活费人员生活水平保障情况</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享受生活费人员生活水平改善情况</w:t>
            </w:r>
          </w:p>
        </w:tc>
        <w:tc>
          <w:tcPr>
            <w:tcW w:w="5386" w:type="dxa"/>
            <w:vAlign w:val="center"/>
          </w:tcPr>
          <w:p>
            <w:pPr>
              <w:pStyle w:val="13"/>
            </w:pPr>
            <w:r>
              <w:t>反映享受生活费人员生活水平改善情况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光荣院老人满意度</w:t>
            </w:r>
          </w:p>
        </w:tc>
        <w:tc>
          <w:tcPr>
            <w:tcW w:w="5386" w:type="dxa"/>
            <w:vAlign w:val="center"/>
          </w:tcPr>
          <w:p>
            <w:pPr>
              <w:pStyle w:val="13"/>
            </w:pPr>
            <w:r>
              <w:t>反映光荣院老人满意度</w:t>
            </w:r>
          </w:p>
        </w:tc>
        <w:tc>
          <w:tcPr>
            <w:tcW w:w="2268" w:type="dxa"/>
            <w:vAlign w:val="center"/>
          </w:tcPr>
          <w:p>
            <w:pPr>
              <w:pStyle w:val="13"/>
            </w:pPr>
            <w:r>
              <w:t>≥95 %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48、光荣院医疗陪护费用绩效目标表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13020725P0084D010004E</w:t>
            </w:r>
          </w:p>
        </w:tc>
        <w:tc>
          <w:tcPr>
            <w:tcW w:w="2835" w:type="dxa"/>
            <w:vAlign w:val="center"/>
          </w:tcPr>
          <w:p>
            <w:pPr>
              <w:pStyle w:val="11"/>
            </w:pPr>
            <w:r>
              <w:t>项目名称</w:t>
            </w:r>
          </w:p>
        </w:tc>
        <w:tc>
          <w:tcPr>
            <w:tcW w:w="6095" w:type="dxa"/>
            <w:gridSpan w:val="3"/>
            <w:vAlign w:val="center"/>
          </w:tcPr>
          <w:p>
            <w:pPr>
              <w:pStyle w:val="13"/>
            </w:pPr>
            <w:r>
              <w:t>光荣院医疗陪护费用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资金用于支付光荣院老人医疗费用及陪护人员陪护费用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保证光荣院老人住院能得到良好的照料，增加生活满意度，并且根据光荣院老人健康状况不同，分别提供特别护理和一般护理，使他们老有所养，病有所医，健康长寿。2025年预计需要医疗费20万元；陪护费10万元；2025年光荣院医疗陪护费预计需要30万元</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享受医疗陪护费人数</w:t>
            </w:r>
          </w:p>
        </w:tc>
        <w:tc>
          <w:tcPr>
            <w:tcW w:w="5386" w:type="dxa"/>
            <w:vAlign w:val="center"/>
          </w:tcPr>
          <w:p>
            <w:pPr>
              <w:pStyle w:val="13"/>
            </w:pPr>
            <w:r>
              <w:t>反映享受医疗陪护费人数</w:t>
            </w:r>
          </w:p>
        </w:tc>
        <w:tc>
          <w:tcPr>
            <w:tcW w:w="2268" w:type="dxa"/>
            <w:vAlign w:val="center"/>
          </w:tcPr>
          <w:p>
            <w:pPr>
              <w:pStyle w:val="13"/>
            </w:pPr>
            <w:r>
              <w:t>≥10人</w:t>
            </w:r>
          </w:p>
        </w:tc>
        <w:tc>
          <w:tcPr>
            <w:tcW w:w="1276" w:type="dxa"/>
            <w:vAlign w:val="center"/>
          </w:tcPr>
          <w:p>
            <w:pPr>
              <w:pStyle w:val="13"/>
            </w:pPr>
            <w:r>
              <w:t>老人名单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反映医疗陪护经费拨付情况</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医疗陪护资金到位及时率</w:t>
            </w:r>
          </w:p>
        </w:tc>
        <w:tc>
          <w:tcPr>
            <w:tcW w:w="5386" w:type="dxa"/>
            <w:vAlign w:val="center"/>
          </w:tcPr>
          <w:p>
            <w:pPr>
              <w:pStyle w:val="13"/>
            </w:pPr>
            <w:r>
              <w:t>反映医疗陪护资金到位及时率</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陪护人员陪护费标准</w:t>
            </w:r>
          </w:p>
        </w:tc>
        <w:tc>
          <w:tcPr>
            <w:tcW w:w="5386" w:type="dxa"/>
            <w:vAlign w:val="center"/>
          </w:tcPr>
          <w:p>
            <w:pPr>
              <w:pStyle w:val="13"/>
            </w:pPr>
            <w:r>
              <w:t>反映陪护人员陪护费标准</w:t>
            </w:r>
          </w:p>
        </w:tc>
        <w:tc>
          <w:tcPr>
            <w:tcW w:w="2268" w:type="dxa"/>
            <w:vAlign w:val="center"/>
          </w:tcPr>
          <w:p>
            <w:pPr>
              <w:pStyle w:val="13"/>
            </w:pPr>
            <w:r>
              <w:t>≤300元/天</w:t>
            </w:r>
          </w:p>
        </w:tc>
        <w:tc>
          <w:tcPr>
            <w:tcW w:w="1276" w:type="dxa"/>
            <w:vAlign w:val="center"/>
          </w:tcPr>
          <w:p>
            <w:pPr>
              <w:pStyle w:val="13"/>
            </w:pPr>
            <w:r>
              <w:t>《关于追加光荣院医疗费及提高护理费标准的请示》（丰南退役军人呈【2023】8号）及财政核实文件规定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持续提升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享受医疗陪护老人生活水平保障情况</w:t>
            </w:r>
          </w:p>
        </w:tc>
        <w:tc>
          <w:tcPr>
            <w:tcW w:w="5386" w:type="dxa"/>
            <w:vAlign w:val="center"/>
          </w:tcPr>
          <w:p>
            <w:pPr>
              <w:pStyle w:val="13"/>
            </w:pPr>
            <w:r>
              <w:t>反映享受医疗陪护老人生活水平保障情况</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享受医疗陪护老人生活水平改善情况</w:t>
            </w:r>
          </w:p>
        </w:tc>
        <w:tc>
          <w:tcPr>
            <w:tcW w:w="5386" w:type="dxa"/>
            <w:vAlign w:val="center"/>
          </w:tcPr>
          <w:p>
            <w:pPr>
              <w:pStyle w:val="13"/>
            </w:pPr>
            <w:r>
              <w:t>反映享受医疗陪护老人生活水平改善情况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光荣院老人满意度</w:t>
            </w:r>
          </w:p>
        </w:tc>
        <w:tc>
          <w:tcPr>
            <w:tcW w:w="5386" w:type="dxa"/>
            <w:vAlign w:val="center"/>
          </w:tcPr>
          <w:p>
            <w:pPr>
              <w:pStyle w:val="13"/>
            </w:pPr>
            <w:r>
              <w:t>反映光荣院老人满意度</w:t>
            </w:r>
          </w:p>
        </w:tc>
        <w:tc>
          <w:tcPr>
            <w:tcW w:w="2268" w:type="dxa"/>
            <w:vAlign w:val="center"/>
          </w:tcPr>
          <w:p>
            <w:pPr>
              <w:pStyle w:val="13"/>
            </w:pPr>
            <w:r>
              <w:t>≥95 %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13020725P0084D010006M</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资金用于发放劳务派遣人员工资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1.2025年为光荣院5名劳务派遣人员发放工资及保险。2025年劳务派遣人员经费预算资金25万元。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5人</w:t>
            </w:r>
          </w:p>
        </w:tc>
        <w:tc>
          <w:tcPr>
            <w:tcW w:w="1276" w:type="dxa"/>
            <w:vAlign w:val="center"/>
          </w:tcPr>
          <w:p>
            <w:pPr>
              <w:pStyle w:val="13"/>
            </w:pPr>
            <w:r>
              <w:t>人社局审批人数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≥95 %</w:t>
            </w:r>
          </w:p>
        </w:tc>
        <w:tc>
          <w:tcPr>
            <w:tcW w:w="1276" w:type="dxa"/>
            <w:vAlign w:val="center"/>
          </w:tcPr>
          <w:p>
            <w:pPr>
              <w:pStyle w:val="13"/>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劳务派遣人员最低工资标准</w:t>
            </w:r>
          </w:p>
        </w:tc>
        <w:tc>
          <w:tcPr>
            <w:tcW w:w="5386" w:type="dxa"/>
            <w:vAlign w:val="center"/>
          </w:tcPr>
          <w:p>
            <w:pPr>
              <w:pStyle w:val="13"/>
            </w:pPr>
            <w:r>
              <w:t>反映执行的劳务派遣人员工资标准</w:t>
            </w:r>
          </w:p>
        </w:tc>
        <w:tc>
          <w:tcPr>
            <w:tcW w:w="2268" w:type="dxa"/>
            <w:vAlign w:val="center"/>
          </w:tcPr>
          <w:p>
            <w:pPr>
              <w:pStyle w:val="13"/>
            </w:pPr>
            <w:r>
              <w:t>2200元/人/月</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反映工资收入的消费能力的情况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持续稳定</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反映劳务派遣人员满意度</w:t>
            </w:r>
          </w:p>
        </w:tc>
        <w:tc>
          <w:tcPr>
            <w:tcW w:w="2268" w:type="dxa"/>
            <w:vAlign w:val="center"/>
          </w:tcPr>
          <w:p>
            <w:pPr>
              <w:pStyle w:val="13"/>
            </w:pPr>
            <w:r>
              <w:t>≥95 %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50、提前下达2025年省级优抚事业单位补助资金（取暖费及维修费）——唐财社[2024]115号绩效目标表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13020725P0084D0100079</w:t>
            </w:r>
          </w:p>
        </w:tc>
        <w:tc>
          <w:tcPr>
            <w:tcW w:w="2835" w:type="dxa"/>
            <w:vAlign w:val="center"/>
          </w:tcPr>
          <w:p>
            <w:pPr>
              <w:pStyle w:val="11"/>
            </w:pPr>
            <w:r>
              <w:t>项目名称</w:t>
            </w:r>
          </w:p>
        </w:tc>
        <w:tc>
          <w:tcPr>
            <w:tcW w:w="6095" w:type="dxa"/>
            <w:gridSpan w:val="3"/>
            <w:vAlign w:val="center"/>
          </w:tcPr>
          <w:p>
            <w:pPr>
              <w:pStyle w:val="13"/>
            </w:pPr>
            <w:r>
              <w:t>提前下达2025年省级优抚事业单位补助资金（取暖费及维修费）——唐财社[2024]115号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资金用于光荣院取暖费用及光荣院机构维修改造等费用。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切实保障好光荣院年底取暖费的缴纳，对于光荣院机构定期维修，保障机构正常运行。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单位建筑供暖面积</w:t>
            </w:r>
          </w:p>
        </w:tc>
        <w:tc>
          <w:tcPr>
            <w:tcW w:w="5386" w:type="dxa"/>
            <w:vAlign w:val="center"/>
          </w:tcPr>
          <w:p>
            <w:pPr>
              <w:pStyle w:val="13"/>
            </w:pPr>
            <w:r>
              <w:t xml:space="preserve"> 反映单位供暖面积数量情况</w:t>
            </w:r>
          </w:p>
        </w:tc>
        <w:tc>
          <w:tcPr>
            <w:tcW w:w="2268" w:type="dxa"/>
            <w:vAlign w:val="center"/>
          </w:tcPr>
          <w:p>
            <w:pPr>
              <w:pStyle w:val="13"/>
            </w:pPr>
            <w:r>
              <w:t>2332.16 平方米</w:t>
            </w:r>
          </w:p>
        </w:tc>
        <w:tc>
          <w:tcPr>
            <w:tcW w:w="1276" w:type="dxa"/>
            <w:vAlign w:val="center"/>
          </w:tcPr>
          <w:p>
            <w:pPr>
              <w:pStyle w:val="13"/>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保障工作正常开展</w:t>
            </w:r>
          </w:p>
        </w:tc>
        <w:tc>
          <w:tcPr>
            <w:tcW w:w="5386" w:type="dxa"/>
            <w:vAlign w:val="center"/>
          </w:tcPr>
          <w:p>
            <w:pPr>
              <w:pStyle w:val="13"/>
            </w:pPr>
            <w:r>
              <w:t xml:space="preserve"> 反映单位供暖设施满足情况</w:t>
            </w:r>
          </w:p>
        </w:tc>
        <w:tc>
          <w:tcPr>
            <w:tcW w:w="2268" w:type="dxa"/>
            <w:vAlign w:val="center"/>
          </w:tcPr>
          <w:p>
            <w:pPr>
              <w:pStyle w:val="13"/>
            </w:pPr>
            <w:r>
              <w:t>≥98 %</w:t>
            </w:r>
          </w:p>
        </w:tc>
        <w:tc>
          <w:tcPr>
            <w:tcW w:w="1276" w:type="dxa"/>
            <w:vAlign w:val="center"/>
          </w:tcPr>
          <w:p>
            <w:pPr>
              <w:pStyle w:val="13"/>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取暖经费支出及时率</w:t>
            </w:r>
          </w:p>
        </w:tc>
        <w:tc>
          <w:tcPr>
            <w:tcW w:w="5386" w:type="dxa"/>
            <w:vAlign w:val="center"/>
          </w:tcPr>
          <w:p>
            <w:pPr>
              <w:pStyle w:val="13"/>
            </w:pPr>
            <w:r>
              <w:t xml:space="preserve"> 取暖费在规定时间内支付到位情况</w:t>
            </w:r>
          </w:p>
        </w:tc>
        <w:tc>
          <w:tcPr>
            <w:tcW w:w="2268" w:type="dxa"/>
            <w:vAlign w:val="center"/>
          </w:tcPr>
          <w:p>
            <w:pPr>
              <w:pStyle w:val="13"/>
            </w:pPr>
            <w:r>
              <w:t>≥98 %</w:t>
            </w:r>
          </w:p>
        </w:tc>
        <w:tc>
          <w:tcPr>
            <w:tcW w:w="1276" w:type="dxa"/>
            <w:vAlign w:val="center"/>
          </w:tcPr>
          <w:p>
            <w:pPr>
              <w:pStyle w:val="13"/>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机关取暖经费</w:t>
            </w:r>
          </w:p>
        </w:tc>
        <w:tc>
          <w:tcPr>
            <w:tcW w:w="5386" w:type="dxa"/>
            <w:vAlign w:val="center"/>
          </w:tcPr>
          <w:p>
            <w:pPr>
              <w:pStyle w:val="13"/>
            </w:pPr>
            <w:r>
              <w:t xml:space="preserve"> 反映机关取暖经费情况</w:t>
            </w:r>
          </w:p>
        </w:tc>
        <w:tc>
          <w:tcPr>
            <w:tcW w:w="2268" w:type="dxa"/>
            <w:vAlign w:val="center"/>
          </w:tcPr>
          <w:p>
            <w:pPr>
              <w:pStyle w:val="13"/>
            </w:pPr>
            <w:r>
              <w:t>≤6.07 万元</w:t>
            </w:r>
          </w:p>
        </w:tc>
        <w:tc>
          <w:tcPr>
            <w:tcW w:w="1276" w:type="dxa"/>
            <w:vAlign w:val="center"/>
          </w:tcPr>
          <w:p>
            <w:pPr>
              <w:pStyle w:val="13"/>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保障机关正常运转</w:t>
            </w:r>
          </w:p>
        </w:tc>
        <w:tc>
          <w:tcPr>
            <w:tcW w:w="5386" w:type="dxa"/>
            <w:vAlign w:val="center"/>
          </w:tcPr>
          <w:p>
            <w:pPr>
              <w:pStyle w:val="13"/>
            </w:pPr>
            <w:r>
              <w:t xml:space="preserve"> 反映机关正常运转情况</w:t>
            </w:r>
          </w:p>
        </w:tc>
        <w:tc>
          <w:tcPr>
            <w:tcW w:w="2268" w:type="dxa"/>
            <w:vAlign w:val="center"/>
          </w:tcPr>
          <w:p>
            <w:pPr>
              <w:pStyle w:val="13"/>
            </w:pPr>
            <w:r>
              <w:t xml:space="preserve"> 有效保障</w:t>
            </w:r>
          </w:p>
        </w:tc>
        <w:tc>
          <w:tcPr>
            <w:tcW w:w="1276" w:type="dxa"/>
            <w:vAlign w:val="center"/>
          </w:tcPr>
          <w:p>
            <w:pPr>
              <w:pStyle w:val="13"/>
            </w:pPr>
            <w:r>
              <w:t xml:space="preserve"> 达到标准不扣分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工作人员满意度</w:t>
            </w:r>
          </w:p>
        </w:tc>
        <w:tc>
          <w:tcPr>
            <w:tcW w:w="5386" w:type="dxa"/>
            <w:vAlign w:val="center"/>
          </w:tcPr>
          <w:p>
            <w:pPr>
              <w:pStyle w:val="13"/>
            </w:pPr>
            <w:r>
              <w:t xml:space="preserve"> 反映工作人员满意度</w:t>
            </w:r>
          </w:p>
        </w:tc>
        <w:tc>
          <w:tcPr>
            <w:tcW w:w="2268" w:type="dxa"/>
            <w:vAlign w:val="center"/>
          </w:tcPr>
          <w:p>
            <w:pPr>
              <w:pStyle w:val="13"/>
            </w:pPr>
            <w:r>
              <w:t>≥98 %</w:t>
            </w:r>
          </w:p>
        </w:tc>
        <w:tc>
          <w:tcPr>
            <w:tcW w:w="1276" w:type="dxa"/>
            <w:vAlign w:val="center"/>
          </w:tcPr>
          <w:p>
            <w:pPr>
              <w:pStyle w:val="13"/>
            </w:pPr>
            <w:r>
              <w:t xml:space="preserve"> 达到标准不扣分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51、2024年中央退役安置补助经费预算的通知——唐财社[2023]179号（军休所机构经费)绩效目标表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13020724P00483M10105G</w:t>
            </w:r>
          </w:p>
        </w:tc>
        <w:tc>
          <w:tcPr>
            <w:tcW w:w="2835" w:type="dxa"/>
            <w:vAlign w:val="center"/>
          </w:tcPr>
          <w:p>
            <w:pPr>
              <w:pStyle w:val="11"/>
            </w:pPr>
            <w:r>
              <w:t>项目名称</w:t>
            </w:r>
          </w:p>
        </w:tc>
        <w:tc>
          <w:tcPr>
            <w:tcW w:w="6095" w:type="dxa"/>
            <w:gridSpan w:val="3"/>
            <w:vAlign w:val="center"/>
          </w:tcPr>
          <w:p>
            <w:pPr>
              <w:pStyle w:val="13"/>
            </w:pPr>
            <w:r>
              <w:t>2024年中央退役安置补助经费预算的通知——唐财社[2023]179号（军休所机构经费)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18.02</w:t>
            </w:r>
          </w:p>
        </w:tc>
        <w:tc>
          <w:tcPr>
            <w:tcW w:w="2835" w:type="dxa"/>
            <w:vAlign w:val="center"/>
          </w:tcPr>
          <w:p>
            <w:pPr>
              <w:pStyle w:val="11"/>
            </w:pPr>
            <w:r>
              <w:t>其中：财政    资金</w:t>
            </w:r>
          </w:p>
        </w:tc>
        <w:tc>
          <w:tcPr>
            <w:tcW w:w="2551" w:type="dxa"/>
            <w:vAlign w:val="center"/>
          </w:tcPr>
          <w:p>
            <w:pPr>
              <w:pStyle w:val="13"/>
            </w:pPr>
            <w:r>
              <w:t>18.02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资金用于军休所保军休机构运行的所有机构运行相关费用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保障军休所机构正常运行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享受经费的工作人员人数</w:t>
            </w:r>
          </w:p>
        </w:tc>
        <w:tc>
          <w:tcPr>
            <w:tcW w:w="5386" w:type="dxa"/>
            <w:vAlign w:val="center"/>
          </w:tcPr>
          <w:p>
            <w:pPr>
              <w:pStyle w:val="13"/>
            </w:pPr>
            <w:r>
              <w:t xml:space="preserve"> 享受经费的工作人员人数</w:t>
            </w:r>
          </w:p>
        </w:tc>
        <w:tc>
          <w:tcPr>
            <w:tcW w:w="2268" w:type="dxa"/>
            <w:vAlign w:val="center"/>
          </w:tcPr>
          <w:p>
            <w:pPr>
              <w:pStyle w:val="13"/>
            </w:pPr>
            <w:r>
              <w:t>≥7人</w:t>
            </w:r>
          </w:p>
        </w:tc>
        <w:tc>
          <w:tcPr>
            <w:tcW w:w="1276" w:type="dxa"/>
            <w:vAlign w:val="center"/>
          </w:tcPr>
          <w:p>
            <w:pPr>
              <w:pStyle w:val="13"/>
            </w:pPr>
            <w:r>
              <w:t xml:space="preserve"> 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专款使用数/总专款下达数</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资金拨付数/总专款下达数</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≤28万元</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 xml:space="preserve"> 逐步增加</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p>
            <w:pPr>
              <w:pStyle w:val="13"/>
            </w:pPr>
          </w:p>
        </w:tc>
        <w:tc>
          <w:tcPr>
            <w:tcW w:w="5386" w:type="dxa"/>
            <w:vAlign w:val="center"/>
          </w:tcPr>
          <w:p>
            <w:pPr>
              <w:pStyle w:val="13"/>
            </w:pPr>
            <w:r>
              <w:t>对社会发展带来的影响</w:t>
            </w:r>
          </w:p>
          <w:p>
            <w:pPr>
              <w:pStyle w:val="13"/>
            </w:pPr>
          </w:p>
        </w:tc>
        <w:tc>
          <w:tcPr>
            <w:tcW w:w="2268" w:type="dxa"/>
            <w:vAlign w:val="center"/>
          </w:tcPr>
          <w:p>
            <w:pPr>
              <w:pStyle w:val="13"/>
            </w:pPr>
            <w:r>
              <w:t>逐步增强</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逐步影响</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工作人员满意度</w:t>
            </w:r>
          </w:p>
        </w:tc>
        <w:tc>
          <w:tcPr>
            <w:tcW w:w="5386" w:type="dxa"/>
            <w:vAlign w:val="center"/>
          </w:tcPr>
          <w:p>
            <w:pPr>
              <w:pStyle w:val="13"/>
            </w:pPr>
            <w:r>
              <w:t xml:space="preserve"> 工作人员满意度</w:t>
            </w:r>
          </w:p>
        </w:tc>
        <w:tc>
          <w:tcPr>
            <w:tcW w:w="2268" w:type="dxa"/>
            <w:vAlign w:val="center"/>
          </w:tcPr>
          <w:p>
            <w:pPr>
              <w:pStyle w:val="13"/>
            </w:pPr>
            <w:r>
              <w:t>≥95 %</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52、军休干部伙食补助费绩效目标表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13020725P00262810027Y</w:t>
            </w:r>
          </w:p>
        </w:tc>
        <w:tc>
          <w:tcPr>
            <w:tcW w:w="2835" w:type="dxa"/>
            <w:vAlign w:val="center"/>
          </w:tcPr>
          <w:p>
            <w:pPr>
              <w:pStyle w:val="11"/>
            </w:pPr>
            <w:r>
              <w:t>项目名称</w:t>
            </w:r>
          </w:p>
        </w:tc>
        <w:tc>
          <w:tcPr>
            <w:tcW w:w="6095" w:type="dxa"/>
            <w:gridSpan w:val="3"/>
            <w:vAlign w:val="center"/>
          </w:tcPr>
          <w:p>
            <w:pPr>
              <w:pStyle w:val="13"/>
            </w:pPr>
            <w:r>
              <w:t>军休干部伙食补助费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资金用于报销军休干部住院时伙食补助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1.每年四季度为我单位22名军队离退休干部（含志愿兵、退休士官）中住院的军休干部报销住院伙食补助费。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军休离退休干部人数</w:t>
            </w:r>
          </w:p>
        </w:tc>
        <w:tc>
          <w:tcPr>
            <w:tcW w:w="5386" w:type="dxa"/>
            <w:vAlign w:val="center"/>
          </w:tcPr>
          <w:p>
            <w:pPr>
              <w:pStyle w:val="13"/>
            </w:pPr>
            <w:r>
              <w:t>反映军休离退休干部人数</w:t>
            </w:r>
          </w:p>
        </w:tc>
        <w:tc>
          <w:tcPr>
            <w:tcW w:w="2268" w:type="dxa"/>
            <w:vAlign w:val="center"/>
          </w:tcPr>
          <w:p>
            <w:pPr>
              <w:pStyle w:val="13"/>
            </w:pPr>
            <w:r>
              <w:t>22人</w:t>
            </w:r>
          </w:p>
        </w:tc>
        <w:tc>
          <w:tcPr>
            <w:tcW w:w="1276" w:type="dxa"/>
            <w:vAlign w:val="center"/>
          </w:tcPr>
          <w:p>
            <w:pPr>
              <w:pStyle w:val="13"/>
            </w:pPr>
          </w:p>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补助资金发放覆盖率</w:t>
            </w:r>
          </w:p>
        </w:tc>
        <w:tc>
          <w:tcPr>
            <w:tcW w:w="5386" w:type="dxa"/>
            <w:vAlign w:val="center"/>
          </w:tcPr>
          <w:p>
            <w:pPr>
              <w:pStyle w:val="13"/>
            </w:pPr>
            <w:r>
              <w:t>反映补助资金发放覆盖率：实发人数/应发人数*100％</w:t>
            </w:r>
          </w:p>
        </w:tc>
        <w:tc>
          <w:tcPr>
            <w:tcW w:w="2268" w:type="dxa"/>
            <w:vAlign w:val="center"/>
          </w:tcPr>
          <w:p>
            <w:pPr>
              <w:pStyle w:val="13"/>
            </w:pPr>
            <w:r>
              <w:t>≥95%</w:t>
            </w:r>
          </w:p>
        </w:tc>
        <w:tc>
          <w:tcPr>
            <w:tcW w:w="1276" w:type="dxa"/>
            <w:vAlign w:val="center"/>
          </w:tcPr>
          <w:p>
            <w:pPr>
              <w:pStyle w:val="13"/>
            </w:pPr>
            <w:r>
              <w:t>政策文件</w:t>
            </w:r>
          </w:p>
          <w:p>
            <w:pPr>
              <w:pStyle w:val="13"/>
            </w:pPr>
            <w:r>
              <w:t>实际报销凭证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补助资金及时发放到位率</w:t>
            </w:r>
          </w:p>
        </w:tc>
        <w:tc>
          <w:tcPr>
            <w:tcW w:w="5386" w:type="dxa"/>
            <w:vAlign w:val="center"/>
          </w:tcPr>
          <w:p>
            <w:pPr>
              <w:pStyle w:val="13"/>
            </w:pPr>
            <w:r>
              <w:t>反映补助资金及时发放到位率</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伙食补助标准</w:t>
            </w:r>
          </w:p>
        </w:tc>
        <w:tc>
          <w:tcPr>
            <w:tcW w:w="5386" w:type="dxa"/>
            <w:vAlign w:val="center"/>
          </w:tcPr>
          <w:p>
            <w:pPr>
              <w:pStyle w:val="13"/>
            </w:pPr>
            <w:r>
              <w:t>反映伙食补助标准情况</w:t>
            </w:r>
          </w:p>
        </w:tc>
        <w:tc>
          <w:tcPr>
            <w:tcW w:w="2268" w:type="dxa"/>
            <w:vAlign w:val="center"/>
          </w:tcPr>
          <w:p>
            <w:pPr>
              <w:pStyle w:val="13"/>
            </w:pPr>
            <w:r>
              <w:t>13.4元/人/天</w:t>
            </w:r>
          </w:p>
        </w:tc>
        <w:tc>
          <w:tcPr>
            <w:tcW w:w="1276" w:type="dxa"/>
            <w:vAlign w:val="center"/>
          </w:tcPr>
          <w:p>
            <w:pPr>
              <w:pStyle w:val="13"/>
            </w:pPr>
            <w:r>
              <w:t>根据政干[2008]27号《关于调整移交政府安置的军队离退休干部住院伙食补助标准的通知》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享受补助军休干部生活水平保障程度</w:t>
            </w:r>
          </w:p>
        </w:tc>
        <w:tc>
          <w:tcPr>
            <w:tcW w:w="5386" w:type="dxa"/>
            <w:vAlign w:val="center"/>
          </w:tcPr>
          <w:p>
            <w:pPr>
              <w:pStyle w:val="13"/>
            </w:pPr>
            <w:r>
              <w:t>反映享受补助军休干部生活水平保障程度</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享受补助人员生活水平改善情况</w:t>
            </w:r>
          </w:p>
        </w:tc>
        <w:tc>
          <w:tcPr>
            <w:tcW w:w="5386" w:type="dxa"/>
            <w:vAlign w:val="center"/>
          </w:tcPr>
          <w:p>
            <w:pPr>
              <w:pStyle w:val="13"/>
            </w:pPr>
            <w:r>
              <w:t>反映享受补助人员生活水平改善情况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反映军休干部的满意程度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53、军休干部体检费绩效目标表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13020725P00262810028J</w:t>
            </w:r>
          </w:p>
        </w:tc>
        <w:tc>
          <w:tcPr>
            <w:tcW w:w="2835" w:type="dxa"/>
            <w:vAlign w:val="center"/>
          </w:tcPr>
          <w:p>
            <w:pPr>
              <w:pStyle w:val="11"/>
            </w:pPr>
            <w:r>
              <w:t>项目名称</w:t>
            </w:r>
          </w:p>
        </w:tc>
        <w:tc>
          <w:tcPr>
            <w:tcW w:w="6095" w:type="dxa"/>
            <w:gridSpan w:val="3"/>
            <w:vAlign w:val="center"/>
          </w:tcPr>
          <w:p>
            <w:pPr>
              <w:pStyle w:val="13"/>
            </w:pPr>
            <w:r>
              <w:t>军休干部体检费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w:t>
            </w:r>
          </w:p>
        </w:tc>
        <w:tc>
          <w:tcPr>
            <w:tcW w:w="2835" w:type="dxa"/>
            <w:vAlign w:val="center"/>
          </w:tcPr>
          <w:p>
            <w:pPr>
              <w:pStyle w:val="11"/>
            </w:pPr>
            <w:r>
              <w:t>其中：财政    资金</w:t>
            </w:r>
          </w:p>
        </w:tc>
        <w:tc>
          <w:tcPr>
            <w:tcW w:w="2551" w:type="dxa"/>
            <w:vAlign w:val="center"/>
          </w:tcPr>
          <w:p>
            <w:pPr>
              <w:pStyle w:val="13"/>
            </w:pPr>
            <w:r>
              <w:t>2.70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资金用于为军休干部体检支付体检费用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1.依据民发[2012]176号文件精神：建立和完善军休干部健康档案，定期组织医疗保健知识讲座，引导军休干部科学保健、健康养生，保障军休干部的身体健康。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军休离退休干部人数</w:t>
            </w:r>
          </w:p>
        </w:tc>
        <w:tc>
          <w:tcPr>
            <w:tcW w:w="5386" w:type="dxa"/>
            <w:vAlign w:val="center"/>
          </w:tcPr>
          <w:p>
            <w:pPr>
              <w:pStyle w:val="13"/>
            </w:pPr>
            <w:r>
              <w:t>反映军休离退休干部人数</w:t>
            </w:r>
          </w:p>
        </w:tc>
        <w:tc>
          <w:tcPr>
            <w:tcW w:w="2268" w:type="dxa"/>
            <w:vAlign w:val="center"/>
          </w:tcPr>
          <w:p>
            <w:pPr>
              <w:pStyle w:val="13"/>
            </w:pPr>
            <w:r>
              <w:t>27人</w:t>
            </w:r>
          </w:p>
        </w:tc>
        <w:tc>
          <w:tcPr>
            <w:tcW w:w="1276" w:type="dxa"/>
            <w:vAlign w:val="center"/>
          </w:tcPr>
          <w:p>
            <w:pPr>
              <w:pStyle w:val="13"/>
            </w:pPr>
            <w:r>
              <w:t>上年末人数</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补助资金发放覆盖率</w:t>
            </w:r>
          </w:p>
        </w:tc>
        <w:tc>
          <w:tcPr>
            <w:tcW w:w="5386" w:type="dxa"/>
            <w:vAlign w:val="center"/>
          </w:tcPr>
          <w:p>
            <w:pPr>
              <w:pStyle w:val="13"/>
            </w:pPr>
            <w:r>
              <w:t>反映补助资金发放覆盖率：实发人数/应发人数*100％</w:t>
            </w:r>
          </w:p>
        </w:tc>
        <w:tc>
          <w:tcPr>
            <w:tcW w:w="2268" w:type="dxa"/>
            <w:vAlign w:val="center"/>
          </w:tcPr>
          <w:p>
            <w:pPr>
              <w:pStyle w:val="13"/>
            </w:pPr>
            <w:r>
              <w:t>≥90 %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补助资金及时发放到位率</w:t>
            </w:r>
          </w:p>
        </w:tc>
        <w:tc>
          <w:tcPr>
            <w:tcW w:w="5386" w:type="dxa"/>
            <w:vAlign w:val="center"/>
          </w:tcPr>
          <w:p>
            <w:pPr>
              <w:pStyle w:val="13"/>
            </w:pPr>
            <w:r>
              <w:t>反映补助资金及时发放到位率</w:t>
            </w:r>
          </w:p>
        </w:tc>
        <w:tc>
          <w:tcPr>
            <w:tcW w:w="2268" w:type="dxa"/>
            <w:vAlign w:val="center"/>
          </w:tcPr>
          <w:p>
            <w:pPr>
              <w:pStyle w:val="13"/>
            </w:pPr>
            <w:r>
              <w:t>≥90 %</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体检费标准</w:t>
            </w:r>
          </w:p>
        </w:tc>
        <w:tc>
          <w:tcPr>
            <w:tcW w:w="5386" w:type="dxa"/>
            <w:vAlign w:val="center"/>
          </w:tcPr>
          <w:p>
            <w:pPr>
              <w:pStyle w:val="13"/>
            </w:pPr>
            <w:r>
              <w:t>反映体检费标准情况</w:t>
            </w:r>
          </w:p>
        </w:tc>
        <w:tc>
          <w:tcPr>
            <w:tcW w:w="2268" w:type="dxa"/>
            <w:vAlign w:val="center"/>
          </w:tcPr>
          <w:p>
            <w:pPr>
              <w:pStyle w:val="13"/>
            </w:pPr>
            <w:r>
              <w:t>1000 元/人</w:t>
            </w:r>
          </w:p>
        </w:tc>
        <w:tc>
          <w:tcPr>
            <w:tcW w:w="1276" w:type="dxa"/>
            <w:vAlign w:val="center"/>
          </w:tcPr>
          <w:p>
            <w:pPr>
              <w:pStyle w:val="13"/>
            </w:pPr>
            <w:r>
              <w:t>不低于现有医疗费标准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有所提升</w:t>
            </w:r>
          </w:p>
        </w:tc>
        <w:tc>
          <w:tcPr>
            <w:tcW w:w="1276" w:type="dxa"/>
            <w:vAlign w:val="center"/>
          </w:tcPr>
          <w:p>
            <w:pPr>
              <w:pStyle w:val="13"/>
            </w:pPr>
            <w:r>
              <w:t xml:space="preserve"> 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享受补助军休干部生活水平保障程度</w:t>
            </w:r>
          </w:p>
        </w:tc>
        <w:tc>
          <w:tcPr>
            <w:tcW w:w="5386" w:type="dxa"/>
            <w:vAlign w:val="center"/>
          </w:tcPr>
          <w:p>
            <w:pPr>
              <w:pStyle w:val="13"/>
            </w:pPr>
            <w:r>
              <w:t>反映享受补助军休干部生活水平保障程度</w:t>
            </w:r>
          </w:p>
        </w:tc>
        <w:tc>
          <w:tcPr>
            <w:tcW w:w="2268" w:type="dxa"/>
            <w:vAlign w:val="center"/>
          </w:tcPr>
          <w:p>
            <w:pPr>
              <w:pStyle w:val="13"/>
            </w:pPr>
            <w:r>
              <w:t>持续保障</w:t>
            </w:r>
          </w:p>
        </w:tc>
        <w:tc>
          <w:tcPr>
            <w:tcW w:w="1276" w:type="dxa"/>
            <w:vAlign w:val="center"/>
          </w:tcPr>
          <w:p>
            <w:pPr>
              <w:pStyle w:val="13"/>
            </w:pPr>
            <w:r>
              <w:t xml:space="preserve"> 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享受补助人员生活水平改善情况</w:t>
            </w:r>
          </w:p>
        </w:tc>
        <w:tc>
          <w:tcPr>
            <w:tcW w:w="5386" w:type="dxa"/>
            <w:vAlign w:val="center"/>
          </w:tcPr>
          <w:p>
            <w:pPr>
              <w:pStyle w:val="13"/>
            </w:pPr>
            <w:r>
              <w:t>反映享受补助人员生活水平改善情况</w:t>
            </w:r>
          </w:p>
        </w:tc>
        <w:tc>
          <w:tcPr>
            <w:tcW w:w="2268" w:type="dxa"/>
            <w:vAlign w:val="center"/>
          </w:tcPr>
          <w:p>
            <w:pPr>
              <w:pStyle w:val="13"/>
            </w:pPr>
            <w:r>
              <w:t>有效改善</w:t>
            </w:r>
          </w:p>
        </w:tc>
        <w:tc>
          <w:tcPr>
            <w:tcW w:w="1276" w:type="dxa"/>
            <w:vAlign w:val="center"/>
          </w:tcPr>
          <w:p>
            <w:pPr>
              <w:pStyle w:val="13"/>
            </w:pPr>
            <w:r>
              <w:t xml:space="preserve"> 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反映军休干部的满意程度</w:t>
            </w:r>
          </w:p>
        </w:tc>
        <w:tc>
          <w:tcPr>
            <w:tcW w:w="2268" w:type="dxa"/>
            <w:vAlign w:val="center"/>
          </w:tcPr>
          <w:p>
            <w:pPr>
              <w:pStyle w:val="13"/>
            </w:pPr>
            <w:r>
              <w:t>≥95 %</w:t>
            </w:r>
          </w:p>
        </w:tc>
        <w:tc>
          <w:tcPr>
            <w:tcW w:w="1276" w:type="dxa"/>
            <w:vAlign w:val="center"/>
          </w:tcPr>
          <w:p>
            <w:pPr>
              <w:pStyle w:val="13"/>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54、军休干部慰问费绩效目标表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13020725P00262810026B</w:t>
            </w:r>
          </w:p>
        </w:tc>
        <w:tc>
          <w:tcPr>
            <w:tcW w:w="2835" w:type="dxa"/>
            <w:vAlign w:val="center"/>
          </w:tcPr>
          <w:p>
            <w:pPr>
              <w:pStyle w:val="11"/>
            </w:pPr>
            <w:r>
              <w:t>项目名称</w:t>
            </w:r>
          </w:p>
        </w:tc>
        <w:tc>
          <w:tcPr>
            <w:tcW w:w="6095" w:type="dxa"/>
            <w:gridSpan w:val="3"/>
            <w:vAlign w:val="center"/>
          </w:tcPr>
          <w:p>
            <w:pPr>
              <w:pStyle w:val="13"/>
            </w:pPr>
            <w:r>
              <w:t>军休干部慰问费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6.56</w:t>
            </w:r>
          </w:p>
        </w:tc>
        <w:tc>
          <w:tcPr>
            <w:tcW w:w="2835" w:type="dxa"/>
            <w:vAlign w:val="center"/>
          </w:tcPr>
          <w:p>
            <w:pPr>
              <w:pStyle w:val="11"/>
            </w:pPr>
            <w:r>
              <w:t>其中：财政    资金</w:t>
            </w:r>
          </w:p>
        </w:tc>
        <w:tc>
          <w:tcPr>
            <w:tcW w:w="2551" w:type="dxa"/>
            <w:vAlign w:val="center"/>
          </w:tcPr>
          <w:p>
            <w:pPr>
              <w:pStyle w:val="13"/>
            </w:pPr>
            <w:r>
              <w:t>6.56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资金用于支付慰问军休干部的慰问费用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1.在第一季度春节，第三季度“八一”慰问、重阳节为军队离退休干部、地方退休干部、军工、遗属发放节日慰问品,不断提高服务管理水平，落实好军休干部的政治待遇和生活待遇.</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军休离退休干部人数</w:t>
            </w:r>
          </w:p>
        </w:tc>
        <w:tc>
          <w:tcPr>
            <w:tcW w:w="5386" w:type="dxa"/>
            <w:vAlign w:val="center"/>
          </w:tcPr>
          <w:p>
            <w:pPr>
              <w:pStyle w:val="13"/>
            </w:pPr>
            <w:r>
              <w:t>反映军休离退休干部人数</w:t>
            </w:r>
          </w:p>
        </w:tc>
        <w:tc>
          <w:tcPr>
            <w:tcW w:w="2268" w:type="dxa"/>
            <w:vAlign w:val="center"/>
          </w:tcPr>
          <w:p>
            <w:pPr>
              <w:pStyle w:val="13"/>
            </w:pPr>
            <w:r>
              <w:t>≥30人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补助资金发放覆盖率</w:t>
            </w:r>
          </w:p>
        </w:tc>
        <w:tc>
          <w:tcPr>
            <w:tcW w:w="5386" w:type="dxa"/>
            <w:vAlign w:val="center"/>
          </w:tcPr>
          <w:p>
            <w:pPr>
              <w:pStyle w:val="13"/>
            </w:pPr>
            <w:r>
              <w:t>反映补助资金发放覆盖率：实发人数/应发人数*100％</w:t>
            </w:r>
          </w:p>
        </w:tc>
        <w:tc>
          <w:tcPr>
            <w:tcW w:w="2268" w:type="dxa"/>
            <w:vAlign w:val="center"/>
          </w:tcPr>
          <w:p>
            <w:pPr>
              <w:pStyle w:val="13"/>
            </w:pPr>
            <w:r>
              <w:t>100%</w:t>
            </w:r>
          </w:p>
        </w:tc>
        <w:tc>
          <w:tcPr>
            <w:tcW w:w="1276" w:type="dxa"/>
            <w:vAlign w:val="center"/>
          </w:tcPr>
          <w:p>
            <w:pPr>
              <w:pStyle w:val="13"/>
            </w:pPr>
            <w:r>
              <w:t>政策文件、记账凭证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补助资金及时发放到位率</w:t>
            </w:r>
          </w:p>
        </w:tc>
        <w:tc>
          <w:tcPr>
            <w:tcW w:w="5386" w:type="dxa"/>
            <w:vAlign w:val="center"/>
          </w:tcPr>
          <w:p>
            <w:pPr>
              <w:pStyle w:val="13"/>
            </w:pPr>
            <w:r>
              <w:t>反映补助资金及时发放到位率</w:t>
            </w:r>
          </w:p>
        </w:tc>
        <w:tc>
          <w:tcPr>
            <w:tcW w:w="2268" w:type="dxa"/>
            <w:vAlign w:val="center"/>
          </w:tcPr>
          <w:p>
            <w:pPr>
              <w:pStyle w:val="13"/>
            </w:pPr>
            <w:r>
              <w:t>90%</w:t>
            </w:r>
          </w:p>
        </w:tc>
        <w:tc>
          <w:tcPr>
            <w:tcW w:w="1276" w:type="dxa"/>
            <w:vAlign w:val="center"/>
          </w:tcPr>
          <w:p>
            <w:pPr>
              <w:pStyle w:val="13"/>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慰问费标准</w:t>
            </w:r>
          </w:p>
        </w:tc>
        <w:tc>
          <w:tcPr>
            <w:tcW w:w="5386" w:type="dxa"/>
            <w:vAlign w:val="center"/>
          </w:tcPr>
          <w:p>
            <w:pPr>
              <w:pStyle w:val="13"/>
            </w:pPr>
            <w:r>
              <w:t>反映慰问费标准情况</w:t>
            </w:r>
          </w:p>
        </w:tc>
        <w:tc>
          <w:tcPr>
            <w:tcW w:w="2268" w:type="dxa"/>
            <w:vAlign w:val="center"/>
          </w:tcPr>
          <w:p>
            <w:pPr>
              <w:pStyle w:val="13"/>
            </w:pPr>
            <w:r>
              <w:t>八一：600元/人</w:t>
            </w:r>
          </w:p>
          <w:p>
            <w:pPr>
              <w:pStyle w:val="13"/>
            </w:pPr>
            <w:r>
              <w:t>重阳节：600元/人</w:t>
            </w:r>
          </w:p>
          <w:p>
            <w:pPr>
              <w:pStyle w:val="13"/>
            </w:pPr>
            <w:r>
              <w:t>春节：800元/人</w:t>
            </w:r>
          </w:p>
          <w:p>
            <w:pPr>
              <w:pStyle w:val="13"/>
            </w:pPr>
          </w:p>
        </w:tc>
        <w:tc>
          <w:tcPr>
            <w:tcW w:w="1276" w:type="dxa"/>
            <w:vAlign w:val="center"/>
          </w:tcPr>
          <w:p>
            <w:pPr>
              <w:pStyle w:val="13"/>
            </w:pPr>
            <w:r>
              <w:t>上年慰问标准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持续带动</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享受补助军休干部生活水平保障程度</w:t>
            </w:r>
          </w:p>
        </w:tc>
        <w:tc>
          <w:tcPr>
            <w:tcW w:w="5386" w:type="dxa"/>
            <w:vAlign w:val="center"/>
          </w:tcPr>
          <w:p>
            <w:pPr>
              <w:pStyle w:val="13"/>
            </w:pPr>
            <w:r>
              <w:t>反映享受补助军休干部生活水平保障程度</w:t>
            </w:r>
          </w:p>
        </w:tc>
        <w:tc>
          <w:tcPr>
            <w:tcW w:w="2268" w:type="dxa"/>
            <w:vAlign w:val="center"/>
          </w:tcPr>
          <w:p>
            <w:pPr>
              <w:pStyle w:val="13"/>
            </w:pPr>
            <w:r>
              <w:t>持续保障</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享受补助人员生活水平改善情况</w:t>
            </w:r>
          </w:p>
        </w:tc>
        <w:tc>
          <w:tcPr>
            <w:tcW w:w="5386" w:type="dxa"/>
            <w:vAlign w:val="center"/>
          </w:tcPr>
          <w:p>
            <w:pPr>
              <w:pStyle w:val="13"/>
            </w:pPr>
            <w:r>
              <w:t>反映享受补助人员生活水平改善情况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反映军休干部的满意程度</w:t>
            </w:r>
          </w:p>
        </w:tc>
        <w:tc>
          <w:tcPr>
            <w:tcW w:w="2268" w:type="dxa"/>
            <w:vAlign w:val="center"/>
          </w:tcPr>
          <w:p>
            <w:pPr>
              <w:pStyle w:val="13"/>
            </w:pPr>
            <w:r>
              <w:t>≥95经验标准</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13020725P002628100296</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w:t>
            </w:r>
          </w:p>
        </w:tc>
        <w:tc>
          <w:tcPr>
            <w:tcW w:w="2835" w:type="dxa"/>
            <w:vAlign w:val="center"/>
          </w:tcPr>
          <w:p>
            <w:pPr>
              <w:pStyle w:val="11"/>
            </w:pPr>
            <w:r>
              <w:t>其中：财政    资金</w:t>
            </w:r>
          </w:p>
        </w:tc>
        <w:tc>
          <w:tcPr>
            <w:tcW w:w="2551" w:type="dxa"/>
            <w:vAlign w:val="center"/>
          </w:tcPr>
          <w:p>
            <w:pPr>
              <w:pStyle w:val="13"/>
            </w:pPr>
            <w:r>
              <w:t>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资金用于发阿芳劳务派遣人员工资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1.2025年为军休所1名劳务派遣人员发放工资及保险。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1人</w:t>
            </w:r>
          </w:p>
        </w:tc>
        <w:tc>
          <w:tcPr>
            <w:tcW w:w="1276" w:type="dxa"/>
            <w:vAlign w:val="center"/>
          </w:tcPr>
          <w:p>
            <w:pPr>
              <w:pStyle w:val="13"/>
            </w:pPr>
            <w:r>
              <w:t>人社局审批人数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≥95 %</w:t>
            </w:r>
          </w:p>
        </w:tc>
        <w:tc>
          <w:tcPr>
            <w:tcW w:w="1276" w:type="dxa"/>
            <w:vAlign w:val="center"/>
          </w:tcPr>
          <w:p>
            <w:pPr>
              <w:pStyle w:val="13"/>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 xml:space="preserve">≥95 % </w:t>
            </w:r>
          </w:p>
        </w:tc>
        <w:tc>
          <w:tcPr>
            <w:tcW w:w="1276" w:type="dxa"/>
            <w:vAlign w:val="center"/>
          </w:tcPr>
          <w:p>
            <w:pPr>
              <w:pStyle w:val="13"/>
            </w:pPr>
            <w:r>
              <w:t>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劳务派遣人员最低工资标准</w:t>
            </w:r>
          </w:p>
        </w:tc>
        <w:tc>
          <w:tcPr>
            <w:tcW w:w="5386" w:type="dxa"/>
            <w:vAlign w:val="center"/>
          </w:tcPr>
          <w:p>
            <w:pPr>
              <w:pStyle w:val="13"/>
            </w:pPr>
            <w:r>
              <w:t>反映执行的劳务派遣人员工资标准</w:t>
            </w:r>
          </w:p>
        </w:tc>
        <w:tc>
          <w:tcPr>
            <w:tcW w:w="2268" w:type="dxa"/>
            <w:vAlign w:val="center"/>
          </w:tcPr>
          <w:p>
            <w:pPr>
              <w:pStyle w:val="13"/>
            </w:pPr>
            <w:r>
              <w:t>2200元/人/月</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反映工资收入的消费能力的情况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持续稳定</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反映劳务派遣人员满意度</w:t>
            </w:r>
          </w:p>
        </w:tc>
        <w:tc>
          <w:tcPr>
            <w:tcW w:w="2268" w:type="dxa"/>
            <w:vAlign w:val="center"/>
          </w:tcPr>
          <w:p>
            <w:pPr>
              <w:pStyle w:val="13"/>
            </w:pPr>
            <w:r>
              <w:t xml:space="preserve">≥95 % </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56、提前下达2025年省级退役安置补助经费——唐财社[2024]127号（军休无经济收入家属、遗属的医疗生活补助经费）绩效目标表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13020725P002628100315</w:t>
            </w:r>
          </w:p>
        </w:tc>
        <w:tc>
          <w:tcPr>
            <w:tcW w:w="2835" w:type="dxa"/>
            <w:vAlign w:val="center"/>
          </w:tcPr>
          <w:p>
            <w:pPr>
              <w:pStyle w:val="11"/>
            </w:pPr>
            <w:r>
              <w:t>项目名称</w:t>
            </w:r>
          </w:p>
        </w:tc>
        <w:tc>
          <w:tcPr>
            <w:tcW w:w="6095" w:type="dxa"/>
            <w:gridSpan w:val="3"/>
            <w:vAlign w:val="center"/>
          </w:tcPr>
          <w:p>
            <w:pPr>
              <w:pStyle w:val="13"/>
            </w:pPr>
            <w:r>
              <w:t>提前下达2025年省级退役安置补助经费——唐财社[2024]127号（军休无经济收入家属、遗属的医疗生活补助经费）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w:t>
            </w:r>
          </w:p>
        </w:tc>
        <w:tc>
          <w:tcPr>
            <w:tcW w:w="2835" w:type="dxa"/>
            <w:vAlign w:val="center"/>
          </w:tcPr>
          <w:p>
            <w:pPr>
              <w:pStyle w:val="11"/>
            </w:pPr>
            <w:r>
              <w:t>其中：财政    资金</w:t>
            </w:r>
          </w:p>
        </w:tc>
        <w:tc>
          <w:tcPr>
            <w:tcW w:w="2551" w:type="dxa"/>
            <w:vAlign w:val="center"/>
          </w:tcPr>
          <w:p>
            <w:pPr>
              <w:pStyle w:val="13"/>
            </w:pPr>
            <w:r>
              <w:t>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资金用于切实保障军队离退休人员无经济收入家属遗属医疗生活补助按时拨付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1.切实保障军队离退休人员无经济收入家属遗属医疗生活补助按时拨付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军队离休退休干部及无经济收入家属、遗属人数</w:t>
            </w:r>
          </w:p>
        </w:tc>
        <w:tc>
          <w:tcPr>
            <w:tcW w:w="5386" w:type="dxa"/>
            <w:vAlign w:val="center"/>
          </w:tcPr>
          <w:p>
            <w:pPr>
              <w:pStyle w:val="13"/>
            </w:pPr>
            <w:r>
              <w:t xml:space="preserve"> 反映 军队离休退休干部及无经济收入家属、遗属人数</w:t>
            </w:r>
          </w:p>
        </w:tc>
        <w:tc>
          <w:tcPr>
            <w:tcW w:w="2268" w:type="dxa"/>
            <w:vAlign w:val="center"/>
          </w:tcPr>
          <w:p>
            <w:pPr>
              <w:pStyle w:val="13"/>
            </w:pPr>
            <w:r>
              <w:t>4 人</w:t>
            </w:r>
          </w:p>
        </w:tc>
        <w:tc>
          <w:tcPr>
            <w:tcW w:w="1276" w:type="dxa"/>
            <w:vAlign w:val="center"/>
          </w:tcPr>
          <w:p>
            <w:pPr>
              <w:pStyle w:val="13"/>
            </w:pPr>
            <w:r>
              <w:t xml:space="preserve"> 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资金足额拨付率</w:t>
            </w:r>
          </w:p>
        </w:tc>
        <w:tc>
          <w:tcPr>
            <w:tcW w:w="5386" w:type="dxa"/>
            <w:vAlign w:val="center"/>
          </w:tcPr>
          <w:p>
            <w:pPr>
              <w:pStyle w:val="13"/>
            </w:pPr>
            <w:r>
              <w:t xml:space="preserve"> 反映生活补助经费拨付情况</w:t>
            </w:r>
          </w:p>
        </w:tc>
        <w:tc>
          <w:tcPr>
            <w:tcW w:w="2268" w:type="dxa"/>
            <w:vAlign w:val="center"/>
          </w:tcPr>
          <w:p>
            <w:pPr>
              <w:pStyle w:val="13"/>
            </w:pPr>
            <w:r>
              <w:t>≥95 %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支出进度达标情况</w:t>
            </w:r>
          </w:p>
        </w:tc>
        <w:tc>
          <w:tcPr>
            <w:tcW w:w="5386" w:type="dxa"/>
            <w:vAlign w:val="center"/>
          </w:tcPr>
          <w:p>
            <w:pPr>
              <w:pStyle w:val="13"/>
            </w:pPr>
            <w:r>
              <w:t xml:space="preserve"> 反映上级规定支出进度情况</w:t>
            </w:r>
          </w:p>
        </w:tc>
        <w:tc>
          <w:tcPr>
            <w:tcW w:w="2268" w:type="dxa"/>
            <w:vAlign w:val="center"/>
          </w:tcPr>
          <w:p>
            <w:pPr>
              <w:pStyle w:val="13"/>
            </w:pPr>
            <w:r>
              <w:t>≥95 %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军队离休退休干部及无经济收入家属、遗属医疗生活补助标准</w:t>
            </w:r>
          </w:p>
        </w:tc>
        <w:tc>
          <w:tcPr>
            <w:tcW w:w="5386" w:type="dxa"/>
            <w:vAlign w:val="center"/>
          </w:tcPr>
          <w:p>
            <w:pPr>
              <w:pStyle w:val="13"/>
            </w:pPr>
            <w:r>
              <w:t>反映军队离休退休干部及无经济收入家属、遗属医疗生活补助标准</w:t>
            </w:r>
          </w:p>
        </w:tc>
        <w:tc>
          <w:tcPr>
            <w:tcW w:w="2268" w:type="dxa"/>
            <w:vAlign w:val="center"/>
          </w:tcPr>
          <w:p>
            <w:pPr>
              <w:pStyle w:val="13"/>
            </w:pPr>
            <w:r>
              <w:t xml:space="preserve"> 离休：5500元/人/月；退休3200元/人/月</w:t>
            </w:r>
          </w:p>
        </w:tc>
        <w:tc>
          <w:tcPr>
            <w:tcW w:w="1276" w:type="dxa"/>
            <w:vAlign w:val="center"/>
          </w:tcPr>
          <w:p>
            <w:pPr>
              <w:pStyle w:val="13"/>
            </w:pPr>
            <w:r>
              <w:t xml:space="preserve"> 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带动消费情况</w:t>
            </w:r>
          </w:p>
        </w:tc>
        <w:tc>
          <w:tcPr>
            <w:tcW w:w="5386" w:type="dxa"/>
            <w:vAlign w:val="center"/>
          </w:tcPr>
          <w:p>
            <w:pPr>
              <w:pStyle w:val="13"/>
            </w:pPr>
            <w:r>
              <w:t xml:space="preserve"> 反映带动消费情况</w:t>
            </w:r>
          </w:p>
        </w:tc>
        <w:tc>
          <w:tcPr>
            <w:tcW w:w="2268" w:type="dxa"/>
            <w:vAlign w:val="center"/>
          </w:tcPr>
          <w:p>
            <w:pPr>
              <w:pStyle w:val="13"/>
            </w:pPr>
            <w:r>
              <w:t xml:space="preserve"> 有效提升</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维护社会稳定</w:t>
            </w:r>
          </w:p>
        </w:tc>
        <w:tc>
          <w:tcPr>
            <w:tcW w:w="5386" w:type="dxa"/>
            <w:vAlign w:val="center"/>
          </w:tcPr>
          <w:p>
            <w:pPr>
              <w:pStyle w:val="13"/>
            </w:pPr>
            <w:r>
              <w:t xml:space="preserve"> 反映保障无经济收入家属遗属生活保障，维护社会稳定情况</w:t>
            </w:r>
          </w:p>
        </w:tc>
        <w:tc>
          <w:tcPr>
            <w:tcW w:w="2268" w:type="dxa"/>
            <w:vAlign w:val="center"/>
          </w:tcPr>
          <w:p>
            <w:pPr>
              <w:pStyle w:val="13"/>
            </w:pPr>
            <w:r>
              <w:t xml:space="preserve"> 有效维护</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享受补贴人员生活水平改善情况</w:t>
            </w:r>
          </w:p>
        </w:tc>
        <w:tc>
          <w:tcPr>
            <w:tcW w:w="5386" w:type="dxa"/>
            <w:vAlign w:val="center"/>
          </w:tcPr>
          <w:p>
            <w:pPr>
              <w:pStyle w:val="13"/>
            </w:pPr>
            <w:r>
              <w:t xml:space="preserve"> 反映享受补贴人员生活水平改善情况</w:t>
            </w:r>
          </w:p>
        </w:tc>
        <w:tc>
          <w:tcPr>
            <w:tcW w:w="2268" w:type="dxa"/>
            <w:vAlign w:val="center"/>
          </w:tcPr>
          <w:p>
            <w:pPr>
              <w:pStyle w:val="13"/>
            </w:pPr>
            <w:r>
              <w:t xml:space="preserve"> 有效改善</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享受生活补助人员满意度</w:t>
            </w:r>
          </w:p>
        </w:tc>
        <w:tc>
          <w:tcPr>
            <w:tcW w:w="5386" w:type="dxa"/>
            <w:vAlign w:val="center"/>
          </w:tcPr>
          <w:p>
            <w:pPr>
              <w:pStyle w:val="13"/>
            </w:pPr>
            <w:r>
              <w:t xml:space="preserve"> 反映享受生活补助人员满意度</w:t>
            </w:r>
          </w:p>
        </w:tc>
        <w:tc>
          <w:tcPr>
            <w:tcW w:w="2268" w:type="dxa"/>
            <w:vAlign w:val="center"/>
          </w:tcPr>
          <w:p>
            <w:pPr>
              <w:pStyle w:val="13"/>
            </w:pPr>
            <w:r>
              <w:t>≥95 %</w:t>
            </w:r>
          </w:p>
        </w:tc>
        <w:tc>
          <w:tcPr>
            <w:tcW w:w="1276" w:type="dxa"/>
            <w:vAlign w:val="center"/>
          </w:tcPr>
          <w:p>
            <w:pPr>
              <w:pStyle w:val="13"/>
            </w:pPr>
            <w:r>
              <w:t xml:space="preserve"> 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57、提前下达2025年省级退役安置补助经费—唐财社[2024]127号（军队无军籍退休职工地方性津贴补贴经费）绩效目标表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13020725P00262810032Q</w:t>
            </w:r>
          </w:p>
        </w:tc>
        <w:tc>
          <w:tcPr>
            <w:tcW w:w="2835" w:type="dxa"/>
            <w:vAlign w:val="center"/>
          </w:tcPr>
          <w:p>
            <w:pPr>
              <w:pStyle w:val="11"/>
            </w:pPr>
            <w:r>
              <w:t>项目名称</w:t>
            </w:r>
          </w:p>
        </w:tc>
        <w:tc>
          <w:tcPr>
            <w:tcW w:w="6095" w:type="dxa"/>
            <w:gridSpan w:val="3"/>
            <w:vAlign w:val="center"/>
          </w:tcPr>
          <w:p>
            <w:pPr>
              <w:pStyle w:val="13"/>
            </w:pPr>
            <w:r>
              <w:t>提前下达2025年省级退役安置补助经费—唐财社[2024]127号（军队无军籍退休职工地方性津贴补贴经费）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 保障无军籍退休职工地方性津贴补贴按时发放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保障无军籍退休职工地方性津贴补贴按时发放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无军籍退休职工人数</w:t>
            </w:r>
          </w:p>
        </w:tc>
        <w:tc>
          <w:tcPr>
            <w:tcW w:w="5386" w:type="dxa"/>
            <w:vAlign w:val="center"/>
          </w:tcPr>
          <w:p>
            <w:pPr>
              <w:pStyle w:val="13"/>
            </w:pPr>
            <w:r>
              <w:t>反映无军籍退休职工人数</w:t>
            </w:r>
          </w:p>
        </w:tc>
        <w:tc>
          <w:tcPr>
            <w:tcW w:w="2268" w:type="dxa"/>
            <w:vAlign w:val="center"/>
          </w:tcPr>
          <w:p>
            <w:pPr>
              <w:pStyle w:val="13"/>
            </w:pPr>
            <w:r>
              <w:t>5 人</w:t>
            </w:r>
          </w:p>
        </w:tc>
        <w:tc>
          <w:tcPr>
            <w:tcW w:w="1276" w:type="dxa"/>
            <w:vAlign w:val="center"/>
          </w:tcPr>
          <w:p>
            <w:pPr>
              <w:pStyle w:val="13"/>
            </w:pPr>
            <w:r>
              <w:t xml:space="preserve"> 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资金足额拨付率</w:t>
            </w:r>
          </w:p>
        </w:tc>
        <w:tc>
          <w:tcPr>
            <w:tcW w:w="5386" w:type="dxa"/>
            <w:vAlign w:val="center"/>
          </w:tcPr>
          <w:p>
            <w:pPr>
              <w:pStyle w:val="13"/>
            </w:pPr>
            <w:r>
              <w:t>反映资金按时足额发放情况</w:t>
            </w:r>
          </w:p>
        </w:tc>
        <w:tc>
          <w:tcPr>
            <w:tcW w:w="2268" w:type="dxa"/>
            <w:vAlign w:val="center"/>
          </w:tcPr>
          <w:p>
            <w:pPr>
              <w:pStyle w:val="13"/>
            </w:pPr>
            <w:r>
              <w:t>≥95 %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资金支付进度情况</w:t>
            </w:r>
          </w:p>
        </w:tc>
        <w:tc>
          <w:tcPr>
            <w:tcW w:w="5386" w:type="dxa"/>
            <w:vAlign w:val="center"/>
          </w:tcPr>
          <w:p>
            <w:pPr>
              <w:pStyle w:val="13"/>
            </w:pPr>
            <w:r>
              <w:t xml:space="preserve"> 反映上级规定资金支出进度情况</w:t>
            </w:r>
          </w:p>
        </w:tc>
        <w:tc>
          <w:tcPr>
            <w:tcW w:w="2268" w:type="dxa"/>
            <w:vAlign w:val="center"/>
          </w:tcPr>
          <w:p>
            <w:pPr>
              <w:pStyle w:val="13"/>
            </w:pPr>
            <w:r>
              <w:t>≥95 %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津贴补贴费用总额</w:t>
            </w:r>
          </w:p>
        </w:tc>
        <w:tc>
          <w:tcPr>
            <w:tcW w:w="5386" w:type="dxa"/>
            <w:vAlign w:val="center"/>
          </w:tcPr>
          <w:p>
            <w:pPr>
              <w:pStyle w:val="13"/>
            </w:pPr>
            <w:r>
              <w:t>反映补贴费用总量情况</w:t>
            </w:r>
          </w:p>
        </w:tc>
        <w:tc>
          <w:tcPr>
            <w:tcW w:w="2268" w:type="dxa"/>
            <w:vAlign w:val="center"/>
          </w:tcPr>
          <w:p>
            <w:pPr>
              <w:pStyle w:val="13"/>
            </w:pPr>
            <w:r>
              <w:t>≤4000人/月</w:t>
            </w:r>
          </w:p>
        </w:tc>
        <w:tc>
          <w:tcPr>
            <w:tcW w:w="1276" w:type="dxa"/>
            <w:vAlign w:val="center"/>
          </w:tcPr>
          <w:p>
            <w:pPr>
              <w:pStyle w:val="13"/>
            </w:pPr>
            <w:r>
              <w:t xml:space="preserve"> 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带动消费情况</w:t>
            </w:r>
          </w:p>
        </w:tc>
        <w:tc>
          <w:tcPr>
            <w:tcW w:w="5386" w:type="dxa"/>
            <w:vAlign w:val="center"/>
          </w:tcPr>
          <w:p>
            <w:pPr>
              <w:pStyle w:val="13"/>
            </w:pPr>
            <w:r>
              <w:t>反映带动消费情况</w:t>
            </w:r>
          </w:p>
        </w:tc>
        <w:tc>
          <w:tcPr>
            <w:tcW w:w="2268" w:type="dxa"/>
            <w:vAlign w:val="center"/>
          </w:tcPr>
          <w:p>
            <w:pPr>
              <w:pStyle w:val="13"/>
            </w:pPr>
            <w:r>
              <w:t xml:space="preserve"> 有效带动</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维护社会稳定</w:t>
            </w:r>
          </w:p>
        </w:tc>
        <w:tc>
          <w:tcPr>
            <w:tcW w:w="5386" w:type="dxa"/>
            <w:vAlign w:val="center"/>
          </w:tcPr>
          <w:p>
            <w:pPr>
              <w:pStyle w:val="13"/>
            </w:pPr>
            <w:r>
              <w:t xml:space="preserve"> 反映无军籍退休职工生活保障情况，维护社会稳定情况</w:t>
            </w:r>
          </w:p>
        </w:tc>
        <w:tc>
          <w:tcPr>
            <w:tcW w:w="2268" w:type="dxa"/>
            <w:vAlign w:val="center"/>
          </w:tcPr>
          <w:p>
            <w:pPr>
              <w:pStyle w:val="13"/>
            </w:pPr>
            <w:r>
              <w:t xml:space="preserve"> 有效稳定</w:t>
            </w:r>
          </w:p>
        </w:tc>
        <w:tc>
          <w:tcPr>
            <w:tcW w:w="1276" w:type="dxa"/>
            <w:vAlign w:val="center"/>
          </w:tcPr>
          <w:p>
            <w:pPr>
              <w:pStyle w:val="13"/>
            </w:pPr>
            <w:r>
              <w:t xml:space="preserve"> 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享受津贴无军籍退休职工满意情况</w:t>
            </w:r>
          </w:p>
        </w:tc>
        <w:tc>
          <w:tcPr>
            <w:tcW w:w="5386" w:type="dxa"/>
            <w:vAlign w:val="center"/>
          </w:tcPr>
          <w:p>
            <w:pPr>
              <w:pStyle w:val="13"/>
            </w:pPr>
            <w:r>
              <w:t>反映享受津贴无军籍退休职工满意情况</w:t>
            </w:r>
          </w:p>
        </w:tc>
        <w:tc>
          <w:tcPr>
            <w:tcW w:w="2268" w:type="dxa"/>
            <w:vAlign w:val="center"/>
          </w:tcPr>
          <w:p>
            <w:pPr>
              <w:pStyle w:val="13"/>
            </w:pPr>
            <w:r>
              <w:t>≥95 %</w:t>
            </w:r>
          </w:p>
        </w:tc>
        <w:tc>
          <w:tcPr>
            <w:tcW w:w="1276" w:type="dxa"/>
            <w:vAlign w:val="center"/>
          </w:tcPr>
          <w:p>
            <w:pPr>
              <w:pStyle w:val="13"/>
            </w:pPr>
            <w:r>
              <w:t xml:space="preserve"> 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58、提前下达2025年中央退役安置补助经费(唐财社[2024]138号）——军休人员经费及机构经费绩效目标表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13020725P00262810033C</w:t>
            </w:r>
          </w:p>
        </w:tc>
        <w:tc>
          <w:tcPr>
            <w:tcW w:w="2835" w:type="dxa"/>
            <w:vAlign w:val="center"/>
          </w:tcPr>
          <w:p>
            <w:pPr>
              <w:pStyle w:val="11"/>
            </w:pPr>
            <w:r>
              <w:t>项目名称</w:t>
            </w:r>
          </w:p>
        </w:tc>
        <w:tc>
          <w:tcPr>
            <w:tcW w:w="6095" w:type="dxa"/>
            <w:gridSpan w:val="3"/>
            <w:vAlign w:val="center"/>
          </w:tcPr>
          <w:p>
            <w:pPr>
              <w:pStyle w:val="13"/>
            </w:pPr>
            <w:r>
              <w:t>提前下达2025年中央退役安置补助经费(唐财社[2024]138号）——军休人员经费及机构经费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311.44</w:t>
            </w:r>
          </w:p>
        </w:tc>
        <w:tc>
          <w:tcPr>
            <w:tcW w:w="2835" w:type="dxa"/>
            <w:vAlign w:val="center"/>
          </w:tcPr>
          <w:p>
            <w:pPr>
              <w:pStyle w:val="11"/>
            </w:pPr>
            <w:r>
              <w:t>其中：财政    资金</w:t>
            </w:r>
          </w:p>
        </w:tc>
        <w:tc>
          <w:tcPr>
            <w:tcW w:w="2551" w:type="dxa"/>
            <w:vAlign w:val="center"/>
          </w:tcPr>
          <w:p>
            <w:pPr>
              <w:pStyle w:val="13"/>
            </w:pPr>
            <w:r>
              <w:t>311.44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资金用于发放军休所离退休人员工资及相关补助经费，以及军休机构相关办公费、维修费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切实服务好军休所离退休人员，保障好离退休人员应享受的待遇；保证好机构正常运转。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发放人数</w:t>
            </w:r>
          </w:p>
        </w:tc>
        <w:tc>
          <w:tcPr>
            <w:tcW w:w="5386" w:type="dxa"/>
            <w:vAlign w:val="center"/>
          </w:tcPr>
          <w:p>
            <w:pPr>
              <w:pStyle w:val="13"/>
            </w:pPr>
            <w:r>
              <w:t xml:space="preserve"> 反映人员经费发放人数</w:t>
            </w:r>
          </w:p>
        </w:tc>
        <w:tc>
          <w:tcPr>
            <w:tcW w:w="2268" w:type="dxa"/>
            <w:vAlign w:val="center"/>
          </w:tcPr>
          <w:p>
            <w:pPr>
              <w:pStyle w:val="13"/>
            </w:pPr>
            <w:r>
              <w:t>31 人</w:t>
            </w:r>
          </w:p>
        </w:tc>
        <w:tc>
          <w:tcPr>
            <w:tcW w:w="1276" w:type="dxa"/>
            <w:vAlign w:val="center"/>
          </w:tcPr>
          <w:p>
            <w:pPr>
              <w:pStyle w:val="13"/>
            </w:pPr>
            <w:r>
              <w:t xml:space="preserve"> 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工资发放覆盖率</w:t>
            </w:r>
          </w:p>
        </w:tc>
        <w:tc>
          <w:tcPr>
            <w:tcW w:w="5386" w:type="dxa"/>
            <w:vAlign w:val="center"/>
          </w:tcPr>
          <w:p>
            <w:pPr>
              <w:pStyle w:val="13"/>
            </w:pPr>
            <w:r>
              <w:t xml:space="preserve"> 反映工资发放覆盖率</w:t>
            </w:r>
          </w:p>
        </w:tc>
        <w:tc>
          <w:tcPr>
            <w:tcW w:w="2268" w:type="dxa"/>
            <w:vAlign w:val="center"/>
          </w:tcPr>
          <w:p>
            <w:pPr>
              <w:pStyle w:val="13"/>
            </w:pPr>
            <w:r>
              <w:t>≥98 %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工资及时发放率</w:t>
            </w:r>
          </w:p>
        </w:tc>
        <w:tc>
          <w:tcPr>
            <w:tcW w:w="5386" w:type="dxa"/>
            <w:vAlign w:val="center"/>
          </w:tcPr>
          <w:p>
            <w:pPr>
              <w:pStyle w:val="13"/>
            </w:pPr>
            <w:r>
              <w:t xml:space="preserve"> 反映工资及时发放率</w:t>
            </w:r>
          </w:p>
        </w:tc>
        <w:tc>
          <w:tcPr>
            <w:tcW w:w="2268" w:type="dxa"/>
            <w:vAlign w:val="center"/>
          </w:tcPr>
          <w:p>
            <w:pPr>
              <w:pStyle w:val="13"/>
            </w:pPr>
            <w:r>
              <w:t>≥98 %</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发放工资总额</w:t>
            </w:r>
          </w:p>
        </w:tc>
        <w:tc>
          <w:tcPr>
            <w:tcW w:w="5386" w:type="dxa"/>
            <w:vAlign w:val="center"/>
          </w:tcPr>
          <w:p>
            <w:pPr>
              <w:pStyle w:val="13"/>
            </w:pPr>
            <w:r>
              <w:t xml:space="preserve"> 反映支付离退休人员工资总金额情况</w:t>
            </w:r>
          </w:p>
        </w:tc>
        <w:tc>
          <w:tcPr>
            <w:tcW w:w="2268" w:type="dxa"/>
            <w:vAlign w:val="center"/>
          </w:tcPr>
          <w:p>
            <w:pPr>
              <w:pStyle w:val="13"/>
            </w:pPr>
            <w:r>
              <w:t>≤35 万元/月</w:t>
            </w:r>
          </w:p>
        </w:tc>
        <w:tc>
          <w:tcPr>
            <w:tcW w:w="1276" w:type="dxa"/>
            <w:vAlign w:val="center"/>
          </w:tcPr>
          <w:p>
            <w:pPr>
              <w:pStyle w:val="13"/>
            </w:pPr>
            <w:r>
              <w:t xml:space="preserve"> 记账凭证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生活水平保障程度</w:t>
            </w:r>
          </w:p>
        </w:tc>
        <w:tc>
          <w:tcPr>
            <w:tcW w:w="5386" w:type="dxa"/>
            <w:vAlign w:val="center"/>
          </w:tcPr>
          <w:p>
            <w:pPr>
              <w:pStyle w:val="13"/>
            </w:pPr>
            <w:r>
              <w:t>反映军队离退休人员生活水平情况</w:t>
            </w:r>
          </w:p>
        </w:tc>
        <w:tc>
          <w:tcPr>
            <w:tcW w:w="2268" w:type="dxa"/>
            <w:vAlign w:val="center"/>
          </w:tcPr>
          <w:p>
            <w:pPr>
              <w:pStyle w:val="13"/>
            </w:pPr>
            <w:r>
              <w:t xml:space="preserve"> 持续保障</w:t>
            </w:r>
          </w:p>
        </w:tc>
        <w:tc>
          <w:tcPr>
            <w:tcW w:w="1276" w:type="dxa"/>
            <w:vAlign w:val="center"/>
          </w:tcPr>
          <w:p>
            <w:pPr>
              <w:pStyle w:val="13"/>
            </w:pPr>
            <w:r>
              <w:t xml:space="preserve"> 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军队离退休人员满意度</w:t>
            </w:r>
          </w:p>
        </w:tc>
        <w:tc>
          <w:tcPr>
            <w:tcW w:w="5386" w:type="dxa"/>
            <w:vAlign w:val="center"/>
          </w:tcPr>
          <w:p>
            <w:pPr>
              <w:pStyle w:val="13"/>
            </w:pPr>
            <w:r>
              <w:t>反映军队离退休人员满意度</w:t>
            </w:r>
          </w:p>
        </w:tc>
        <w:tc>
          <w:tcPr>
            <w:tcW w:w="2268" w:type="dxa"/>
            <w:vAlign w:val="center"/>
          </w:tcPr>
          <w:p>
            <w:pPr>
              <w:pStyle w:val="13"/>
            </w:pPr>
            <w:r>
              <w:t>≥98 %</w:t>
            </w:r>
          </w:p>
        </w:tc>
        <w:tc>
          <w:tcPr>
            <w:tcW w:w="1276" w:type="dxa"/>
            <w:vAlign w:val="center"/>
          </w:tcPr>
          <w:p>
            <w:pPr>
              <w:pStyle w:val="13"/>
            </w:pPr>
            <w:r>
              <w:t xml:space="preserve"> 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唐山市丰南区退役军人事务局（含所属单位）上年末固定资产金额为856.98万元（详见下表）。本年度拟购置固定资产总额为0.00万元，已按要求列入政府采购预算，详见政府采购预算表。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856.98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4254.79</w:t>
            </w:r>
          </w:p>
        </w:tc>
        <w:tc>
          <w:tcPr>
            <w:tcW w:w="2835" w:type="dxa"/>
            <w:vAlign w:val="center"/>
          </w:tcPr>
          <w:p>
            <w:pPr>
              <w:pStyle w:val="12"/>
            </w:pPr>
            <w:r>
              <w:t>397.17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57.07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114.25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10117</w:t>
            </w:r>
          </w:p>
        </w:tc>
        <w:tc>
          <w:tcPr>
            <w:tcW w:w="2835" w:type="dxa"/>
            <w:vAlign w:val="center"/>
          </w:tcPr>
          <w:p>
            <w:pPr>
              <w:pStyle w:val="12"/>
            </w:pPr>
            <w:r>
              <w:t>288.49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5D61F00"/>
    <w:rsid w:val="4C070754"/>
    <w:rsid w:val="570645B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TotalTime>4</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2025-01-21T17:21:00Z</dcterms:created>
  <dc:creator>Administrator</dc:creator>
  <cp:lastModifiedBy>Administrator</cp:lastModifiedBy>
  <dcterms:modified xsi:type="dcterms:W3CDTF">2025-02-07T06:59:24Z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