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一、唐山市丰南区西葛镇人民政府本级收支预算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一、唐山市丰南区西葛镇人民政府本级收支预算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1918.26</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1162.45</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r>
              <w:t>8.08</w:t>
            </w: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225.82</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121.38</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128.00</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180.53</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89.00</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r>
              <w:t>3.00</w:t>
            </w: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bookmarkStart w:id="1" w:name="_GoBack"/>
            <w:bookmarkEnd w:id="1"/>
            <w:r>
              <w:t>1918.26</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1918.26</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1918.26</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1918.26</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1918.26</w:t>
            </w:r>
          </w:p>
        </w:tc>
        <w:tc>
          <w:tcPr>
            <w:tcW w:w="1134" w:type="dxa"/>
            <w:tcBorders>
              <w:left w:val="single" w:sz="6" w:space="0" w:color="000000"/>
              <w:right w:val="single" w:sz="6" w:space="0" w:color="000000"/>
            </w:tcBorders>
            <w:vAlign w:val="center"/>
          </w:tcPr>
          <w:p>
            <w:pPr>
              <w:pStyle w:val="23"/>
            </w:pPr>
            <w:r>
              <w:t>1918.26</w:t>
            </w:r>
          </w:p>
        </w:tc>
        <w:tc>
          <w:tcPr>
            <w:tcW w:w="1134" w:type="dxa"/>
            <w:tcBorders>
              <w:left w:val="single" w:sz="6" w:space="0" w:color="000000"/>
              <w:right w:val="single" w:sz="6" w:space="0" w:color="000000"/>
            </w:tcBorders>
            <w:vAlign w:val="center"/>
          </w:tcPr>
          <w:p>
            <w:pPr>
              <w:pStyle w:val="23"/>
            </w:pPr>
            <w:r>
              <w:t>1918.26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1162.45</w:t>
            </w:r>
          </w:p>
        </w:tc>
        <w:tc>
          <w:tcPr>
            <w:tcW w:w="1134" w:type="dxa"/>
            <w:tcBorders>
              <w:left w:val="single" w:sz="6" w:space="0" w:color="000000"/>
              <w:right w:val="single" w:sz="6" w:space="0" w:color="000000"/>
            </w:tcBorders>
            <w:vAlign w:val="center"/>
          </w:tcPr>
          <w:p>
            <w:pPr>
              <w:pStyle w:val="19"/>
            </w:pPr>
            <w:r>
              <w:t>1162.45</w:t>
            </w:r>
          </w:p>
        </w:tc>
        <w:tc>
          <w:tcPr>
            <w:tcW w:w="1134" w:type="dxa"/>
            <w:tcBorders>
              <w:left w:val="single" w:sz="6" w:space="0" w:color="000000"/>
              <w:right w:val="single" w:sz="6" w:space="0" w:color="000000"/>
            </w:tcBorders>
            <w:vAlign w:val="center"/>
          </w:tcPr>
          <w:p>
            <w:pPr>
              <w:pStyle w:val="19"/>
            </w:pPr>
            <w:r>
              <w:t>1162.45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1559" w:type="dxa"/>
            <w:tcBorders>
              <w:left w:val="single" w:sz="6" w:space="0" w:color="000000"/>
              <w:right w:val="single" w:sz="6" w:space="0" w:color="000000"/>
            </w:tcBorders>
            <w:vAlign w:val="center"/>
          </w:tcPr>
          <w:p>
            <w:pPr>
              <w:pStyle w:val="20"/>
            </w:pPr>
            <w:r>
              <w:t>政府办公厅（室）及相关机构事务</w:t>
            </w:r>
          </w:p>
        </w:tc>
        <w:tc>
          <w:tcPr>
            <w:tcW w:w="1134" w:type="dxa"/>
            <w:tcBorders>
              <w:left w:val="single" w:sz="6" w:space="0" w:color="000000"/>
              <w:right w:val="single" w:sz="6" w:space="0" w:color="000000"/>
            </w:tcBorders>
            <w:vAlign w:val="center"/>
          </w:tcPr>
          <w:p>
            <w:pPr>
              <w:pStyle w:val="19"/>
            </w:pPr>
            <w:r>
              <w:t>1123.45</w:t>
            </w:r>
          </w:p>
        </w:tc>
        <w:tc>
          <w:tcPr>
            <w:tcW w:w="1134" w:type="dxa"/>
            <w:tcBorders>
              <w:left w:val="single" w:sz="6" w:space="0" w:color="000000"/>
              <w:right w:val="single" w:sz="6" w:space="0" w:color="000000"/>
            </w:tcBorders>
            <w:vAlign w:val="center"/>
          </w:tcPr>
          <w:p>
            <w:pPr>
              <w:pStyle w:val="19"/>
            </w:pPr>
            <w:r>
              <w:t>1123.45</w:t>
            </w:r>
          </w:p>
        </w:tc>
        <w:tc>
          <w:tcPr>
            <w:tcW w:w="1134" w:type="dxa"/>
            <w:tcBorders>
              <w:left w:val="single" w:sz="6" w:space="0" w:color="000000"/>
              <w:right w:val="single" w:sz="6" w:space="0" w:color="000000"/>
            </w:tcBorders>
            <w:vAlign w:val="center"/>
          </w:tcPr>
          <w:p>
            <w:pPr>
              <w:pStyle w:val="19"/>
            </w:pPr>
            <w:r>
              <w:t>1123.45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1004.93</w:t>
            </w:r>
          </w:p>
        </w:tc>
        <w:tc>
          <w:tcPr>
            <w:tcW w:w="1134" w:type="dxa"/>
            <w:tcBorders>
              <w:left w:val="single" w:sz="6" w:space="0" w:color="000000"/>
              <w:right w:val="single" w:sz="6" w:space="0" w:color="000000"/>
            </w:tcBorders>
            <w:vAlign w:val="center"/>
          </w:tcPr>
          <w:p>
            <w:pPr>
              <w:pStyle w:val="19"/>
            </w:pPr>
            <w:r>
              <w:t>1004.93</w:t>
            </w:r>
          </w:p>
        </w:tc>
        <w:tc>
          <w:tcPr>
            <w:tcW w:w="1134" w:type="dxa"/>
            <w:tcBorders>
              <w:left w:val="single" w:sz="6" w:space="0" w:color="000000"/>
              <w:right w:val="single" w:sz="6" w:space="0" w:color="000000"/>
            </w:tcBorders>
            <w:vAlign w:val="center"/>
          </w:tcPr>
          <w:p>
            <w:pPr>
              <w:pStyle w:val="19"/>
            </w:pPr>
            <w:r>
              <w:t>1004.93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2010302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84.52</w:t>
            </w:r>
          </w:p>
        </w:tc>
        <w:tc>
          <w:tcPr>
            <w:tcW w:w="1134" w:type="dxa"/>
            <w:tcBorders>
              <w:left w:val="single" w:sz="6" w:space="0" w:color="000000"/>
              <w:right w:val="single" w:sz="6" w:space="0" w:color="000000"/>
            </w:tcBorders>
            <w:vAlign w:val="center"/>
          </w:tcPr>
          <w:p>
            <w:pPr>
              <w:pStyle w:val="19"/>
            </w:pPr>
            <w:r>
              <w:t>84.52</w:t>
            </w:r>
          </w:p>
        </w:tc>
        <w:tc>
          <w:tcPr>
            <w:tcW w:w="1134" w:type="dxa"/>
            <w:tcBorders>
              <w:left w:val="single" w:sz="6" w:space="0" w:color="000000"/>
              <w:right w:val="single" w:sz="6" w:space="0" w:color="000000"/>
            </w:tcBorders>
            <w:vAlign w:val="center"/>
          </w:tcPr>
          <w:p>
            <w:pPr>
              <w:pStyle w:val="19"/>
            </w:pPr>
            <w:r>
              <w:t>84.52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2010399</w:t>
            </w:r>
          </w:p>
        </w:tc>
        <w:tc>
          <w:tcPr>
            <w:tcW w:w="1559" w:type="dxa"/>
            <w:tcBorders>
              <w:left w:val="single" w:sz="6" w:space="0" w:color="000000"/>
              <w:right w:val="single" w:sz="6" w:space="0" w:color="000000"/>
            </w:tcBorders>
            <w:vAlign w:val="center"/>
          </w:tcPr>
          <w:p>
            <w:pPr>
              <w:pStyle w:val="20"/>
            </w:pPr>
            <w:r>
              <w:t>其他政府办公厅（室）及相关机构事务支出</w:t>
            </w:r>
          </w:p>
        </w:tc>
        <w:tc>
          <w:tcPr>
            <w:tcW w:w="1134" w:type="dxa"/>
            <w:tcBorders>
              <w:left w:val="single" w:sz="6" w:space="0" w:color="000000"/>
              <w:right w:val="single" w:sz="6" w:space="0" w:color="000000"/>
            </w:tcBorders>
            <w:vAlign w:val="center"/>
          </w:tcPr>
          <w:p>
            <w:pPr>
              <w:pStyle w:val="19"/>
            </w:pPr>
            <w:r>
              <w:t>34.00</w:t>
            </w:r>
          </w:p>
        </w:tc>
        <w:tc>
          <w:tcPr>
            <w:tcW w:w="1134" w:type="dxa"/>
            <w:tcBorders>
              <w:left w:val="single" w:sz="6" w:space="0" w:color="000000"/>
              <w:right w:val="single" w:sz="6" w:space="0" w:color="000000"/>
            </w:tcBorders>
            <w:vAlign w:val="center"/>
          </w:tcPr>
          <w:p>
            <w:pPr>
              <w:pStyle w:val="19"/>
            </w:pPr>
            <w:r>
              <w:t>34.00</w:t>
            </w:r>
          </w:p>
        </w:tc>
        <w:tc>
          <w:tcPr>
            <w:tcW w:w="1134" w:type="dxa"/>
            <w:tcBorders>
              <w:left w:val="single" w:sz="6" w:space="0" w:color="000000"/>
              <w:right w:val="single" w:sz="6" w:space="0" w:color="000000"/>
            </w:tcBorders>
            <w:vAlign w:val="center"/>
          </w:tcPr>
          <w:p>
            <w:pPr>
              <w:pStyle w:val="19"/>
            </w:pPr>
            <w:r>
              <w:t>34.00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20106</w:t>
            </w:r>
          </w:p>
        </w:tc>
        <w:tc>
          <w:tcPr>
            <w:tcW w:w="1559" w:type="dxa"/>
            <w:tcBorders>
              <w:left w:val="single" w:sz="6" w:space="0" w:color="000000"/>
              <w:right w:val="single" w:sz="6" w:space="0" w:color="000000"/>
            </w:tcBorders>
            <w:vAlign w:val="center"/>
          </w:tcPr>
          <w:p>
            <w:pPr>
              <w:pStyle w:val="20"/>
            </w:pPr>
            <w:r>
              <w:t>财政事务</w:t>
            </w:r>
          </w:p>
        </w:tc>
        <w:tc>
          <w:tcPr>
            <w:tcW w:w="1134" w:type="dxa"/>
            <w:tcBorders>
              <w:left w:val="single" w:sz="6" w:space="0" w:color="000000"/>
              <w:right w:val="single" w:sz="6" w:space="0" w:color="000000"/>
            </w:tcBorders>
            <w:vAlign w:val="center"/>
          </w:tcPr>
          <w:p>
            <w:pPr>
              <w:pStyle w:val="19"/>
            </w:pPr>
            <w:r>
              <w:t>34.00</w:t>
            </w:r>
          </w:p>
        </w:tc>
        <w:tc>
          <w:tcPr>
            <w:tcW w:w="1134" w:type="dxa"/>
            <w:tcBorders>
              <w:left w:val="single" w:sz="6" w:space="0" w:color="000000"/>
              <w:right w:val="single" w:sz="6" w:space="0" w:color="000000"/>
            </w:tcBorders>
            <w:vAlign w:val="center"/>
          </w:tcPr>
          <w:p>
            <w:pPr>
              <w:pStyle w:val="19"/>
            </w:pPr>
            <w:r>
              <w:t>34.00</w:t>
            </w:r>
          </w:p>
        </w:tc>
        <w:tc>
          <w:tcPr>
            <w:tcW w:w="1134" w:type="dxa"/>
            <w:tcBorders>
              <w:left w:val="single" w:sz="6" w:space="0" w:color="000000"/>
              <w:right w:val="single" w:sz="6" w:space="0" w:color="000000"/>
            </w:tcBorders>
            <w:vAlign w:val="center"/>
          </w:tcPr>
          <w:p>
            <w:pPr>
              <w:pStyle w:val="19"/>
            </w:pPr>
            <w:r>
              <w:t>34.00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2010699</w:t>
            </w:r>
          </w:p>
        </w:tc>
        <w:tc>
          <w:tcPr>
            <w:tcW w:w="1559" w:type="dxa"/>
            <w:tcBorders>
              <w:left w:val="single" w:sz="6" w:space="0" w:color="000000"/>
              <w:right w:val="single" w:sz="6" w:space="0" w:color="000000"/>
            </w:tcBorders>
            <w:vAlign w:val="center"/>
          </w:tcPr>
          <w:p>
            <w:pPr>
              <w:pStyle w:val="20"/>
            </w:pPr>
            <w:r>
              <w:t>其他财政事务支出</w:t>
            </w:r>
          </w:p>
        </w:tc>
        <w:tc>
          <w:tcPr>
            <w:tcW w:w="1134" w:type="dxa"/>
            <w:tcBorders>
              <w:left w:val="single" w:sz="6" w:space="0" w:color="000000"/>
              <w:right w:val="single" w:sz="6" w:space="0" w:color="000000"/>
            </w:tcBorders>
            <w:vAlign w:val="center"/>
          </w:tcPr>
          <w:p>
            <w:pPr>
              <w:pStyle w:val="19"/>
            </w:pPr>
            <w:r>
              <w:t>34.00</w:t>
            </w:r>
          </w:p>
        </w:tc>
        <w:tc>
          <w:tcPr>
            <w:tcW w:w="1134" w:type="dxa"/>
            <w:tcBorders>
              <w:left w:val="single" w:sz="6" w:space="0" w:color="000000"/>
              <w:right w:val="single" w:sz="6" w:space="0" w:color="000000"/>
            </w:tcBorders>
            <w:vAlign w:val="center"/>
          </w:tcPr>
          <w:p>
            <w:pPr>
              <w:pStyle w:val="19"/>
            </w:pPr>
            <w:r>
              <w:t>34.00</w:t>
            </w:r>
          </w:p>
        </w:tc>
        <w:tc>
          <w:tcPr>
            <w:tcW w:w="1134" w:type="dxa"/>
            <w:tcBorders>
              <w:left w:val="single" w:sz="6" w:space="0" w:color="000000"/>
              <w:right w:val="single" w:sz="6" w:space="0" w:color="000000"/>
            </w:tcBorders>
            <w:vAlign w:val="center"/>
          </w:tcPr>
          <w:p>
            <w:pPr>
              <w:pStyle w:val="19"/>
            </w:pPr>
            <w:r>
              <w:t>34.00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20111</w:t>
            </w:r>
          </w:p>
        </w:tc>
        <w:tc>
          <w:tcPr>
            <w:tcW w:w="1559" w:type="dxa"/>
            <w:tcBorders>
              <w:left w:val="single" w:sz="6" w:space="0" w:color="000000"/>
              <w:right w:val="single" w:sz="6" w:space="0" w:color="000000"/>
            </w:tcBorders>
            <w:vAlign w:val="center"/>
          </w:tcPr>
          <w:p>
            <w:pPr>
              <w:pStyle w:val="20"/>
            </w:pPr>
            <w:r>
              <w:t>纪检监察事务</w:t>
            </w:r>
          </w:p>
        </w:tc>
        <w:tc>
          <w:tcPr>
            <w:tcW w:w="1134" w:type="dxa"/>
            <w:tcBorders>
              <w:left w:val="single" w:sz="6" w:space="0" w:color="000000"/>
              <w:right w:val="single" w:sz="6" w:space="0" w:color="000000"/>
            </w:tcBorders>
            <w:vAlign w:val="center"/>
          </w:tcPr>
          <w:p>
            <w:pPr>
              <w:pStyle w:val="19"/>
            </w:pPr>
            <w:r>
              <w:t>5.00</w:t>
            </w:r>
          </w:p>
        </w:tc>
        <w:tc>
          <w:tcPr>
            <w:tcW w:w="1134" w:type="dxa"/>
            <w:tcBorders>
              <w:left w:val="single" w:sz="6" w:space="0" w:color="000000"/>
              <w:right w:val="single" w:sz="6" w:space="0" w:color="000000"/>
            </w:tcBorders>
            <w:vAlign w:val="center"/>
          </w:tcPr>
          <w:p>
            <w:pPr>
              <w:pStyle w:val="19"/>
            </w:pPr>
            <w:r>
              <w:t>5.00</w:t>
            </w:r>
          </w:p>
        </w:tc>
        <w:tc>
          <w:tcPr>
            <w:tcW w:w="1134" w:type="dxa"/>
            <w:tcBorders>
              <w:left w:val="single" w:sz="6" w:space="0" w:color="000000"/>
              <w:right w:val="single" w:sz="6" w:space="0" w:color="000000"/>
            </w:tcBorders>
            <w:vAlign w:val="center"/>
          </w:tcPr>
          <w:p>
            <w:pPr>
              <w:pStyle w:val="19"/>
            </w:pPr>
            <w:r>
              <w:t>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2011199</w:t>
            </w:r>
          </w:p>
        </w:tc>
        <w:tc>
          <w:tcPr>
            <w:tcW w:w="1559" w:type="dxa"/>
            <w:tcBorders>
              <w:left w:val="single" w:sz="6" w:space="0" w:color="000000"/>
              <w:right w:val="single" w:sz="6" w:space="0" w:color="000000"/>
            </w:tcBorders>
            <w:vAlign w:val="center"/>
          </w:tcPr>
          <w:p>
            <w:pPr>
              <w:pStyle w:val="20"/>
            </w:pPr>
            <w:r>
              <w:t>其他纪检监察事务支出</w:t>
            </w:r>
          </w:p>
        </w:tc>
        <w:tc>
          <w:tcPr>
            <w:tcW w:w="1134" w:type="dxa"/>
            <w:tcBorders>
              <w:left w:val="single" w:sz="6" w:space="0" w:color="000000"/>
              <w:right w:val="single" w:sz="6" w:space="0" w:color="000000"/>
            </w:tcBorders>
            <w:vAlign w:val="center"/>
          </w:tcPr>
          <w:p>
            <w:pPr>
              <w:pStyle w:val="19"/>
            </w:pPr>
            <w:r>
              <w:t>5.00</w:t>
            </w:r>
          </w:p>
        </w:tc>
        <w:tc>
          <w:tcPr>
            <w:tcW w:w="1134" w:type="dxa"/>
            <w:tcBorders>
              <w:left w:val="single" w:sz="6" w:space="0" w:color="000000"/>
              <w:right w:val="single" w:sz="6" w:space="0" w:color="000000"/>
            </w:tcBorders>
            <w:vAlign w:val="center"/>
          </w:tcPr>
          <w:p>
            <w:pPr>
              <w:pStyle w:val="19"/>
            </w:pPr>
            <w:r>
              <w:t>5.00</w:t>
            </w:r>
          </w:p>
        </w:tc>
        <w:tc>
          <w:tcPr>
            <w:tcW w:w="1134" w:type="dxa"/>
            <w:tcBorders>
              <w:left w:val="single" w:sz="6" w:space="0" w:color="000000"/>
              <w:right w:val="single" w:sz="6" w:space="0" w:color="000000"/>
            </w:tcBorders>
            <w:vAlign w:val="center"/>
          </w:tcPr>
          <w:p>
            <w:pPr>
              <w:pStyle w:val="19"/>
            </w:pPr>
            <w:r>
              <w:t>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204</w:t>
            </w:r>
          </w:p>
        </w:tc>
        <w:tc>
          <w:tcPr>
            <w:tcW w:w="1559" w:type="dxa"/>
            <w:tcBorders>
              <w:left w:val="single" w:sz="6" w:space="0" w:color="000000"/>
              <w:right w:val="single" w:sz="6" w:space="0" w:color="000000"/>
            </w:tcBorders>
            <w:vAlign w:val="center"/>
          </w:tcPr>
          <w:p>
            <w:pPr>
              <w:pStyle w:val="20"/>
            </w:pPr>
            <w:r>
              <w:t>公共安全支出</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20402</w:t>
            </w:r>
          </w:p>
        </w:tc>
        <w:tc>
          <w:tcPr>
            <w:tcW w:w="1559" w:type="dxa"/>
            <w:tcBorders>
              <w:left w:val="single" w:sz="6" w:space="0" w:color="000000"/>
              <w:right w:val="single" w:sz="6" w:space="0" w:color="000000"/>
            </w:tcBorders>
            <w:vAlign w:val="center"/>
          </w:tcPr>
          <w:p>
            <w:pPr>
              <w:pStyle w:val="20"/>
            </w:pPr>
            <w:r>
              <w:t>公安</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2040201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225.82</w:t>
            </w:r>
          </w:p>
        </w:tc>
        <w:tc>
          <w:tcPr>
            <w:tcW w:w="1134" w:type="dxa"/>
            <w:tcBorders>
              <w:left w:val="single" w:sz="6" w:space="0" w:color="000000"/>
              <w:right w:val="single" w:sz="6" w:space="0" w:color="000000"/>
            </w:tcBorders>
            <w:vAlign w:val="center"/>
          </w:tcPr>
          <w:p>
            <w:pPr>
              <w:pStyle w:val="19"/>
            </w:pPr>
            <w:r>
              <w:t>225.82</w:t>
            </w:r>
          </w:p>
        </w:tc>
        <w:tc>
          <w:tcPr>
            <w:tcW w:w="1134" w:type="dxa"/>
            <w:tcBorders>
              <w:left w:val="single" w:sz="6" w:space="0" w:color="000000"/>
              <w:right w:val="single" w:sz="6" w:space="0" w:color="000000"/>
            </w:tcBorders>
            <w:vAlign w:val="center"/>
          </w:tcPr>
          <w:p>
            <w:pPr>
              <w:pStyle w:val="19"/>
            </w:pPr>
            <w:r>
              <w:t>225.82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147.26</w:t>
            </w:r>
          </w:p>
        </w:tc>
        <w:tc>
          <w:tcPr>
            <w:tcW w:w="1134" w:type="dxa"/>
            <w:tcBorders>
              <w:left w:val="single" w:sz="6" w:space="0" w:color="000000"/>
              <w:right w:val="single" w:sz="6" w:space="0" w:color="000000"/>
            </w:tcBorders>
            <w:vAlign w:val="center"/>
          </w:tcPr>
          <w:p>
            <w:pPr>
              <w:pStyle w:val="19"/>
            </w:pPr>
            <w:r>
              <w:t>147.26</w:t>
            </w:r>
          </w:p>
        </w:tc>
        <w:tc>
          <w:tcPr>
            <w:tcW w:w="1134" w:type="dxa"/>
            <w:tcBorders>
              <w:left w:val="single" w:sz="6" w:space="0" w:color="000000"/>
              <w:right w:val="single" w:sz="6" w:space="0" w:color="000000"/>
            </w:tcBorders>
            <w:vAlign w:val="center"/>
          </w:tcPr>
          <w:p>
            <w:pPr>
              <w:pStyle w:val="19"/>
            </w:pPr>
            <w:r>
              <w:t>147.26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38.68</w:t>
            </w:r>
          </w:p>
        </w:tc>
        <w:tc>
          <w:tcPr>
            <w:tcW w:w="1134" w:type="dxa"/>
            <w:tcBorders>
              <w:left w:val="single" w:sz="6" w:space="0" w:color="000000"/>
              <w:right w:val="single" w:sz="6" w:space="0" w:color="000000"/>
            </w:tcBorders>
            <w:vAlign w:val="center"/>
          </w:tcPr>
          <w:p>
            <w:pPr>
              <w:pStyle w:val="19"/>
            </w:pPr>
            <w:r>
              <w:t>38.68</w:t>
            </w:r>
          </w:p>
        </w:tc>
        <w:tc>
          <w:tcPr>
            <w:tcW w:w="1134" w:type="dxa"/>
            <w:tcBorders>
              <w:left w:val="single" w:sz="6" w:space="0" w:color="000000"/>
              <w:right w:val="single" w:sz="6" w:space="0" w:color="000000"/>
            </w:tcBorders>
            <w:vAlign w:val="center"/>
          </w:tcPr>
          <w:p>
            <w:pPr>
              <w:pStyle w:val="19"/>
            </w:pPr>
            <w:r>
              <w:t>38.68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108.58</w:t>
            </w:r>
          </w:p>
        </w:tc>
        <w:tc>
          <w:tcPr>
            <w:tcW w:w="1134" w:type="dxa"/>
            <w:tcBorders>
              <w:left w:val="single" w:sz="6" w:space="0" w:color="000000"/>
              <w:right w:val="single" w:sz="6" w:space="0" w:color="000000"/>
            </w:tcBorders>
            <w:vAlign w:val="center"/>
          </w:tcPr>
          <w:p>
            <w:pPr>
              <w:pStyle w:val="19"/>
            </w:pPr>
            <w:r>
              <w:t>108.58</w:t>
            </w:r>
          </w:p>
        </w:tc>
        <w:tc>
          <w:tcPr>
            <w:tcW w:w="1134" w:type="dxa"/>
            <w:tcBorders>
              <w:left w:val="single" w:sz="6" w:space="0" w:color="000000"/>
              <w:right w:val="single" w:sz="6" w:space="0" w:color="000000"/>
            </w:tcBorders>
            <w:vAlign w:val="center"/>
          </w:tcPr>
          <w:p>
            <w:pPr>
              <w:pStyle w:val="19"/>
            </w:pPr>
            <w:r>
              <w:t>108.58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20809</w:t>
            </w:r>
          </w:p>
        </w:tc>
        <w:tc>
          <w:tcPr>
            <w:tcW w:w="1559" w:type="dxa"/>
            <w:tcBorders>
              <w:left w:val="single" w:sz="6" w:space="0" w:color="000000"/>
              <w:right w:val="single" w:sz="6" w:space="0" w:color="000000"/>
            </w:tcBorders>
            <w:vAlign w:val="center"/>
          </w:tcPr>
          <w:p>
            <w:pPr>
              <w:pStyle w:val="20"/>
            </w:pPr>
            <w:r>
              <w:t>退役安置</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2080999</w:t>
            </w:r>
          </w:p>
        </w:tc>
        <w:tc>
          <w:tcPr>
            <w:tcW w:w="1559" w:type="dxa"/>
            <w:tcBorders>
              <w:left w:val="single" w:sz="6" w:space="0" w:color="000000"/>
              <w:right w:val="single" w:sz="6" w:space="0" w:color="000000"/>
            </w:tcBorders>
            <w:vAlign w:val="center"/>
          </w:tcPr>
          <w:p>
            <w:pPr>
              <w:pStyle w:val="20"/>
            </w:pPr>
            <w:r>
              <w:t>其他退役安置支出</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r>
              <w:t>36.00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20810</w:t>
            </w:r>
          </w:p>
        </w:tc>
        <w:tc>
          <w:tcPr>
            <w:tcW w:w="1559" w:type="dxa"/>
            <w:tcBorders>
              <w:left w:val="single" w:sz="6" w:space="0" w:color="000000"/>
              <w:right w:val="single" w:sz="6" w:space="0" w:color="000000"/>
            </w:tcBorders>
            <w:vAlign w:val="center"/>
          </w:tcPr>
          <w:p>
            <w:pPr>
              <w:pStyle w:val="20"/>
            </w:pPr>
            <w:r>
              <w:t>社会福利</w:t>
            </w:r>
          </w:p>
        </w:tc>
        <w:tc>
          <w:tcPr>
            <w:tcW w:w="1134" w:type="dxa"/>
            <w:tcBorders>
              <w:left w:val="single" w:sz="6" w:space="0" w:color="000000"/>
              <w:right w:val="single" w:sz="6" w:space="0" w:color="000000"/>
            </w:tcBorders>
            <w:vAlign w:val="center"/>
          </w:tcPr>
          <w:p>
            <w:pPr>
              <w:pStyle w:val="19"/>
            </w:pPr>
            <w:r>
              <w:t>33.00</w:t>
            </w:r>
          </w:p>
        </w:tc>
        <w:tc>
          <w:tcPr>
            <w:tcW w:w="1134" w:type="dxa"/>
            <w:tcBorders>
              <w:left w:val="single" w:sz="6" w:space="0" w:color="000000"/>
              <w:right w:val="single" w:sz="6" w:space="0" w:color="000000"/>
            </w:tcBorders>
            <w:vAlign w:val="center"/>
          </w:tcPr>
          <w:p>
            <w:pPr>
              <w:pStyle w:val="19"/>
            </w:pPr>
            <w:r>
              <w:t>33.00</w:t>
            </w:r>
          </w:p>
        </w:tc>
        <w:tc>
          <w:tcPr>
            <w:tcW w:w="1134" w:type="dxa"/>
            <w:tcBorders>
              <w:left w:val="single" w:sz="6" w:space="0" w:color="000000"/>
              <w:right w:val="single" w:sz="6" w:space="0" w:color="000000"/>
            </w:tcBorders>
            <w:vAlign w:val="center"/>
          </w:tcPr>
          <w:p>
            <w:pPr>
              <w:pStyle w:val="19"/>
            </w:pPr>
            <w:r>
              <w:t>33.00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2081005</w:t>
            </w:r>
          </w:p>
        </w:tc>
        <w:tc>
          <w:tcPr>
            <w:tcW w:w="1559" w:type="dxa"/>
            <w:tcBorders>
              <w:left w:val="single" w:sz="6" w:space="0" w:color="000000"/>
              <w:right w:val="single" w:sz="6" w:space="0" w:color="000000"/>
            </w:tcBorders>
            <w:vAlign w:val="center"/>
          </w:tcPr>
          <w:p>
            <w:pPr>
              <w:pStyle w:val="20"/>
            </w:pPr>
            <w:r>
              <w:t>社会福利事业单位</w:t>
            </w:r>
          </w:p>
        </w:tc>
        <w:tc>
          <w:tcPr>
            <w:tcW w:w="1134" w:type="dxa"/>
            <w:tcBorders>
              <w:left w:val="single" w:sz="6" w:space="0" w:color="000000"/>
              <w:right w:val="single" w:sz="6" w:space="0" w:color="000000"/>
            </w:tcBorders>
            <w:vAlign w:val="center"/>
          </w:tcPr>
          <w:p>
            <w:pPr>
              <w:pStyle w:val="19"/>
            </w:pPr>
            <w:r>
              <w:t>33.00</w:t>
            </w:r>
          </w:p>
        </w:tc>
        <w:tc>
          <w:tcPr>
            <w:tcW w:w="1134" w:type="dxa"/>
            <w:tcBorders>
              <w:left w:val="single" w:sz="6" w:space="0" w:color="000000"/>
              <w:right w:val="single" w:sz="6" w:space="0" w:color="000000"/>
            </w:tcBorders>
            <w:vAlign w:val="center"/>
          </w:tcPr>
          <w:p>
            <w:pPr>
              <w:pStyle w:val="19"/>
            </w:pPr>
            <w:r>
              <w:t>33.00</w:t>
            </w:r>
          </w:p>
        </w:tc>
        <w:tc>
          <w:tcPr>
            <w:tcW w:w="1134" w:type="dxa"/>
            <w:tcBorders>
              <w:left w:val="single" w:sz="6" w:space="0" w:color="000000"/>
              <w:right w:val="single" w:sz="6" w:space="0" w:color="000000"/>
            </w:tcBorders>
            <w:vAlign w:val="center"/>
          </w:tcPr>
          <w:p>
            <w:pPr>
              <w:pStyle w:val="19"/>
            </w:pPr>
            <w:r>
              <w:t>33.00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20825</w:t>
            </w:r>
          </w:p>
        </w:tc>
        <w:tc>
          <w:tcPr>
            <w:tcW w:w="1559" w:type="dxa"/>
            <w:tcBorders>
              <w:left w:val="single" w:sz="6" w:space="0" w:color="000000"/>
              <w:right w:val="single" w:sz="6" w:space="0" w:color="000000"/>
            </w:tcBorders>
            <w:vAlign w:val="center"/>
          </w:tcPr>
          <w:p>
            <w:pPr>
              <w:pStyle w:val="20"/>
            </w:pPr>
            <w:r>
              <w:t>其他生活救助</w:t>
            </w:r>
          </w:p>
        </w:tc>
        <w:tc>
          <w:tcPr>
            <w:tcW w:w="1134" w:type="dxa"/>
            <w:tcBorders>
              <w:left w:val="single" w:sz="6" w:space="0" w:color="000000"/>
              <w:right w:val="single" w:sz="6" w:space="0" w:color="000000"/>
            </w:tcBorders>
            <w:vAlign w:val="center"/>
          </w:tcPr>
          <w:p>
            <w:pPr>
              <w:pStyle w:val="19"/>
            </w:pPr>
            <w:r>
              <w:t>0.56</w:t>
            </w:r>
          </w:p>
        </w:tc>
        <w:tc>
          <w:tcPr>
            <w:tcW w:w="1134" w:type="dxa"/>
            <w:tcBorders>
              <w:left w:val="single" w:sz="6" w:space="0" w:color="000000"/>
              <w:right w:val="single" w:sz="6" w:space="0" w:color="000000"/>
            </w:tcBorders>
            <w:vAlign w:val="center"/>
          </w:tcPr>
          <w:p>
            <w:pPr>
              <w:pStyle w:val="19"/>
            </w:pPr>
            <w:r>
              <w:t>0.56</w:t>
            </w:r>
          </w:p>
        </w:tc>
        <w:tc>
          <w:tcPr>
            <w:tcW w:w="1134" w:type="dxa"/>
            <w:tcBorders>
              <w:left w:val="single" w:sz="6" w:space="0" w:color="000000"/>
              <w:right w:val="single" w:sz="6" w:space="0" w:color="000000"/>
            </w:tcBorders>
            <w:vAlign w:val="center"/>
          </w:tcPr>
          <w:p>
            <w:pPr>
              <w:pStyle w:val="19"/>
            </w:pPr>
            <w:r>
              <w:t>0.56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2082502</w:t>
            </w:r>
          </w:p>
        </w:tc>
        <w:tc>
          <w:tcPr>
            <w:tcW w:w="1559" w:type="dxa"/>
            <w:tcBorders>
              <w:left w:val="single" w:sz="6" w:space="0" w:color="000000"/>
              <w:right w:val="single" w:sz="6" w:space="0" w:color="000000"/>
            </w:tcBorders>
            <w:vAlign w:val="center"/>
          </w:tcPr>
          <w:p>
            <w:pPr>
              <w:pStyle w:val="20"/>
            </w:pPr>
            <w:r>
              <w:t>其他农村生活救助</w:t>
            </w:r>
          </w:p>
        </w:tc>
        <w:tc>
          <w:tcPr>
            <w:tcW w:w="1134" w:type="dxa"/>
            <w:tcBorders>
              <w:left w:val="single" w:sz="6" w:space="0" w:color="000000"/>
              <w:right w:val="single" w:sz="6" w:space="0" w:color="000000"/>
            </w:tcBorders>
            <w:vAlign w:val="center"/>
          </w:tcPr>
          <w:p>
            <w:pPr>
              <w:pStyle w:val="19"/>
            </w:pPr>
            <w:r>
              <w:t>0.56</w:t>
            </w:r>
          </w:p>
        </w:tc>
        <w:tc>
          <w:tcPr>
            <w:tcW w:w="1134" w:type="dxa"/>
            <w:tcBorders>
              <w:left w:val="single" w:sz="6" w:space="0" w:color="000000"/>
              <w:right w:val="single" w:sz="6" w:space="0" w:color="000000"/>
            </w:tcBorders>
            <w:vAlign w:val="center"/>
          </w:tcPr>
          <w:p>
            <w:pPr>
              <w:pStyle w:val="19"/>
            </w:pPr>
            <w:r>
              <w:t>0.56</w:t>
            </w:r>
          </w:p>
        </w:tc>
        <w:tc>
          <w:tcPr>
            <w:tcW w:w="1134" w:type="dxa"/>
            <w:tcBorders>
              <w:left w:val="single" w:sz="6" w:space="0" w:color="000000"/>
              <w:right w:val="single" w:sz="6" w:space="0" w:color="000000"/>
            </w:tcBorders>
            <w:vAlign w:val="center"/>
          </w:tcPr>
          <w:p>
            <w:pPr>
              <w:pStyle w:val="19"/>
            </w:pPr>
            <w:r>
              <w:t>0.56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121.38</w:t>
            </w:r>
          </w:p>
        </w:tc>
        <w:tc>
          <w:tcPr>
            <w:tcW w:w="1134" w:type="dxa"/>
            <w:tcBorders>
              <w:left w:val="single" w:sz="6" w:space="0" w:color="000000"/>
              <w:right w:val="single" w:sz="6" w:space="0" w:color="000000"/>
            </w:tcBorders>
            <w:vAlign w:val="center"/>
          </w:tcPr>
          <w:p>
            <w:pPr>
              <w:pStyle w:val="19"/>
            </w:pPr>
            <w:r>
              <w:t>121.38</w:t>
            </w:r>
          </w:p>
        </w:tc>
        <w:tc>
          <w:tcPr>
            <w:tcW w:w="1134" w:type="dxa"/>
            <w:tcBorders>
              <w:left w:val="single" w:sz="6" w:space="0" w:color="000000"/>
              <w:right w:val="single" w:sz="6" w:space="0" w:color="000000"/>
            </w:tcBorders>
            <w:vAlign w:val="center"/>
          </w:tcPr>
          <w:p>
            <w:pPr>
              <w:pStyle w:val="19"/>
            </w:pPr>
            <w:r>
              <w:t>121.38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21007</w:t>
            </w:r>
          </w:p>
        </w:tc>
        <w:tc>
          <w:tcPr>
            <w:tcW w:w="1559" w:type="dxa"/>
            <w:tcBorders>
              <w:left w:val="single" w:sz="6" w:space="0" w:color="000000"/>
              <w:right w:val="single" w:sz="6" w:space="0" w:color="000000"/>
            </w:tcBorders>
            <w:vAlign w:val="center"/>
          </w:tcPr>
          <w:p>
            <w:pPr>
              <w:pStyle w:val="20"/>
            </w:pPr>
            <w:r>
              <w:t>计划生育事务</w:t>
            </w:r>
          </w:p>
        </w:tc>
        <w:tc>
          <w:tcPr>
            <w:tcW w:w="1134" w:type="dxa"/>
            <w:tcBorders>
              <w:left w:val="single" w:sz="6" w:space="0" w:color="000000"/>
              <w:right w:val="single" w:sz="6" w:space="0" w:color="000000"/>
            </w:tcBorders>
            <w:vAlign w:val="center"/>
          </w:tcPr>
          <w:p>
            <w:pPr>
              <w:pStyle w:val="19"/>
            </w:pPr>
            <w:r>
              <w:t>18.83</w:t>
            </w:r>
          </w:p>
        </w:tc>
        <w:tc>
          <w:tcPr>
            <w:tcW w:w="1134" w:type="dxa"/>
            <w:tcBorders>
              <w:left w:val="single" w:sz="6" w:space="0" w:color="000000"/>
              <w:right w:val="single" w:sz="6" w:space="0" w:color="000000"/>
            </w:tcBorders>
            <w:vAlign w:val="center"/>
          </w:tcPr>
          <w:p>
            <w:pPr>
              <w:pStyle w:val="19"/>
            </w:pPr>
            <w:r>
              <w:t>18.83</w:t>
            </w:r>
          </w:p>
        </w:tc>
        <w:tc>
          <w:tcPr>
            <w:tcW w:w="1134" w:type="dxa"/>
            <w:tcBorders>
              <w:left w:val="single" w:sz="6" w:space="0" w:color="000000"/>
              <w:right w:val="single" w:sz="6" w:space="0" w:color="000000"/>
            </w:tcBorders>
            <w:vAlign w:val="center"/>
          </w:tcPr>
          <w:p>
            <w:pPr>
              <w:pStyle w:val="19"/>
            </w:pPr>
            <w:r>
              <w:t>18.83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2100716</w:t>
            </w:r>
          </w:p>
        </w:tc>
        <w:tc>
          <w:tcPr>
            <w:tcW w:w="1559" w:type="dxa"/>
            <w:tcBorders>
              <w:left w:val="single" w:sz="6" w:space="0" w:color="000000"/>
              <w:right w:val="single" w:sz="6" w:space="0" w:color="000000"/>
            </w:tcBorders>
            <w:vAlign w:val="center"/>
          </w:tcPr>
          <w:p>
            <w:pPr>
              <w:pStyle w:val="20"/>
            </w:pPr>
            <w:r>
              <w:t>计划生育机构</w:t>
            </w:r>
          </w:p>
        </w:tc>
        <w:tc>
          <w:tcPr>
            <w:tcW w:w="1134" w:type="dxa"/>
            <w:tcBorders>
              <w:left w:val="single" w:sz="6" w:space="0" w:color="000000"/>
              <w:right w:val="single" w:sz="6" w:space="0" w:color="000000"/>
            </w:tcBorders>
            <w:vAlign w:val="center"/>
          </w:tcPr>
          <w:p>
            <w:pPr>
              <w:pStyle w:val="19"/>
            </w:pPr>
            <w:r>
              <w:t>18.83</w:t>
            </w:r>
          </w:p>
        </w:tc>
        <w:tc>
          <w:tcPr>
            <w:tcW w:w="1134" w:type="dxa"/>
            <w:tcBorders>
              <w:left w:val="single" w:sz="6" w:space="0" w:color="000000"/>
              <w:right w:val="single" w:sz="6" w:space="0" w:color="000000"/>
            </w:tcBorders>
            <w:vAlign w:val="center"/>
          </w:tcPr>
          <w:p>
            <w:pPr>
              <w:pStyle w:val="19"/>
            </w:pPr>
            <w:r>
              <w:t>18.83</w:t>
            </w:r>
          </w:p>
        </w:tc>
        <w:tc>
          <w:tcPr>
            <w:tcW w:w="1134" w:type="dxa"/>
            <w:tcBorders>
              <w:left w:val="single" w:sz="6" w:space="0" w:color="000000"/>
              <w:right w:val="single" w:sz="6" w:space="0" w:color="000000"/>
            </w:tcBorders>
            <w:vAlign w:val="center"/>
          </w:tcPr>
          <w:p>
            <w:pPr>
              <w:pStyle w:val="19"/>
            </w:pPr>
            <w:r>
              <w:t>18.83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94.55</w:t>
            </w:r>
          </w:p>
        </w:tc>
        <w:tc>
          <w:tcPr>
            <w:tcW w:w="1134" w:type="dxa"/>
            <w:tcBorders>
              <w:left w:val="single" w:sz="6" w:space="0" w:color="000000"/>
              <w:right w:val="single" w:sz="6" w:space="0" w:color="000000"/>
            </w:tcBorders>
            <w:vAlign w:val="center"/>
          </w:tcPr>
          <w:p>
            <w:pPr>
              <w:pStyle w:val="19"/>
            </w:pPr>
            <w:r>
              <w:t>94.55</w:t>
            </w:r>
          </w:p>
        </w:tc>
        <w:tc>
          <w:tcPr>
            <w:tcW w:w="1134" w:type="dxa"/>
            <w:tcBorders>
              <w:left w:val="single" w:sz="6" w:space="0" w:color="000000"/>
              <w:right w:val="single" w:sz="6" w:space="0" w:color="000000"/>
            </w:tcBorders>
            <w:vAlign w:val="center"/>
          </w:tcPr>
          <w:p>
            <w:pPr>
              <w:pStyle w:val="19"/>
            </w:pPr>
            <w:r>
              <w:t>94.55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41.23</w:t>
            </w:r>
          </w:p>
        </w:tc>
        <w:tc>
          <w:tcPr>
            <w:tcW w:w="1134" w:type="dxa"/>
            <w:tcBorders>
              <w:left w:val="single" w:sz="6" w:space="0" w:color="000000"/>
              <w:right w:val="single" w:sz="6" w:space="0" w:color="000000"/>
            </w:tcBorders>
            <w:vAlign w:val="center"/>
          </w:tcPr>
          <w:p>
            <w:pPr>
              <w:pStyle w:val="19"/>
            </w:pPr>
            <w:r>
              <w:t>41.23</w:t>
            </w:r>
          </w:p>
        </w:tc>
        <w:tc>
          <w:tcPr>
            <w:tcW w:w="1134" w:type="dxa"/>
            <w:tcBorders>
              <w:left w:val="single" w:sz="6" w:space="0" w:color="000000"/>
              <w:right w:val="single" w:sz="6" w:space="0" w:color="000000"/>
            </w:tcBorders>
            <w:vAlign w:val="center"/>
          </w:tcPr>
          <w:p>
            <w:pPr>
              <w:pStyle w:val="19"/>
            </w:pPr>
            <w:r>
              <w:t>41.23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53.32</w:t>
            </w:r>
          </w:p>
        </w:tc>
        <w:tc>
          <w:tcPr>
            <w:tcW w:w="1134" w:type="dxa"/>
            <w:tcBorders>
              <w:left w:val="single" w:sz="6" w:space="0" w:color="000000"/>
              <w:right w:val="single" w:sz="6" w:space="0" w:color="000000"/>
            </w:tcBorders>
            <w:vAlign w:val="center"/>
          </w:tcPr>
          <w:p>
            <w:pPr>
              <w:pStyle w:val="19"/>
            </w:pPr>
            <w:r>
              <w:t>53.32</w:t>
            </w:r>
          </w:p>
        </w:tc>
        <w:tc>
          <w:tcPr>
            <w:tcW w:w="1134" w:type="dxa"/>
            <w:tcBorders>
              <w:left w:val="single" w:sz="6" w:space="0" w:color="000000"/>
              <w:right w:val="single" w:sz="6" w:space="0" w:color="000000"/>
            </w:tcBorders>
            <w:vAlign w:val="center"/>
          </w:tcPr>
          <w:p>
            <w:pPr>
              <w:pStyle w:val="19"/>
            </w:pPr>
            <w:r>
              <w:t>53.32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21014</w:t>
            </w:r>
          </w:p>
        </w:tc>
        <w:tc>
          <w:tcPr>
            <w:tcW w:w="1559" w:type="dxa"/>
            <w:tcBorders>
              <w:left w:val="single" w:sz="6" w:space="0" w:color="000000"/>
              <w:right w:val="single" w:sz="6" w:space="0" w:color="000000"/>
            </w:tcBorders>
            <w:vAlign w:val="center"/>
          </w:tcPr>
          <w:p>
            <w:pPr>
              <w:pStyle w:val="20"/>
            </w:pPr>
            <w:r>
              <w:t>优抚对象医疗</w:t>
            </w:r>
          </w:p>
        </w:tc>
        <w:tc>
          <w:tcPr>
            <w:tcW w:w="1134" w:type="dxa"/>
            <w:tcBorders>
              <w:left w:val="single" w:sz="6" w:space="0" w:color="000000"/>
              <w:right w:val="single" w:sz="6" w:space="0" w:color="000000"/>
            </w:tcBorders>
            <w:vAlign w:val="center"/>
          </w:tcPr>
          <w:p>
            <w:pPr>
              <w:pStyle w:val="19"/>
            </w:pPr>
            <w:r>
              <w:t>8.00</w:t>
            </w:r>
          </w:p>
        </w:tc>
        <w:tc>
          <w:tcPr>
            <w:tcW w:w="1134" w:type="dxa"/>
            <w:tcBorders>
              <w:left w:val="single" w:sz="6" w:space="0" w:color="000000"/>
              <w:right w:val="single" w:sz="6" w:space="0" w:color="000000"/>
            </w:tcBorders>
            <w:vAlign w:val="center"/>
          </w:tcPr>
          <w:p>
            <w:pPr>
              <w:pStyle w:val="19"/>
            </w:pPr>
            <w:r>
              <w:t>8.00</w:t>
            </w:r>
          </w:p>
        </w:tc>
        <w:tc>
          <w:tcPr>
            <w:tcW w:w="1134" w:type="dxa"/>
            <w:tcBorders>
              <w:left w:val="single" w:sz="6" w:space="0" w:color="000000"/>
              <w:right w:val="single" w:sz="6" w:space="0" w:color="000000"/>
            </w:tcBorders>
            <w:vAlign w:val="center"/>
          </w:tcPr>
          <w:p>
            <w:pPr>
              <w:pStyle w:val="19"/>
            </w:pPr>
            <w:r>
              <w:t>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2101401</w:t>
            </w:r>
          </w:p>
        </w:tc>
        <w:tc>
          <w:tcPr>
            <w:tcW w:w="1559" w:type="dxa"/>
            <w:tcBorders>
              <w:left w:val="single" w:sz="6" w:space="0" w:color="000000"/>
              <w:right w:val="single" w:sz="6" w:space="0" w:color="000000"/>
            </w:tcBorders>
            <w:vAlign w:val="center"/>
          </w:tcPr>
          <w:p>
            <w:pPr>
              <w:pStyle w:val="20"/>
            </w:pPr>
            <w:r>
              <w:t>优抚对象医疗补助</w:t>
            </w:r>
          </w:p>
        </w:tc>
        <w:tc>
          <w:tcPr>
            <w:tcW w:w="1134" w:type="dxa"/>
            <w:tcBorders>
              <w:left w:val="single" w:sz="6" w:space="0" w:color="000000"/>
              <w:right w:val="single" w:sz="6" w:space="0" w:color="000000"/>
            </w:tcBorders>
            <w:vAlign w:val="center"/>
          </w:tcPr>
          <w:p>
            <w:pPr>
              <w:pStyle w:val="19"/>
            </w:pPr>
            <w:r>
              <w:t>8.00</w:t>
            </w:r>
          </w:p>
        </w:tc>
        <w:tc>
          <w:tcPr>
            <w:tcW w:w="1134" w:type="dxa"/>
            <w:tcBorders>
              <w:left w:val="single" w:sz="6" w:space="0" w:color="000000"/>
              <w:right w:val="single" w:sz="6" w:space="0" w:color="000000"/>
            </w:tcBorders>
            <w:vAlign w:val="center"/>
          </w:tcPr>
          <w:p>
            <w:pPr>
              <w:pStyle w:val="19"/>
            </w:pPr>
            <w:r>
              <w:t>8.00</w:t>
            </w:r>
          </w:p>
        </w:tc>
        <w:tc>
          <w:tcPr>
            <w:tcW w:w="1134" w:type="dxa"/>
            <w:tcBorders>
              <w:left w:val="single" w:sz="6" w:space="0" w:color="000000"/>
              <w:right w:val="single" w:sz="6" w:space="0" w:color="000000"/>
            </w:tcBorders>
            <w:vAlign w:val="center"/>
          </w:tcPr>
          <w:p>
            <w:pPr>
              <w:pStyle w:val="19"/>
            </w:pPr>
            <w:r>
              <w:t>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128.00</w:t>
            </w:r>
          </w:p>
        </w:tc>
        <w:tc>
          <w:tcPr>
            <w:tcW w:w="1134" w:type="dxa"/>
            <w:tcBorders>
              <w:left w:val="single" w:sz="6" w:space="0" w:color="000000"/>
              <w:right w:val="single" w:sz="6" w:space="0" w:color="000000"/>
            </w:tcBorders>
            <w:vAlign w:val="center"/>
          </w:tcPr>
          <w:p>
            <w:pPr>
              <w:pStyle w:val="19"/>
            </w:pPr>
            <w:r>
              <w:t>128.00</w:t>
            </w:r>
          </w:p>
        </w:tc>
        <w:tc>
          <w:tcPr>
            <w:tcW w:w="1134" w:type="dxa"/>
            <w:tcBorders>
              <w:left w:val="single" w:sz="6" w:space="0" w:color="000000"/>
              <w:right w:val="single" w:sz="6" w:space="0" w:color="000000"/>
            </w:tcBorders>
            <w:vAlign w:val="center"/>
          </w:tcPr>
          <w:p>
            <w:pPr>
              <w:pStyle w:val="19"/>
            </w:pPr>
            <w:r>
              <w:t>128.00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21205</w:t>
            </w:r>
          </w:p>
        </w:tc>
        <w:tc>
          <w:tcPr>
            <w:tcW w:w="1559" w:type="dxa"/>
            <w:tcBorders>
              <w:left w:val="single" w:sz="6" w:space="0" w:color="000000"/>
              <w:right w:val="single" w:sz="6" w:space="0" w:color="000000"/>
            </w:tcBorders>
            <w:vAlign w:val="center"/>
          </w:tcPr>
          <w:p>
            <w:pPr>
              <w:pStyle w:val="20"/>
            </w:pPr>
            <w:r>
              <w:t>城乡社区环境卫生</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2120501</w:t>
            </w:r>
          </w:p>
        </w:tc>
        <w:tc>
          <w:tcPr>
            <w:tcW w:w="1559" w:type="dxa"/>
            <w:tcBorders>
              <w:left w:val="single" w:sz="6" w:space="0" w:color="000000"/>
              <w:right w:val="single" w:sz="6" w:space="0" w:color="000000"/>
            </w:tcBorders>
            <w:vAlign w:val="center"/>
          </w:tcPr>
          <w:p>
            <w:pPr>
              <w:pStyle w:val="20"/>
            </w:pPr>
            <w:r>
              <w:t>城乡社区环境卫生</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21299</w:t>
            </w:r>
          </w:p>
        </w:tc>
        <w:tc>
          <w:tcPr>
            <w:tcW w:w="1559" w:type="dxa"/>
            <w:tcBorders>
              <w:left w:val="single" w:sz="6" w:space="0" w:color="000000"/>
              <w:right w:val="single" w:sz="6" w:space="0" w:color="000000"/>
            </w:tcBorders>
            <w:vAlign w:val="center"/>
          </w:tcPr>
          <w:p>
            <w:pPr>
              <w:pStyle w:val="20"/>
            </w:pPr>
            <w:r>
              <w:t>其他城乡社区支出</w:t>
            </w:r>
          </w:p>
        </w:tc>
        <w:tc>
          <w:tcPr>
            <w:tcW w:w="1134" w:type="dxa"/>
            <w:tcBorders>
              <w:left w:val="single" w:sz="6" w:space="0" w:color="000000"/>
              <w:right w:val="single" w:sz="6" w:space="0" w:color="000000"/>
            </w:tcBorders>
            <w:vAlign w:val="center"/>
          </w:tcPr>
          <w:p>
            <w:pPr>
              <w:pStyle w:val="19"/>
            </w:pPr>
            <w:r>
              <w:t>48.00</w:t>
            </w:r>
          </w:p>
        </w:tc>
        <w:tc>
          <w:tcPr>
            <w:tcW w:w="1134" w:type="dxa"/>
            <w:tcBorders>
              <w:left w:val="single" w:sz="6" w:space="0" w:color="000000"/>
              <w:right w:val="single" w:sz="6" w:space="0" w:color="000000"/>
            </w:tcBorders>
            <w:vAlign w:val="center"/>
          </w:tcPr>
          <w:p>
            <w:pPr>
              <w:pStyle w:val="19"/>
            </w:pPr>
            <w:r>
              <w:t>48.00</w:t>
            </w:r>
          </w:p>
        </w:tc>
        <w:tc>
          <w:tcPr>
            <w:tcW w:w="1134" w:type="dxa"/>
            <w:tcBorders>
              <w:left w:val="single" w:sz="6" w:space="0" w:color="000000"/>
              <w:right w:val="single" w:sz="6" w:space="0" w:color="000000"/>
            </w:tcBorders>
            <w:vAlign w:val="center"/>
          </w:tcPr>
          <w:p>
            <w:pPr>
              <w:pStyle w:val="19"/>
            </w:pPr>
            <w:r>
              <w:t>48.00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2129999</w:t>
            </w:r>
          </w:p>
        </w:tc>
        <w:tc>
          <w:tcPr>
            <w:tcW w:w="1559" w:type="dxa"/>
            <w:tcBorders>
              <w:left w:val="single" w:sz="6" w:space="0" w:color="000000"/>
              <w:right w:val="single" w:sz="6" w:space="0" w:color="000000"/>
            </w:tcBorders>
            <w:vAlign w:val="center"/>
          </w:tcPr>
          <w:p>
            <w:pPr>
              <w:pStyle w:val="20"/>
            </w:pPr>
            <w:r>
              <w:t>其他城乡社区支出</w:t>
            </w:r>
          </w:p>
        </w:tc>
        <w:tc>
          <w:tcPr>
            <w:tcW w:w="1134" w:type="dxa"/>
            <w:tcBorders>
              <w:left w:val="single" w:sz="6" w:space="0" w:color="000000"/>
              <w:right w:val="single" w:sz="6" w:space="0" w:color="000000"/>
            </w:tcBorders>
            <w:vAlign w:val="center"/>
          </w:tcPr>
          <w:p>
            <w:pPr>
              <w:pStyle w:val="19"/>
            </w:pPr>
            <w:r>
              <w:t>48.00</w:t>
            </w:r>
          </w:p>
        </w:tc>
        <w:tc>
          <w:tcPr>
            <w:tcW w:w="1134" w:type="dxa"/>
            <w:tcBorders>
              <w:left w:val="single" w:sz="6" w:space="0" w:color="000000"/>
              <w:right w:val="single" w:sz="6" w:space="0" w:color="000000"/>
            </w:tcBorders>
            <w:vAlign w:val="center"/>
          </w:tcPr>
          <w:p>
            <w:pPr>
              <w:pStyle w:val="19"/>
            </w:pPr>
            <w:r>
              <w:t>48.00</w:t>
            </w:r>
          </w:p>
        </w:tc>
        <w:tc>
          <w:tcPr>
            <w:tcW w:w="1134" w:type="dxa"/>
            <w:tcBorders>
              <w:left w:val="single" w:sz="6" w:space="0" w:color="000000"/>
              <w:right w:val="single" w:sz="6" w:space="0" w:color="000000"/>
            </w:tcBorders>
            <w:vAlign w:val="center"/>
          </w:tcPr>
          <w:p>
            <w:pPr>
              <w:pStyle w:val="19"/>
            </w:pPr>
            <w:r>
              <w:t>48.00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180.53</w:t>
            </w:r>
          </w:p>
        </w:tc>
        <w:tc>
          <w:tcPr>
            <w:tcW w:w="1134" w:type="dxa"/>
            <w:tcBorders>
              <w:left w:val="single" w:sz="6" w:space="0" w:color="000000"/>
              <w:right w:val="single" w:sz="6" w:space="0" w:color="000000"/>
            </w:tcBorders>
            <w:vAlign w:val="center"/>
          </w:tcPr>
          <w:p>
            <w:pPr>
              <w:pStyle w:val="19"/>
            </w:pPr>
            <w:r>
              <w:t>180.53</w:t>
            </w:r>
          </w:p>
        </w:tc>
        <w:tc>
          <w:tcPr>
            <w:tcW w:w="1134" w:type="dxa"/>
            <w:tcBorders>
              <w:left w:val="single" w:sz="6" w:space="0" w:color="000000"/>
              <w:right w:val="single" w:sz="6" w:space="0" w:color="000000"/>
            </w:tcBorders>
            <w:vAlign w:val="center"/>
          </w:tcPr>
          <w:p>
            <w:pPr>
              <w:pStyle w:val="19"/>
            </w:pPr>
            <w:r>
              <w:t>180.53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21307</w:t>
            </w:r>
          </w:p>
        </w:tc>
        <w:tc>
          <w:tcPr>
            <w:tcW w:w="1559" w:type="dxa"/>
            <w:tcBorders>
              <w:left w:val="single" w:sz="6" w:space="0" w:color="000000"/>
              <w:right w:val="single" w:sz="6" w:space="0" w:color="000000"/>
            </w:tcBorders>
            <w:vAlign w:val="center"/>
          </w:tcPr>
          <w:p>
            <w:pPr>
              <w:pStyle w:val="20"/>
            </w:pPr>
            <w:r>
              <w:t>农村综合改革</w:t>
            </w:r>
          </w:p>
        </w:tc>
        <w:tc>
          <w:tcPr>
            <w:tcW w:w="1134" w:type="dxa"/>
            <w:tcBorders>
              <w:left w:val="single" w:sz="6" w:space="0" w:color="000000"/>
              <w:right w:val="single" w:sz="6" w:space="0" w:color="000000"/>
            </w:tcBorders>
            <w:vAlign w:val="center"/>
          </w:tcPr>
          <w:p>
            <w:pPr>
              <w:pStyle w:val="19"/>
            </w:pPr>
            <w:r>
              <w:t>180.53</w:t>
            </w:r>
          </w:p>
        </w:tc>
        <w:tc>
          <w:tcPr>
            <w:tcW w:w="1134" w:type="dxa"/>
            <w:tcBorders>
              <w:left w:val="single" w:sz="6" w:space="0" w:color="000000"/>
              <w:right w:val="single" w:sz="6" w:space="0" w:color="000000"/>
            </w:tcBorders>
            <w:vAlign w:val="center"/>
          </w:tcPr>
          <w:p>
            <w:pPr>
              <w:pStyle w:val="19"/>
            </w:pPr>
            <w:r>
              <w:t>180.53</w:t>
            </w:r>
          </w:p>
        </w:tc>
        <w:tc>
          <w:tcPr>
            <w:tcW w:w="1134" w:type="dxa"/>
            <w:tcBorders>
              <w:left w:val="single" w:sz="6" w:space="0" w:color="000000"/>
              <w:right w:val="single" w:sz="6" w:space="0" w:color="000000"/>
            </w:tcBorders>
            <w:vAlign w:val="center"/>
          </w:tcPr>
          <w:p>
            <w:pPr>
              <w:pStyle w:val="19"/>
            </w:pPr>
            <w:r>
              <w:t>180.53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2130705</w:t>
            </w:r>
          </w:p>
        </w:tc>
        <w:tc>
          <w:tcPr>
            <w:tcW w:w="1559" w:type="dxa"/>
            <w:tcBorders>
              <w:left w:val="single" w:sz="6" w:space="0" w:color="000000"/>
              <w:right w:val="single" w:sz="6" w:space="0" w:color="000000"/>
            </w:tcBorders>
            <w:vAlign w:val="center"/>
          </w:tcPr>
          <w:p>
            <w:pPr>
              <w:pStyle w:val="20"/>
            </w:pPr>
            <w:r>
              <w:t>对村民委员会和村党支部的补助</w:t>
            </w:r>
          </w:p>
        </w:tc>
        <w:tc>
          <w:tcPr>
            <w:tcW w:w="1134" w:type="dxa"/>
            <w:tcBorders>
              <w:left w:val="single" w:sz="6" w:space="0" w:color="000000"/>
              <w:right w:val="single" w:sz="6" w:space="0" w:color="000000"/>
            </w:tcBorders>
            <w:vAlign w:val="center"/>
          </w:tcPr>
          <w:p>
            <w:pPr>
              <w:pStyle w:val="19"/>
            </w:pPr>
            <w:r>
              <w:t>180.53</w:t>
            </w:r>
          </w:p>
        </w:tc>
        <w:tc>
          <w:tcPr>
            <w:tcW w:w="1134" w:type="dxa"/>
            <w:tcBorders>
              <w:left w:val="single" w:sz="6" w:space="0" w:color="000000"/>
              <w:right w:val="single" w:sz="6" w:space="0" w:color="000000"/>
            </w:tcBorders>
            <w:vAlign w:val="center"/>
          </w:tcPr>
          <w:p>
            <w:pPr>
              <w:pStyle w:val="19"/>
            </w:pPr>
            <w:r>
              <w:t>180.53</w:t>
            </w:r>
          </w:p>
        </w:tc>
        <w:tc>
          <w:tcPr>
            <w:tcW w:w="1134" w:type="dxa"/>
            <w:tcBorders>
              <w:left w:val="single" w:sz="6" w:space="0" w:color="000000"/>
              <w:right w:val="single" w:sz="6" w:space="0" w:color="000000"/>
            </w:tcBorders>
            <w:vAlign w:val="center"/>
          </w:tcPr>
          <w:p>
            <w:pPr>
              <w:pStyle w:val="19"/>
            </w:pPr>
            <w:r>
              <w:t>180.53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89.00</w:t>
            </w:r>
          </w:p>
        </w:tc>
        <w:tc>
          <w:tcPr>
            <w:tcW w:w="1134" w:type="dxa"/>
            <w:tcBorders>
              <w:left w:val="single" w:sz="6" w:space="0" w:color="000000"/>
              <w:right w:val="single" w:sz="6" w:space="0" w:color="000000"/>
            </w:tcBorders>
            <w:vAlign w:val="center"/>
          </w:tcPr>
          <w:p>
            <w:pPr>
              <w:pStyle w:val="19"/>
            </w:pPr>
            <w:r>
              <w:t>89.00</w:t>
            </w:r>
          </w:p>
        </w:tc>
        <w:tc>
          <w:tcPr>
            <w:tcW w:w="1134" w:type="dxa"/>
            <w:tcBorders>
              <w:left w:val="single" w:sz="6" w:space="0" w:color="000000"/>
              <w:right w:val="single" w:sz="6" w:space="0" w:color="000000"/>
            </w:tcBorders>
            <w:vAlign w:val="center"/>
          </w:tcPr>
          <w:p>
            <w:pPr>
              <w:pStyle w:val="19"/>
            </w:pPr>
            <w:r>
              <w:t>89.00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89.00</w:t>
            </w:r>
          </w:p>
        </w:tc>
        <w:tc>
          <w:tcPr>
            <w:tcW w:w="1134" w:type="dxa"/>
            <w:tcBorders>
              <w:left w:val="single" w:sz="6" w:space="0" w:color="000000"/>
              <w:right w:val="single" w:sz="6" w:space="0" w:color="000000"/>
            </w:tcBorders>
            <w:vAlign w:val="center"/>
          </w:tcPr>
          <w:p>
            <w:pPr>
              <w:pStyle w:val="19"/>
            </w:pPr>
            <w:r>
              <w:t>89.00</w:t>
            </w:r>
          </w:p>
        </w:tc>
        <w:tc>
          <w:tcPr>
            <w:tcW w:w="1134" w:type="dxa"/>
            <w:tcBorders>
              <w:left w:val="single" w:sz="6" w:space="0" w:color="000000"/>
              <w:right w:val="single" w:sz="6" w:space="0" w:color="000000"/>
            </w:tcBorders>
            <w:vAlign w:val="center"/>
          </w:tcPr>
          <w:p>
            <w:pPr>
              <w:pStyle w:val="19"/>
            </w:pPr>
            <w:r>
              <w:t>89.00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89.00</w:t>
            </w:r>
          </w:p>
        </w:tc>
        <w:tc>
          <w:tcPr>
            <w:tcW w:w="1134" w:type="dxa"/>
            <w:tcBorders>
              <w:left w:val="single" w:sz="6" w:space="0" w:color="000000"/>
              <w:right w:val="single" w:sz="6" w:space="0" w:color="000000"/>
            </w:tcBorders>
            <w:vAlign w:val="center"/>
          </w:tcPr>
          <w:p>
            <w:pPr>
              <w:pStyle w:val="19"/>
            </w:pPr>
            <w:r>
              <w:t>89.00</w:t>
            </w:r>
          </w:p>
        </w:tc>
        <w:tc>
          <w:tcPr>
            <w:tcW w:w="1134" w:type="dxa"/>
            <w:tcBorders>
              <w:left w:val="single" w:sz="6" w:space="0" w:color="000000"/>
              <w:right w:val="single" w:sz="6" w:space="0" w:color="000000"/>
            </w:tcBorders>
            <w:vAlign w:val="center"/>
          </w:tcPr>
          <w:p>
            <w:pPr>
              <w:pStyle w:val="19"/>
            </w:pPr>
            <w:r>
              <w:t>89.00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229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22999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2299999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1918.26</w:t>
            </w:r>
          </w:p>
        </w:tc>
        <w:tc>
          <w:tcPr>
            <w:tcW w:w="1361" w:type="dxa"/>
            <w:tcBorders>
              <w:left w:val="single" w:sz="6" w:space="0" w:color="000000"/>
              <w:right w:val="single" w:sz="6" w:space="0" w:color="000000"/>
            </w:tcBorders>
            <w:vAlign w:val="center"/>
          </w:tcPr>
          <w:p>
            <w:pPr>
              <w:pStyle w:val="23"/>
            </w:pPr>
            <w:r>
              <w:t>1343.82</w:t>
            </w:r>
          </w:p>
        </w:tc>
        <w:tc>
          <w:tcPr>
            <w:tcW w:w="1361" w:type="dxa"/>
            <w:tcBorders>
              <w:left w:val="single" w:sz="6" w:space="0" w:color="000000"/>
              <w:right w:val="single" w:sz="6" w:space="0" w:color="000000"/>
            </w:tcBorders>
            <w:vAlign w:val="center"/>
          </w:tcPr>
          <w:p>
            <w:pPr>
              <w:pStyle w:val="23"/>
            </w:pPr>
            <w:r>
              <w:t>574.44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1162.45</w:t>
            </w:r>
          </w:p>
        </w:tc>
        <w:tc>
          <w:tcPr>
            <w:tcW w:w="1361" w:type="dxa"/>
            <w:tcBorders>
              <w:left w:val="single" w:sz="6" w:space="0" w:color="000000"/>
              <w:right w:val="single" w:sz="6" w:space="0" w:color="000000"/>
            </w:tcBorders>
            <w:vAlign w:val="center"/>
          </w:tcPr>
          <w:p>
            <w:pPr>
              <w:pStyle w:val="19"/>
            </w:pPr>
            <w:r>
              <w:t>1004.93</w:t>
            </w:r>
          </w:p>
        </w:tc>
        <w:tc>
          <w:tcPr>
            <w:tcW w:w="1361" w:type="dxa"/>
            <w:tcBorders>
              <w:left w:val="single" w:sz="6" w:space="0" w:color="000000"/>
              <w:right w:val="single" w:sz="6" w:space="0" w:color="000000"/>
            </w:tcBorders>
            <w:vAlign w:val="center"/>
          </w:tcPr>
          <w:p>
            <w:pPr>
              <w:pStyle w:val="19"/>
            </w:pPr>
            <w:r>
              <w:t>157.52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1361" w:type="dxa"/>
            <w:tcBorders>
              <w:left w:val="single" w:sz="6" w:space="0" w:color="000000"/>
              <w:right w:val="single" w:sz="6" w:space="0" w:color="000000"/>
            </w:tcBorders>
            <w:vAlign w:val="center"/>
          </w:tcPr>
          <w:p>
            <w:pPr>
              <w:pStyle w:val="19"/>
            </w:pPr>
            <w:r>
              <w:t>1123.45</w:t>
            </w:r>
          </w:p>
        </w:tc>
        <w:tc>
          <w:tcPr>
            <w:tcW w:w="1361" w:type="dxa"/>
            <w:tcBorders>
              <w:left w:val="single" w:sz="6" w:space="0" w:color="000000"/>
              <w:right w:val="single" w:sz="6" w:space="0" w:color="000000"/>
            </w:tcBorders>
            <w:vAlign w:val="center"/>
          </w:tcPr>
          <w:p>
            <w:pPr>
              <w:pStyle w:val="19"/>
            </w:pPr>
            <w:r>
              <w:t>1004.93</w:t>
            </w:r>
          </w:p>
        </w:tc>
        <w:tc>
          <w:tcPr>
            <w:tcW w:w="1361" w:type="dxa"/>
            <w:tcBorders>
              <w:left w:val="single" w:sz="6" w:space="0" w:color="000000"/>
              <w:right w:val="single" w:sz="6" w:space="0" w:color="000000"/>
            </w:tcBorders>
            <w:vAlign w:val="center"/>
          </w:tcPr>
          <w:p>
            <w:pPr>
              <w:pStyle w:val="19"/>
            </w:pPr>
            <w:r>
              <w:t>118.52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1004.93</w:t>
            </w:r>
          </w:p>
        </w:tc>
        <w:tc>
          <w:tcPr>
            <w:tcW w:w="1361" w:type="dxa"/>
            <w:tcBorders>
              <w:left w:val="single" w:sz="6" w:space="0" w:color="000000"/>
              <w:right w:val="single" w:sz="6" w:space="0" w:color="000000"/>
            </w:tcBorders>
            <w:vAlign w:val="center"/>
          </w:tcPr>
          <w:p>
            <w:pPr>
              <w:pStyle w:val="19"/>
            </w:pPr>
            <w:r>
              <w:t>1004.93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2010302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84.52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84.52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2010399</w:t>
            </w:r>
          </w:p>
        </w:tc>
        <w:tc>
          <w:tcPr>
            <w:tcW w:w="4535" w:type="dxa"/>
            <w:tcBorders>
              <w:left w:val="single" w:sz="6" w:space="0" w:color="000000"/>
              <w:right w:val="single" w:sz="6" w:space="0" w:color="000000"/>
            </w:tcBorders>
            <w:vAlign w:val="center"/>
          </w:tcPr>
          <w:p>
            <w:pPr>
              <w:pStyle w:val="20"/>
            </w:pPr>
            <w:r>
              <w:t>其他政府办公厅（室）及相关机构事务支出</w:t>
            </w:r>
          </w:p>
        </w:tc>
        <w:tc>
          <w:tcPr>
            <w:tcW w:w="1361" w:type="dxa"/>
            <w:tcBorders>
              <w:left w:val="single" w:sz="6" w:space="0" w:color="000000"/>
              <w:right w:val="single" w:sz="6" w:space="0" w:color="000000"/>
            </w:tcBorders>
            <w:vAlign w:val="center"/>
          </w:tcPr>
          <w:p>
            <w:pPr>
              <w:pStyle w:val="19"/>
            </w:pPr>
            <w:r>
              <w:t>34.00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20106</w:t>
            </w:r>
          </w:p>
        </w:tc>
        <w:tc>
          <w:tcPr>
            <w:tcW w:w="4535" w:type="dxa"/>
            <w:tcBorders>
              <w:left w:val="single" w:sz="6" w:space="0" w:color="000000"/>
              <w:right w:val="single" w:sz="6" w:space="0" w:color="000000"/>
            </w:tcBorders>
            <w:vAlign w:val="center"/>
          </w:tcPr>
          <w:p>
            <w:pPr>
              <w:pStyle w:val="20"/>
            </w:pPr>
            <w:r>
              <w:t>财政事务</w:t>
            </w:r>
          </w:p>
        </w:tc>
        <w:tc>
          <w:tcPr>
            <w:tcW w:w="1361" w:type="dxa"/>
            <w:tcBorders>
              <w:left w:val="single" w:sz="6" w:space="0" w:color="000000"/>
              <w:right w:val="single" w:sz="6" w:space="0" w:color="000000"/>
            </w:tcBorders>
            <w:vAlign w:val="center"/>
          </w:tcPr>
          <w:p>
            <w:pPr>
              <w:pStyle w:val="19"/>
            </w:pPr>
            <w:r>
              <w:t>34.00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2010699</w:t>
            </w:r>
          </w:p>
        </w:tc>
        <w:tc>
          <w:tcPr>
            <w:tcW w:w="4535" w:type="dxa"/>
            <w:tcBorders>
              <w:left w:val="single" w:sz="6" w:space="0" w:color="000000"/>
              <w:right w:val="single" w:sz="6" w:space="0" w:color="000000"/>
            </w:tcBorders>
            <w:vAlign w:val="center"/>
          </w:tcPr>
          <w:p>
            <w:pPr>
              <w:pStyle w:val="20"/>
            </w:pPr>
            <w:r>
              <w:t>其他财政事务支出</w:t>
            </w:r>
          </w:p>
        </w:tc>
        <w:tc>
          <w:tcPr>
            <w:tcW w:w="1361" w:type="dxa"/>
            <w:tcBorders>
              <w:left w:val="single" w:sz="6" w:space="0" w:color="000000"/>
              <w:right w:val="single" w:sz="6" w:space="0" w:color="000000"/>
            </w:tcBorders>
            <w:vAlign w:val="center"/>
          </w:tcPr>
          <w:p>
            <w:pPr>
              <w:pStyle w:val="19"/>
            </w:pPr>
            <w:r>
              <w:t>34.00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1361" w:type="dxa"/>
            <w:tcBorders>
              <w:left w:val="single" w:sz="6" w:space="0" w:color="000000"/>
              <w:right w:val="single" w:sz="6" w:space="0" w:color="000000"/>
            </w:tcBorders>
            <w:vAlign w:val="center"/>
          </w:tcPr>
          <w:p>
            <w:pPr>
              <w:pStyle w:val="19"/>
            </w:pPr>
            <w:r>
              <w:t>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2011199</w:t>
            </w:r>
          </w:p>
        </w:tc>
        <w:tc>
          <w:tcPr>
            <w:tcW w:w="4535" w:type="dxa"/>
            <w:tcBorders>
              <w:left w:val="single" w:sz="6" w:space="0" w:color="000000"/>
              <w:right w:val="single" w:sz="6" w:space="0" w:color="000000"/>
            </w:tcBorders>
            <w:vAlign w:val="center"/>
          </w:tcPr>
          <w:p>
            <w:pPr>
              <w:pStyle w:val="20"/>
            </w:pPr>
            <w:r>
              <w:t>其他纪检监察事务支出</w:t>
            </w:r>
          </w:p>
        </w:tc>
        <w:tc>
          <w:tcPr>
            <w:tcW w:w="1361" w:type="dxa"/>
            <w:tcBorders>
              <w:left w:val="single" w:sz="6" w:space="0" w:color="000000"/>
              <w:right w:val="single" w:sz="6" w:space="0" w:color="000000"/>
            </w:tcBorders>
            <w:vAlign w:val="center"/>
          </w:tcPr>
          <w:p>
            <w:pPr>
              <w:pStyle w:val="19"/>
            </w:pPr>
            <w:r>
              <w:t>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204</w:t>
            </w:r>
          </w:p>
        </w:tc>
        <w:tc>
          <w:tcPr>
            <w:tcW w:w="4535" w:type="dxa"/>
            <w:tcBorders>
              <w:left w:val="single" w:sz="6" w:space="0" w:color="000000"/>
              <w:right w:val="single" w:sz="6" w:space="0" w:color="000000"/>
            </w:tcBorders>
            <w:vAlign w:val="center"/>
          </w:tcPr>
          <w:p>
            <w:pPr>
              <w:pStyle w:val="20"/>
            </w:pPr>
            <w:r>
              <w:t>公共安全支出</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20402</w:t>
            </w:r>
          </w:p>
        </w:tc>
        <w:tc>
          <w:tcPr>
            <w:tcW w:w="4535" w:type="dxa"/>
            <w:tcBorders>
              <w:left w:val="single" w:sz="6" w:space="0" w:color="000000"/>
              <w:right w:val="single" w:sz="6" w:space="0" w:color="000000"/>
            </w:tcBorders>
            <w:vAlign w:val="center"/>
          </w:tcPr>
          <w:p>
            <w:pPr>
              <w:pStyle w:val="20"/>
            </w:pPr>
            <w:r>
              <w:t>公安</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2040201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225.82</w:t>
            </w:r>
          </w:p>
        </w:tc>
        <w:tc>
          <w:tcPr>
            <w:tcW w:w="1361" w:type="dxa"/>
            <w:tcBorders>
              <w:left w:val="single" w:sz="6" w:space="0" w:color="000000"/>
              <w:right w:val="single" w:sz="6" w:space="0" w:color="000000"/>
            </w:tcBorders>
            <w:vAlign w:val="center"/>
          </w:tcPr>
          <w:p>
            <w:pPr>
              <w:pStyle w:val="19"/>
            </w:pPr>
            <w:r>
              <w:t>147.26</w:t>
            </w:r>
          </w:p>
        </w:tc>
        <w:tc>
          <w:tcPr>
            <w:tcW w:w="1361" w:type="dxa"/>
            <w:tcBorders>
              <w:left w:val="single" w:sz="6" w:space="0" w:color="000000"/>
              <w:right w:val="single" w:sz="6" w:space="0" w:color="000000"/>
            </w:tcBorders>
            <w:vAlign w:val="center"/>
          </w:tcPr>
          <w:p>
            <w:pPr>
              <w:pStyle w:val="19"/>
            </w:pPr>
            <w:r>
              <w:t>78.56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147.26</w:t>
            </w:r>
          </w:p>
        </w:tc>
        <w:tc>
          <w:tcPr>
            <w:tcW w:w="1361" w:type="dxa"/>
            <w:tcBorders>
              <w:left w:val="single" w:sz="6" w:space="0" w:color="000000"/>
              <w:right w:val="single" w:sz="6" w:space="0" w:color="000000"/>
            </w:tcBorders>
            <w:vAlign w:val="center"/>
          </w:tcPr>
          <w:p>
            <w:pPr>
              <w:pStyle w:val="19"/>
            </w:pPr>
            <w:r>
              <w:t>147.26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38.68</w:t>
            </w:r>
          </w:p>
        </w:tc>
        <w:tc>
          <w:tcPr>
            <w:tcW w:w="1361" w:type="dxa"/>
            <w:tcBorders>
              <w:left w:val="single" w:sz="6" w:space="0" w:color="000000"/>
              <w:right w:val="single" w:sz="6" w:space="0" w:color="000000"/>
            </w:tcBorders>
            <w:vAlign w:val="center"/>
          </w:tcPr>
          <w:p>
            <w:pPr>
              <w:pStyle w:val="19"/>
            </w:pPr>
            <w:r>
              <w:t>38.68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108.58</w:t>
            </w:r>
          </w:p>
        </w:tc>
        <w:tc>
          <w:tcPr>
            <w:tcW w:w="1361" w:type="dxa"/>
            <w:tcBorders>
              <w:left w:val="single" w:sz="6" w:space="0" w:color="000000"/>
              <w:right w:val="single" w:sz="6" w:space="0" w:color="000000"/>
            </w:tcBorders>
            <w:vAlign w:val="center"/>
          </w:tcPr>
          <w:p>
            <w:pPr>
              <w:pStyle w:val="19"/>
            </w:pPr>
            <w:r>
              <w:t>108.58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1361" w:type="dxa"/>
            <w:tcBorders>
              <w:left w:val="single" w:sz="6" w:space="0" w:color="000000"/>
              <w:right w:val="single" w:sz="6" w:space="0" w:color="000000"/>
            </w:tcBorders>
            <w:vAlign w:val="center"/>
          </w:tcPr>
          <w:p>
            <w:pPr>
              <w:pStyle w:val="19"/>
            </w:pPr>
            <w:r>
              <w:t>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1361" w:type="dxa"/>
            <w:tcBorders>
              <w:left w:val="single" w:sz="6" w:space="0" w:color="000000"/>
              <w:right w:val="single" w:sz="6" w:space="0" w:color="000000"/>
            </w:tcBorders>
            <w:vAlign w:val="center"/>
          </w:tcPr>
          <w:p>
            <w:pPr>
              <w:pStyle w:val="19"/>
            </w:pPr>
            <w:r>
              <w:t>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20810</w:t>
            </w:r>
          </w:p>
        </w:tc>
        <w:tc>
          <w:tcPr>
            <w:tcW w:w="4535" w:type="dxa"/>
            <w:tcBorders>
              <w:left w:val="single" w:sz="6" w:space="0" w:color="000000"/>
              <w:right w:val="single" w:sz="6" w:space="0" w:color="000000"/>
            </w:tcBorders>
            <w:vAlign w:val="center"/>
          </w:tcPr>
          <w:p>
            <w:pPr>
              <w:pStyle w:val="20"/>
            </w:pPr>
            <w:r>
              <w:t>社会福利</w:t>
            </w:r>
          </w:p>
        </w:tc>
        <w:tc>
          <w:tcPr>
            <w:tcW w:w="1361" w:type="dxa"/>
            <w:tcBorders>
              <w:left w:val="single" w:sz="6" w:space="0" w:color="000000"/>
              <w:right w:val="single" w:sz="6" w:space="0" w:color="000000"/>
            </w:tcBorders>
            <w:vAlign w:val="center"/>
          </w:tcPr>
          <w:p>
            <w:pPr>
              <w:pStyle w:val="19"/>
            </w:pPr>
            <w:r>
              <w:t>33.00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2081005</w:t>
            </w:r>
          </w:p>
        </w:tc>
        <w:tc>
          <w:tcPr>
            <w:tcW w:w="4535" w:type="dxa"/>
            <w:tcBorders>
              <w:left w:val="single" w:sz="6" w:space="0" w:color="000000"/>
              <w:right w:val="single" w:sz="6" w:space="0" w:color="000000"/>
            </w:tcBorders>
            <w:vAlign w:val="center"/>
          </w:tcPr>
          <w:p>
            <w:pPr>
              <w:pStyle w:val="20"/>
            </w:pPr>
            <w:r>
              <w:t>社会福利事业单位</w:t>
            </w:r>
          </w:p>
        </w:tc>
        <w:tc>
          <w:tcPr>
            <w:tcW w:w="1361" w:type="dxa"/>
            <w:tcBorders>
              <w:left w:val="single" w:sz="6" w:space="0" w:color="000000"/>
              <w:right w:val="single" w:sz="6" w:space="0" w:color="000000"/>
            </w:tcBorders>
            <w:vAlign w:val="center"/>
          </w:tcPr>
          <w:p>
            <w:pPr>
              <w:pStyle w:val="19"/>
            </w:pPr>
            <w:r>
              <w:t>33.00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20825</w:t>
            </w:r>
          </w:p>
        </w:tc>
        <w:tc>
          <w:tcPr>
            <w:tcW w:w="4535" w:type="dxa"/>
            <w:tcBorders>
              <w:left w:val="single" w:sz="6" w:space="0" w:color="000000"/>
              <w:right w:val="single" w:sz="6" w:space="0" w:color="000000"/>
            </w:tcBorders>
            <w:vAlign w:val="center"/>
          </w:tcPr>
          <w:p>
            <w:pPr>
              <w:pStyle w:val="20"/>
            </w:pPr>
            <w:r>
              <w:t>其他生活救助</w:t>
            </w:r>
          </w:p>
        </w:tc>
        <w:tc>
          <w:tcPr>
            <w:tcW w:w="1361" w:type="dxa"/>
            <w:tcBorders>
              <w:left w:val="single" w:sz="6" w:space="0" w:color="000000"/>
              <w:right w:val="single" w:sz="6" w:space="0" w:color="000000"/>
            </w:tcBorders>
            <w:vAlign w:val="center"/>
          </w:tcPr>
          <w:p>
            <w:pPr>
              <w:pStyle w:val="19"/>
            </w:pPr>
            <w:r>
              <w:t>0.56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2082502</w:t>
            </w:r>
          </w:p>
        </w:tc>
        <w:tc>
          <w:tcPr>
            <w:tcW w:w="4535" w:type="dxa"/>
            <w:tcBorders>
              <w:left w:val="single" w:sz="6" w:space="0" w:color="000000"/>
              <w:right w:val="single" w:sz="6" w:space="0" w:color="000000"/>
            </w:tcBorders>
            <w:vAlign w:val="center"/>
          </w:tcPr>
          <w:p>
            <w:pPr>
              <w:pStyle w:val="20"/>
            </w:pPr>
            <w:r>
              <w:t>其他农村生活救助</w:t>
            </w:r>
          </w:p>
        </w:tc>
        <w:tc>
          <w:tcPr>
            <w:tcW w:w="1361" w:type="dxa"/>
            <w:tcBorders>
              <w:left w:val="single" w:sz="6" w:space="0" w:color="000000"/>
              <w:right w:val="single" w:sz="6" w:space="0" w:color="000000"/>
            </w:tcBorders>
            <w:vAlign w:val="center"/>
          </w:tcPr>
          <w:p>
            <w:pPr>
              <w:pStyle w:val="19"/>
            </w:pPr>
            <w:r>
              <w:t>0.56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121.38</w:t>
            </w:r>
          </w:p>
        </w:tc>
        <w:tc>
          <w:tcPr>
            <w:tcW w:w="1361" w:type="dxa"/>
            <w:tcBorders>
              <w:left w:val="single" w:sz="6" w:space="0" w:color="000000"/>
              <w:right w:val="single" w:sz="6" w:space="0" w:color="000000"/>
            </w:tcBorders>
            <w:vAlign w:val="center"/>
          </w:tcPr>
          <w:p>
            <w:pPr>
              <w:pStyle w:val="19"/>
            </w:pPr>
            <w:r>
              <w:t>94.55</w:t>
            </w:r>
          </w:p>
        </w:tc>
        <w:tc>
          <w:tcPr>
            <w:tcW w:w="1361" w:type="dxa"/>
            <w:tcBorders>
              <w:left w:val="single" w:sz="6" w:space="0" w:color="000000"/>
              <w:right w:val="single" w:sz="6" w:space="0" w:color="000000"/>
            </w:tcBorders>
            <w:vAlign w:val="center"/>
          </w:tcPr>
          <w:p>
            <w:pPr>
              <w:pStyle w:val="19"/>
            </w:pPr>
            <w:r>
              <w:t>26.83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21007</w:t>
            </w:r>
          </w:p>
        </w:tc>
        <w:tc>
          <w:tcPr>
            <w:tcW w:w="4535" w:type="dxa"/>
            <w:tcBorders>
              <w:left w:val="single" w:sz="6" w:space="0" w:color="000000"/>
              <w:right w:val="single" w:sz="6" w:space="0" w:color="000000"/>
            </w:tcBorders>
            <w:vAlign w:val="center"/>
          </w:tcPr>
          <w:p>
            <w:pPr>
              <w:pStyle w:val="20"/>
            </w:pPr>
            <w:r>
              <w:t>计划生育事务</w:t>
            </w:r>
          </w:p>
        </w:tc>
        <w:tc>
          <w:tcPr>
            <w:tcW w:w="1361" w:type="dxa"/>
            <w:tcBorders>
              <w:left w:val="single" w:sz="6" w:space="0" w:color="000000"/>
              <w:right w:val="single" w:sz="6" w:space="0" w:color="000000"/>
            </w:tcBorders>
            <w:vAlign w:val="center"/>
          </w:tcPr>
          <w:p>
            <w:pPr>
              <w:pStyle w:val="19"/>
            </w:pPr>
            <w:r>
              <w:t>18.83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18.83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2100716</w:t>
            </w:r>
          </w:p>
        </w:tc>
        <w:tc>
          <w:tcPr>
            <w:tcW w:w="4535" w:type="dxa"/>
            <w:tcBorders>
              <w:left w:val="single" w:sz="6" w:space="0" w:color="000000"/>
              <w:right w:val="single" w:sz="6" w:space="0" w:color="000000"/>
            </w:tcBorders>
            <w:vAlign w:val="center"/>
          </w:tcPr>
          <w:p>
            <w:pPr>
              <w:pStyle w:val="20"/>
            </w:pPr>
            <w:r>
              <w:t>计划生育机构</w:t>
            </w:r>
          </w:p>
        </w:tc>
        <w:tc>
          <w:tcPr>
            <w:tcW w:w="1361" w:type="dxa"/>
            <w:tcBorders>
              <w:left w:val="single" w:sz="6" w:space="0" w:color="000000"/>
              <w:right w:val="single" w:sz="6" w:space="0" w:color="000000"/>
            </w:tcBorders>
            <w:vAlign w:val="center"/>
          </w:tcPr>
          <w:p>
            <w:pPr>
              <w:pStyle w:val="19"/>
            </w:pPr>
            <w:r>
              <w:t>18.83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18.83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94.55</w:t>
            </w:r>
          </w:p>
        </w:tc>
        <w:tc>
          <w:tcPr>
            <w:tcW w:w="1361" w:type="dxa"/>
            <w:tcBorders>
              <w:left w:val="single" w:sz="6" w:space="0" w:color="000000"/>
              <w:right w:val="single" w:sz="6" w:space="0" w:color="000000"/>
            </w:tcBorders>
            <w:vAlign w:val="center"/>
          </w:tcPr>
          <w:p>
            <w:pPr>
              <w:pStyle w:val="19"/>
            </w:pPr>
            <w:r>
              <w:t>94.55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41.23</w:t>
            </w:r>
          </w:p>
        </w:tc>
        <w:tc>
          <w:tcPr>
            <w:tcW w:w="1361" w:type="dxa"/>
            <w:tcBorders>
              <w:left w:val="single" w:sz="6" w:space="0" w:color="000000"/>
              <w:right w:val="single" w:sz="6" w:space="0" w:color="000000"/>
            </w:tcBorders>
            <w:vAlign w:val="center"/>
          </w:tcPr>
          <w:p>
            <w:pPr>
              <w:pStyle w:val="19"/>
            </w:pPr>
            <w:r>
              <w:t>41.23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53.32</w:t>
            </w:r>
          </w:p>
        </w:tc>
        <w:tc>
          <w:tcPr>
            <w:tcW w:w="1361" w:type="dxa"/>
            <w:tcBorders>
              <w:left w:val="single" w:sz="6" w:space="0" w:color="000000"/>
              <w:right w:val="single" w:sz="6" w:space="0" w:color="000000"/>
            </w:tcBorders>
            <w:vAlign w:val="center"/>
          </w:tcPr>
          <w:p>
            <w:pPr>
              <w:pStyle w:val="19"/>
            </w:pPr>
            <w:r>
              <w:t>53.32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21014</w:t>
            </w:r>
          </w:p>
        </w:tc>
        <w:tc>
          <w:tcPr>
            <w:tcW w:w="4535" w:type="dxa"/>
            <w:tcBorders>
              <w:left w:val="single" w:sz="6" w:space="0" w:color="000000"/>
              <w:right w:val="single" w:sz="6" w:space="0" w:color="000000"/>
            </w:tcBorders>
            <w:vAlign w:val="center"/>
          </w:tcPr>
          <w:p>
            <w:pPr>
              <w:pStyle w:val="20"/>
            </w:pPr>
            <w:r>
              <w:t>优抚对象医疗</w:t>
            </w:r>
          </w:p>
        </w:tc>
        <w:tc>
          <w:tcPr>
            <w:tcW w:w="1361" w:type="dxa"/>
            <w:tcBorders>
              <w:left w:val="single" w:sz="6" w:space="0" w:color="000000"/>
              <w:right w:val="single" w:sz="6" w:space="0" w:color="000000"/>
            </w:tcBorders>
            <w:vAlign w:val="center"/>
          </w:tcPr>
          <w:p>
            <w:pPr>
              <w:pStyle w:val="19"/>
            </w:pPr>
            <w:r>
              <w:t>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2101401</w:t>
            </w:r>
          </w:p>
        </w:tc>
        <w:tc>
          <w:tcPr>
            <w:tcW w:w="4535" w:type="dxa"/>
            <w:tcBorders>
              <w:left w:val="single" w:sz="6" w:space="0" w:color="000000"/>
              <w:right w:val="single" w:sz="6" w:space="0" w:color="000000"/>
            </w:tcBorders>
            <w:vAlign w:val="center"/>
          </w:tcPr>
          <w:p>
            <w:pPr>
              <w:pStyle w:val="20"/>
            </w:pPr>
            <w:r>
              <w:t>优抚对象医疗补助</w:t>
            </w:r>
          </w:p>
        </w:tc>
        <w:tc>
          <w:tcPr>
            <w:tcW w:w="1361" w:type="dxa"/>
            <w:tcBorders>
              <w:left w:val="single" w:sz="6" w:space="0" w:color="000000"/>
              <w:right w:val="single" w:sz="6" w:space="0" w:color="000000"/>
            </w:tcBorders>
            <w:vAlign w:val="center"/>
          </w:tcPr>
          <w:p>
            <w:pPr>
              <w:pStyle w:val="19"/>
            </w:pPr>
            <w:r>
              <w:t>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128.00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21205</w:t>
            </w:r>
          </w:p>
        </w:tc>
        <w:tc>
          <w:tcPr>
            <w:tcW w:w="4535" w:type="dxa"/>
            <w:tcBorders>
              <w:left w:val="single" w:sz="6" w:space="0" w:color="000000"/>
              <w:right w:val="single" w:sz="6" w:space="0" w:color="000000"/>
            </w:tcBorders>
            <w:vAlign w:val="center"/>
          </w:tcPr>
          <w:p>
            <w:pPr>
              <w:pStyle w:val="20"/>
            </w:pPr>
            <w:r>
              <w:t>城乡社区环境卫生</w:t>
            </w:r>
          </w:p>
        </w:tc>
        <w:tc>
          <w:tcPr>
            <w:tcW w:w="1361" w:type="dxa"/>
            <w:tcBorders>
              <w:left w:val="single" w:sz="6" w:space="0" w:color="000000"/>
              <w:right w:val="single" w:sz="6" w:space="0" w:color="000000"/>
            </w:tcBorders>
            <w:vAlign w:val="center"/>
          </w:tcPr>
          <w:p>
            <w:pPr>
              <w:pStyle w:val="19"/>
            </w:pPr>
            <w:r>
              <w:t>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2120501</w:t>
            </w:r>
          </w:p>
        </w:tc>
        <w:tc>
          <w:tcPr>
            <w:tcW w:w="4535" w:type="dxa"/>
            <w:tcBorders>
              <w:left w:val="single" w:sz="6" w:space="0" w:color="000000"/>
              <w:right w:val="single" w:sz="6" w:space="0" w:color="000000"/>
            </w:tcBorders>
            <w:vAlign w:val="center"/>
          </w:tcPr>
          <w:p>
            <w:pPr>
              <w:pStyle w:val="20"/>
            </w:pPr>
            <w:r>
              <w:t>城乡社区环境卫生</w:t>
            </w:r>
          </w:p>
        </w:tc>
        <w:tc>
          <w:tcPr>
            <w:tcW w:w="1361" w:type="dxa"/>
            <w:tcBorders>
              <w:left w:val="single" w:sz="6" w:space="0" w:color="000000"/>
              <w:right w:val="single" w:sz="6" w:space="0" w:color="000000"/>
            </w:tcBorders>
            <w:vAlign w:val="center"/>
          </w:tcPr>
          <w:p>
            <w:pPr>
              <w:pStyle w:val="19"/>
            </w:pPr>
            <w:r>
              <w:t>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21299</w:t>
            </w:r>
          </w:p>
        </w:tc>
        <w:tc>
          <w:tcPr>
            <w:tcW w:w="4535" w:type="dxa"/>
            <w:tcBorders>
              <w:left w:val="single" w:sz="6" w:space="0" w:color="000000"/>
              <w:right w:val="single" w:sz="6" w:space="0" w:color="000000"/>
            </w:tcBorders>
            <w:vAlign w:val="center"/>
          </w:tcPr>
          <w:p>
            <w:pPr>
              <w:pStyle w:val="20"/>
            </w:pPr>
            <w:r>
              <w:t>其他城乡社区支出</w:t>
            </w:r>
          </w:p>
        </w:tc>
        <w:tc>
          <w:tcPr>
            <w:tcW w:w="1361" w:type="dxa"/>
            <w:tcBorders>
              <w:left w:val="single" w:sz="6" w:space="0" w:color="000000"/>
              <w:right w:val="single" w:sz="6" w:space="0" w:color="000000"/>
            </w:tcBorders>
            <w:vAlign w:val="center"/>
          </w:tcPr>
          <w:p>
            <w:pPr>
              <w:pStyle w:val="19"/>
            </w:pPr>
            <w:r>
              <w:t>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2129999</w:t>
            </w:r>
          </w:p>
        </w:tc>
        <w:tc>
          <w:tcPr>
            <w:tcW w:w="4535" w:type="dxa"/>
            <w:tcBorders>
              <w:left w:val="single" w:sz="6" w:space="0" w:color="000000"/>
              <w:right w:val="single" w:sz="6" w:space="0" w:color="000000"/>
            </w:tcBorders>
            <w:vAlign w:val="center"/>
          </w:tcPr>
          <w:p>
            <w:pPr>
              <w:pStyle w:val="20"/>
            </w:pPr>
            <w:r>
              <w:t>其他城乡社区支出</w:t>
            </w:r>
          </w:p>
        </w:tc>
        <w:tc>
          <w:tcPr>
            <w:tcW w:w="1361" w:type="dxa"/>
            <w:tcBorders>
              <w:left w:val="single" w:sz="6" w:space="0" w:color="000000"/>
              <w:right w:val="single" w:sz="6" w:space="0" w:color="000000"/>
            </w:tcBorders>
            <w:vAlign w:val="center"/>
          </w:tcPr>
          <w:p>
            <w:pPr>
              <w:pStyle w:val="19"/>
            </w:pPr>
            <w:r>
              <w:t>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180.53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180.53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1361" w:type="dxa"/>
            <w:tcBorders>
              <w:left w:val="single" w:sz="6" w:space="0" w:color="000000"/>
              <w:right w:val="single" w:sz="6" w:space="0" w:color="000000"/>
            </w:tcBorders>
            <w:vAlign w:val="center"/>
          </w:tcPr>
          <w:p>
            <w:pPr>
              <w:pStyle w:val="19"/>
            </w:pPr>
            <w:r>
              <w:t>180.53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180.53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2130705</w:t>
            </w:r>
          </w:p>
        </w:tc>
        <w:tc>
          <w:tcPr>
            <w:tcW w:w="4535" w:type="dxa"/>
            <w:tcBorders>
              <w:left w:val="single" w:sz="6" w:space="0" w:color="000000"/>
              <w:right w:val="single" w:sz="6" w:space="0" w:color="000000"/>
            </w:tcBorders>
            <w:vAlign w:val="center"/>
          </w:tcPr>
          <w:p>
            <w:pPr>
              <w:pStyle w:val="20"/>
            </w:pPr>
            <w:r>
              <w:t>对村民委员会和村党支部的补助</w:t>
            </w:r>
          </w:p>
        </w:tc>
        <w:tc>
          <w:tcPr>
            <w:tcW w:w="1361" w:type="dxa"/>
            <w:tcBorders>
              <w:left w:val="single" w:sz="6" w:space="0" w:color="000000"/>
              <w:right w:val="single" w:sz="6" w:space="0" w:color="000000"/>
            </w:tcBorders>
            <w:vAlign w:val="center"/>
          </w:tcPr>
          <w:p>
            <w:pPr>
              <w:pStyle w:val="19"/>
            </w:pPr>
            <w:r>
              <w:t>180.53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180.53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89.00</w:t>
            </w:r>
          </w:p>
        </w:tc>
        <w:tc>
          <w:tcPr>
            <w:tcW w:w="1361" w:type="dxa"/>
            <w:tcBorders>
              <w:left w:val="single" w:sz="6" w:space="0" w:color="000000"/>
              <w:right w:val="single" w:sz="6" w:space="0" w:color="000000"/>
            </w:tcBorders>
            <w:vAlign w:val="center"/>
          </w:tcPr>
          <w:p>
            <w:pPr>
              <w:pStyle w:val="19"/>
            </w:pPr>
            <w:r>
              <w:t>89.00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89.00</w:t>
            </w:r>
          </w:p>
        </w:tc>
        <w:tc>
          <w:tcPr>
            <w:tcW w:w="1361" w:type="dxa"/>
            <w:tcBorders>
              <w:left w:val="single" w:sz="6" w:space="0" w:color="000000"/>
              <w:right w:val="single" w:sz="6" w:space="0" w:color="000000"/>
            </w:tcBorders>
            <w:vAlign w:val="center"/>
          </w:tcPr>
          <w:p>
            <w:pPr>
              <w:pStyle w:val="19"/>
            </w:pPr>
            <w:r>
              <w:t>89.00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89.00</w:t>
            </w:r>
          </w:p>
        </w:tc>
        <w:tc>
          <w:tcPr>
            <w:tcW w:w="1361" w:type="dxa"/>
            <w:tcBorders>
              <w:left w:val="single" w:sz="6" w:space="0" w:color="000000"/>
              <w:right w:val="single" w:sz="6" w:space="0" w:color="000000"/>
            </w:tcBorders>
            <w:vAlign w:val="center"/>
          </w:tcPr>
          <w:p>
            <w:pPr>
              <w:pStyle w:val="19"/>
            </w:pPr>
            <w:r>
              <w:t>89.00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22999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2299999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1918.26</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1162.45</w:t>
            </w:r>
          </w:p>
        </w:tc>
        <w:tc>
          <w:tcPr>
            <w:tcW w:w="1474" w:type="dxa"/>
            <w:tcBorders>
              <w:left w:val="single" w:sz="6" w:space="0" w:color="000000"/>
              <w:right w:val="single" w:sz="6" w:space="0" w:color="000000"/>
            </w:tcBorders>
            <w:vAlign w:val="center"/>
          </w:tcPr>
          <w:p>
            <w:pPr>
              <w:pStyle w:val="19"/>
            </w:pPr>
            <w:r>
              <w:t>1162.45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r>
              <w:t>8.08</w:t>
            </w:r>
          </w:p>
        </w:tc>
        <w:tc>
          <w:tcPr>
            <w:tcW w:w="1474" w:type="dxa"/>
            <w:tcBorders>
              <w:left w:val="single" w:sz="6" w:space="0" w:color="000000"/>
              <w:right w:val="single" w:sz="6" w:space="0" w:color="000000"/>
            </w:tcBorders>
            <w:vAlign w:val="center"/>
          </w:tcPr>
          <w:p>
            <w:pPr>
              <w:pStyle w:val="19"/>
            </w:pPr>
            <w:r>
              <w:t>8.08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225.82</w:t>
            </w:r>
          </w:p>
        </w:tc>
        <w:tc>
          <w:tcPr>
            <w:tcW w:w="1474" w:type="dxa"/>
            <w:tcBorders>
              <w:left w:val="single" w:sz="6" w:space="0" w:color="000000"/>
              <w:right w:val="single" w:sz="6" w:space="0" w:color="000000"/>
            </w:tcBorders>
            <w:vAlign w:val="center"/>
          </w:tcPr>
          <w:p>
            <w:pPr>
              <w:pStyle w:val="19"/>
            </w:pPr>
            <w:r>
              <w:t>225.82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121.38</w:t>
            </w:r>
          </w:p>
        </w:tc>
        <w:tc>
          <w:tcPr>
            <w:tcW w:w="1474" w:type="dxa"/>
            <w:tcBorders>
              <w:left w:val="single" w:sz="6" w:space="0" w:color="000000"/>
              <w:right w:val="single" w:sz="6" w:space="0" w:color="000000"/>
            </w:tcBorders>
            <w:vAlign w:val="center"/>
          </w:tcPr>
          <w:p>
            <w:pPr>
              <w:pStyle w:val="19"/>
            </w:pPr>
            <w:r>
              <w:t>121.38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128.00</w:t>
            </w:r>
          </w:p>
        </w:tc>
        <w:tc>
          <w:tcPr>
            <w:tcW w:w="1474" w:type="dxa"/>
            <w:tcBorders>
              <w:left w:val="single" w:sz="6" w:space="0" w:color="000000"/>
              <w:right w:val="single" w:sz="6" w:space="0" w:color="000000"/>
            </w:tcBorders>
            <w:vAlign w:val="center"/>
          </w:tcPr>
          <w:p>
            <w:pPr>
              <w:pStyle w:val="19"/>
            </w:pPr>
            <w:r>
              <w:t>128.00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180.53</w:t>
            </w:r>
          </w:p>
        </w:tc>
        <w:tc>
          <w:tcPr>
            <w:tcW w:w="1474" w:type="dxa"/>
            <w:tcBorders>
              <w:left w:val="single" w:sz="6" w:space="0" w:color="000000"/>
              <w:right w:val="single" w:sz="6" w:space="0" w:color="000000"/>
            </w:tcBorders>
            <w:vAlign w:val="center"/>
          </w:tcPr>
          <w:p>
            <w:pPr>
              <w:pStyle w:val="19"/>
            </w:pPr>
            <w:r>
              <w:t>180.53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89.00</w:t>
            </w:r>
          </w:p>
        </w:tc>
        <w:tc>
          <w:tcPr>
            <w:tcW w:w="1474" w:type="dxa"/>
            <w:tcBorders>
              <w:left w:val="single" w:sz="6" w:space="0" w:color="000000"/>
              <w:right w:val="single" w:sz="6" w:space="0" w:color="000000"/>
            </w:tcBorders>
            <w:vAlign w:val="center"/>
          </w:tcPr>
          <w:p>
            <w:pPr>
              <w:pStyle w:val="19"/>
            </w:pPr>
            <w:r>
              <w:t>89.00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r>
              <w:t>3.00</w:t>
            </w:r>
          </w:p>
        </w:tc>
        <w:tc>
          <w:tcPr>
            <w:tcW w:w="1474" w:type="dxa"/>
            <w:tcBorders>
              <w:left w:val="single" w:sz="6" w:space="0" w:color="000000"/>
              <w:right w:val="single" w:sz="6" w:space="0" w:color="000000"/>
            </w:tcBorders>
            <w:vAlign w:val="center"/>
          </w:tcPr>
          <w:p>
            <w:pPr>
              <w:pStyle w:val="19"/>
            </w:pPr>
            <w:r>
              <w:t>3.00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1918.26</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1918.26</w:t>
            </w:r>
          </w:p>
        </w:tc>
        <w:tc>
          <w:tcPr>
            <w:tcW w:w="1474" w:type="dxa"/>
            <w:tcBorders>
              <w:left w:val="single" w:sz="6" w:space="0" w:color="000000"/>
              <w:right w:val="single" w:sz="6" w:space="0" w:color="000000"/>
            </w:tcBorders>
            <w:vAlign w:val="center"/>
          </w:tcPr>
          <w:p>
            <w:pPr>
              <w:pStyle w:val="23"/>
            </w:pPr>
            <w:r>
              <w:t>1918.26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1918.26</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1918.26</w:t>
            </w:r>
          </w:p>
        </w:tc>
        <w:tc>
          <w:tcPr>
            <w:tcW w:w="1474" w:type="dxa"/>
            <w:tcBorders>
              <w:left w:val="single" w:sz="6" w:space="0" w:color="000000"/>
              <w:right w:val="single" w:sz="6" w:space="0" w:color="000000"/>
            </w:tcBorders>
            <w:vAlign w:val="center"/>
          </w:tcPr>
          <w:p>
            <w:pPr>
              <w:pStyle w:val="23"/>
            </w:pPr>
            <w:r>
              <w:t>1918.26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1918.26</w:t>
            </w:r>
          </w:p>
        </w:tc>
        <w:tc>
          <w:tcPr>
            <w:tcW w:w="2551" w:type="dxa"/>
            <w:tcBorders>
              <w:left w:val="single" w:sz="6" w:space="0" w:color="000000"/>
              <w:right w:val="single" w:sz="6" w:space="0" w:color="000000"/>
            </w:tcBorders>
            <w:vAlign w:val="center"/>
          </w:tcPr>
          <w:p>
            <w:pPr>
              <w:pStyle w:val="23"/>
            </w:pPr>
            <w:r>
              <w:t>1343.82</w:t>
            </w:r>
          </w:p>
        </w:tc>
        <w:tc>
          <w:tcPr>
            <w:tcW w:w="2551" w:type="dxa"/>
            <w:vAlign w:val="center"/>
          </w:tcPr>
          <w:p>
            <w:pPr>
              <w:pStyle w:val="23"/>
            </w:pPr>
            <w:r>
              <w:t>574.44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1162.45</w:t>
            </w:r>
          </w:p>
        </w:tc>
        <w:tc>
          <w:tcPr>
            <w:tcW w:w="2551" w:type="dxa"/>
            <w:tcBorders>
              <w:left w:val="single" w:sz="6" w:space="0" w:color="000000"/>
              <w:right w:val="single" w:sz="6" w:space="0" w:color="000000"/>
            </w:tcBorders>
            <w:vAlign w:val="center"/>
          </w:tcPr>
          <w:p>
            <w:pPr>
              <w:pStyle w:val="19"/>
            </w:pPr>
            <w:r>
              <w:t>1004.93</w:t>
            </w:r>
          </w:p>
        </w:tc>
        <w:tc>
          <w:tcPr>
            <w:tcW w:w="2551" w:type="dxa"/>
            <w:vAlign w:val="center"/>
          </w:tcPr>
          <w:p>
            <w:pPr>
              <w:pStyle w:val="19"/>
            </w:pPr>
            <w:r>
              <w:t>157.52</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2551" w:type="dxa"/>
            <w:tcBorders>
              <w:left w:val="single" w:sz="6" w:space="0" w:color="000000"/>
              <w:right w:val="single" w:sz="6" w:space="0" w:color="000000"/>
            </w:tcBorders>
            <w:vAlign w:val="center"/>
          </w:tcPr>
          <w:p>
            <w:pPr>
              <w:pStyle w:val="19"/>
            </w:pPr>
            <w:r>
              <w:t>1123.45</w:t>
            </w:r>
          </w:p>
        </w:tc>
        <w:tc>
          <w:tcPr>
            <w:tcW w:w="2551" w:type="dxa"/>
            <w:tcBorders>
              <w:left w:val="single" w:sz="6" w:space="0" w:color="000000"/>
              <w:right w:val="single" w:sz="6" w:space="0" w:color="000000"/>
            </w:tcBorders>
            <w:vAlign w:val="center"/>
          </w:tcPr>
          <w:p>
            <w:pPr>
              <w:pStyle w:val="19"/>
            </w:pPr>
            <w:r>
              <w:t>1004.93</w:t>
            </w:r>
          </w:p>
        </w:tc>
        <w:tc>
          <w:tcPr>
            <w:tcW w:w="2551" w:type="dxa"/>
            <w:vAlign w:val="center"/>
          </w:tcPr>
          <w:p>
            <w:pPr>
              <w:pStyle w:val="19"/>
            </w:pPr>
            <w:r>
              <w:t>118.52</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1004.93</w:t>
            </w:r>
          </w:p>
        </w:tc>
        <w:tc>
          <w:tcPr>
            <w:tcW w:w="2551" w:type="dxa"/>
            <w:tcBorders>
              <w:left w:val="single" w:sz="6" w:space="0" w:color="000000"/>
              <w:right w:val="single" w:sz="6" w:space="0" w:color="000000"/>
            </w:tcBorders>
            <w:vAlign w:val="center"/>
          </w:tcPr>
          <w:p>
            <w:pPr>
              <w:pStyle w:val="19"/>
            </w:pPr>
            <w:r>
              <w:t>1004.93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2010302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84.52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84.52</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2010399</w:t>
            </w:r>
          </w:p>
        </w:tc>
        <w:tc>
          <w:tcPr>
            <w:tcW w:w="4535" w:type="dxa"/>
            <w:tcBorders>
              <w:left w:val="single" w:sz="6" w:space="0" w:color="000000"/>
              <w:right w:val="single" w:sz="6" w:space="0" w:color="000000"/>
            </w:tcBorders>
            <w:vAlign w:val="center"/>
          </w:tcPr>
          <w:p>
            <w:pPr>
              <w:pStyle w:val="20"/>
            </w:pPr>
            <w:r>
              <w:t>其他政府办公厅（室）及相关机构事务支出</w:t>
            </w:r>
          </w:p>
        </w:tc>
        <w:tc>
          <w:tcPr>
            <w:tcW w:w="2551" w:type="dxa"/>
            <w:tcBorders>
              <w:left w:val="single" w:sz="6" w:space="0" w:color="000000"/>
              <w:right w:val="single" w:sz="6" w:space="0" w:color="000000"/>
            </w:tcBorders>
            <w:vAlign w:val="center"/>
          </w:tcPr>
          <w:p>
            <w:pPr>
              <w:pStyle w:val="19"/>
            </w:pPr>
            <w:r>
              <w:t>34.00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20106</w:t>
            </w:r>
          </w:p>
        </w:tc>
        <w:tc>
          <w:tcPr>
            <w:tcW w:w="4535" w:type="dxa"/>
            <w:tcBorders>
              <w:left w:val="single" w:sz="6" w:space="0" w:color="000000"/>
              <w:right w:val="single" w:sz="6" w:space="0" w:color="000000"/>
            </w:tcBorders>
            <w:vAlign w:val="center"/>
          </w:tcPr>
          <w:p>
            <w:pPr>
              <w:pStyle w:val="20"/>
            </w:pPr>
            <w:r>
              <w:t>财政事务</w:t>
            </w:r>
          </w:p>
        </w:tc>
        <w:tc>
          <w:tcPr>
            <w:tcW w:w="2551" w:type="dxa"/>
            <w:tcBorders>
              <w:left w:val="single" w:sz="6" w:space="0" w:color="000000"/>
              <w:right w:val="single" w:sz="6" w:space="0" w:color="000000"/>
            </w:tcBorders>
            <w:vAlign w:val="center"/>
          </w:tcPr>
          <w:p>
            <w:pPr>
              <w:pStyle w:val="19"/>
            </w:pPr>
            <w:r>
              <w:t>34.00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2010699</w:t>
            </w:r>
          </w:p>
        </w:tc>
        <w:tc>
          <w:tcPr>
            <w:tcW w:w="4535" w:type="dxa"/>
            <w:tcBorders>
              <w:left w:val="single" w:sz="6" w:space="0" w:color="000000"/>
              <w:right w:val="single" w:sz="6" w:space="0" w:color="000000"/>
            </w:tcBorders>
            <w:vAlign w:val="center"/>
          </w:tcPr>
          <w:p>
            <w:pPr>
              <w:pStyle w:val="20"/>
            </w:pPr>
            <w:r>
              <w:t>其他财政事务支出</w:t>
            </w:r>
          </w:p>
        </w:tc>
        <w:tc>
          <w:tcPr>
            <w:tcW w:w="2551" w:type="dxa"/>
            <w:tcBorders>
              <w:left w:val="single" w:sz="6" w:space="0" w:color="000000"/>
              <w:right w:val="single" w:sz="6" w:space="0" w:color="000000"/>
            </w:tcBorders>
            <w:vAlign w:val="center"/>
          </w:tcPr>
          <w:p>
            <w:pPr>
              <w:pStyle w:val="19"/>
            </w:pPr>
            <w:r>
              <w:t>34.00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2011199</w:t>
            </w:r>
          </w:p>
        </w:tc>
        <w:tc>
          <w:tcPr>
            <w:tcW w:w="4535" w:type="dxa"/>
            <w:tcBorders>
              <w:left w:val="single" w:sz="6" w:space="0" w:color="000000"/>
              <w:right w:val="single" w:sz="6" w:space="0" w:color="000000"/>
            </w:tcBorders>
            <w:vAlign w:val="center"/>
          </w:tcPr>
          <w:p>
            <w:pPr>
              <w:pStyle w:val="20"/>
            </w:pPr>
            <w:r>
              <w:t>其他纪检监察事务支出</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204</w:t>
            </w:r>
          </w:p>
        </w:tc>
        <w:tc>
          <w:tcPr>
            <w:tcW w:w="4535" w:type="dxa"/>
            <w:tcBorders>
              <w:left w:val="single" w:sz="6" w:space="0" w:color="000000"/>
              <w:right w:val="single" w:sz="6" w:space="0" w:color="000000"/>
            </w:tcBorders>
            <w:vAlign w:val="center"/>
          </w:tcPr>
          <w:p>
            <w:pPr>
              <w:pStyle w:val="20"/>
            </w:pPr>
            <w:r>
              <w:t>公共安全支出</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20402</w:t>
            </w:r>
          </w:p>
        </w:tc>
        <w:tc>
          <w:tcPr>
            <w:tcW w:w="4535" w:type="dxa"/>
            <w:tcBorders>
              <w:left w:val="single" w:sz="6" w:space="0" w:color="000000"/>
              <w:right w:val="single" w:sz="6" w:space="0" w:color="000000"/>
            </w:tcBorders>
            <w:vAlign w:val="center"/>
          </w:tcPr>
          <w:p>
            <w:pPr>
              <w:pStyle w:val="20"/>
            </w:pPr>
            <w:r>
              <w:t>公安</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2040201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225.82</w:t>
            </w:r>
          </w:p>
        </w:tc>
        <w:tc>
          <w:tcPr>
            <w:tcW w:w="2551" w:type="dxa"/>
            <w:tcBorders>
              <w:left w:val="single" w:sz="6" w:space="0" w:color="000000"/>
              <w:right w:val="single" w:sz="6" w:space="0" w:color="000000"/>
            </w:tcBorders>
            <w:vAlign w:val="center"/>
          </w:tcPr>
          <w:p>
            <w:pPr>
              <w:pStyle w:val="19"/>
            </w:pPr>
            <w:r>
              <w:t>147.26</w:t>
            </w:r>
          </w:p>
        </w:tc>
        <w:tc>
          <w:tcPr>
            <w:tcW w:w="2551" w:type="dxa"/>
            <w:vAlign w:val="center"/>
          </w:tcPr>
          <w:p>
            <w:pPr>
              <w:pStyle w:val="19"/>
            </w:pPr>
            <w:r>
              <w:t>78.56</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147.26</w:t>
            </w:r>
          </w:p>
        </w:tc>
        <w:tc>
          <w:tcPr>
            <w:tcW w:w="2551" w:type="dxa"/>
            <w:tcBorders>
              <w:left w:val="single" w:sz="6" w:space="0" w:color="000000"/>
              <w:right w:val="single" w:sz="6" w:space="0" w:color="000000"/>
            </w:tcBorders>
            <w:vAlign w:val="center"/>
          </w:tcPr>
          <w:p>
            <w:pPr>
              <w:pStyle w:val="19"/>
            </w:pPr>
            <w:r>
              <w:t>147.26</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38.68</w:t>
            </w:r>
          </w:p>
        </w:tc>
        <w:tc>
          <w:tcPr>
            <w:tcW w:w="2551" w:type="dxa"/>
            <w:tcBorders>
              <w:left w:val="single" w:sz="6" w:space="0" w:color="000000"/>
              <w:right w:val="single" w:sz="6" w:space="0" w:color="000000"/>
            </w:tcBorders>
            <w:vAlign w:val="center"/>
          </w:tcPr>
          <w:p>
            <w:pPr>
              <w:pStyle w:val="19"/>
            </w:pPr>
            <w:r>
              <w:t>38.68</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108.58</w:t>
            </w:r>
          </w:p>
        </w:tc>
        <w:tc>
          <w:tcPr>
            <w:tcW w:w="2551" w:type="dxa"/>
            <w:tcBorders>
              <w:left w:val="single" w:sz="6" w:space="0" w:color="000000"/>
              <w:right w:val="single" w:sz="6" w:space="0" w:color="000000"/>
            </w:tcBorders>
            <w:vAlign w:val="center"/>
          </w:tcPr>
          <w:p>
            <w:pPr>
              <w:pStyle w:val="19"/>
            </w:pPr>
            <w:r>
              <w:t>108.58</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2551" w:type="dxa"/>
            <w:tcBorders>
              <w:left w:val="single" w:sz="6" w:space="0" w:color="000000"/>
              <w:right w:val="single" w:sz="6" w:space="0" w:color="000000"/>
            </w:tcBorders>
            <w:vAlign w:val="center"/>
          </w:tcPr>
          <w:p>
            <w:pPr>
              <w:pStyle w:val="19"/>
            </w:pPr>
            <w:r>
              <w:t>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2551" w:type="dxa"/>
            <w:tcBorders>
              <w:left w:val="single" w:sz="6" w:space="0" w:color="000000"/>
              <w:right w:val="single" w:sz="6" w:space="0" w:color="000000"/>
            </w:tcBorders>
            <w:vAlign w:val="center"/>
          </w:tcPr>
          <w:p>
            <w:pPr>
              <w:pStyle w:val="19"/>
            </w:pPr>
            <w:r>
              <w:t>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20810</w:t>
            </w:r>
          </w:p>
        </w:tc>
        <w:tc>
          <w:tcPr>
            <w:tcW w:w="4535" w:type="dxa"/>
            <w:tcBorders>
              <w:left w:val="single" w:sz="6" w:space="0" w:color="000000"/>
              <w:right w:val="single" w:sz="6" w:space="0" w:color="000000"/>
            </w:tcBorders>
            <w:vAlign w:val="center"/>
          </w:tcPr>
          <w:p>
            <w:pPr>
              <w:pStyle w:val="20"/>
            </w:pPr>
            <w:r>
              <w:t>社会福利</w:t>
            </w:r>
          </w:p>
        </w:tc>
        <w:tc>
          <w:tcPr>
            <w:tcW w:w="2551" w:type="dxa"/>
            <w:tcBorders>
              <w:left w:val="single" w:sz="6" w:space="0" w:color="000000"/>
              <w:right w:val="single" w:sz="6" w:space="0" w:color="000000"/>
            </w:tcBorders>
            <w:vAlign w:val="center"/>
          </w:tcPr>
          <w:p>
            <w:pPr>
              <w:pStyle w:val="19"/>
            </w:pPr>
            <w:r>
              <w:t>33.00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2081005</w:t>
            </w:r>
          </w:p>
        </w:tc>
        <w:tc>
          <w:tcPr>
            <w:tcW w:w="4535" w:type="dxa"/>
            <w:tcBorders>
              <w:left w:val="single" w:sz="6" w:space="0" w:color="000000"/>
              <w:right w:val="single" w:sz="6" w:space="0" w:color="000000"/>
            </w:tcBorders>
            <w:vAlign w:val="center"/>
          </w:tcPr>
          <w:p>
            <w:pPr>
              <w:pStyle w:val="20"/>
            </w:pPr>
            <w:r>
              <w:t>社会福利事业单位</w:t>
            </w:r>
          </w:p>
        </w:tc>
        <w:tc>
          <w:tcPr>
            <w:tcW w:w="2551" w:type="dxa"/>
            <w:tcBorders>
              <w:left w:val="single" w:sz="6" w:space="0" w:color="000000"/>
              <w:right w:val="single" w:sz="6" w:space="0" w:color="000000"/>
            </w:tcBorders>
            <w:vAlign w:val="center"/>
          </w:tcPr>
          <w:p>
            <w:pPr>
              <w:pStyle w:val="19"/>
            </w:pPr>
            <w:r>
              <w:t>33.00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33.00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20825</w:t>
            </w:r>
          </w:p>
        </w:tc>
        <w:tc>
          <w:tcPr>
            <w:tcW w:w="4535" w:type="dxa"/>
            <w:tcBorders>
              <w:left w:val="single" w:sz="6" w:space="0" w:color="000000"/>
              <w:right w:val="single" w:sz="6" w:space="0" w:color="000000"/>
            </w:tcBorders>
            <w:vAlign w:val="center"/>
          </w:tcPr>
          <w:p>
            <w:pPr>
              <w:pStyle w:val="20"/>
            </w:pPr>
            <w:r>
              <w:t>其他生活救助</w:t>
            </w:r>
          </w:p>
        </w:tc>
        <w:tc>
          <w:tcPr>
            <w:tcW w:w="2551" w:type="dxa"/>
            <w:tcBorders>
              <w:left w:val="single" w:sz="6" w:space="0" w:color="000000"/>
              <w:right w:val="single" w:sz="6" w:space="0" w:color="000000"/>
            </w:tcBorders>
            <w:vAlign w:val="center"/>
          </w:tcPr>
          <w:p>
            <w:pPr>
              <w:pStyle w:val="19"/>
            </w:pPr>
            <w:r>
              <w:t>0.56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0.56</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2082502</w:t>
            </w:r>
          </w:p>
        </w:tc>
        <w:tc>
          <w:tcPr>
            <w:tcW w:w="4535" w:type="dxa"/>
            <w:tcBorders>
              <w:left w:val="single" w:sz="6" w:space="0" w:color="000000"/>
              <w:right w:val="single" w:sz="6" w:space="0" w:color="000000"/>
            </w:tcBorders>
            <w:vAlign w:val="center"/>
          </w:tcPr>
          <w:p>
            <w:pPr>
              <w:pStyle w:val="20"/>
            </w:pPr>
            <w:r>
              <w:t>其他农村生活救助</w:t>
            </w:r>
          </w:p>
        </w:tc>
        <w:tc>
          <w:tcPr>
            <w:tcW w:w="2551" w:type="dxa"/>
            <w:tcBorders>
              <w:left w:val="single" w:sz="6" w:space="0" w:color="000000"/>
              <w:right w:val="single" w:sz="6" w:space="0" w:color="000000"/>
            </w:tcBorders>
            <w:vAlign w:val="center"/>
          </w:tcPr>
          <w:p>
            <w:pPr>
              <w:pStyle w:val="19"/>
            </w:pPr>
            <w:r>
              <w:t>0.56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0.56</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121.38</w:t>
            </w:r>
          </w:p>
        </w:tc>
        <w:tc>
          <w:tcPr>
            <w:tcW w:w="2551" w:type="dxa"/>
            <w:tcBorders>
              <w:left w:val="single" w:sz="6" w:space="0" w:color="000000"/>
              <w:right w:val="single" w:sz="6" w:space="0" w:color="000000"/>
            </w:tcBorders>
            <w:vAlign w:val="center"/>
          </w:tcPr>
          <w:p>
            <w:pPr>
              <w:pStyle w:val="19"/>
            </w:pPr>
            <w:r>
              <w:t>94.55</w:t>
            </w:r>
          </w:p>
        </w:tc>
        <w:tc>
          <w:tcPr>
            <w:tcW w:w="2551" w:type="dxa"/>
            <w:vAlign w:val="center"/>
          </w:tcPr>
          <w:p>
            <w:pPr>
              <w:pStyle w:val="19"/>
            </w:pPr>
            <w:r>
              <w:t>26.83</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21007</w:t>
            </w:r>
          </w:p>
        </w:tc>
        <w:tc>
          <w:tcPr>
            <w:tcW w:w="4535" w:type="dxa"/>
            <w:tcBorders>
              <w:left w:val="single" w:sz="6" w:space="0" w:color="000000"/>
              <w:right w:val="single" w:sz="6" w:space="0" w:color="000000"/>
            </w:tcBorders>
            <w:vAlign w:val="center"/>
          </w:tcPr>
          <w:p>
            <w:pPr>
              <w:pStyle w:val="20"/>
            </w:pPr>
            <w:r>
              <w:t>计划生育事务</w:t>
            </w:r>
          </w:p>
        </w:tc>
        <w:tc>
          <w:tcPr>
            <w:tcW w:w="2551" w:type="dxa"/>
            <w:tcBorders>
              <w:left w:val="single" w:sz="6" w:space="0" w:color="000000"/>
              <w:right w:val="single" w:sz="6" w:space="0" w:color="000000"/>
            </w:tcBorders>
            <w:vAlign w:val="center"/>
          </w:tcPr>
          <w:p>
            <w:pPr>
              <w:pStyle w:val="19"/>
            </w:pPr>
            <w:r>
              <w:t>18.83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18.83</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2100716</w:t>
            </w:r>
          </w:p>
        </w:tc>
        <w:tc>
          <w:tcPr>
            <w:tcW w:w="4535" w:type="dxa"/>
            <w:tcBorders>
              <w:left w:val="single" w:sz="6" w:space="0" w:color="000000"/>
              <w:right w:val="single" w:sz="6" w:space="0" w:color="000000"/>
            </w:tcBorders>
            <w:vAlign w:val="center"/>
          </w:tcPr>
          <w:p>
            <w:pPr>
              <w:pStyle w:val="20"/>
            </w:pPr>
            <w:r>
              <w:t>计划生育机构</w:t>
            </w:r>
          </w:p>
        </w:tc>
        <w:tc>
          <w:tcPr>
            <w:tcW w:w="2551" w:type="dxa"/>
            <w:tcBorders>
              <w:left w:val="single" w:sz="6" w:space="0" w:color="000000"/>
              <w:right w:val="single" w:sz="6" w:space="0" w:color="000000"/>
            </w:tcBorders>
            <w:vAlign w:val="center"/>
          </w:tcPr>
          <w:p>
            <w:pPr>
              <w:pStyle w:val="19"/>
            </w:pPr>
            <w:r>
              <w:t>18.83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18.83</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94.55</w:t>
            </w:r>
          </w:p>
        </w:tc>
        <w:tc>
          <w:tcPr>
            <w:tcW w:w="2551" w:type="dxa"/>
            <w:tcBorders>
              <w:left w:val="single" w:sz="6" w:space="0" w:color="000000"/>
              <w:right w:val="single" w:sz="6" w:space="0" w:color="000000"/>
            </w:tcBorders>
            <w:vAlign w:val="center"/>
          </w:tcPr>
          <w:p>
            <w:pPr>
              <w:pStyle w:val="19"/>
            </w:pPr>
            <w:r>
              <w:t>94.55</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41.23</w:t>
            </w:r>
          </w:p>
        </w:tc>
        <w:tc>
          <w:tcPr>
            <w:tcW w:w="2551" w:type="dxa"/>
            <w:tcBorders>
              <w:left w:val="single" w:sz="6" w:space="0" w:color="000000"/>
              <w:right w:val="single" w:sz="6" w:space="0" w:color="000000"/>
            </w:tcBorders>
            <w:vAlign w:val="center"/>
          </w:tcPr>
          <w:p>
            <w:pPr>
              <w:pStyle w:val="19"/>
            </w:pPr>
            <w:r>
              <w:t>41.23</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53.32</w:t>
            </w:r>
          </w:p>
        </w:tc>
        <w:tc>
          <w:tcPr>
            <w:tcW w:w="2551" w:type="dxa"/>
            <w:tcBorders>
              <w:left w:val="single" w:sz="6" w:space="0" w:color="000000"/>
              <w:right w:val="single" w:sz="6" w:space="0" w:color="000000"/>
            </w:tcBorders>
            <w:vAlign w:val="center"/>
          </w:tcPr>
          <w:p>
            <w:pPr>
              <w:pStyle w:val="19"/>
            </w:pPr>
            <w:r>
              <w:t>53.32</w:t>
            </w:r>
          </w:p>
        </w:tc>
        <w:tc>
          <w:tcPr>
            <w:tcW w:w="2551" w:type="dxa"/>
            <w:vAlign w:val="center"/>
          </w:tcPr>
          <w:p>
            <w:pPr>
              <w:pStyle w:val="19"/>
            </w:pP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21014</w:t>
            </w:r>
          </w:p>
        </w:tc>
        <w:tc>
          <w:tcPr>
            <w:tcW w:w="4535" w:type="dxa"/>
            <w:tcBorders>
              <w:left w:val="single" w:sz="6" w:space="0" w:color="000000"/>
              <w:right w:val="single" w:sz="6" w:space="0" w:color="000000"/>
            </w:tcBorders>
            <w:vAlign w:val="center"/>
          </w:tcPr>
          <w:p>
            <w:pPr>
              <w:pStyle w:val="20"/>
            </w:pPr>
            <w:r>
              <w:t>优抚对象医疗</w:t>
            </w:r>
          </w:p>
        </w:tc>
        <w:tc>
          <w:tcPr>
            <w:tcW w:w="2551" w:type="dxa"/>
            <w:tcBorders>
              <w:left w:val="single" w:sz="6" w:space="0" w:color="000000"/>
              <w:right w:val="single" w:sz="6" w:space="0" w:color="000000"/>
            </w:tcBorders>
            <w:vAlign w:val="center"/>
          </w:tcPr>
          <w:p>
            <w:pPr>
              <w:pStyle w:val="19"/>
            </w:pPr>
            <w:r>
              <w:t>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2101401</w:t>
            </w:r>
          </w:p>
        </w:tc>
        <w:tc>
          <w:tcPr>
            <w:tcW w:w="4535" w:type="dxa"/>
            <w:tcBorders>
              <w:left w:val="single" w:sz="6" w:space="0" w:color="000000"/>
              <w:right w:val="single" w:sz="6" w:space="0" w:color="000000"/>
            </w:tcBorders>
            <w:vAlign w:val="center"/>
          </w:tcPr>
          <w:p>
            <w:pPr>
              <w:pStyle w:val="20"/>
            </w:pPr>
            <w:r>
              <w:t>优抚对象医疗补助</w:t>
            </w:r>
          </w:p>
        </w:tc>
        <w:tc>
          <w:tcPr>
            <w:tcW w:w="2551" w:type="dxa"/>
            <w:tcBorders>
              <w:left w:val="single" w:sz="6" w:space="0" w:color="000000"/>
              <w:right w:val="single" w:sz="6" w:space="0" w:color="000000"/>
            </w:tcBorders>
            <w:vAlign w:val="center"/>
          </w:tcPr>
          <w:p>
            <w:pPr>
              <w:pStyle w:val="19"/>
            </w:pPr>
            <w:r>
              <w:t>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128.00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128.00</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21205</w:t>
            </w:r>
          </w:p>
        </w:tc>
        <w:tc>
          <w:tcPr>
            <w:tcW w:w="4535" w:type="dxa"/>
            <w:tcBorders>
              <w:left w:val="single" w:sz="6" w:space="0" w:color="000000"/>
              <w:right w:val="single" w:sz="6" w:space="0" w:color="000000"/>
            </w:tcBorders>
            <w:vAlign w:val="center"/>
          </w:tcPr>
          <w:p>
            <w:pPr>
              <w:pStyle w:val="20"/>
            </w:pPr>
            <w:r>
              <w:t>城乡社区环境卫生</w:t>
            </w:r>
          </w:p>
        </w:tc>
        <w:tc>
          <w:tcPr>
            <w:tcW w:w="2551" w:type="dxa"/>
            <w:tcBorders>
              <w:left w:val="single" w:sz="6" w:space="0" w:color="000000"/>
              <w:right w:val="single" w:sz="6" w:space="0" w:color="000000"/>
            </w:tcBorders>
            <w:vAlign w:val="center"/>
          </w:tcPr>
          <w:p>
            <w:pPr>
              <w:pStyle w:val="19"/>
            </w:pPr>
            <w:r>
              <w:t>80.00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80.00</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2120501</w:t>
            </w:r>
          </w:p>
        </w:tc>
        <w:tc>
          <w:tcPr>
            <w:tcW w:w="4535" w:type="dxa"/>
            <w:tcBorders>
              <w:left w:val="single" w:sz="6" w:space="0" w:color="000000"/>
              <w:right w:val="single" w:sz="6" w:space="0" w:color="000000"/>
            </w:tcBorders>
            <w:vAlign w:val="center"/>
          </w:tcPr>
          <w:p>
            <w:pPr>
              <w:pStyle w:val="20"/>
            </w:pPr>
            <w:r>
              <w:t>城乡社区环境卫生</w:t>
            </w:r>
          </w:p>
        </w:tc>
        <w:tc>
          <w:tcPr>
            <w:tcW w:w="2551" w:type="dxa"/>
            <w:tcBorders>
              <w:left w:val="single" w:sz="6" w:space="0" w:color="000000"/>
              <w:right w:val="single" w:sz="6" w:space="0" w:color="000000"/>
            </w:tcBorders>
            <w:vAlign w:val="center"/>
          </w:tcPr>
          <w:p>
            <w:pPr>
              <w:pStyle w:val="19"/>
            </w:pPr>
            <w:r>
              <w:t>80.00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80.00</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21299</w:t>
            </w:r>
          </w:p>
        </w:tc>
        <w:tc>
          <w:tcPr>
            <w:tcW w:w="4535" w:type="dxa"/>
            <w:tcBorders>
              <w:left w:val="single" w:sz="6" w:space="0" w:color="000000"/>
              <w:right w:val="single" w:sz="6" w:space="0" w:color="000000"/>
            </w:tcBorders>
            <w:vAlign w:val="center"/>
          </w:tcPr>
          <w:p>
            <w:pPr>
              <w:pStyle w:val="20"/>
            </w:pPr>
            <w:r>
              <w:t>其他城乡社区支出</w:t>
            </w:r>
          </w:p>
        </w:tc>
        <w:tc>
          <w:tcPr>
            <w:tcW w:w="2551" w:type="dxa"/>
            <w:tcBorders>
              <w:left w:val="single" w:sz="6" w:space="0" w:color="000000"/>
              <w:right w:val="single" w:sz="6" w:space="0" w:color="000000"/>
            </w:tcBorders>
            <w:vAlign w:val="center"/>
          </w:tcPr>
          <w:p>
            <w:pPr>
              <w:pStyle w:val="19"/>
            </w:pPr>
            <w:r>
              <w:t>48.00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48.00</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2129999</w:t>
            </w:r>
          </w:p>
        </w:tc>
        <w:tc>
          <w:tcPr>
            <w:tcW w:w="4535" w:type="dxa"/>
            <w:tcBorders>
              <w:left w:val="single" w:sz="6" w:space="0" w:color="000000"/>
              <w:right w:val="single" w:sz="6" w:space="0" w:color="000000"/>
            </w:tcBorders>
            <w:vAlign w:val="center"/>
          </w:tcPr>
          <w:p>
            <w:pPr>
              <w:pStyle w:val="20"/>
            </w:pPr>
            <w:r>
              <w:t>其他城乡社区支出</w:t>
            </w:r>
          </w:p>
        </w:tc>
        <w:tc>
          <w:tcPr>
            <w:tcW w:w="2551" w:type="dxa"/>
            <w:tcBorders>
              <w:left w:val="single" w:sz="6" w:space="0" w:color="000000"/>
              <w:right w:val="single" w:sz="6" w:space="0" w:color="000000"/>
            </w:tcBorders>
            <w:vAlign w:val="center"/>
          </w:tcPr>
          <w:p>
            <w:pPr>
              <w:pStyle w:val="19"/>
            </w:pPr>
            <w:r>
              <w:t>48.00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48.00</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180.53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180.53</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2551" w:type="dxa"/>
            <w:tcBorders>
              <w:left w:val="single" w:sz="6" w:space="0" w:color="000000"/>
              <w:right w:val="single" w:sz="6" w:space="0" w:color="000000"/>
            </w:tcBorders>
            <w:vAlign w:val="center"/>
          </w:tcPr>
          <w:p>
            <w:pPr>
              <w:pStyle w:val="19"/>
            </w:pPr>
            <w:r>
              <w:t>180.53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180.53</w:t>
            </w:r>
          </w:p>
        </w:tc>
      </w:tr>
      <w:tr>
        <w:trPr>
          <w:trHeight w:val="369"/>
        </w:trPr>
        <w:tc>
          <w:tcPr>
            <w:tcW w:w="850" w:type="dxa"/>
            <w:vAlign w:val="center"/>
          </w:tcPr>
          <w:p>
            <w:pPr>
              <w:pStyle w:val="21"/>
            </w:pPr>
            <w:r>
              <w:t>41</w:t>
            </w:r>
          </w:p>
        </w:tc>
        <w:tc>
          <w:tcPr>
            <w:tcW w:w="1191" w:type="dxa"/>
            <w:tcBorders>
              <w:left w:val="single" w:sz="6" w:space="0" w:color="000000"/>
              <w:right w:val="single" w:sz="6" w:space="0" w:color="000000"/>
            </w:tcBorders>
            <w:vAlign w:val="center"/>
          </w:tcPr>
          <w:p>
            <w:pPr>
              <w:pStyle w:val="20"/>
            </w:pPr>
            <w:r>
              <w:t>2130705</w:t>
            </w:r>
          </w:p>
        </w:tc>
        <w:tc>
          <w:tcPr>
            <w:tcW w:w="4535" w:type="dxa"/>
            <w:tcBorders>
              <w:left w:val="single" w:sz="6" w:space="0" w:color="000000"/>
              <w:right w:val="single" w:sz="6" w:space="0" w:color="000000"/>
            </w:tcBorders>
            <w:vAlign w:val="center"/>
          </w:tcPr>
          <w:p>
            <w:pPr>
              <w:pStyle w:val="20"/>
            </w:pPr>
            <w:r>
              <w:t>对村民委员会和村党支部的补助</w:t>
            </w:r>
          </w:p>
        </w:tc>
        <w:tc>
          <w:tcPr>
            <w:tcW w:w="2551" w:type="dxa"/>
            <w:tcBorders>
              <w:left w:val="single" w:sz="6" w:space="0" w:color="000000"/>
              <w:right w:val="single" w:sz="6" w:space="0" w:color="000000"/>
            </w:tcBorders>
            <w:vAlign w:val="center"/>
          </w:tcPr>
          <w:p>
            <w:pPr>
              <w:pStyle w:val="19"/>
            </w:pPr>
            <w:r>
              <w:t>180.53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180.53</w:t>
            </w:r>
          </w:p>
        </w:tc>
      </w:tr>
      <w:tr>
        <w:trPr>
          <w:trHeight w:val="369"/>
        </w:trPr>
        <w:tc>
          <w:tcPr>
            <w:tcW w:w="850" w:type="dxa"/>
            <w:vAlign w:val="center"/>
          </w:tcPr>
          <w:p>
            <w:pPr>
              <w:pStyle w:val="21"/>
            </w:pPr>
            <w:r>
              <w:t>42</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89.00</w:t>
            </w:r>
          </w:p>
        </w:tc>
        <w:tc>
          <w:tcPr>
            <w:tcW w:w="2551" w:type="dxa"/>
            <w:tcBorders>
              <w:left w:val="single" w:sz="6" w:space="0" w:color="000000"/>
              <w:right w:val="single" w:sz="6" w:space="0" w:color="000000"/>
            </w:tcBorders>
            <w:vAlign w:val="center"/>
          </w:tcPr>
          <w:p>
            <w:pPr>
              <w:pStyle w:val="19"/>
            </w:pPr>
            <w:r>
              <w:t>89.00</w:t>
            </w:r>
          </w:p>
        </w:tc>
        <w:tc>
          <w:tcPr>
            <w:tcW w:w="2551" w:type="dxa"/>
            <w:vAlign w:val="center"/>
          </w:tcPr>
          <w:p>
            <w:pPr>
              <w:pStyle w:val="19"/>
            </w:pPr>
          </w:p>
        </w:tc>
      </w:tr>
      <w:tr>
        <w:trPr>
          <w:trHeight w:val="369"/>
        </w:trPr>
        <w:tc>
          <w:tcPr>
            <w:tcW w:w="850" w:type="dxa"/>
            <w:vAlign w:val="center"/>
          </w:tcPr>
          <w:p>
            <w:pPr>
              <w:pStyle w:val="21"/>
            </w:pPr>
            <w:r>
              <w:t>43</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89.00</w:t>
            </w:r>
          </w:p>
        </w:tc>
        <w:tc>
          <w:tcPr>
            <w:tcW w:w="2551" w:type="dxa"/>
            <w:tcBorders>
              <w:left w:val="single" w:sz="6" w:space="0" w:color="000000"/>
              <w:right w:val="single" w:sz="6" w:space="0" w:color="000000"/>
            </w:tcBorders>
            <w:vAlign w:val="center"/>
          </w:tcPr>
          <w:p>
            <w:pPr>
              <w:pStyle w:val="19"/>
            </w:pPr>
            <w:r>
              <w:t>89.00</w:t>
            </w:r>
          </w:p>
        </w:tc>
        <w:tc>
          <w:tcPr>
            <w:tcW w:w="2551" w:type="dxa"/>
            <w:vAlign w:val="center"/>
          </w:tcPr>
          <w:p>
            <w:pPr>
              <w:pStyle w:val="19"/>
            </w:pPr>
          </w:p>
        </w:tc>
      </w:tr>
      <w:tr>
        <w:trPr>
          <w:trHeight w:val="369"/>
        </w:trPr>
        <w:tc>
          <w:tcPr>
            <w:tcW w:w="850" w:type="dxa"/>
            <w:vAlign w:val="center"/>
          </w:tcPr>
          <w:p>
            <w:pPr>
              <w:pStyle w:val="21"/>
            </w:pPr>
            <w:r>
              <w:t>44</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89.00</w:t>
            </w:r>
          </w:p>
        </w:tc>
        <w:tc>
          <w:tcPr>
            <w:tcW w:w="2551" w:type="dxa"/>
            <w:tcBorders>
              <w:left w:val="single" w:sz="6" w:space="0" w:color="000000"/>
              <w:right w:val="single" w:sz="6" w:space="0" w:color="000000"/>
            </w:tcBorders>
            <w:vAlign w:val="center"/>
          </w:tcPr>
          <w:p>
            <w:pPr>
              <w:pStyle w:val="19"/>
            </w:pPr>
            <w:r>
              <w:t>89.00</w:t>
            </w:r>
          </w:p>
        </w:tc>
        <w:tc>
          <w:tcPr>
            <w:tcW w:w="2551" w:type="dxa"/>
            <w:vAlign w:val="center"/>
          </w:tcPr>
          <w:p>
            <w:pPr>
              <w:pStyle w:val="19"/>
            </w:pPr>
          </w:p>
        </w:tc>
      </w:tr>
      <w:tr>
        <w:trPr>
          <w:trHeight w:val="369"/>
        </w:trPr>
        <w:tc>
          <w:tcPr>
            <w:tcW w:w="850" w:type="dxa"/>
            <w:vAlign w:val="center"/>
          </w:tcPr>
          <w:p>
            <w:pPr>
              <w:pStyle w:val="21"/>
            </w:pPr>
            <w:r>
              <w:t>45</w:t>
            </w:r>
          </w:p>
        </w:tc>
        <w:tc>
          <w:tcPr>
            <w:tcW w:w="1191"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46</w:t>
            </w:r>
          </w:p>
        </w:tc>
        <w:tc>
          <w:tcPr>
            <w:tcW w:w="1191" w:type="dxa"/>
            <w:tcBorders>
              <w:left w:val="single" w:sz="6" w:space="0" w:color="000000"/>
              <w:right w:val="single" w:sz="6" w:space="0" w:color="000000"/>
            </w:tcBorders>
            <w:vAlign w:val="center"/>
          </w:tcPr>
          <w:p>
            <w:pPr>
              <w:pStyle w:val="20"/>
            </w:pPr>
            <w:r>
              <w:t>22999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47</w:t>
            </w:r>
          </w:p>
        </w:tc>
        <w:tc>
          <w:tcPr>
            <w:tcW w:w="1191" w:type="dxa"/>
            <w:tcBorders>
              <w:left w:val="single" w:sz="6" w:space="0" w:color="000000"/>
              <w:right w:val="single" w:sz="6" w:space="0" w:color="000000"/>
            </w:tcBorders>
            <w:vAlign w:val="center"/>
          </w:tcPr>
          <w:p>
            <w:pPr>
              <w:pStyle w:val="20"/>
            </w:pPr>
            <w:r>
              <w:t>2299999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1343.82</w:t>
            </w:r>
          </w:p>
        </w:tc>
        <w:tc>
          <w:tcPr>
            <w:tcW w:w="2551" w:type="dxa"/>
            <w:tcBorders>
              <w:left w:val="single" w:sz="6" w:space="0" w:color="000000"/>
              <w:right w:val="single" w:sz="6" w:space="0" w:color="000000"/>
            </w:tcBorders>
            <w:vAlign w:val="center"/>
          </w:tcPr>
          <w:p>
            <w:pPr>
              <w:pStyle w:val="23"/>
            </w:pPr>
            <w:r>
              <w:t>1188.29</w:t>
            </w:r>
          </w:p>
        </w:tc>
        <w:tc>
          <w:tcPr>
            <w:tcW w:w="2551" w:type="dxa"/>
            <w:vAlign w:val="center"/>
          </w:tcPr>
          <w:p>
            <w:pPr>
              <w:pStyle w:val="23"/>
            </w:pPr>
            <w:r>
              <w:t>155.53</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1138.41</w:t>
            </w:r>
          </w:p>
        </w:tc>
        <w:tc>
          <w:tcPr>
            <w:tcW w:w="2551" w:type="dxa"/>
            <w:tcBorders>
              <w:left w:val="single" w:sz="6" w:space="0" w:color="000000"/>
              <w:right w:val="single" w:sz="6" w:space="0" w:color="000000"/>
            </w:tcBorders>
            <w:vAlign w:val="center"/>
          </w:tcPr>
          <w:p>
            <w:pPr>
              <w:pStyle w:val="19"/>
            </w:pPr>
            <w:r>
              <w:t>1138.41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300.47</w:t>
            </w:r>
          </w:p>
        </w:tc>
        <w:tc>
          <w:tcPr>
            <w:tcW w:w="2551" w:type="dxa"/>
            <w:tcBorders>
              <w:left w:val="single" w:sz="6" w:space="0" w:color="000000"/>
              <w:right w:val="single" w:sz="6" w:space="0" w:color="000000"/>
            </w:tcBorders>
            <w:vAlign w:val="center"/>
          </w:tcPr>
          <w:p>
            <w:pPr>
              <w:pStyle w:val="19"/>
            </w:pPr>
            <w:r>
              <w:t>300.47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237.94</w:t>
            </w:r>
          </w:p>
        </w:tc>
        <w:tc>
          <w:tcPr>
            <w:tcW w:w="2551" w:type="dxa"/>
            <w:tcBorders>
              <w:left w:val="single" w:sz="6" w:space="0" w:color="000000"/>
              <w:right w:val="single" w:sz="6" w:space="0" w:color="000000"/>
            </w:tcBorders>
            <w:vAlign w:val="center"/>
          </w:tcPr>
          <w:p>
            <w:pPr>
              <w:pStyle w:val="19"/>
            </w:pPr>
            <w:r>
              <w:t>237.94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55.56</w:t>
            </w:r>
          </w:p>
        </w:tc>
        <w:tc>
          <w:tcPr>
            <w:tcW w:w="2551" w:type="dxa"/>
            <w:tcBorders>
              <w:left w:val="single" w:sz="6" w:space="0" w:color="000000"/>
              <w:right w:val="single" w:sz="6" w:space="0" w:color="000000"/>
            </w:tcBorders>
            <w:vAlign w:val="center"/>
          </w:tcPr>
          <w:p>
            <w:pPr>
              <w:pStyle w:val="19"/>
            </w:pPr>
            <w:r>
              <w:t>55.56</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231.69</w:t>
            </w:r>
          </w:p>
        </w:tc>
        <w:tc>
          <w:tcPr>
            <w:tcW w:w="2551" w:type="dxa"/>
            <w:tcBorders>
              <w:left w:val="single" w:sz="6" w:space="0" w:color="000000"/>
              <w:right w:val="single" w:sz="6" w:space="0" w:color="000000"/>
            </w:tcBorders>
            <w:vAlign w:val="center"/>
          </w:tcPr>
          <w:p>
            <w:pPr>
              <w:pStyle w:val="19"/>
            </w:pPr>
            <w:r>
              <w:t>231.69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108.58</w:t>
            </w:r>
          </w:p>
        </w:tc>
        <w:tc>
          <w:tcPr>
            <w:tcW w:w="2551" w:type="dxa"/>
            <w:tcBorders>
              <w:left w:val="single" w:sz="6" w:space="0" w:color="000000"/>
              <w:right w:val="single" w:sz="6" w:space="0" w:color="000000"/>
            </w:tcBorders>
            <w:vAlign w:val="center"/>
          </w:tcPr>
          <w:p>
            <w:pPr>
              <w:pStyle w:val="19"/>
            </w:pPr>
            <w:r>
              <w:t>108.58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41.23</w:t>
            </w:r>
          </w:p>
        </w:tc>
        <w:tc>
          <w:tcPr>
            <w:tcW w:w="2551" w:type="dxa"/>
            <w:tcBorders>
              <w:left w:val="single" w:sz="6" w:space="0" w:color="000000"/>
              <w:right w:val="single" w:sz="6" w:space="0" w:color="000000"/>
            </w:tcBorders>
            <w:vAlign w:val="center"/>
          </w:tcPr>
          <w:p>
            <w:pPr>
              <w:pStyle w:val="19"/>
            </w:pPr>
            <w:r>
              <w:t>41.23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53.32</w:t>
            </w:r>
          </w:p>
        </w:tc>
        <w:tc>
          <w:tcPr>
            <w:tcW w:w="2551" w:type="dxa"/>
            <w:tcBorders>
              <w:left w:val="single" w:sz="6" w:space="0" w:color="000000"/>
              <w:right w:val="single" w:sz="6" w:space="0" w:color="000000"/>
            </w:tcBorders>
            <w:vAlign w:val="center"/>
          </w:tcPr>
          <w:p>
            <w:pPr>
              <w:pStyle w:val="19"/>
            </w:pPr>
            <w:r>
              <w:t>53.32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6.72</w:t>
            </w:r>
          </w:p>
        </w:tc>
        <w:tc>
          <w:tcPr>
            <w:tcW w:w="2551" w:type="dxa"/>
            <w:tcBorders>
              <w:left w:val="single" w:sz="6" w:space="0" w:color="000000"/>
              <w:right w:val="single" w:sz="6" w:space="0" w:color="000000"/>
            </w:tcBorders>
            <w:vAlign w:val="center"/>
          </w:tcPr>
          <w:p>
            <w:pPr>
              <w:pStyle w:val="19"/>
            </w:pPr>
            <w:r>
              <w:t>6.72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89.00</w:t>
            </w:r>
          </w:p>
        </w:tc>
        <w:tc>
          <w:tcPr>
            <w:tcW w:w="2551" w:type="dxa"/>
            <w:tcBorders>
              <w:left w:val="single" w:sz="6" w:space="0" w:color="000000"/>
              <w:right w:val="single" w:sz="6" w:space="0" w:color="000000"/>
            </w:tcBorders>
            <w:vAlign w:val="center"/>
          </w:tcPr>
          <w:p>
            <w:pPr>
              <w:pStyle w:val="19"/>
            </w:pPr>
            <w:r>
              <w:t>89.00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13.90</w:t>
            </w:r>
          </w:p>
        </w:tc>
        <w:tc>
          <w:tcPr>
            <w:tcW w:w="2551" w:type="dxa"/>
            <w:tcBorders>
              <w:left w:val="single" w:sz="6" w:space="0" w:color="000000"/>
              <w:right w:val="single" w:sz="6" w:space="0" w:color="000000"/>
            </w:tcBorders>
            <w:vAlign w:val="center"/>
          </w:tcPr>
          <w:p>
            <w:pPr>
              <w:pStyle w:val="19"/>
            </w:pPr>
            <w:r>
              <w:t>13.90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155.53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155.53</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28.94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28.94</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14.00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1.15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30218</w:t>
            </w:r>
          </w:p>
        </w:tc>
        <w:tc>
          <w:tcPr>
            <w:tcW w:w="4535" w:type="dxa"/>
            <w:tcBorders>
              <w:left w:val="single" w:sz="6" w:space="0" w:color="000000"/>
              <w:right w:val="single" w:sz="6" w:space="0" w:color="000000"/>
            </w:tcBorders>
            <w:vAlign w:val="center"/>
          </w:tcPr>
          <w:p>
            <w:pPr>
              <w:pStyle w:val="20"/>
            </w:pPr>
            <w:r>
              <w:t>专用材料费</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15.39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15.39</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7.60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7.60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14.00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35.88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35.88</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1.57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1.57</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49.88</w:t>
            </w:r>
          </w:p>
        </w:tc>
        <w:tc>
          <w:tcPr>
            <w:tcW w:w="2551" w:type="dxa"/>
            <w:tcBorders>
              <w:left w:val="single" w:sz="6" w:space="0" w:color="000000"/>
              <w:right w:val="single" w:sz="6" w:space="0" w:color="000000"/>
            </w:tcBorders>
            <w:vAlign w:val="center"/>
          </w:tcPr>
          <w:p>
            <w:pPr>
              <w:pStyle w:val="19"/>
            </w:pPr>
            <w:r>
              <w:t>49.88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38.68</w:t>
            </w:r>
          </w:p>
        </w:tc>
        <w:tc>
          <w:tcPr>
            <w:tcW w:w="2551" w:type="dxa"/>
            <w:tcBorders>
              <w:left w:val="single" w:sz="6" w:space="0" w:color="000000"/>
              <w:right w:val="single" w:sz="6" w:space="0" w:color="000000"/>
            </w:tcBorders>
            <w:vAlign w:val="center"/>
          </w:tcPr>
          <w:p>
            <w:pPr>
              <w:pStyle w:val="19"/>
            </w:pPr>
            <w:r>
              <w:t>38.68</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11.17</w:t>
            </w:r>
          </w:p>
        </w:tc>
        <w:tc>
          <w:tcPr>
            <w:tcW w:w="2551" w:type="dxa"/>
            <w:tcBorders>
              <w:left w:val="single" w:sz="6" w:space="0" w:color="000000"/>
              <w:right w:val="single" w:sz="6" w:space="0" w:color="000000"/>
            </w:tcBorders>
            <w:vAlign w:val="center"/>
          </w:tcPr>
          <w:p>
            <w:pPr>
              <w:pStyle w:val="19"/>
            </w:pPr>
            <w:r>
              <w:t>11.17</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0.03</w:t>
            </w:r>
          </w:p>
        </w:tc>
        <w:tc>
          <w:tcPr>
            <w:tcW w:w="2551" w:type="dxa"/>
            <w:tcBorders>
              <w:left w:val="single" w:sz="6" w:space="0" w:color="000000"/>
              <w:right w:val="single" w:sz="6" w:space="0" w:color="000000"/>
            </w:tcBorders>
            <w:vAlign w:val="center"/>
          </w:tcPr>
          <w:p>
            <w:pPr>
              <w:pStyle w:val="19"/>
            </w:pPr>
            <w:r>
              <w:t>0.03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19.15</w:t>
            </w:r>
          </w:p>
        </w:tc>
        <w:tc>
          <w:tcPr>
            <w:tcW w:w="2381" w:type="dxa"/>
            <w:tcBorders>
              <w:left w:val="single" w:sz="6" w:space="0" w:color="000000"/>
              <w:right w:val="single" w:sz="6" w:space="0" w:color="000000"/>
            </w:tcBorders>
            <w:vAlign w:val="center"/>
          </w:tcPr>
          <w:p>
            <w:pPr>
              <w:pStyle w:val="23"/>
            </w:pPr>
            <w:r>
              <w:t>19.15</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19.15</w:t>
            </w:r>
          </w:p>
        </w:tc>
        <w:tc>
          <w:tcPr>
            <w:tcW w:w="2381" w:type="dxa"/>
            <w:tcBorders>
              <w:left w:val="single" w:sz="6" w:space="0" w:color="000000"/>
              <w:right w:val="single" w:sz="6" w:space="0" w:color="000000"/>
            </w:tcBorders>
            <w:vAlign w:val="center"/>
          </w:tcPr>
          <w:p>
            <w:pPr>
              <w:pStyle w:val="19"/>
            </w:pPr>
            <w:r>
              <w:t>19.15</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14.00</w:t>
            </w:r>
          </w:p>
        </w:tc>
        <w:tc>
          <w:tcPr>
            <w:tcW w:w="2381" w:type="dxa"/>
            <w:tcBorders>
              <w:left w:val="single" w:sz="6" w:space="0" w:color="000000"/>
              <w:right w:val="single" w:sz="6" w:space="0" w:color="000000"/>
            </w:tcBorders>
            <w:vAlign w:val="center"/>
          </w:tcPr>
          <w:p>
            <w:pPr>
              <w:pStyle w:val="19"/>
            </w:pPr>
            <w:r>
              <w:t>14.00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14.00</w:t>
            </w:r>
          </w:p>
        </w:tc>
        <w:tc>
          <w:tcPr>
            <w:tcW w:w="2381" w:type="dxa"/>
            <w:tcBorders>
              <w:left w:val="single" w:sz="6" w:space="0" w:color="000000"/>
              <w:right w:val="single" w:sz="6" w:space="0" w:color="000000"/>
            </w:tcBorders>
            <w:vAlign w:val="center"/>
          </w:tcPr>
          <w:p>
            <w:pPr>
              <w:pStyle w:val="19"/>
            </w:pPr>
            <w:r>
              <w:t>14.00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5.15</w:t>
            </w:r>
          </w:p>
        </w:tc>
        <w:tc>
          <w:tcPr>
            <w:tcW w:w="2381" w:type="dxa"/>
            <w:tcBorders>
              <w:left w:val="single" w:sz="6" w:space="0" w:color="000000"/>
              <w:right w:val="single" w:sz="6" w:space="0" w:color="000000"/>
            </w:tcBorders>
            <w:vAlign w:val="center"/>
          </w:tcPr>
          <w:p>
            <w:pPr>
              <w:pStyle w:val="19"/>
            </w:pPr>
            <w:r>
              <w:t>5.15</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唐山市丰南区西葛镇人民政府本级2024年单位预算信息公开情况说明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按照《中华人民共和国预算法》、《地方预决算公开操作规程》和《关于进一步推进预算公开工作的实施意见》规定，现将唐山市丰南区西葛镇人民政府本级2024年单位预算公开如下：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5"/>
      </w:pPr>
      <w:r>
        <w:t>（二）讨论和决定本乡镇经济建设、政治建设、文化建设、社会建设、生态文明建设和党的建设以及乡村振兴中的重大问题。</w:t>
      </w:r>
    </w:p>
    <w:p>
      <w:pPr>
        <w:pStyle w:val="25"/>
      </w:pPr>
      <w:r>
        <w:t>（三）组织召开本级人民代表大会，充分行使重大事项决定权、监督权和仸免权，做好人大代表工作，联系选民、反映群众意见和要求。</w:t>
      </w:r>
    </w:p>
    <w:p>
      <w:pPr>
        <w:pStyle w:val="25"/>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2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5"/>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25"/>
      </w:pPr>
      <w:r>
        <w:t>（七）按照干部管理权限，负责对干部的教育、培训、选拔、考核和监督工作。协助管理上级有关部门驻乡镇单位的干部。做好人才服务工作。</w:t>
      </w:r>
    </w:p>
    <w:p>
      <w:pPr>
        <w:pStyle w:val="2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pPr>
      <w:r>
        <w:t>（十）承办上级党委、人大、政府交办的其他事项。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唐山市丰南区西葛镇人民政府本级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1918.26万元，其中：一般公共预算收入1918.26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西葛镇人民政府本级年度单位预算中支出预算的总体情况。2024年支出预算1918.26万元，其中基本支出1343.82万元，包括人员经费1188.29万元和日常公用经费155.53万元；项目支出574.44万元，主要为财政劳务派遣人员费用（劳务费）、党建工作经费（发展基数）、就业见习基本生活费补贴、精简退职职工救济金等</w:t>
      </w:r>
    </w:p>
    <w:p>
      <w:pPr>
        <w:pStyle w:val="26"/>
      </w:pPr>
      <w:r>
        <w:t>3、比上年增减情况</w:t>
      </w:r>
    </w:p>
    <w:p>
      <w:pPr>
        <w:pStyle w:val="26"/>
      </w:pPr>
      <w:r>
        <w:t>2024年预算收支安排1918.26万元，较2023年预算减少349.82万元，其中：基本支出减少380.09万元，主要为人员经费减少376.25万元，日常公用经费减少3.84万元项目支出增加30.27万元，主要为办公楼维修（发展基数）减少4万元，党建工作经费（发展基数）减少10万元，会议室改造（发展基数）减少32万元，机关运转经费（发展基数）增加4万元，维稳经费（发展基数）增加8万元，环境治理（发展基数）增加40万元，执法工作经费（发展基数）增加4万元，卫生清理（发展基数）减少10万元，精简退职职工救济金减少0.08万元，财政劳务派遣人员费用（劳务费）增加3万元，敬老院劳务派遣人员费用（劳务费）增加1万元，就业见习基本生活费补贴增加5.35，劳务派遣人员经费（劳务费）增加3万元，退役军人公益性岗位安置费用增加15万元，基层武装工作经费增加3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2024年，我单位机关运行经费共计安排155.53万元，主要用于日常维修、办公用房水电费、办公用房取暖费、办公用房物业管理费等日常运行支出。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19.15万元，其中因公出国（境）费0.00万元；公务用车购置及运维费14.00万元（其中：公务用车购置费为0.00万元，公务用车运维费14.00万元)；公务接待费5.15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1、办公楼维修（发展基数）绩效目标表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13020724P00220J10413N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办公楼维修（发展基数）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经费用于我镇2024年办公大楼维修支出，主要包括楼顶防水、墙面粉刷等费用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1.按时间进度拨付，确保办公楼维修工程顺利进行，保障机关正常运转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机关运转情况</w:t>
            </w:r>
          </w:p>
        </w:tc>
        <w:tc>
          <w:tcPr>
            <w:tcW w:w="5386" w:type="dxa"/>
            <w:gridSpan w:val="2"/>
            <w:tcBorders>
              <w:left w:val="single" w:sz="6" w:space="0" w:color="000000"/>
              <w:right w:val="single" w:sz="6" w:space="0" w:color="000000"/>
            </w:tcBorders>
            <w:vAlign w:val="center"/>
          </w:tcPr>
          <w:p>
            <w:pPr>
              <w:pStyle w:val="20"/>
            </w:pPr>
            <w:r>
              <w:t>公用经费保障工作正常运行</w:t>
            </w:r>
          </w:p>
        </w:tc>
        <w:tc>
          <w:tcPr>
            <w:tcW w:w="2268" w:type="dxa"/>
            <w:tcBorders>
              <w:left w:val="single" w:sz="6" w:space="0" w:color="000000"/>
              <w:right w:val="single" w:sz="6" w:space="0" w:color="000000"/>
            </w:tcBorders>
            <w:vAlign w:val="center"/>
          </w:tcPr>
          <w:p>
            <w:pPr>
              <w:pStyle w:val="20"/>
            </w:pPr>
            <w:r>
              <w:t>机关正常运转</w:t>
            </w:r>
          </w:p>
        </w:tc>
        <w:tc>
          <w:tcPr>
            <w:tcW w:w="1276" w:type="dxa"/>
            <w:vAlign w:val="center"/>
          </w:tcPr>
          <w:p>
            <w:pPr>
              <w:pStyle w:val="20"/>
            </w:pPr>
            <w:r>
              <w:t>工作运转情况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所需资金</w:t>
            </w:r>
          </w:p>
        </w:tc>
        <w:tc>
          <w:tcPr>
            <w:tcW w:w="5386" w:type="dxa"/>
            <w:gridSpan w:val="2"/>
            <w:tcBorders>
              <w:left w:val="single" w:sz="6" w:space="0" w:color="000000"/>
              <w:right w:val="single" w:sz="6" w:space="0" w:color="000000"/>
            </w:tcBorders>
            <w:vAlign w:val="center"/>
          </w:tcPr>
          <w:p>
            <w:pPr>
              <w:pStyle w:val="20"/>
            </w:pPr>
            <w:r>
              <w:t>所需资金</w:t>
            </w:r>
          </w:p>
        </w:tc>
        <w:tc>
          <w:tcPr>
            <w:tcW w:w="2268" w:type="dxa"/>
            <w:tcBorders>
              <w:left w:val="single" w:sz="6" w:space="0" w:color="000000"/>
              <w:right w:val="single" w:sz="6" w:space="0" w:color="000000"/>
            </w:tcBorders>
            <w:vAlign w:val="center"/>
          </w:tcPr>
          <w:p>
            <w:pPr>
              <w:pStyle w:val="20"/>
            </w:pPr>
            <w:r>
              <w:t>15万元</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机关运转保障情况</w:t>
            </w:r>
          </w:p>
        </w:tc>
        <w:tc>
          <w:tcPr>
            <w:tcW w:w="5386" w:type="dxa"/>
            <w:gridSpan w:val="2"/>
            <w:tcBorders>
              <w:left w:val="single" w:sz="6" w:space="0" w:color="000000"/>
              <w:right w:val="single" w:sz="6" w:space="0" w:color="000000"/>
            </w:tcBorders>
            <w:vAlign w:val="center"/>
          </w:tcPr>
          <w:p>
            <w:pPr>
              <w:pStyle w:val="20"/>
            </w:pPr>
            <w:r>
              <w:t>保障机关正常运转</w:t>
            </w:r>
          </w:p>
        </w:tc>
        <w:tc>
          <w:tcPr>
            <w:tcW w:w="2268" w:type="dxa"/>
            <w:tcBorders>
              <w:left w:val="single" w:sz="6" w:space="0" w:color="000000"/>
              <w:right w:val="single" w:sz="6" w:space="0" w:color="000000"/>
            </w:tcBorders>
            <w:vAlign w:val="center"/>
          </w:tcPr>
          <w:p>
            <w:pPr>
              <w:pStyle w:val="20"/>
            </w:pPr>
            <w:r>
              <w:t>保障机关正常运转</w:t>
            </w:r>
          </w:p>
        </w:tc>
        <w:tc>
          <w:tcPr>
            <w:tcW w:w="1276" w:type="dxa"/>
            <w:vAlign w:val="center"/>
          </w:tcPr>
          <w:p>
            <w:pPr>
              <w:pStyle w:val="20"/>
            </w:pPr>
            <w:r>
              <w:t>机关运转情况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服务水平提高情况</w:t>
            </w:r>
          </w:p>
        </w:tc>
        <w:tc>
          <w:tcPr>
            <w:tcW w:w="5386" w:type="dxa"/>
            <w:gridSpan w:val="2"/>
            <w:tcBorders>
              <w:left w:val="single" w:sz="6" w:space="0" w:color="000000"/>
              <w:right w:val="single" w:sz="6" w:space="0" w:color="000000"/>
            </w:tcBorders>
            <w:vAlign w:val="center"/>
          </w:tcPr>
          <w:p>
            <w:pPr>
              <w:pStyle w:val="20"/>
            </w:pPr>
            <w:r>
              <w:t>服务水平稳步提高</w:t>
            </w:r>
          </w:p>
        </w:tc>
        <w:tc>
          <w:tcPr>
            <w:tcW w:w="2268" w:type="dxa"/>
            <w:tcBorders>
              <w:left w:val="single" w:sz="6" w:space="0" w:color="000000"/>
              <w:right w:val="single" w:sz="6" w:space="0" w:color="000000"/>
            </w:tcBorders>
            <w:vAlign w:val="center"/>
          </w:tcPr>
          <w:p>
            <w:pPr>
              <w:pStyle w:val="20"/>
            </w:pPr>
            <w:r>
              <w:t>政务服务水平提高</w:t>
            </w:r>
          </w:p>
        </w:tc>
        <w:tc>
          <w:tcPr>
            <w:tcW w:w="1276" w:type="dxa"/>
            <w:vAlign w:val="center"/>
          </w:tcPr>
          <w:p>
            <w:pPr>
              <w:pStyle w:val="20"/>
            </w:pPr>
            <w:r>
              <w:t>服务开展情况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gridSpan w:val="2"/>
            <w:tcBorders>
              <w:left w:val="single" w:sz="6" w:space="0" w:color="000000"/>
              <w:right w:val="single" w:sz="6" w:space="0" w:color="000000"/>
            </w:tcBorders>
            <w:vAlign w:val="center"/>
          </w:tcPr>
          <w:p>
            <w:pPr>
              <w:pStyle w:val="20"/>
            </w:pPr>
            <w:r>
              <w:t>满意人数占总调查人数比率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2、财政劳务派遣人员费用（劳务费）绩效目标表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13020724P0040JP103725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财政劳务派遣人员费用（劳务费）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我镇财政集中收付中心有劳务派遣4人，月工资保险共计2.13万元，预计全年共需资金26万元。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1.保障工资按时发放，调动工作人员积极性，提高工作效率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5386" w:type="dxa"/>
            <w:gridSpan w:val="2"/>
            <w:tcBorders>
              <w:left w:val="single" w:sz="6" w:space="0" w:color="000000"/>
              <w:right w:val="single" w:sz="6" w:space="0" w:color="000000"/>
            </w:tcBorders>
            <w:vAlign w:val="center"/>
          </w:tcPr>
          <w:p>
            <w:pPr>
              <w:pStyle w:val="20"/>
            </w:pPr>
            <w:r>
              <w:t>实际发放工资人数</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劳务合同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工资发放率</w:t>
            </w:r>
          </w:p>
        </w:tc>
        <w:tc>
          <w:tcPr>
            <w:tcW w:w="5386" w:type="dxa"/>
            <w:gridSpan w:val="2"/>
            <w:tcBorders>
              <w:left w:val="single" w:sz="6" w:space="0" w:color="000000"/>
              <w:right w:val="single" w:sz="6" w:space="0" w:color="000000"/>
            </w:tcBorders>
            <w:vAlign w:val="center"/>
          </w:tcPr>
          <w:p>
            <w:pPr>
              <w:pStyle w:val="20"/>
            </w:pPr>
            <w:r>
              <w:t>实际发放的工资占几乎发放的补助金额的比例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劳务合同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发放工资的及时率</w:t>
            </w:r>
          </w:p>
        </w:tc>
        <w:tc>
          <w:tcPr>
            <w:tcW w:w="5386" w:type="dxa"/>
            <w:gridSpan w:val="2"/>
            <w:tcBorders>
              <w:left w:val="single" w:sz="6" w:space="0" w:color="000000"/>
              <w:right w:val="single" w:sz="6" w:space="0" w:color="000000"/>
            </w:tcBorders>
            <w:vAlign w:val="center"/>
          </w:tcPr>
          <w:p>
            <w:pPr>
              <w:pStyle w:val="20"/>
            </w:pPr>
            <w:r>
              <w:t>发放工资的及时率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劳务合同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发放工资的成本</w:t>
            </w:r>
          </w:p>
        </w:tc>
        <w:tc>
          <w:tcPr>
            <w:tcW w:w="5386" w:type="dxa"/>
            <w:gridSpan w:val="2"/>
            <w:tcBorders>
              <w:left w:val="single" w:sz="6" w:space="0" w:color="000000"/>
              <w:right w:val="single" w:sz="6" w:space="0" w:color="000000"/>
            </w:tcBorders>
            <w:vAlign w:val="center"/>
          </w:tcPr>
          <w:p>
            <w:pPr>
              <w:pStyle w:val="20"/>
            </w:pPr>
            <w:r>
              <w:t>发放工资的成本</w:t>
            </w:r>
          </w:p>
        </w:tc>
        <w:tc>
          <w:tcPr>
            <w:tcW w:w="2268" w:type="dxa"/>
            <w:tcBorders>
              <w:left w:val="single" w:sz="6" w:space="0" w:color="000000"/>
              <w:right w:val="single" w:sz="6" w:space="0" w:color="000000"/>
            </w:tcBorders>
            <w:vAlign w:val="center"/>
          </w:tcPr>
          <w:p>
            <w:pPr>
              <w:pStyle w:val="20"/>
            </w:pPr>
            <w:r>
              <w:t>26万元</w:t>
            </w:r>
          </w:p>
        </w:tc>
        <w:tc>
          <w:tcPr>
            <w:tcW w:w="1276" w:type="dxa"/>
            <w:vAlign w:val="center"/>
          </w:tcPr>
          <w:p>
            <w:pPr>
              <w:pStyle w:val="20"/>
            </w:pPr>
            <w:r>
              <w:t>劳务合同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受益群众认可</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3、村级组织运转经费（办公费）绩效目标表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13020724P00T8LB10057L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村级组织运转经费（办公费）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21.40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21.40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经费主要用于村级办公费、水电费、维修费等方面的支出，以保障村民委委员正常运转。</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1.确保村级组织正常运转,维护社会平稳发展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享受补助的村级组织数量</w:t>
            </w:r>
          </w:p>
        </w:tc>
        <w:tc>
          <w:tcPr>
            <w:tcW w:w="5386" w:type="dxa"/>
            <w:gridSpan w:val="2"/>
            <w:tcBorders>
              <w:left w:val="single" w:sz="6" w:space="0" w:color="000000"/>
              <w:right w:val="single" w:sz="6" w:space="0" w:color="000000"/>
            </w:tcBorders>
            <w:vAlign w:val="center"/>
          </w:tcPr>
          <w:p>
            <w:pPr>
              <w:pStyle w:val="20"/>
            </w:pPr>
            <w:r>
              <w:t>享受补助的村级组织数量</w:t>
            </w:r>
          </w:p>
        </w:tc>
        <w:tc>
          <w:tcPr>
            <w:tcW w:w="2268" w:type="dxa"/>
            <w:tcBorders>
              <w:left w:val="single" w:sz="6" w:space="0" w:color="000000"/>
              <w:right w:val="single" w:sz="6" w:space="0" w:color="000000"/>
            </w:tcBorders>
            <w:vAlign w:val="center"/>
          </w:tcPr>
          <w:p>
            <w:pPr>
              <w:pStyle w:val="20"/>
            </w:pPr>
            <w:r>
              <w:t>18个</w:t>
            </w:r>
          </w:p>
        </w:tc>
        <w:tc>
          <w:tcPr>
            <w:tcW w:w="1276" w:type="dxa"/>
            <w:vAlign w:val="center"/>
          </w:tcPr>
          <w:p>
            <w:pPr>
              <w:pStyle w:val="20"/>
            </w:pPr>
            <w:r>
              <w:t>现有行政村数量</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所需资金</w:t>
            </w:r>
          </w:p>
        </w:tc>
        <w:tc>
          <w:tcPr>
            <w:tcW w:w="5386" w:type="dxa"/>
            <w:gridSpan w:val="2"/>
            <w:tcBorders>
              <w:left w:val="single" w:sz="6" w:space="0" w:color="000000"/>
              <w:right w:val="single" w:sz="6" w:space="0" w:color="000000"/>
            </w:tcBorders>
            <w:vAlign w:val="center"/>
          </w:tcPr>
          <w:p>
            <w:pPr>
              <w:pStyle w:val="20"/>
            </w:pPr>
            <w:r>
              <w:t>所需补助资金</w:t>
            </w:r>
          </w:p>
        </w:tc>
        <w:tc>
          <w:tcPr>
            <w:tcW w:w="2268" w:type="dxa"/>
            <w:tcBorders>
              <w:left w:val="single" w:sz="6" w:space="0" w:color="000000"/>
              <w:right w:val="single" w:sz="6" w:space="0" w:color="000000"/>
            </w:tcBorders>
            <w:vAlign w:val="center"/>
          </w:tcPr>
          <w:p>
            <w:pPr>
              <w:pStyle w:val="20"/>
            </w:pPr>
            <w:r>
              <w:t>21.4万元</w:t>
            </w:r>
          </w:p>
        </w:tc>
        <w:tc>
          <w:tcPr>
            <w:tcW w:w="1276" w:type="dxa"/>
            <w:vAlign w:val="center"/>
          </w:tcPr>
          <w:p>
            <w:pPr>
              <w:pStyle w:val="20"/>
            </w:pPr>
            <w:r>
              <w:t>工作台账</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受益群众认可</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4、党建工作经费（发展基数）绩效目标表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13020724P00220J10414A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党建工作经费（发展基数）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2024年申请党建工作经费（发展基数）资金20万元，用于我镇党建活动经费，包括委托业务费20万元。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1.按时间进度拨付，确保资金按时到位，保障党建拉练工作顺利进行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党建工作完成比例</w:t>
            </w:r>
          </w:p>
        </w:tc>
        <w:tc>
          <w:tcPr>
            <w:tcW w:w="5386" w:type="dxa"/>
            <w:gridSpan w:val="2"/>
            <w:tcBorders>
              <w:left w:val="single" w:sz="6" w:space="0" w:color="000000"/>
              <w:right w:val="single" w:sz="6" w:space="0" w:color="000000"/>
            </w:tcBorders>
            <w:vAlign w:val="center"/>
          </w:tcPr>
          <w:p>
            <w:pPr>
              <w:pStyle w:val="20"/>
            </w:pPr>
            <w:r>
              <w:t>党建工作完成比例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所需资金</w:t>
            </w:r>
          </w:p>
        </w:tc>
        <w:tc>
          <w:tcPr>
            <w:tcW w:w="5386" w:type="dxa"/>
            <w:gridSpan w:val="2"/>
            <w:tcBorders>
              <w:left w:val="single" w:sz="6" w:space="0" w:color="000000"/>
              <w:right w:val="single" w:sz="6" w:space="0" w:color="000000"/>
            </w:tcBorders>
            <w:vAlign w:val="center"/>
          </w:tcPr>
          <w:p>
            <w:pPr>
              <w:pStyle w:val="20"/>
            </w:pPr>
            <w:r>
              <w:t>所需资金</w:t>
            </w:r>
          </w:p>
        </w:tc>
        <w:tc>
          <w:tcPr>
            <w:tcW w:w="2268" w:type="dxa"/>
            <w:tcBorders>
              <w:left w:val="single" w:sz="6" w:space="0" w:color="000000"/>
              <w:right w:val="single" w:sz="6" w:space="0" w:color="000000"/>
            </w:tcBorders>
            <w:vAlign w:val="center"/>
          </w:tcPr>
          <w:p>
            <w:pPr>
              <w:pStyle w:val="20"/>
            </w:pPr>
            <w:r>
              <w:t>20万元</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机关运转保障情况</w:t>
            </w:r>
          </w:p>
        </w:tc>
        <w:tc>
          <w:tcPr>
            <w:tcW w:w="5386" w:type="dxa"/>
            <w:gridSpan w:val="2"/>
            <w:tcBorders>
              <w:left w:val="single" w:sz="6" w:space="0" w:color="000000"/>
              <w:right w:val="single" w:sz="6" w:space="0" w:color="000000"/>
            </w:tcBorders>
            <w:vAlign w:val="center"/>
          </w:tcPr>
          <w:p>
            <w:pPr>
              <w:pStyle w:val="20"/>
            </w:pPr>
            <w:r>
              <w:t>保障机关正常运转</w:t>
            </w:r>
          </w:p>
        </w:tc>
        <w:tc>
          <w:tcPr>
            <w:tcW w:w="2268" w:type="dxa"/>
            <w:tcBorders>
              <w:left w:val="single" w:sz="6" w:space="0" w:color="000000"/>
              <w:right w:val="single" w:sz="6" w:space="0" w:color="000000"/>
            </w:tcBorders>
            <w:vAlign w:val="center"/>
          </w:tcPr>
          <w:p>
            <w:pPr>
              <w:pStyle w:val="20"/>
            </w:pPr>
            <w:r>
              <w:t>保障机关正常运转</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服务水平提高情况</w:t>
            </w:r>
          </w:p>
        </w:tc>
        <w:tc>
          <w:tcPr>
            <w:tcW w:w="5386" w:type="dxa"/>
            <w:gridSpan w:val="2"/>
            <w:tcBorders>
              <w:left w:val="single" w:sz="6" w:space="0" w:color="000000"/>
              <w:right w:val="single" w:sz="6" w:space="0" w:color="000000"/>
            </w:tcBorders>
            <w:vAlign w:val="center"/>
          </w:tcPr>
          <w:p>
            <w:pPr>
              <w:pStyle w:val="20"/>
            </w:pPr>
            <w:r>
              <w:t>服务水平稳步提高</w:t>
            </w:r>
          </w:p>
        </w:tc>
        <w:tc>
          <w:tcPr>
            <w:tcW w:w="2268" w:type="dxa"/>
            <w:tcBorders>
              <w:left w:val="single" w:sz="6" w:space="0" w:color="000000"/>
              <w:right w:val="single" w:sz="6" w:space="0" w:color="000000"/>
            </w:tcBorders>
            <w:vAlign w:val="center"/>
          </w:tcPr>
          <w:p>
            <w:pPr>
              <w:pStyle w:val="20"/>
            </w:pPr>
            <w:r>
              <w:t>政务服务水平提高</w:t>
            </w:r>
          </w:p>
        </w:tc>
        <w:tc>
          <w:tcPr>
            <w:tcW w:w="1276" w:type="dxa"/>
            <w:vAlign w:val="center"/>
          </w:tcPr>
          <w:p>
            <w:pPr>
              <w:pStyle w:val="20"/>
            </w:pPr>
            <w:r>
              <w:t>工作台账</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13020724P00PEHR103204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服务群众专项经费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33.88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33.88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我镇共有非“两委”报账员18人，年人均补助18821元，预计全年共需资金33.88万元。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1.按时间进度拨付,确保资金按时到位.提高工作人员工作热情,提高工作效率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5386" w:type="dxa"/>
            <w:gridSpan w:val="2"/>
            <w:tcBorders>
              <w:left w:val="single" w:sz="6" w:space="0" w:color="000000"/>
              <w:right w:val="single" w:sz="6" w:space="0" w:color="000000"/>
            </w:tcBorders>
            <w:vAlign w:val="center"/>
          </w:tcPr>
          <w:p>
            <w:pPr>
              <w:pStyle w:val="20"/>
            </w:pPr>
            <w:r>
              <w:t>实际发放救助人数</w:t>
            </w:r>
          </w:p>
        </w:tc>
        <w:tc>
          <w:tcPr>
            <w:tcW w:w="2268" w:type="dxa"/>
            <w:tcBorders>
              <w:left w:val="single" w:sz="6" w:space="0" w:color="000000"/>
              <w:right w:val="single" w:sz="6" w:space="0" w:color="000000"/>
            </w:tcBorders>
            <w:vAlign w:val="center"/>
          </w:tcPr>
          <w:p>
            <w:pPr>
              <w:pStyle w:val="20"/>
            </w:pPr>
            <w:r>
              <w:t>18人</w:t>
            </w:r>
          </w:p>
        </w:tc>
        <w:tc>
          <w:tcPr>
            <w:tcW w:w="1276" w:type="dxa"/>
            <w:vAlign w:val="center"/>
          </w:tcPr>
          <w:p>
            <w:pPr>
              <w:pStyle w:val="20"/>
            </w:pPr>
            <w:r>
              <w:t>现有报账员人数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补助金发放率</w:t>
            </w:r>
          </w:p>
        </w:tc>
        <w:tc>
          <w:tcPr>
            <w:tcW w:w="5386" w:type="dxa"/>
            <w:gridSpan w:val="2"/>
            <w:tcBorders>
              <w:left w:val="single" w:sz="6" w:space="0" w:color="000000"/>
              <w:right w:val="single" w:sz="6" w:space="0" w:color="000000"/>
            </w:tcBorders>
            <w:vAlign w:val="center"/>
          </w:tcPr>
          <w:p>
            <w:pPr>
              <w:pStyle w:val="20"/>
            </w:pPr>
            <w:r>
              <w:t>实际发放的补助金额占几乎发放的补助金额的比例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发放补助的及时率</w:t>
            </w:r>
          </w:p>
        </w:tc>
        <w:tc>
          <w:tcPr>
            <w:tcW w:w="5386" w:type="dxa"/>
            <w:gridSpan w:val="2"/>
            <w:tcBorders>
              <w:left w:val="single" w:sz="6" w:space="0" w:color="000000"/>
              <w:right w:val="single" w:sz="6" w:space="0" w:color="000000"/>
            </w:tcBorders>
            <w:vAlign w:val="center"/>
          </w:tcPr>
          <w:p>
            <w:pPr>
              <w:pStyle w:val="20"/>
            </w:pPr>
            <w:r>
              <w:t>发放补助的及时率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发放补助的成本</w:t>
            </w:r>
          </w:p>
        </w:tc>
        <w:tc>
          <w:tcPr>
            <w:tcW w:w="5386" w:type="dxa"/>
            <w:gridSpan w:val="2"/>
            <w:tcBorders>
              <w:left w:val="single" w:sz="6" w:space="0" w:color="000000"/>
              <w:right w:val="single" w:sz="6" w:space="0" w:color="000000"/>
            </w:tcBorders>
            <w:vAlign w:val="center"/>
          </w:tcPr>
          <w:p>
            <w:pPr>
              <w:pStyle w:val="20"/>
            </w:pPr>
            <w:r>
              <w:t>发放补助的成本</w:t>
            </w:r>
          </w:p>
        </w:tc>
        <w:tc>
          <w:tcPr>
            <w:tcW w:w="2268" w:type="dxa"/>
            <w:tcBorders>
              <w:left w:val="single" w:sz="6" w:space="0" w:color="000000"/>
              <w:right w:val="single" w:sz="6" w:space="0" w:color="000000"/>
            </w:tcBorders>
            <w:vAlign w:val="center"/>
          </w:tcPr>
          <w:p>
            <w:pPr>
              <w:pStyle w:val="20"/>
            </w:pPr>
            <w:r>
              <w:t>33.88万元</w:t>
            </w:r>
          </w:p>
        </w:tc>
        <w:tc>
          <w:tcPr>
            <w:tcW w:w="1276" w:type="dxa"/>
            <w:vAlign w:val="center"/>
          </w:tcPr>
          <w:p>
            <w:pPr>
              <w:pStyle w:val="20"/>
            </w:pPr>
            <w:r>
              <w:t>工作台账</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走访调查</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走访调查</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≥95走访调查</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13020724P00PEHR10324J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服务群众专项经费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125.25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125.25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我乡辖区人口25050人，补贴标准50元/人/年，预计全年共需资金125.25万元，主要用于农村道路清扫保洁及生活垃圾收集。</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卫生清扫覆盖率</w:t>
            </w:r>
          </w:p>
        </w:tc>
        <w:tc>
          <w:tcPr>
            <w:tcW w:w="5386" w:type="dxa"/>
            <w:gridSpan w:val="2"/>
            <w:tcBorders>
              <w:left w:val="single" w:sz="6" w:space="0" w:color="000000"/>
              <w:right w:val="single" w:sz="6" w:space="0" w:color="000000"/>
            </w:tcBorders>
            <w:vAlign w:val="center"/>
          </w:tcPr>
          <w:p>
            <w:pPr>
              <w:pStyle w:val="20"/>
            </w:pPr>
            <w:r>
              <w:t>卫生清扫覆盖率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所需资金</w:t>
            </w:r>
          </w:p>
        </w:tc>
        <w:tc>
          <w:tcPr>
            <w:tcW w:w="5386" w:type="dxa"/>
            <w:gridSpan w:val="2"/>
            <w:tcBorders>
              <w:left w:val="single" w:sz="6" w:space="0" w:color="000000"/>
              <w:right w:val="single" w:sz="6" w:space="0" w:color="000000"/>
            </w:tcBorders>
            <w:vAlign w:val="center"/>
          </w:tcPr>
          <w:p>
            <w:pPr>
              <w:pStyle w:val="20"/>
            </w:pPr>
            <w:r>
              <w:t>所需资金</w:t>
            </w:r>
          </w:p>
        </w:tc>
        <w:tc>
          <w:tcPr>
            <w:tcW w:w="2268" w:type="dxa"/>
            <w:tcBorders>
              <w:left w:val="single" w:sz="6" w:space="0" w:color="000000"/>
              <w:right w:val="single" w:sz="6" w:space="0" w:color="000000"/>
            </w:tcBorders>
            <w:vAlign w:val="center"/>
          </w:tcPr>
          <w:p>
            <w:pPr>
              <w:pStyle w:val="20"/>
            </w:pPr>
            <w:r>
              <w:t>125.25万元</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清扫工作开展情况</w:t>
            </w:r>
          </w:p>
        </w:tc>
        <w:tc>
          <w:tcPr>
            <w:tcW w:w="5386" w:type="dxa"/>
            <w:gridSpan w:val="2"/>
            <w:tcBorders>
              <w:left w:val="single" w:sz="6" w:space="0" w:color="000000"/>
              <w:right w:val="single" w:sz="6" w:space="0" w:color="000000"/>
            </w:tcBorders>
            <w:vAlign w:val="center"/>
          </w:tcPr>
          <w:p>
            <w:pPr>
              <w:pStyle w:val="20"/>
            </w:pPr>
            <w:r>
              <w:t>清扫工作服务水平稳步提高</w:t>
            </w:r>
          </w:p>
        </w:tc>
        <w:tc>
          <w:tcPr>
            <w:tcW w:w="2268" w:type="dxa"/>
            <w:tcBorders>
              <w:left w:val="single" w:sz="6" w:space="0" w:color="000000"/>
              <w:right w:val="single" w:sz="6" w:space="0" w:color="000000"/>
            </w:tcBorders>
            <w:vAlign w:val="center"/>
          </w:tcPr>
          <w:p>
            <w:pPr>
              <w:pStyle w:val="20"/>
            </w:pPr>
            <w:r>
              <w:t>稳步提高</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民众幸福感</w:t>
            </w:r>
          </w:p>
        </w:tc>
        <w:tc>
          <w:tcPr>
            <w:tcW w:w="5386" w:type="dxa"/>
            <w:gridSpan w:val="2"/>
            <w:tcBorders>
              <w:left w:val="single" w:sz="6" w:space="0" w:color="000000"/>
              <w:right w:val="single" w:sz="6" w:space="0" w:color="000000"/>
            </w:tcBorders>
            <w:vAlign w:val="center"/>
          </w:tcPr>
          <w:p>
            <w:pPr>
              <w:pStyle w:val="20"/>
            </w:pPr>
            <w:r>
              <w:t>我辖区内村民幸福感</w:t>
            </w:r>
          </w:p>
        </w:tc>
        <w:tc>
          <w:tcPr>
            <w:tcW w:w="2268" w:type="dxa"/>
            <w:tcBorders>
              <w:left w:val="single" w:sz="6" w:space="0" w:color="000000"/>
              <w:right w:val="single" w:sz="6" w:space="0" w:color="000000"/>
            </w:tcBorders>
            <w:vAlign w:val="center"/>
          </w:tcPr>
          <w:p>
            <w:pPr>
              <w:pStyle w:val="20"/>
            </w:pPr>
            <w:r>
              <w:t>不断提升</w:t>
            </w:r>
          </w:p>
        </w:tc>
        <w:tc>
          <w:tcPr>
            <w:tcW w:w="1276" w:type="dxa"/>
            <w:vAlign w:val="center"/>
          </w:tcPr>
          <w:p>
            <w:pPr>
              <w:pStyle w:val="20"/>
            </w:pPr>
            <w:r>
              <w:t>问卷调查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7、环境治理（发展基数）绩效目标表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13020724P00220J10419C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环境治理（发展基数）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由于上级对环境问题改善日益关注，经费主要用于我镇环境治理支出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1.做好环境治理工作，改善居民生活环境。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交办事项完成率</w:t>
            </w:r>
          </w:p>
        </w:tc>
        <w:tc>
          <w:tcPr>
            <w:tcW w:w="5386" w:type="dxa"/>
            <w:gridSpan w:val="2"/>
            <w:tcBorders>
              <w:left w:val="single" w:sz="6" w:space="0" w:color="000000"/>
              <w:right w:val="single" w:sz="6" w:space="0" w:color="000000"/>
            </w:tcBorders>
            <w:vAlign w:val="center"/>
          </w:tcPr>
          <w:p>
            <w:pPr>
              <w:pStyle w:val="20"/>
            </w:pPr>
            <w:r>
              <w:t>完成交办事项占总工作事项比率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工作按时完成率</w:t>
            </w:r>
          </w:p>
        </w:tc>
        <w:tc>
          <w:tcPr>
            <w:tcW w:w="5386" w:type="dxa"/>
            <w:gridSpan w:val="2"/>
            <w:tcBorders>
              <w:left w:val="single" w:sz="6" w:space="0" w:color="000000"/>
              <w:right w:val="single" w:sz="6" w:space="0" w:color="000000"/>
            </w:tcBorders>
            <w:vAlign w:val="center"/>
          </w:tcPr>
          <w:p>
            <w:pPr>
              <w:pStyle w:val="20"/>
            </w:pPr>
            <w:r>
              <w:t>按时完成工作占总工作量比率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工程所需资金</w:t>
            </w:r>
          </w:p>
        </w:tc>
        <w:tc>
          <w:tcPr>
            <w:tcW w:w="5386" w:type="dxa"/>
            <w:gridSpan w:val="2"/>
            <w:tcBorders>
              <w:left w:val="single" w:sz="6" w:space="0" w:color="000000"/>
              <w:right w:val="single" w:sz="6" w:space="0" w:color="000000"/>
            </w:tcBorders>
            <w:vAlign w:val="center"/>
          </w:tcPr>
          <w:p>
            <w:pPr>
              <w:pStyle w:val="20"/>
            </w:pPr>
            <w:r>
              <w:t>工程所需资金</w:t>
            </w:r>
          </w:p>
        </w:tc>
        <w:tc>
          <w:tcPr>
            <w:tcW w:w="2268" w:type="dxa"/>
            <w:tcBorders>
              <w:left w:val="single" w:sz="6" w:space="0" w:color="000000"/>
              <w:right w:val="single" w:sz="6" w:space="0" w:color="000000"/>
            </w:tcBorders>
            <w:vAlign w:val="center"/>
          </w:tcPr>
          <w:p>
            <w:pPr>
              <w:pStyle w:val="20"/>
            </w:pPr>
            <w:r>
              <w:t>40万元</w:t>
            </w:r>
          </w:p>
        </w:tc>
        <w:tc>
          <w:tcPr>
            <w:tcW w:w="1276" w:type="dxa"/>
            <w:vAlign w:val="center"/>
          </w:tcPr>
          <w:p>
            <w:pPr>
              <w:pStyle w:val="20"/>
            </w:pPr>
            <w:r>
              <w:t>施工合同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人居环境提升</w:t>
            </w:r>
          </w:p>
        </w:tc>
        <w:tc>
          <w:tcPr>
            <w:tcW w:w="5386" w:type="dxa"/>
            <w:gridSpan w:val="2"/>
            <w:tcBorders>
              <w:left w:val="single" w:sz="6" w:space="0" w:color="000000"/>
              <w:right w:val="single" w:sz="6" w:space="0" w:color="000000"/>
            </w:tcBorders>
            <w:vAlign w:val="center"/>
          </w:tcPr>
          <w:p>
            <w:pPr>
              <w:pStyle w:val="20"/>
            </w:pPr>
            <w:r>
              <w:t>反应人居环境提升情况</w:t>
            </w:r>
          </w:p>
        </w:tc>
        <w:tc>
          <w:tcPr>
            <w:tcW w:w="2268" w:type="dxa"/>
            <w:tcBorders>
              <w:left w:val="single" w:sz="6" w:space="0" w:color="000000"/>
              <w:right w:val="single" w:sz="6" w:space="0" w:color="000000"/>
            </w:tcBorders>
            <w:vAlign w:val="center"/>
          </w:tcPr>
          <w:p>
            <w:pPr>
              <w:pStyle w:val="20"/>
            </w:pPr>
            <w:r>
              <w:t>人居环境显著提升</w:t>
            </w:r>
          </w:p>
        </w:tc>
        <w:tc>
          <w:tcPr>
            <w:tcW w:w="1276" w:type="dxa"/>
            <w:vAlign w:val="center"/>
          </w:tcPr>
          <w:p>
            <w:pPr>
              <w:pStyle w:val="20"/>
            </w:pPr>
            <w:r>
              <w:t>实地监测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民众幸福感</w:t>
            </w:r>
          </w:p>
        </w:tc>
        <w:tc>
          <w:tcPr>
            <w:tcW w:w="5386" w:type="dxa"/>
            <w:gridSpan w:val="2"/>
            <w:tcBorders>
              <w:left w:val="single" w:sz="6" w:space="0" w:color="000000"/>
              <w:right w:val="single" w:sz="6" w:space="0" w:color="000000"/>
            </w:tcBorders>
            <w:vAlign w:val="center"/>
          </w:tcPr>
          <w:p>
            <w:pPr>
              <w:pStyle w:val="20"/>
            </w:pPr>
            <w:r>
              <w:t>我辖区内村民幸福感</w:t>
            </w:r>
          </w:p>
        </w:tc>
        <w:tc>
          <w:tcPr>
            <w:tcW w:w="2268" w:type="dxa"/>
            <w:tcBorders>
              <w:left w:val="single" w:sz="6" w:space="0" w:color="000000"/>
              <w:right w:val="single" w:sz="6" w:space="0" w:color="000000"/>
            </w:tcBorders>
            <w:vAlign w:val="center"/>
          </w:tcPr>
          <w:p>
            <w:pPr>
              <w:pStyle w:val="20"/>
            </w:pPr>
            <w:r>
              <w:t>不断提升</w:t>
            </w:r>
          </w:p>
        </w:tc>
        <w:tc>
          <w:tcPr>
            <w:tcW w:w="1276" w:type="dxa"/>
            <w:vAlign w:val="center"/>
          </w:tcPr>
          <w:p>
            <w:pPr>
              <w:pStyle w:val="20"/>
            </w:pPr>
            <w:r>
              <w:t>问卷调查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8、基层武装工作经费绩效目标表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13020724P00PEHR10345X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基层武装工作经费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经费主要用于基层人武部征兵、民兵建设、国防动员等涉及武装工作的各项开支。</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1.保障资金按时拨付、工作顺利开展、提高服务能力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重点工作完成率</w:t>
            </w:r>
          </w:p>
        </w:tc>
        <w:tc>
          <w:tcPr>
            <w:tcW w:w="5386" w:type="dxa"/>
            <w:gridSpan w:val="2"/>
            <w:tcBorders>
              <w:left w:val="single" w:sz="6" w:space="0" w:color="000000"/>
              <w:right w:val="single" w:sz="6" w:space="0" w:color="000000"/>
            </w:tcBorders>
            <w:vAlign w:val="center"/>
          </w:tcPr>
          <w:p>
            <w:pPr>
              <w:pStyle w:val="20"/>
            </w:pPr>
            <w:r>
              <w:t>重点工作实际完成数占总数的比例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工作完成准确率</w:t>
            </w:r>
          </w:p>
        </w:tc>
        <w:tc>
          <w:tcPr>
            <w:tcW w:w="5386" w:type="dxa"/>
            <w:gridSpan w:val="2"/>
            <w:tcBorders>
              <w:left w:val="single" w:sz="6" w:space="0" w:color="000000"/>
              <w:right w:val="single" w:sz="6" w:space="0" w:color="000000"/>
            </w:tcBorders>
            <w:vAlign w:val="center"/>
          </w:tcPr>
          <w:p>
            <w:pPr>
              <w:pStyle w:val="20"/>
            </w:pPr>
            <w:r>
              <w:t>准确工作数占总数的比例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工作完成及时性</w:t>
            </w:r>
          </w:p>
        </w:tc>
        <w:tc>
          <w:tcPr>
            <w:tcW w:w="5386" w:type="dxa"/>
            <w:gridSpan w:val="2"/>
            <w:tcBorders>
              <w:left w:val="single" w:sz="6" w:space="0" w:color="000000"/>
              <w:right w:val="single" w:sz="6" w:space="0" w:color="000000"/>
            </w:tcBorders>
            <w:vAlign w:val="center"/>
          </w:tcPr>
          <w:p>
            <w:pPr>
              <w:pStyle w:val="20"/>
            </w:pPr>
            <w:r>
              <w:t>按期完成工作量占总工作量比例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所需资金</w:t>
            </w:r>
          </w:p>
        </w:tc>
        <w:tc>
          <w:tcPr>
            <w:tcW w:w="5386" w:type="dxa"/>
            <w:gridSpan w:val="2"/>
            <w:tcBorders>
              <w:left w:val="single" w:sz="6" w:space="0" w:color="000000"/>
              <w:right w:val="single" w:sz="6" w:space="0" w:color="000000"/>
            </w:tcBorders>
            <w:vAlign w:val="center"/>
          </w:tcPr>
          <w:p>
            <w:pPr>
              <w:pStyle w:val="20"/>
            </w:pPr>
            <w:r>
              <w:t>所需资金</w:t>
            </w:r>
          </w:p>
        </w:tc>
        <w:tc>
          <w:tcPr>
            <w:tcW w:w="2268" w:type="dxa"/>
            <w:tcBorders>
              <w:left w:val="single" w:sz="6" w:space="0" w:color="000000"/>
              <w:right w:val="single" w:sz="6" w:space="0" w:color="000000"/>
            </w:tcBorders>
            <w:vAlign w:val="center"/>
          </w:tcPr>
          <w:p>
            <w:pPr>
              <w:pStyle w:val="20"/>
            </w:pPr>
            <w:r>
              <w:t>3万元</w:t>
            </w:r>
          </w:p>
        </w:tc>
        <w:tc>
          <w:tcPr>
            <w:tcW w:w="1276" w:type="dxa"/>
            <w:vAlign w:val="center"/>
          </w:tcPr>
          <w:p>
            <w:pPr>
              <w:pStyle w:val="20"/>
            </w:pPr>
            <w:r>
              <w:t>编制手册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提升公共服务水平</w:t>
            </w:r>
          </w:p>
        </w:tc>
        <w:tc>
          <w:tcPr>
            <w:tcW w:w="5386" w:type="dxa"/>
            <w:gridSpan w:val="2"/>
            <w:tcBorders>
              <w:left w:val="single" w:sz="6" w:space="0" w:color="000000"/>
              <w:right w:val="single" w:sz="6" w:space="0" w:color="000000"/>
            </w:tcBorders>
            <w:vAlign w:val="center"/>
          </w:tcPr>
          <w:p>
            <w:pPr>
              <w:pStyle w:val="20"/>
            </w:pPr>
            <w:r>
              <w:t>提升公共服务水平</w:t>
            </w:r>
          </w:p>
        </w:tc>
        <w:tc>
          <w:tcPr>
            <w:tcW w:w="2268" w:type="dxa"/>
            <w:tcBorders>
              <w:left w:val="single" w:sz="6" w:space="0" w:color="000000"/>
              <w:right w:val="single" w:sz="6" w:space="0" w:color="000000"/>
            </w:tcBorders>
            <w:vAlign w:val="center"/>
          </w:tcPr>
          <w:p>
            <w:pPr>
              <w:pStyle w:val="20"/>
            </w:pPr>
            <w:r>
              <w:t>服务水平不断提高</w:t>
            </w:r>
          </w:p>
        </w:tc>
        <w:tc>
          <w:tcPr>
            <w:tcW w:w="1276" w:type="dxa"/>
            <w:vAlign w:val="center"/>
          </w:tcPr>
          <w:p>
            <w:pPr>
              <w:pStyle w:val="20"/>
            </w:pPr>
            <w:r>
              <w:t>部门设定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武装部运转水平</w:t>
            </w:r>
          </w:p>
        </w:tc>
        <w:tc>
          <w:tcPr>
            <w:tcW w:w="5386" w:type="dxa"/>
            <w:gridSpan w:val="2"/>
            <w:tcBorders>
              <w:left w:val="single" w:sz="6" w:space="0" w:color="000000"/>
              <w:right w:val="single" w:sz="6" w:space="0" w:color="000000"/>
            </w:tcBorders>
            <w:vAlign w:val="center"/>
          </w:tcPr>
          <w:p>
            <w:pPr>
              <w:pStyle w:val="20"/>
            </w:pPr>
            <w:r>
              <w:t>武装部运转水平</w:t>
            </w:r>
          </w:p>
        </w:tc>
        <w:tc>
          <w:tcPr>
            <w:tcW w:w="2268" w:type="dxa"/>
            <w:tcBorders>
              <w:left w:val="single" w:sz="6" w:space="0" w:color="000000"/>
              <w:right w:val="single" w:sz="6" w:space="0" w:color="000000"/>
            </w:tcBorders>
            <w:vAlign w:val="center"/>
          </w:tcPr>
          <w:p>
            <w:pPr>
              <w:pStyle w:val="20"/>
            </w:pPr>
            <w:r>
              <w:t>运转水平不断提高</w:t>
            </w:r>
          </w:p>
        </w:tc>
        <w:tc>
          <w:tcPr>
            <w:tcW w:w="1276" w:type="dxa"/>
            <w:vAlign w:val="center"/>
          </w:tcPr>
          <w:p>
            <w:pPr>
              <w:pStyle w:val="20"/>
            </w:pPr>
            <w:r>
              <w:t>部门设定</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满意人数占总调查人数比例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9、机关运转经费（发展基数）绩效目标表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13020724P00220J10415X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机关运转经费（发展基数）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40.96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40.96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2024年申请机关运转经费（发展基数）资金40.96万元，主要用于保障我镇机关正常运转，</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重点工作完成率</w:t>
            </w:r>
          </w:p>
        </w:tc>
        <w:tc>
          <w:tcPr>
            <w:tcW w:w="5386" w:type="dxa"/>
            <w:gridSpan w:val="2"/>
            <w:tcBorders>
              <w:left w:val="single" w:sz="6" w:space="0" w:color="000000"/>
              <w:right w:val="single" w:sz="6" w:space="0" w:color="000000"/>
            </w:tcBorders>
            <w:vAlign w:val="center"/>
          </w:tcPr>
          <w:p>
            <w:pPr>
              <w:pStyle w:val="20"/>
            </w:pPr>
            <w:r>
              <w:t>重点工作实际完成数占重点工作总数比率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部门设定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工作完成准确率</w:t>
            </w:r>
          </w:p>
        </w:tc>
        <w:tc>
          <w:tcPr>
            <w:tcW w:w="5386" w:type="dxa"/>
            <w:gridSpan w:val="2"/>
            <w:tcBorders>
              <w:left w:val="single" w:sz="6" w:space="0" w:color="000000"/>
              <w:right w:val="single" w:sz="6" w:space="0" w:color="000000"/>
            </w:tcBorders>
            <w:vAlign w:val="center"/>
          </w:tcPr>
          <w:p>
            <w:pPr>
              <w:pStyle w:val="20"/>
            </w:pPr>
            <w:r>
              <w:t>准确工作数占总数量比率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部门设定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工作完成及时率</w:t>
            </w:r>
          </w:p>
        </w:tc>
        <w:tc>
          <w:tcPr>
            <w:tcW w:w="5386" w:type="dxa"/>
            <w:gridSpan w:val="2"/>
            <w:tcBorders>
              <w:left w:val="single" w:sz="6" w:space="0" w:color="000000"/>
              <w:right w:val="single" w:sz="6" w:space="0" w:color="000000"/>
            </w:tcBorders>
            <w:vAlign w:val="center"/>
          </w:tcPr>
          <w:p>
            <w:pPr>
              <w:pStyle w:val="20"/>
            </w:pPr>
            <w:r>
              <w:t>按期完成工作量占总工作量比率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部门设定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所需资金</w:t>
            </w:r>
          </w:p>
        </w:tc>
        <w:tc>
          <w:tcPr>
            <w:tcW w:w="5386" w:type="dxa"/>
            <w:gridSpan w:val="2"/>
            <w:tcBorders>
              <w:left w:val="single" w:sz="6" w:space="0" w:color="000000"/>
              <w:right w:val="single" w:sz="6" w:space="0" w:color="000000"/>
            </w:tcBorders>
            <w:vAlign w:val="center"/>
          </w:tcPr>
          <w:p>
            <w:pPr>
              <w:pStyle w:val="20"/>
            </w:pPr>
            <w:r>
              <w:t>所需资金</w:t>
            </w:r>
          </w:p>
        </w:tc>
        <w:tc>
          <w:tcPr>
            <w:tcW w:w="2268" w:type="dxa"/>
            <w:tcBorders>
              <w:left w:val="single" w:sz="6" w:space="0" w:color="000000"/>
              <w:right w:val="single" w:sz="6" w:space="0" w:color="000000"/>
            </w:tcBorders>
            <w:vAlign w:val="center"/>
          </w:tcPr>
          <w:p>
            <w:pPr>
              <w:pStyle w:val="20"/>
            </w:pPr>
            <w:r>
              <w:t>40.96万元</w:t>
            </w:r>
          </w:p>
        </w:tc>
        <w:tc>
          <w:tcPr>
            <w:tcW w:w="1276" w:type="dxa"/>
            <w:vAlign w:val="center"/>
          </w:tcPr>
          <w:p>
            <w:pPr>
              <w:pStyle w:val="20"/>
            </w:pPr>
            <w:r>
              <w:t>部门设定</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提升公共服务水平</w:t>
            </w:r>
          </w:p>
        </w:tc>
        <w:tc>
          <w:tcPr>
            <w:tcW w:w="5386" w:type="dxa"/>
            <w:gridSpan w:val="2"/>
            <w:tcBorders>
              <w:left w:val="single" w:sz="6" w:space="0" w:color="000000"/>
              <w:right w:val="single" w:sz="6" w:space="0" w:color="000000"/>
            </w:tcBorders>
            <w:vAlign w:val="center"/>
          </w:tcPr>
          <w:p>
            <w:pPr>
              <w:pStyle w:val="20"/>
            </w:pPr>
            <w:r>
              <w:t>提升公共服务水平</w:t>
            </w:r>
          </w:p>
        </w:tc>
        <w:tc>
          <w:tcPr>
            <w:tcW w:w="2268" w:type="dxa"/>
            <w:tcBorders>
              <w:left w:val="single" w:sz="6" w:space="0" w:color="000000"/>
              <w:right w:val="single" w:sz="6" w:space="0" w:color="000000"/>
            </w:tcBorders>
            <w:vAlign w:val="center"/>
          </w:tcPr>
          <w:p>
            <w:pPr>
              <w:pStyle w:val="20"/>
            </w:pPr>
            <w:r>
              <w:t>服务水平有所提高</w:t>
            </w:r>
          </w:p>
        </w:tc>
        <w:tc>
          <w:tcPr>
            <w:tcW w:w="1276" w:type="dxa"/>
            <w:vAlign w:val="center"/>
          </w:tcPr>
          <w:p>
            <w:pPr>
              <w:pStyle w:val="20"/>
            </w:pPr>
            <w:r>
              <w:t>部门设定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机关运转水平</w:t>
            </w:r>
          </w:p>
        </w:tc>
        <w:tc>
          <w:tcPr>
            <w:tcW w:w="5386" w:type="dxa"/>
            <w:gridSpan w:val="2"/>
            <w:tcBorders>
              <w:left w:val="single" w:sz="6" w:space="0" w:color="000000"/>
              <w:right w:val="single" w:sz="6" w:space="0" w:color="000000"/>
            </w:tcBorders>
            <w:vAlign w:val="center"/>
          </w:tcPr>
          <w:p>
            <w:pPr>
              <w:pStyle w:val="20"/>
            </w:pPr>
            <w:r>
              <w:t>机关运转水平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部门设定</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gridSpan w:val="2"/>
            <w:tcBorders>
              <w:left w:val="single" w:sz="6" w:space="0" w:color="000000"/>
              <w:right w:val="single" w:sz="6" w:space="0" w:color="000000"/>
            </w:tcBorders>
            <w:vAlign w:val="center"/>
          </w:tcPr>
          <w:p>
            <w:pPr>
              <w:pStyle w:val="20"/>
            </w:pPr>
            <w:r>
              <w:t>满意人数占总调查人数比率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部门设定</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10、计生专干补助绩效目标表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13020724P00PEHR10323Y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计生专干补助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18.83</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18.83</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我镇共有非“两委”计生专干10人，年人均补助18821元，预计全年共需资金18.83万元。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1.按时间进度拨付,确保资金按时到位.提高工作人员工作热情,提高工作效率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5386" w:type="dxa"/>
            <w:gridSpan w:val="2"/>
            <w:tcBorders>
              <w:left w:val="single" w:sz="6" w:space="0" w:color="000000"/>
              <w:right w:val="single" w:sz="6" w:space="0" w:color="000000"/>
            </w:tcBorders>
            <w:vAlign w:val="center"/>
          </w:tcPr>
          <w:p>
            <w:pPr>
              <w:pStyle w:val="20"/>
            </w:pPr>
            <w:r>
              <w:t>实际发放救助人数</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现有人数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补助金发放率</w:t>
            </w:r>
          </w:p>
        </w:tc>
        <w:tc>
          <w:tcPr>
            <w:tcW w:w="5386" w:type="dxa"/>
            <w:gridSpan w:val="2"/>
            <w:tcBorders>
              <w:left w:val="single" w:sz="6" w:space="0" w:color="000000"/>
              <w:right w:val="single" w:sz="6" w:space="0" w:color="000000"/>
            </w:tcBorders>
            <w:vAlign w:val="center"/>
          </w:tcPr>
          <w:p>
            <w:pPr>
              <w:pStyle w:val="20"/>
            </w:pPr>
            <w:r>
              <w:t>实际发放的补助金额占几乎发放的补助金额的比例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发放补助的及时率</w:t>
            </w:r>
          </w:p>
        </w:tc>
        <w:tc>
          <w:tcPr>
            <w:tcW w:w="5386" w:type="dxa"/>
            <w:gridSpan w:val="2"/>
            <w:tcBorders>
              <w:left w:val="single" w:sz="6" w:space="0" w:color="000000"/>
              <w:right w:val="single" w:sz="6" w:space="0" w:color="000000"/>
            </w:tcBorders>
            <w:vAlign w:val="center"/>
          </w:tcPr>
          <w:p>
            <w:pPr>
              <w:pStyle w:val="20"/>
            </w:pPr>
            <w:r>
              <w:t>发放补助的及时率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发放补助的成本</w:t>
            </w:r>
          </w:p>
        </w:tc>
        <w:tc>
          <w:tcPr>
            <w:tcW w:w="5386" w:type="dxa"/>
            <w:gridSpan w:val="2"/>
            <w:tcBorders>
              <w:left w:val="single" w:sz="6" w:space="0" w:color="000000"/>
              <w:right w:val="single" w:sz="6" w:space="0" w:color="000000"/>
            </w:tcBorders>
            <w:vAlign w:val="center"/>
          </w:tcPr>
          <w:p>
            <w:pPr>
              <w:pStyle w:val="20"/>
            </w:pPr>
            <w:r>
              <w:t>发放补助的成本</w:t>
            </w:r>
          </w:p>
        </w:tc>
        <w:tc>
          <w:tcPr>
            <w:tcW w:w="2268" w:type="dxa"/>
            <w:tcBorders>
              <w:left w:val="single" w:sz="6" w:space="0" w:color="000000"/>
              <w:right w:val="single" w:sz="6" w:space="0" w:color="000000"/>
            </w:tcBorders>
            <w:vAlign w:val="center"/>
          </w:tcPr>
          <w:p>
            <w:pPr>
              <w:pStyle w:val="20"/>
            </w:pPr>
            <w:r>
              <w:t>18.83万元</w:t>
            </w:r>
          </w:p>
        </w:tc>
        <w:tc>
          <w:tcPr>
            <w:tcW w:w="1276" w:type="dxa"/>
            <w:vAlign w:val="center"/>
          </w:tcPr>
          <w:p>
            <w:pPr>
              <w:pStyle w:val="20"/>
            </w:pPr>
            <w:r>
              <w:t>工作台账</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受益群众认可</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11、纪检专项经费绩效目标表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13020724P0040JP10376K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纪检专项经费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经费主要用于纪检监察事务日常办公所需的支出。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辖区人数</w:t>
            </w:r>
          </w:p>
        </w:tc>
        <w:tc>
          <w:tcPr>
            <w:tcW w:w="5386" w:type="dxa"/>
            <w:gridSpan w:val="2"/>
            <w:tcBorders>
              <w:left w:val="single" w:sz="6" w:space="0" w:color="000000"/>
              <w:right w:val="single" w:sz="6" w:space="0" w:color="000000"/>
            </w:tcBorders>
            <w:vAlign w:val="center"/>
          </w:tcPr>
          <w:p>
            <w:pPr>
              <w:pStyle w:val="20"/>
            </w:pPr>
            <w:r>
              <w:t>所辖区域服务对象人数</w:t>
            </w:r>
          </w:p>
        </w:tc>
        <w:tc>
          <w:tcPr>
            <w:tcW w:w="2268" w:type="dxa"/>
            <w:tcBorders>
              <w:left w:val="single" w:sz="6" w:space="0" w:color="000000"/>
              <w:right w:val="single" w:sz="6" w:space="0" w:color="000000"/>
            </w:tcBorders>
            <w:vAlign w:val="center"/>
          </w:tcPr>
          <w:p>
            <w:pPr>
              <w:pStyle w:val="20"/>
            </w:pPr>
            <w:r>
              <w:t>≥25050人</w:t>
            </w:r>
          </w:p>
        </w:tc>
        <w:tc>
          <w:tcPr>
            <w:tcW w:w="1276" w:type="dxa"/>
            <w:vAlign w:val="center"/>
          </w:tcPr>
          <w:p>
            <w:pPr>
              <w:pStyle w:val="20"/>
            </w:pPr>
            <w:r>
              <w:t>人口调查情况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预算资金执行率</w:t>
            </w:r>
          </w:p>
        </w:tc>
        <w:tc>
          <w:tcPr>
            <w:tcW w:w="5386" w:type="dxa"/>
            <w:gridSpan w:val="2"/>
            <w:tcBorders>
              <w:left w:val="single" w:sz="6" w:space="0" w:color="000000"/>
              <w:right w:val="single" w:sz="6" w:space="0" w:color="000000"/>
            </w:tcBorders>
            <w:vAlign w:val="center"/>
          </w:tcPr>
          <w:p>
            <w:pPr>
              <w:pStyle w:val="20"/>
            </w:pPr>
            <w:r>
              <w:t>预算资金执行的比率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预算资金执行情况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及时拨付资金所占比率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资金拨付情况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既定标准</w:t>
            </w:r>
          </w:p>
        </w:tc>
        <w:tc>
          <w:tcPr>
            <w:tcW w:w="5386" w:type="dxa"/>
            <w:gridSpan w:val="2"/>
            <w:tcBorders>
              <w:left w:val="single" w:sz="6" w:space="0" w:color="000000"/>
              <w:right w:val="single" w:sz="6" w:space="0" w:color="000000"/>
            </w:tcBorders>
            <w:vAlign w:val="center"/>
          </w:tcPr>
          <w:p>
            <w:pPr>
              <w:pStyle w:val="20"/>
            </w:pPr>
            <w:r>
              <w:t>基础定额标准</w:t>
            </w:r>
          </w:p>
        </w:tc>
        <w:tc>
          <w:tcPr>
            <w:tcW w:w="2268" w:type="dxa"/>
            <w:tcBorders>
              <w:left w:val="single" w:sz="6" w:space="0" w:color="000000"/>
              <w:right w:val="single" w:sz="6" w:space="0" w:color="000000"/>
            </w:tcBorders>
            <w:vAlign w:val="center"/>
          </w:tcPr>
          <w:p>
            <w:pPr>
              <w:pStyle w:val="20"/>
            </w:pPr>
            <w:r>
              <w:t>5万元</w:t>
            </w:r>
          </w:p>
        </w:tc>
        <w:tc>
          <w:tcPr>
            <w:tcW w:w="1276" w:type="dxa"/>
            <w:vAlign w:val="center"/>
          </w:tcPr>
          <w:p>
            <w:pPr>
              <w:pStyle w:val="20"/>
            </w:pPr>
            <w:r>
              <w:t>编制手册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机关运转保障情况</w:t>
            </w:r>
          </w:p>
        </w:tc>
        <w:tc>
          <w:tcPr>
            <w:tcW w:w="5386" w:type="dxa"/>
            <w:gridSpan w:val="2"/>
            <w:tcBorders>
              <w:left w:val="single" w:sz="6" w:space="0" w:color="000000"/>
              <w:right w:val="single" w:sz="6" w:space="0" w:color="000000"/>
            </w:tcBorders>
            <w:vAlign w:val="center"/>
          </w:tcPr>
          <w:p>
            <w:pPr>
              <w:pStyle w:val="20"/>
            </w:pPr>
            <w:r>
              <w:t>保障机关正常运转</w:t>
            </w:r>
          </w:p>
        </w:tc>
        <w:tc>
          <w:tcPr>
            <w:tcW w:w="2268" w:type="dxa"/>
            <w:tcBorders>
              <w:left w:val="single" w:sz="6" w:space="0" w:color="000000"/>
              <w:right w:val="single" w:sz="6" w:space="0" w:color="000000"/>
            </w:tcBorders>
            <w:vAlign w:val="center"/>
          </w:tcPr>
          <w:p>
            <w:pPr>
              <w:pStyle w:val="20"/>
            </w:pPr>
            <w:r>
              <w:t>保障机关正常运转</w:t>
            </w:r>
          </w:p>
        </w:tc>
        <w:tc>
          <w:tcPr>
            <w:tcW w:w="1276" w:type="dxa"/>
            <w:vAlign w:val="center"/>
          </w:tcPr>
          <w:p>
            <w:pPr>
              <w:pStyle w:val="20"/>
            </w:pPr>
            <w:r>
              <w:t>机关运转情况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服务水平提高情况</w:t>
            </w:r>
          </w:p>
        </w:tc>
        <w:tc>
          <w:tcPr>
            <w:tcW w:w="5386" w:type="dxa"/>
            <w:gridSpan w:val="2"/>
            <w:tcBorders>
              <w:left w:val="single" w:sz="6" w:space="0" w:color="000000"/>
              <w:right w:val="single" w:sz="6" w:space="0" w:color="000000"/>
            </w:tcBorders>
            <w:vAlign w:val="center"/>
          </w:tcPr>
          <w:p>
            <w:pPr>
              <w:pStyle w:val="20"/>
            </w:pPr>
            <w:r>
              <w:t>服务水平稳步提高</w:t>
            </w:r>
          </w:p>
        </w:tc>
        <w:tc>
          <w:tcPr>
            <w:tcW w:w="2268" w:type="dxa"/>
            <w:tcBorders>
              <w:left w:val="single" w:sz="6" w:space="0" w:color="000000"/>
              <w:right w:val="single" w:sz="6" w:space="0" w:color="000000"/>
            </w:tcBorders>
            <w:vAlign w:val="center"/>
          </w:tcPr>
          <w:p>
            <w:pPr>
              <w:pStyle w:val="20"/>
            </w:pPr>
            <w:r>
              <w:t>政务服务水平提高</w:t>
            </w:r>
          </w:p>
        </w:tc>
        <w:tc>
          <w:tcPr>
            <w:tcW w:w="1276" w:type="dxa"/>
            <w:vAlign w:val="center"/>
          </w:tcPr>
          <w:p>
            <w:pPr>
              <w:pStyle w:val="20"/>
            </w:pPr>
            <w:r>
              <w:t>服务开展情况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12、精简退职职工救济金绩效目标表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13020724P00PEHR10321P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精简退职职工救济金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0.56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0.56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我镇有精简退职职工7人，月救济金总计461.11元，预计全年共需资金0.56万元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1.按时间进度拨付,确保资金按时到位，有效保障救济对象，维护优抚对象合法权益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5386" w:type="dxa"/>
            <w:gridSpan w:val="2"/>
            <w:tcBorders>
              <w:left w:val="single" w:sz="6" w:space="0" w:color="000000"/>
              <w:right w:val="single" w:sz="6" w:space="0" w:color="000000"/>
            </w:tcBorders>
            <w:vAlign w:val="center"/>
          </w:tcPr>
          <w:p>
            <w:pPr>
              <w:pStyle w:val="20"/>
            </w:pPr>
            <w:r>
              <w:t>实际发放救助人数</w:t>
            </w:r>
          </w:p>
        </w:tc>
        <w:tc>
          <w:tcPr>
            <w:tcW w:w="2268" w:type="dxa"/>
            <w:tcBorders>
              <w:left w:val="single" w:sz="6" w:space="0" w:color="000000"/>
              <w:right w:val="single" w:sz="6" w:space="0" w:color="000000"/>
            </w:tcBorders>
            <w:vAlign w:val="center"/>
          </w:tcPr>
          <w:p>
            <w:pPr>
              <w:pStyle w:val="20"/>
            </w:pPr>
            <w:r>
              <w:t>7人</w:t>
            </w:r>
          </w:p>
        </w:tc>
        <w:tc>
          <w:tcPr>
            <w:tcW w:w="1276" w:type="dxa"/>
            <w:vAlign w:val="center"/>
          </w:tcPr>
          <w:p>
            <w:pPr>
              <w:pStyle w:val="20"/>
            </w:pPr>
            <w:r>
              <w:t>现有享受救济金人数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补助金发放率</w:t>
            </w:r>
          </w:p>
        </w:tc>
        <w:tc>
          <w:tcPr>
            <w:tcW w:w="5386" w:type="dxa"/>
            <w:gridSpan w:val="2"/>
            <w:tcBorders>
              <w:left w:val="single" w:sz="6" w:space="0" w:color="000000"/>
              <w:right w:val="single" w:sz="6" w:space="0" w:color="000000"/>
            </w:tcBorders>
            <w:vAlign w:val="center"/>
          </w:tcPr>
          <w:p>
            <w:pPr>
              <w:pStyle w:val="20"/>
            </w:pPr>
            <w:r>
              <w:t>实际发放的补助金额占几乎发放的补助金额的比例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国内字224号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发放补助的及时率</w:t>
            </w:r>
          </w:p>
        </w:tc>
        <w:tc>
          <w:tcPr>
            <w:tcW w:w="5386" w:type="dxa"/>
            <w:gridSpan w:val="2"/>
            <w:tcBorders>
              <w:left w:val="single" w:sz="6" w:space="0" w:color="000000"/>
              <w:right w:val="single" w:sz="6" w:space="0" w:color="000000"/>
            </w:tcBorders>
            <w:vAlign w:val="center"/>
          </w:tcPr>
          <w:p>
            <w:pPr>
              <w:pStyle w:val="20"/>
            </w:pPr>
            <w:r>
              <w:t>发放补助的及时率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国内字224号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发放补助的成本</w:t>
            </w:r>
          </w:p>
        </w:tc>
        <w:tc>
          <w:tcPr>
            <w:tcW w:w="5386" w:type="dxa"/>
            <w:gridSpan w:val="2"/>
            <w:tcBorders>
              <w:left w:val="single" w:sz="6" w:space="0" w:color="000000"/>
              <w:right w:val="single" w:sz="6" w:space="0" w:color="000000"/>
            </w:tcBorders>
            <w:vAlign w:val="center"/>
          </w:tcPr>
          <w:p>
            <w:pPr>
              <w:pStyle w:val="20"/>
            </w:pPr>
            <w:r>
              <w:t>发放补助的成本</w:t>
            </w:r>
          </w:p>
        </w:tc>
        <w:tc>
          <w:tcPr>
            <w:tcW w:w="2268" w:type="dxa"/>
            <w:tcBorders>
              <w:left w:val="single" w:sz="6" w:space="0" w:color="000000"/>
              <w:right w:val="single" w:sz="6" w:space="0" w:color="000000"/>
            </w:tcBorders>
            <w:vAlign w:val="center"/>
          </w:tcPr>
          <w:p>
            <w:pPr>
              <w:pStyle w:val="20"/>
            </w:pPr>
            <w:r>
              <w:t>0.56万元</w:t>
            </w:r>
          </w:p>
        </w:tc>
        <w:tc>
          <w:tcPr>
            <w:tcW w:w="1276" w:type="dxa"/>
            <w:vAlign w:val="center"/>
          </w:tcPr>
          <w:p>
            <w:pPr>
              <w:pStyle w:val="20"/>
            </w:pPr>
            <w:r>
              <w:t>工作台账</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受益群众认可</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13、敬老院劳务派遣人员费用（劳务费）绩效目标表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13020724P0040JP10373Q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敬老院劳务派遣人员费用（劳务费）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我镇敬老院有劳务派遣人员6人，其中：院长1人，副院长1人，护工2人，其他人员2人，月工资保险共计2.71万元，预计全年共需资金33万元。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1.保障工资按时发放，调动工作人员积极性，提高工作效率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5386" w:type="dxa"/>
            <w:gridSpan w:val="2"/>
            <w:tcBorders>
              <w:left w:val="single" w:sz="6" w:space="0" w:color="000000"/>
              <w:right w:val="single" w:sz="6" w:space="0" w:color="000000"/>
            </w:tcBorders>
            <w:vAlign w:val="center"/>
          </w:tcPr>
          <w:p>
            <w:pPr>
              <w:pStyle w:val="20"/>
            </w:pPr>
            <w:r>
              <w:t>实际发放工资人数</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劳务合同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工资发放率</w:t>
            </w:r>
          </w:p>
        </w:tc>
        <w:tc>
          <w:tcPr>
            <w:tcW w:w="5386" w:type="dxa"/>
            <w:gridSpan w:val="2"/>
            <w:tcBorders>
              <w:left w:val="single" w:sz="6" w:space="0" w:color="000000"/>
              <w:right w:val="single" w:sz="6" w:space="0" w:color="000000"/>
            </w:tcBorders>
            <w:vAlign w:val="center"/>
          </w:tcPr>
          <w:p>
            <w:pPr>
              <w:pStyle w:val="20"/>
            </w:pPr>
            <w:r>
              <w:t>实际发放的工资占几乎发放的补助金额的比例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劳务合同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发放工资的及时率</w:t>
            </w:r>
          </w:p>
        </w:tc>
        <w:tc>
          <w:tcPr>
            <w:tcW w:w="5386" w:type="dxa"/>
            <w:gridSpan w:val="2"/>
            <w:tcBorders>
              <w:left w:val="single" w:sz="6" w:space="0" w:color="000000"/>
              <w:right w:val="single" w:sz="6" w:space="0" w:color="000000"/>
            </w:tcBorders>
            <w:vAlign w:val="center"/>
          </w:tcPr>
          <w:p>
            <w:pPr>
              <w:pStyle w:val="20"/>
            </w:pPr>
            <w:r>
              <w:t>发放工资的及时率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劳务合同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发放工资的成本</w:t>
            </w:r>
          </w:p>
        </w:tc>
        <w:tc>
          <w:tcPr>
            <w:tcW w:w="5386" w:type="dxa"/>
            <w:gridSpan w:val="2"/>
            <w:tcBorders>
              <w:left w:val="single" w:sz="6" w:space="0" w:color="000000"/>
              <w:right w:val="single" w:sz="6" w:space="0" w:color="000000"/>
            </w:tcBorders>
            <w:vAlign w:val="center"/>
          </w:tcPr>
          <w:p>
            <w:pPr>
              <w:pStyle w:val="20"/>
            </w:pPr>
            <w:r>
              <w:t>发放工资的成本</w:t>
            </w:r>
          </w:p>
        </w:tc>
        <w:tc>
          <w:tcPr>
            <w:tcW w:w="2268" w:type="dxa"/>
            <w:tcBorders>
              <w:left w:val="single" w:sz="6" w:space="0" w:color="000000"/>
              <w:right w:val="single" w:sz="6" w:space="0" w:color="000000"/>
            </w:tcBorders>
            <w:vAlign w:val="center"/>
          </w:tcPr>
          <w:p>
            <w:pPr>
              <w:pStyle w:val="20"/>
            </w:pPr>
            <w:r>
              <w:t>33万元</w:t>
            </w:r>
          </w:p>
        </w:tc>
        <w:tc>
          <w:tcPr>
            <w:tcW w:w="1276" w:type="dxa"/>
            <w:vAlign w:val="center"/>
          </w:tcPr>
          <w:p>
            <w:pPr>
              <w:pStyle w:val="20"/>
            </w:pPr>
            <w:r>
              <w:t>劳务合同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受益群众认可</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13020724P0040JP103777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就业见习基本生活费补贴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我镇有就业见习人员16人，每人每月生活补贴2200元，乡镇负担20%，月工资合计0.71万元，预计全年共需资金9万元。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1.保障生活费保障按时发放，调动工作人员积极性，提高工作效率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5386" w:type="dxa"/>
            <w:gridSpan w:val="2"/>
            <w:tcBorders>
              <w:left w:val="single" w:sz="6" w:space="0" w:color="000000"/>
              <w:right w:val="single" w:sz="6" w:space="0" w:color="000000"/>
            </w:tcBorders>
            <w:vAlign w:val="center"/>
          </w:tcPr>
          <w:p>
            <w:pPr>
              <w:pStyle w:val="20"/>
            </w:pPr>
            <w:r>
              <w:t>实际发放救助人数</w:t>
            </w:r>
          </w:p>
        </w:tc>
        <w:tc>
          <w:tcPr>
            <w:tcW w:w="2268" w:type="dxa"/>
            <w:tcBorders>
              <w:left w:val="single" w:sz="6" w:space="0" w:color="000000"/>
              <w:right w:val="single" w:sz="6" w:space="0" w:color="000000"/>
            </w:tcBorders>
            <w:vAlign w:val="center"/>
          </w:tcPr>
          <w:p>
            <w:pPr>
              <w:pStyle w:val="20"/>
            </w:pPr>
            <w:r>
              <w:t>16人</w:t>
            </w:r>
          </w:p>
        </w:tc>
        <w:tc>
          <w:tcPr>
            <w:tcW w:w="1276" w:type="dxa"/>
            <w:vAlign w:val="center"/>
          </w:tcPr>
          <w:p>
            <w:pPr>
              <w:pStyle w:val="20"/>
            </w:pPr>
            <w:r>
              <w:t>现有人数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补助金发放率</w:t>
            </w:r>
          </w:p>
        </w:tc>
        <w:tc>
          <w:tcPr>
            <w:tcW w:w="5386" w:type="dxa"/>
            <w:gridSpan w:val="2"/>
            <w:tcBorders>
              <w:left w:val="single" w:sz="6" w:space="0" w:color="000000"/>
              <w:right w:val="single" w:sz="6" w:space="0" w:color="000000"/>
            </w:tcBorders>
            <w:vAlign w:val="center"/>
          </w:tcPr>
          <w:p>
            <w:pPr>
              <w:pStyle w:val="20"/>
            </w:pPr>
            <w:r>
              <w:t>实际发放的补助金额占几乎发放的补助金额的比例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发放补助的及时率</w:t>
            </w:r>
          </w:p>
        </w:tc>
        <w:tc>
          <w:tcPr>
            <w:tcW w:w="5386" w:type="dxa"/>
            <w:gridSpan w:val="2"/>
            <w:tcBorders>
              <w:left w:val="single" w:sz="6" w:space="0" w:color="000000"/>
              <w:right w:val="single" w:sz="6" w:space="0" w:color="000000"/>
            </w:tcBorders>
            <w:vAlign w:val="center"/>
          </w:tcPr>
          <w:p>
            <w:pPr>
              <w:pStyle w:val="20"/>
            </w:pPr>
            <w:r>
              <w:t>发放补助的及时率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发放补助的成本</w:t>
            </w:r>
          </w:p>
        </w:tc>
        <w:tc>
          <w:tcPr>
            <w:tcW w:w="5386" w:type="dxa"/>
            <w:gridSpan w:val="2"/>
            <w:tcBorders>
              <w:left w:val="single" w:sz="6" w:space="0" w:color="000000"/>
              <w:right w:val="single" w:sz="6" w:space="0" w:color="000000"/>
            </w:tcBorders>
            <w:vAlign w:val="center"/>
          </w:tcPr>
          <w:p>
            <w:pPr>
              <w:pStyle w:val="20"/>
            </w:pPr>
            <w:r>
              <w:t>发放补助的成本</w:t>
            </w:r>
          </w:p>
        </w:tc>
        <w:tc>
          <w:tcPr>
            <w:tcW w:w="2268" w:type="dxa"/>
            <w:tcBorders>
              <w:left w:val="single" w:sz="6" w:space="0" w:color="000000"/>
              <w:right w:val="single" w:sz="6" w:space="0" w:color="000000"/>
            </w:tcBorders>
            <w:vAlign w:val="center"/>
          </w:tcPr>
          <w:p>
            <w:pPr>
              <w:pStyle w:val="20"/>
            </w:pPr>
            <w:r>
              <w:t>9万元</w:t>
            </w:r>
          </w:p>
        </w:tc>
        <w:tc>
          <w:tcPr>
            <w:tcW w:w="1276" w:type="dxa"/>
            <w:vAlign w:val="center"/>
          </w:tcPr>
          <w:p>
            <w:pPr>
              <w:pStyle w:val="20"/>
            </w:pPr>
            <w:r>
              <w:t>工作台账</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受益群众认可</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13020724P0040JP10374C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我镇有劳务派遣人员身份4人，其中经联社人员1人，月工资保险合计1.26万元，取暖费0.67万元；劳动保障协理员2人，月工资保险合计1.02万元；禁毒员1人，月工资保险合计0.44万元，年预算预计34万元。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1.保障工资按时发放，调动工作人员积极性，提高工作效率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5386" w:type="dxa"/>
            <w:gridSpan w:val="2"/>
            <w:tcBorders>
              <w:left w:val="single" w:sz="6" w:space="0" w:color="000000"/>
              <w:right w:val="single" w:sz="6" w:space="0" w:color="000000"/>
            </w:tcBorders>
            <w:vAlign w:val="center"/>
          </w:tcPr>
          <w:p>
            <w:pPr>
              <w:pStyle w:val="20"/>
            </w:pPr>
            <w:r>
              <w:t>实际发放工资人数</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劳务合同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工资发放率</w:t>
            </w:r>
          </w:p>
        </w:tc>
        <w:tc>
          <w:tcPr>
            <w:tcW w:w="5386" w:type="dxa"/>
            <w:gridSpan w:val="2"/>
            <w:tcBorders>
              <w:left w:val="single" w:sz="6" w:space="0" w:color="000000"/>
              <w:right w:val="single" w:sz="6" w:space="0" w:color="000000"/>
            </w:tcBorders>
            <w:vAlign w:val="center"/>
          </w:tcPr>
          <w:p>
            <w:pPr>
              <w:pStyle w:val="20"/>
            </w:pPr>
            <w:r>
              <w:t>实际发放的工资占几乎发放的补助金额的比例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劳务合同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发放工资的及时率</w:t>
            </w:r>
          </w:p>
        </w:tc>
        <w:tc>
          <w:tcPr>
            <w:tcW w:w="5386" w:type="dxa"/>
            <w:gridSpan w:val="2"/>
            <w:tcBorders>
              <w:left w:val="single" w:sz="6" w:space="0" w:color="000000"/>
              <w:right w:val="single" w:sz="6" w:space="0" w:color="000000"/>
            </w:tcBorders>
            <w:vAlign w:val="center"/>
          </w:tcPr>
          <w:p>
            <w:pPr>
              <w:pStyle w:val="20"/>
            </w:pPr>
            <w:r>
              <w:t>发放工资的及时率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劳务合同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发放工资的成本</w:t>
            </w:r>
          </w:p>
        </w:tc>
        <w:tc>
          <w:tcPr>
            <w:tcW w:w="5386" w:type="dxa"/>
            <w:gridSpan w:val="2"/>
            <w:tcBorders>
              <w:left w:val="single" w:sz="6" w:space="0" w:color="000000"/>
              <w:right w:val="single" w:sz="6" w:space="0" w:color="000000"/>
            </w:tcBorders>
            <w:vAlign w:val="center"/>
          </w:tcPr>
          <w:p>
            <w:pPr>
              <w:pStyle w:val="20"/>
            </w:pPr>
            <w:r>
              <w:t>发放工资的成本</w:t>
            </w:r>
          </w:p>
        </w:tc>
        <w:tc>
          <w:tcPr>
            <w:tcW w:w="2268" w:type="dxa"/>
            <w:tcBorders>
              <w:left w:val="single" w:sz="6" w:space="0" w:color="000000"/>
              <w:right w:val="single" w:sz="6" w:space="0" w:color="000000"/>
            </w:tcBorders>
            <w:vAlign w:val="center"/>
          </w:tcPr>
          <w:p>
            <w:pPr>
              <w:pStyle w:val="20"/>
            </w:pPr>
            <w:r>
              <w:t>34万元</w:t>
            </w:r>
          </w:p>
        </w:tc>
        <w:tc>
          <w:tcPr>
            <w:tcW w:w="1276" w:type="dxa"/>
            <w:vAlign w:val="center"/>
          </w:tcPr>
          <w:p>
            <w:pPr>
              <w:pStyle w:val="20"/>
            </w:pPr>
            <w:r>
              <w:t>劳务合同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受益群众认可</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16、六级以上伤残军人医疗补助（区级）绩效目标表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13020724P000F0610150T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六级以上伤残军人医疗补助（区级）</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我镇共有六级以上伤残军人8人，每人每年补助1万元，预计全年共需资金8万元。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1.按时间进度拨付,确保资金按时到位，有效保障救济对象，维护优抚对象合法权益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5386" w:type="dxa"/>
            <w:gridSpan w:val="2"/>
            <w:tcBorders>
              <w:left w:val="single" w:sz="6" w:space="0" w:color="000000"/>
              <w:right w:val="single" w:sz="6" w:space="0" w:color="000000"/>
            </w:tcBorders>
            <w:vAlign w:val="center"/>
          </w:tcPr>
          <w:p>
            <w:pPr>
              <w:pStyle w:val="20"/>
            </w:pPr>
            <w:r>
              <w:t>实际发放医疗费补助人数</w:t>
            </w:r>
          </w:p>
        </w:tc>
        <w:tc>
          <w:tcPr>
            <w:tcW w:w="2268" w:type="dxa"/>
            <w:tcBorders>
              <w:left w:val="single" w:sz="6" w:space="0" w:color="000000"/>
              <w:right w:val="single" w:sz="6" w:space="0" w:color="000000"/>
            </w:tcBorders>
            <w:vAlign w:val="center"/>
          </w:tcPr>
          <w:p>
            <w:pPr>
              <w:pStyle w:val="20"/>
            </w:pPr>
            <w:r>
              <w:t>8人</w:t>
            </w:r>
          </w:p>
        </w:tc>
        <w:tc>
          <w:tcPr>
            <w:tcW w:w="1276" w:type="dxa"/>
            <w:vAlign w:val="center"/>
          </w:tcPr>
          <w:p>
            <w:pPr>
              <w:pStyle w:val="20"/>
            </w:pPr>
            <w:r>
              <w:t>现有享受救济金人数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补助金发放率</w:t>
            </w:r>
          </w:p>
        </w:tc>
        <w:tc>
          <w:tcPr>
            <w:tcW w:w="5386" w:type="dxa"/>
            <w:gridSpan w:val="2"/>
            <w:tcBorders>
              <w:left w:val="single" w:sz="6" w:space="0" w:color="000000"/>
              <w:right w:val="single" w:sz="6" w:space="0" w:color="000000"/>
            </w:tcBorders>
            <w:vAlign w:val="center"/>
          </w:tcPr>
          <w:p>
            <w:pPr>
              <w:pStyle w:val="20"/>
            </w:pPr>
            <w:r>
              <w:t>实际发放的补助金额占几乎发放的补助金额的比例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发放补助的及时率</w:t>
            </w:r>
          </w:p>
        </w:tc>
        <w:tc>
          <w:tcPr>
            <w:tcW w:w="5386" w:type="dxa"/>
            <w:gridSpan w:val="2"/>
            <w:tcBorders>
              <w:left w:val="single" w:sz="6" w:space="0" w:color="000000"/>
              <w:right w:val="single" w:sz="6" w:space="0" w:color="000000"/>
            </w:tcBorders>
            <w:vAlign w:val="center"/>
          </w:tcPr>
          <w:p>
            <w:pPr>
              <w:pStyle w:val="20"/>
            </w:pPr>
            <w:r>
              <w:t>发放补助的及时率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发放补助的成本</w:t>
            </w:r>
          </w:p>
        </w:tc>
        <w:tc>
          <w:tcPr>
            <w:tcW w:w="5386" w:type="dxa"/>
            <w:gridSpan w:val="2"/>
            <w:tcBorders>
              <w:left w:val="single" w:sz="6" w:space="0" w:color="000000"/>
              <w:right w:val="single" w:sz="6" w:space="0" w:color="000000"/>
            </w:tcBorders>
            <w:vAlign w:val="center"/>
          </w:tcPr>
          <w:p>
            <w:pPr>
              <w:pStyle w:val="20"/>
            </w:pPr>
            <w:r>
              <w:t>发放补助的成本</w:t>
            </w:r>
          </w:p>
        </w:tc>
        <w:tc>
          <w:tcPr>
            <w:tcW w:w="2268" w:type="dxa"/>
            <w:tcBorders>
              <w:left w:val="single" w:sz="6" w:space="0" w:color="000000"/>
              <w:right w:val="single" w:sz="6" w:space="0" w:color="000000"/>
            </w:tcBorders>
            <w:vAlign w:val="center"/>
          </w:tcPr>
          <w:p>
            <w:pPr>
              <w:pStyle w:val="20"/>
            </w:pPr>
            <w:r>
              <w:t>8万元</w:t>
            </w:r>
          </w:p>
        </w:tc>
        <w:tc>
          <w:tcPr>
            <w:tcW w:w="1276" w:type="dxa"/>
            <w:vAlign w:val="center"/>
          </w:tcPr>
          <w:p>
            <w:pPr>
              <w:pStyle w:val="20"/>
            </w:pPr>
            <w:r>
              <w:t>工作台账</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走访调查</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走访调查</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≥95走访调查</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13020724P0040JP10378T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我镇有退役军人公益性岗位人员9人，其中：全日制7人，标准：2200元/人/月；非全日制2人，标准：1210元/人/月。月工资保险共计2.94万元,预计全年共需资金36万元。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1.保障工资按时发放，调动工作人员积极性，提高工作效率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5386" w:type="dxa"/>
            <w:gridSpan w:val="2"/>
            <w:tcBorders>
              <w:left w:val="single" w:sz="6" w:space="0" w:color="000000"/>
              <w:right w:val="single" w:sz="6" w:space="0" w:color="000000"/>
            </w:tcBorders>
            <w:vAlign w:val="center"/>
          </w:tcPr>
          <w:p>
            <w:pPr>
              <w:pStyle w:val="20"/>
            </w:pPr>
            <w:r>
              <w:t>实际发放救助人数</w:t>
            </w:r>
          </w:p>
        </w:tc>
        <w:tc>
          <w:tcPr>
            <w:tcW w:w="2268" w:type="dxa"/>
            <w:tcBorders>
              <w:left w:val="single" w:sz="6" w:space="0" w:color="000000"/>
              <w:right w:val="single" w:sz="6" w:space="0" w:color="000000"/>
            </w:tcBorders>
            <w:vAlign w:val="center"/>
          </w:tcPr>
          <w:p>
            <w:pPr>
              <w:pStyle w:val="20"/>
            </w:pPr>
            <w:r>
              <w:t>9人</w:t>
            </w:r>
          </w:p>
        </w:tc>
        <w:tc>
          <w:tcPr>
            <w:tcW w:w="1276" w:type="dxa"/>
            <w:vAlign w:val="center"/>
          </w:tcPr>
          <w:p>
            <w:pPr>
              <w:pStyle w:val="20"/>
            </w:pPr>
            <w:r>
              <w:t>劳务合同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补助金发放率</w:t>
            </w:r>
          </w:p>
        </w:tc>
        <w:tc>
          <w:tcPr>
            <w:tcW w:w="5386" w:type="dxa"/>
            <w:gridSpan w:val="2"/>
            <w:tcBorders>
              <w:left w:val="single" w:sz="6" w:space="0" w:color="000000"/>
              <w:right w:val="single" w:sz="6" w:space="0" w:color="000000"/>
            </w:tcBorders>
            <w:vAlign w:val="center"/>
          </w:tcPr>
          <w:p>
            <w:pPr>
              <w:pStyle w:val="20"/>
            </w:pPr>
            <w:r>
              <w:t>实际发放的补助金额占几乎发放的补助金额的比例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发放补助的及时率</w:t>
            </w:r>
          </w:p>
        </w:tc>
        <w:tc>
          <w:tcPr>
            <w:tcW w:w="5386" w:type="dxa"/>
            <w:gridSpan w:val="2"/>
            <w:tcBorders>
              <w:left w:val="single" w:sz="6" w:space="0" w:color="000000"/>
              <w:right w:val="single" w:sz="6" w:space="0" w:color="000000"/>
            </w:tcBorders>
            <w:vAlign w:val="center"/>
          </w:tcPr>
          <w:p>
            <w:pPr>
              <w:pStyle w:val="20"/>
            </w:pPr>
            <w:r>
              <w:t>发放补助的及时率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发放补助的成本</w:t>
            </w:r>
          </w:p>
        </w:tc>
        <w:tc>
          <w:tcPr>
            <w:tcW w:w="5386" w:type="dxa"/>
            <w:gridSpan w:val="2"/>
            <w:tcBorders>
              <w:left w:val="single" w:sz="6" w:space="0" w:color="000000"/>
              <w:right w:val="single" w:sz="6" w:space="0" w:color="000000"/>
            </w:tcBorders>
            <w:vAlign w:val="center"/>
          </w:tcPr>
          <w:p>
            <w:pPr>
              <w:pStyle w:val="20"/>
            </w:pPr>
            <w:r>
              <w:t>发放补助的成本</w:t>
            </w:r>
          </w:p>
        </w:tc>
        <w:tc>
          <w:tcPr>
            <w:tcW w:w="2268" w:type="dxa"/>
            <w:tcBorders>
              <w:left w:val="single" w:sz="6" w:space="0" w:color="000000"/>
              <w:right w:val="single" w:sz="6" w:space="0" w:color="000000"/>
            </w:tcBorders>
            <w:vAlign w:val="center"/>
          </w:tcPr>
          <w:p>
            <w:pPr>
              <w:pStyle w:val="20"/>
            </w:pPr>
            <w:r>
              <w:t>36万元</w:t>
            </w:r>
          </w:p>
        </w:tc>
        <w:tc>
          <w:tcPr>
            <w:tcW w:w="1276" w:type="dxa"/>
            <w:vAlign w:val="center"/>
          </w:tcPr>
          <w:p>
            <w:pPr>
              <w:pStyle w:val="20"/>
            </w:pPr>
            <w:r>
              <w:t>工作台账</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受益群众认可</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18、维稳经费（发展基数）绩效目标表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13020724P00220J10416H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维稳经费（发展基数）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1、安排资金用于全国两会、省两会安保以及国庆节、元旦、春节等其他重要节日期间维稳以及日常工作中入村信访维稳工作的支出。2、安排资金用于解决企业改制遗留问题，以此保障社会稳定。</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1.积极宣传党的政策及相关法律法规。切实做好涉访人员稳控工作，确保不出现越级上访、群体访、进京非访等非访事件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所需资金</w:t>
            </w:r>
          </w:p>
        </w:tc>
        <w:tc>
          <w:tcPr>
            <w:tcW w:w="5386" w:type="dxa"/>
            <w:gridSpan w:val="2"/>
            <w:tcBorders>
              <w:left w:val="single" w:sz="6" w:space="0" w:color="000000"/>
              <w:right w:val="single" w:sz="6" w:space="0" w:color="000000"/>
            </w:tcBorders>
            <w:vAlign w:val="center"/>
          </w:tcPr>
          <w:p>
            <w:pPr>
              <w:pStyle w:val="20"/>
            </w:pPr>
            <w:r>
              <w:t>所需资金</w:t>
            </w:r>
          </w:p>
        </w:tc>
        <w:tc>
          <w:tcPr>
            <w:tcW w:w="2268" w:type="dxa"/>
            <w:tcBorders>
              <w:left w:val="single" w:sz="6" w:space="0" w:color="000000"/>
              <w:right w:val="single" w:sz="6" w:space="0" w:color="000000"/>
            </w:tcBorders>
            <w:vAlign w:val="center"/>
          </w:tcPr>
          <w:p>
            <w:pPr>
              <w:pStyle w:val="20"/>
            </w:pPr>
            <w:r>
              <w:t>34万元</w:t>
            </w:r>
          </w:p>
        </w:tc>
        <w:tc>
          <w:tcPr>
            <w:tcW w:w="1276" w:type="dxa"/>
            <w:vAlign w:val="center"/>
          </w:tcPr>
          <w:p>
            <w:pPr>
              <w:pStyle w:val="20"/>
            </w:pPr>
            <w:r>
              <w:t>编制手册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非访事件减少率</w:t>
            </w:r>
          </w:p>
        </w:tc>
        <w:tc>
          <w:tcPr>
            <w:tcW w:w="5386" w:type="dxa"/>
            <w:gridSpan w:val="2"/>
            <w:tcBorders>
              <w:left w:val="single" w:sz="6" w:space="0" w:color="000000"/>
              <w:right w:val="single" w:sz="6" w:space="0" w:color="000000"/>
            </w:tcBorders>
            <w:vAlign w:val="center"/>
          </w:tcPr>
          <w:p>
            <w:pPr>
              <w:pStyle w:val="20"/>
            </w:pPr>
            <w:r>
              <w:t>非访事件较上年度减少率</w:t>
            </w:r>
          </w:p>
        </w:tc>
        <w:tc>
          <w:tcPr>
            <w:tcW w:w="2268" w:type="dxa"/>
            <w:tcBorders>
              <w:left w:val="single" w:sz="6" w:space="0" w:color="000000"/>
              <w:right w:val="single" w:sz="6" w:space="0" w:color="000000"/>
            </w:tcBorders>
            <w:vAlign w:val="center"/>
          </w:tcPr>
          <w:p>
            <w:pPr>
              <w:pStyle w:val="20"/>
            </w:pPr>
            <w:r>
              <w:t>≥60%</w:t>
            </w:r>
          </w:p>
        </w:tc>
        <w:tc>
          <w:tcPr>
            <w:tcW w:w="1276" w:type="dxa"/>
            <w:vAlign w:val="center"/>
          </w:tcPr>
          <w:p>
            <w:pPr>
              <w:pStyle w:val="20"/>
            </w:pPr>
            <w:r>
              <w:t>工作台账</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机关运转保障情况</w:t>
            </w:r>
          </w:p>
        </w:tc>
        <w:tc>
          <w:tcPr>
            <w:tcW w:w="5386" w:type="dxa"/>
            <w:gridSpan w:val="2"/>
            <w:tcBorders>
              <w:left w:val="single" w:sz="6" w:space="0" w:color="000000"/>
              <w:right w:val="single" w:sz="6" w:space="0" w:color="000000"/>
            </w:tcBorders>
            <w:vAlign w:val="center"/>
          </w:tcPr>
          <w:p>
            <w:pPr>
              <w:pStyle w:val="20"/>
            </w:pPr>
            <w:r>
              <w:t>保障机关正常运转</w:t>
            </w:r>
          </w:p>
        </w:tc>
        <w:tc>
          <w:tcPr>
            <w:tcW w:w="2268" w:type="dxa"/>
            <w:tcBorders>
              <w:left w:val="single" w:sz="6" w:space="0" w:color="000000"/>
              <w:right w:val="single" w:sz="6" w:space="0" w:color="000000"/>
            </w:tcBorders>
            <w:vAlign w:val="center"/>
          </w:tcPr>
          <w:p>
            <w:pPr>
              <w:pStyle w:val="20"/>
            </w:pPr>
            <w:r>
              <w:t>保障机关正常运转</w:t>
            </w:r>
          </w:p>
        </w:tc>
        <w:tc>
          <w:tcPr>
            <w:tcW w:w="1276" w:type="dxa"/>
            <w:vAlign w:val="center"/>
          </w:tcPr>
          <w:p>
            <w:pPr>
              <w:pStyle w:val="20"/>
            </w:pPr>
            <w:r>
              <w:t>机关运转情况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服务水平提高情况</w:t>
            </w:r>
          </w:p>
        </w:tc>
        <w:tc>
          <w:tcPr>
            <w:tcW w:w="5386" w:type="dxa"/>
            <w:gridSpan w:val="2"/>
            <w:tcBorders>
              <w:left w:val="single" w:sz="6" w:space="0" w:color="000000"/>
              <w:right w:val="single" w:sz="6" w:space="0" w:color="000000"/>
            </w:tcBorders>
            <w:vAlign w:val="center"/>
          </w:tcPr>
          <w:p>
            <w:pPr>
              <w:pStyle w:val="20"/>
            </w:pPr>
            <w:r>
              <w:t>服务水平稳步提高</w:t>
            </w:r>
          </w:p>
        </w:tc>
        <w:tc>
          <w:tcPr>
            <w:tcW w:w="2268" w:type="dxa"/>
            <w:tcBorders>
              <w:left w:val="single" w:sz="6" w:space="0" w:color="000000"/>
              <w:right w:val="single" w:sz="6" w:space="0" w:color="000000"/>
            </w:tcBorders>
            <w:vAlign w:val="center"/>
          </w:tcPr>
          <w:p>
            <w:pPr>
              <w:pStyle w:val="20"/>
            </w:pPr>
            <w:r>
              <w:t>政务服务水平提高</w:t>
            </w:r>
          </w:p>
        </w:tc>
        <w:tc>
          <w:tcPr>
            <w:tcW w:w="1276" w:type="dxa"/>
            <w:vAlign w:val="center"/>
          </w:tcPr>
          <w:p>
            <w:pPr>
              <w:pStyle w:val="20"/>
            </w:pPr>
            <w:r>
              <w:t>服务开展情况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走访调查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19、卫生清理（发展基数）绩效目标表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13020724P00220J104175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卫生清理（发展基数）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共有18个村，安排资金30万元用于我镇卫生拉练检查、卫生突击、垃圾箱购置及其他临时性突发性环境美化绿化、卫生清理费用；安排10万元用于村庄及镇村道路清扫保洁项目，承包给物业公司中标价155万元/年。其中上级补助资金预计125.25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1.加强农村环境整治，提高民众幸福感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卫生清扫覆盖率</w:t>
            </w:r>
          </w:p>
        </w:tc>
        <w:tc>
          <w:tcPr>
            <w:tcW w:w="5386" w:type="dxa"/>
            <w:gridSpan w:val="2"/>
            <w:tcBorders>
              <w:left w:val="single" w:sz="6" w:space="0" w:color="000000"/>
              <w:right w:val="single" w:sz="6" w:space="0" w:color="000000"/>
            </w:tcBorders>
            <w:vAlign w:val="center"/>
          </w:tcPr>
          <w:p>
            <w:pPr>
              <w:pStyle w:val="20"/>
            </w:pPr>
            <w:r>
              <w:t>卫生清扫覆盖率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所需资金</w:t>
            </w:r>
          </w:p>
        </w:tc>
        <w:tc>
          <w:tcPr>
            <w:tcW w:w="5386" w:type="dxa"/>
            <w:gridSpan w:val="2"/>
            <w:tcBorders>
              <w:left w:val="single" w:sz="6" w:space="0" w:color="000000"/>
              <w:right w:val="single" w:sz="6" w:space="0" w:color="000000"/>
            </w:tcBorders>
            <w:vAlign w:val="center"/>
          </w:tcPr>
          <w:p>
            <w:pPr>
              <w:pStyle w:val="20"/>
            </w:pPr>
            <w:r>
              <w:t>所需资金</w:t>
            </w:r>
          </w:p>
        </w:tc>
        <w:tc>
          <w:tcPr>
            <w:tcW w:w="2268" w:type="dxa"/>
            <w:tcBorders>
              <w:left w:val="single" w:sz="6" w:space="0" w:color="000000"/>
              <w:right w:val="single" w:sz="6" w:space="0" w:color="000000"/>
            </w:tcBorders>
            <w:vAlign w:val="center"/>
          </w:tcPr>
          <w:p>
            <w:pPr>
              <w:pStyle w:val="20"/>
            </w:pPr>
            <w:r>
              <w:t>40万元</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清扫工作开展情况</w:t>
            </w:r>
          </w:p>
        </w:tc>
        <w:tc>
          <w:tcPr>
            <w:tcW w:w="5386" w:type="dxa"/>
            <w:gridSpan w:val="2"/>
            <w:tcBorders>
              <w:left w:val="single" w:sz="6" w:space="0" w:color="000000"/>
              <w:right w:val="single" w:sz="6" w:space="0" w:color="000000"/>
            </w:tcBorders>
            <w:vAlign w:val="center"/>
          </w:tcPr>
          <w:p>
            <w:pPr>
              <w:pStyle w:val="20"/>
            </w:pPr>
            <w:r>
              <w:t>清扫工作服务水平稳步提高</w:t>
            </w:r>
          </w:p>
        </w:tc>
        <w:tc>
          <w:tcPr>
            <w:tcW w:w="2268" w:type="dxa"/>
            <w:tcBorders>
              <w:left w:val="single" w:sz="6" w:space="0" w:color="000000"/>
              <w:right w:val="single" w:sz="6" w:space="0" w:color="000000"/>
            </w:tcBorders>
            <w:vAlign w:val="center"/>
          </w:tcPr>
          <w:p>
            <w:pPr>
              <w:pStyle w:val="20"/>
            </w:pPr>
            <w:r>
              <w:t>稳步提高</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民众幸福感</w:t>
            </w:r>
          </w:p>
        </w:tc>
        <w:tc>
          <w:tcPr>
            <w:tcW w:w="5386" w:type="dxa"/>
            <w:gridSpan w:val="2"/>
            <w:tcBorders>
              <w:left w:val="single" w:sz="6" w:space="0" w:color="000000"/>
              <w:right w:val="single" w:sz="6" w:space="0" w:color="000000"/>
            </w:tcBorders>
            <w:vAlign w:val="center"/>
          </w:tcPr>
          <w:p>
            <w:pPr>
              <w:pStyle w:val="20"/>
            </w:pPr>
            <w:r>
              <w:t>我辖区内村民幸福感</w:t>
            </w:r>
          </w:p>
        </w:tc>
        <w:tc>
          <w:tcPr>
            <w:tcW w:w="2268" w:type="dxa"/>
            <w:tcBorders>
              <w:left w:val="single" w:sz="6" w:space="0" w:color="000000"/>
              <w:right w:val="single" w:sz="6" w:space="0" w:color="000000"/>
            </w:tcBorders>
            <w:vAlign w:val="center"/>
          </w:tcPr>
          <w:p>
            <w:pPr>
              <w:pStyle w:val="20"/>
            </w:pPr>
            <w:r>
              <w:t>不断提升</w:t>
            </w:r>
          </w:p>
        </w:tc>
        <w:tc>
          <w:tcPr>
            <w:tcW w:w="1276" w:type="dxa"/>
            <w:vAlign w:val="center"/>
          </w:tcPr>
          <w:p>
            <w:pPr>
              <w:pStyle w:val="20"/>
            </w:pPr>
            <w:r>
              <w:t>问卷调查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20、乡镇财政办公经费绩效目标表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13020724P0040JP103750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乡镇财政办公经费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经费主要用于财政集中收付中心日常办公、维修、办公设备购置等方面的支出。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1.按时间进度拨付，确保资金按时到位，保障集中收付中心正常运转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辖区人数</w:t>
            </w:r>
          </w:p>
        </w:tc>
        <w:tc>
          <w:tcPr>
            <w:tcW w:w="5386" w:type="dxa"/>
            <w:gridSpan w:val="2"/>
            <w:tcBorders>
              <w:left w:val="single" w:sz="6" w:space="0" w:color="000000"/>
              <w:right w:val="single" w:sz="6" w:space="0" w:color="000000"/>
            </w:tcBorders>
            <w:vAlign w:val="center"/>
          </w:tcPr>
          <w:p>
            <w:pPr>
              <w:pStyle w:val="20"/>
            </w:pPr>
            <w:r>
              <w:t>所辖区域服务对象人数</w:t>
            </w:r>
          </w:p>
        </w:tc>
        <w:tc>
          <w:tcPr>
            <w:tcW w:w="2268" w:type="dxa"/>
            <w:tcBorders>
              <w:left w:val="single" w:sz="6" w:space="0" w:color="000000"/>
              <w:right w:val="single" w:sz="6" w:space="0" w:color="000000"/>
            </w:tcBorders>
            <w:vAlign w:val="center"/>
          </w:tcPr>
          <w:p>
            <w:pPr>
              <w:pStyle w:val="20"/>
            </w:pPr>
            <w:r>
              <w:t>≥25050人</w:t>
            </w:r>
          </w:p>
        </w:tc>
        <w:tc>
          <w:tcPr>
            <w:tcW w:w="1276" w:type="dxa"/>
            <w:vAlign w:val="center"/>
          </w:tcPr>
          <w:p>
            <w:pPr>
              <w:pStyle w:val="20"/>
            </w:pPr>
            <w:r>
              <w:t>人口调查情况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预算资金执行率</w:t>
            </w:r>
          </w:p>
        </w:tc>
        <w:tc>
          <w:tcPr>
            <w:tcW w:w="5386" w:type="dxa"/>
            <w:gridSpan w:val="2"/>
            <w:tcBorders>
              <w:left w:val="single" w:sz="6" w:space="0" w:color="000000"/>
              <w:right w:val="single" w:sz="6" w:space="0" w:color="000000"/>
            </w:tcBorders>
            <w:vAlign w:val="center"/>
          </w:tcPr>
          <w:p>
            <w:pPr>
              <w:pStyle w:val="20"/>
            </w:pPr>
            <w:r>
              <w:t>预算资金执行的比率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预算资金执行情况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及时拨付资金所占比率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资金拨付情况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既定标准</w:t>
            </w:r>
          </w:p>
        </w:tc>
        <w:tc>
          <w:tcPr>
            <w:tcW w:w="5386" w:type="dxa"/>
            <w:gridSpan w:val="2"/>
            <w:tcBorders>
              <w:left w:val="single" w:sz="6" w:space="0" w:color="000000"/>
              <w:right w:val="single" w:sz="6" w:space="0" w:color="000000"/>
            </w:tcBorders>
            <w:vAlign w:val="center"/>
          </w:tcPr>
          <w:p>
            <w:pPr>
              <w:pStyle w:val="20"/>
            </w:pPr>
            <w:r>
              <w:t>基础定额标准</w:t>
            </w:r>
          </w:p>
        </w:tc>
        <w:tc>
          <w:tcPr>
            <w:tcW w:w="2268" w:type="dxa"/>
            <w:tcBorders>
              <w:left w:val="single" w:sz="6" w:space="0" w:color="000000"/>
              <w:right w:val="single" w:sz="6" w:space="0" w:color="000000"/>
            </w:tcBorders>
            <w:vAlign w:val="center"/>
          </w:tcPr>
          <w:p>
            <w:pPr>
              <w:pStyle w:val="20"/>
            </w:pPr>
            <w:r>
              <w:t>8万元</w:t>
            </w:r>
          </w:p>
        </w:tc>
        <w:tc>
          <w:tcPr>
            <w:tcW w:w="1276" w:type="dxa"/>
            <w:vAlign w:val="center"/>
          </w:tcPr>
          <w:p>
            <w:pPr>
              <w:pStyle w:val="20"/>
            </w:pPr>
            <w:r>
              <w:t>编制手册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机关运转保障情况</w:t>
            </w:r>
          </w:p>
        </w:tc>
        <w:tc>
          <w:tcPr>
            <w:tcW w:w="5386" w:type="dxa"/>
            <w:gridSpan w:val="2"/>
            <w:tcBorders>
              <w:left w:val="single" w:sz="6" w:space="0" w:color="000000"/>
              <w:right w:val="single" w:sz="6" w:space="0" w:color="000000"/>
            </w:tcBorders>
            <w:vAlign w:val="center"/>
          </w:tcPr>
          <w:p>
            <w:pPr>
              <w:pStyle w:val="20"/>
            </w:pPr>
            <w:r>
              <w:t>保障机关正常运转</w:t>
            </w:r>
          </w:p>
        </w:tc>
        <w:tc>
          <w:tcPr>
            <w:tcW w:w="2268" w:type="dxa"/>
            <w:tcBorders>
              <w:left w:val="single" w:sz="6" w:space="0" w:color="000000"/>
              <w:right w:val="single" w:sz="6" w:space="0" w:color="000000"/>
            </w:tcBorders>
            <w:vAlign w:val="center"/>
          </w:tcPr>
          <w:p>
            <w:pPr>
              <w:pStyle w:val="20"/>
            </w:pPr>
            <w:r>
              <w:t>保障机关正常运转</w:t>
            </w:r>
          </w:p>
        </w:tc>
        <w:tc>
          <w:tcPr>
            <w:tcW w:w="1276" w:type="dxa"/>
            <w:vAlign w:val="center"/>
          </w:tcPr>
          <w:p>
            <w:pPr>
              <w:pStyle w:val="20"/>
            </w:pPr>
            <w:r>
              <w:t>机关运转情况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服务水平提高情况</w:t>
            </w:r>
          </w:p>
        </w:tc>
        <w:tc>
          <w:tcPr>
            <w:tcW w:w="5386" w:type="dxa"/>
            <w:gridSpan w:val="2"/>
            <w:tcBorders>
              <w:left w:val="single" w:sz="6" w:space="0" w:color="000000"/>
              <w:right w:val="single" w:sz="6" w:space="0" w:color="000000"/>
            </w:tcBorders>
            <w:vAlign w:val="center"/>
          </w:tcPr>
          <w:p>
            <w:pPr>
              <w:pStyle w:val="20"/>
            </w:pPr>
            <w:r>
              <w:t>服务水平稳步提高</w:t>
            </w:r>
          </w:p>
        </w:tc>
        <w:tc>
          <w:tcPr>
            <w:tcW w:w="2268" w:type="dxa"/>
            <w:tcBorders>
              <w:left w:val="single" w:sz="6" w:space="0" w:color="000000"/>
              <w:right w:val="single" w:sz="6" w:space="0" w:color="000000"/>
            </w:tcBorders>
            <w:vAlign w:val="center"/>
          </w:tcPr>
          <w:p>
            <w:pPr>
              <w:pStyle w:val="20"/>
            </w:pPr>
            <w:r>
              <w:t>政务服务水平提高</w:t>
            </w:r>
          </w:p>
        </w:tc>
        <w:tc>
          <w:tcPr>
            <w:tcW w:w="1276" w:type="dxa"/>
            <w:vAlign w:val="center"/>
          </w:tcPr>
          <w:p>
            <w:pPr>
              <w:pStyle w:val="20"/>
            </w:pPr>
            <w:r>
              <w:t>服务开展情况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21、义务工役制人员及遗属补助绩效目标表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13020724P00PEHR10322B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义务工役制人员及遗属补助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4.56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4.56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我镇有义务工役制人员7人，补助标准为800元/人；遗属补助3人，补贴标准为200元/人，预计全年共需资金4.56万元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1.按时间进度拨付,确保资金按时到位.妥善解决国防公路建设人员生活困难问题,有效保障政策全面落实</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5386" w:type="dxa"/>
            <w:gridSpan w:val="2"/>
            <w:tcBorders>
              <w:left w:val="single" w:sz="6" w:space="0" w:color="000000"/>
              <w:right w:val="single" w:sz="6" w:space="0" w:color="000000"/>
            </w:tcBorders>
            <w:vAlign w:val="center"/>
          </w:tcPr>
          <w:p>
            <w:pPr>
              <w:pStyle w:val="20"/>
            </w:pPr>
            <w:r>
              <w:t>实际发放救助人数</w:t>
            </w:r>
          </w:p>
        </w:tc>
        <w:tc>
          <w:tcPr>
            <w:tcW w:w="2268" w:type="dxa"/>
            <w:tcBorders>
              <w:left w:val="single" w:sz="6" w:space="0" w:color="000000"/>
              <w:right w:val="single" w:sz="6" w:space="0" w:color="000000"/>
            </w:tcBorders>
            <w:vAlign w:val="center"/>
          </w:tcPr>
          <w:p>
            <w:pPr>
              <w:pStyle w:val="20"/>
            </w:pPr>
            <w:r>
              <w:t>7人</w:t>
            </w:r>
          </w:p>
        </w:tc>
        <w:tc>
          <w:tcPr>
            <w:tcW w:w="1276" w:type="dxa"/>
            <w:vAlign w:val="center"/>
          </w:tcPr>
          <w:p>
            <w:pPr>
              <w:pStyle w:val="20"/>
            </w:pPr>
            <w:r>
              <w:t>现有享受救济金人数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补助金发放率</w:t>
            </w:r>
          </w:p>
        </w:tc>
        <w:tc>
          <w:tcPr>
            <w:tcW w:w="5386" w:type="dxa"/>
            <w:gridSpan w:val="2"/>
            <w:tcBorders>
              <w:left w:val="single" w:sz="6" w:space="0" w:color="000000"/>
              <w:right w:val="single" w:sz="6" w:space="0" w:color="000000"/>
            </w:tcBorders>
            <w:vAlign w:val="center"/>
          </w:tcPr>
          <w:p>
            <w:pPr>
              <w:pStyle w:val="20"/>
            </w:pPr>
            <w:r>
              <w:t>实际发放的补助金额占几乎发放的补助金额的比例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国内字224号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发放补助的及时率</w:t>
            </w:r>
          </w:p>
        </w:tc>
        <w:tc>
          <w:tcPr>
            <w:tcW w:w="5386" w:type="dxa"/>
            <w:gridSpan w:val="2"/>
            <w:tcBorders>
              <w:left w:val="single" w:sz="6" w:space="0" w:color="000000"/>
              <w:right w:val="single" w:sz="6" w:space="0" w:color="000000"/>
            </w:tcBorders>
            <w:vAlign w:val="center"/>
          </w:tcPr>
          <w:p>
            <w:pPr>
              <w:pStyle w:val="20"/>
            </w:pPr>
            <w:r>
              <w:t>发放补助的及时率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国内字224号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发放补助的成本</w:t>
            </w:r>
          </w:p>
        </w:tc>
        <w:tc>
          <w:tcPr>
            <w:tcW w:w="5386" w:type="dxa"/>
            <w:gridSpan w:val="2"/>
            <w:tcBorders>
              <w:left w:val="single" w:sz="6" w:space="0" w:color="000000"/>
              <w:right w:val="single" w:sz="6" w:space="0" w:color="000000"/>
            </w:tcBorders>
            <w:vAlign w:val="center"/>
          </w:tcPr>
          <w:p>
            <w:pPr>
              <w:pStyle w:val="20"/>
            </w:pPr>
            <w:r>
              <w:t>发放补助的成本</w:t>
            </w:r>
          </w:p>
        </w:tc>
        <w:tc>
          <w:tcPr>
            <w:tcW w:w="2268" w:type="dxa"/>
            <w:tcBorders>
              <w:left w:val="single" w:sz="6" w:space="0" w:color="000000"/>
              <w:right w:val="single" w:sz="6" w:space="0" w:color="000000"/>
            </w:tcBorders>
            <w:vAlign w:val="center"/>
          </w:tcPr>
          <w:p>
            <w:pPr>
              <w:pStyle w:val="20"/>
            </w:pPr>
            <w:r>
              <w:t>4.56万元</w:t>
            </w:r>
          </w:p>
        </w:tc>
        <w:tc>
          <w:tcPr>
            <w:tcW w:w="1276" w:type="dxa"/>
            <w:vAlign w:val="center"/>
          </w:tcPr>
          <w:p>
            <w:pPr>
              <w:pStyle w:val="20"/>
            </w:pPr>
            <w:r>
              <w:t>工作台账</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得到受益群众的认可</w:t>
            </w:r>
          </w:p>
        </w:tc>
        <w:tc>
          <w:tcPr>
            <w:tcW w:w="2268" w:type="dxa"/>
            <w:tcBorders>
              <w:left w:val="single" w:sz="6" w:space="0" w:color="000000"/>
              <w:right w:val="single" w:sz="6" w:space="0" w:color="000000"/>
            </w:tcBorders>
            <w:vAlign w:val="center"/>
          </w:tcPr>
          <w:p>
            <w:pPr>
              <w:pStyle w:val="20"/>
            </w:pPr>
            <w:r>
              <w:t>受益群众认可</w:t>
            </w:r>
          </w:p>
        </w:tc>
        <w:tc>
          <w:tcPr>
            <w:tcW w:w="1276" w:type="dxa"/>
            <w:vAlign w:val="center"/>
          </w:tcPr>
          <w:p>
            <w:pPr>
              <w:pStyle w:val="20"/>
            </w:pPr>
            <w:r>
              <w:t>走访调查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基本服务水平</w:t>
            </w:r>
          </w:p>
        </w:tc>
        <w:tc>
          <w:tcPr>
            <w:tcW w:w="5386" w:type="dxa"/>
            <w:gridSpan w:val="2"/>
            <w:tcBorders>
              <w:left w:val="single" w:sz="6" w:space="0" w:color="000000"/>
              <w:right w:val="single" w:sz="6" w:space="0" w:color="000000"/>
            </w:tcBorders>
            <w:vAlign w:val="center"/>
          </w:tcPr>
          <w:p>
            <w:pPr>
              <w:pStyle w:val="20"/>
            </w:pPr>
            <w:r>
              <w:t>基本服务水平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走访调查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22、招商经费（发展基数）绩效目标表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13020724P00220J10418Q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招商经费（发展基数）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经费主要用于工作人员赴北京、深圳等地进行招商和邀请有投资意向的企业家来我镇接洽考察，满足招商工作的需要，预计出行5次，每次10天，每次4人。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1.联系有投资意向企业3家，引进企业并落地1家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有意向投资的企业</w:t>
            </w:r>
          </w:p>
        </w:tc>
        <w:tc>
          <w:tcPr>
            <w:tcW w:w="5386" w:type="dxa"/>
            <w:gridSpan w:val="2"/>
            <w:tcBorders>
              <w:left w:val="single" w:sz="6" w:space="0" w:color="000000"/>
              <w:right w:val="single" w:sz="6" w:space="0" w:color="000000"/>
            </w:tcBorders>
            <w:vAlign w:val="center"/>
          </w:tcPr>
          <w:p>
            <w:pPr>
              <w:pStyle w:val="20"/>
            </w:pPr>
            <w:r>
              <w:t>联系有意向投资的企业</w:t>
            </w:r>
          </w:p>
        </w:tc>
        <w:tc>
          <w:tcPr>
            <w:tcW w:w="2268" w:type="dxa"/>
            <w:tcBorders>
              <w:left w:val="single" w:sz="6" w:space="0" w:color="000000"/>
              <w:right w:val="single" w:sz="6" w:space="0" w:color="000000"/>
            </w:tcBorders>
            <w:vAlign w:val="center"/>
          </w:tcPr>
          <w:p>
            <w:pPr>
              <w:pStyle w:val="20"/>
            </w:pPr>
            <w:r>
              <w:t>≥3家</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gridSpan w:val="2"/>
            <w:tcBorders>
              <w:left w:val="single" w:sz="6" w:space="0" w:color="000000"/>
              <w:right w:val="single" w:sz="6" w:space="0" w:color="000000"/>
            </w:tcBorders>
            <w:vAlign w:val="center"/>
          </w:tcPr>
          <w:p>
            <w:pPr>
              <w:pStyle w:val="20"/>
            </w:pPr>
            <w:r>
              <w:t>资金拨付的比例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5386" w:type="dxa"/>
            <w:gridSpan w:val="2"/>
            <w:tcBorders>
              <w:left w:val="single" w:sz="6" w:space="0" w:color="000000"/>
              <w:right w:val="single" w:sz="6" w:space="0" w:color="000000"/>
            </w:tcBorders>
            <w:vAlign w:val="center"/>
          </w:tcPr>
          <w:p>
            <w:pPr>
              <w:pStyle w:val="20"/>
            </w:pPr>
            <w:r>
              <w:t>资金拨付及时程度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所需资金</w:t>
            </w:r>
          </w:p>
        </w:tc>
        <w:tc>
          <w:tcPr>
            <w:tcW w:w="5386" w:type="dxa"/>
            <w:gridSpan w:val="2"/>
            <w:tcBorders>
              <w:left w:val="single" w:sz="6" w:space="0" w:color="000000"/>
              <w:right w:val="single" w:sz="6" w:space="0" w:color="000000"/>
            </w:tcBorders>
            <w:vAlign w:val="center"/>
          </w:tcPr>
          <w:p>
            <w:pPr>
              <w:pStyle w:val="20"/>
            </w:pPr>
            <w:r>
              <w:t>所需资金</w:t>
            </w:r>
          </w:p>
        </w:tc>
        <w:tc>
          <w:tcPr>
            <w:tcW w:w="2268" w:type="dxa"/>
            <w:tcBorders>
              <w:left w:val="single" w:sz="6" w:space="0" w:color="000000"/>
              <w:right w:val="single" w:sz="6" w:space="0" w:color="000000"/>
            </w:tcBorders>
            <w:vAlign w:val="center"/>
          </w:tcPr>
          <w:p>
            <w:pPr>
              <w:pStyle w:val="20"/>
            </w:pPr>
            <w:r>
              <w:t>14万元</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我镇经济水平</w:t>
            </w:r>
          </w:p>
        </w:tc>
        <w:tc>
          <w:tcPr>
            <w:tcW w:w="5386" w:type="dxa"/>
            <w:gridSpan w:val="2"/>
            <w:tcBorders>
              <w:left w:val="single" w:sz="6" w:space="0" w:color="000000"/>
              <w:right w:val="single" w:sz="6" w:space="0" w:color="000000"/>
            </w:tcBorders>
            <w:vAlign w:val="center"/>
          </w:tcPr>
          <w:p>
            <w:pPr>
              <w:pStyle w:val="20"/>
            </w:pPr>
            <w:r>
              <w:t>保障我镇经济水平逐步提高</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工作台账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服务水平提高情况</w:t>
            </w:r>
          </w:p>
        </w:tc>
        <w:tc>
          <w:tcPr>
            <w:tcW w:w="5386" w:type="dxa"/>
            <w:gridSpan w:val="2"/>
            <w:tcBorders>
              <w:left w:val="single" w:sz="6" w:space="0" w:color="000000"/>
              <w:right w:val="single" w:sz="6" w:space="0" w:color="000000"/>
            </w:tcBorders>
            <w:vAlign w:val="center"/>
          </w:tcPr>
          <w:p>
            <w:pPr>
              <w:pStyle w:val="20"/>
            </w:pPr>
            <w:r>
              <w:t>服务水平稳步提高</w:t>
            </w:r>
          </w:p>
        </w:tc>
        <w:tc>
          <w:tcPr>
            <w:tcW w:w="2268" w:type="dxa"/>
            <w:tcBorders>
              <w:left w:val="single" w:sz="6" w:space="0" w:color="000000"/>
              <w:right w:val="single" w:sz="6" w:space="0" w:color="000000"/>
            </w:tcBorders>
            <w:vAlign w:val="center"/>
          </w:tcPr>
          <w:p>
            <w:pPr>
              <w:pStyle w:val="20"/>
            </w:pPr>
            <w:r>
              <w:t>政务服务水平提高</w:t>
            </w:r>
          </w:p>
        </w:tc>
        <w:tc>
          <w:tcPr>
            <w:tcW w:w="1276" w:type="dxa"/>
            <w:vAlign w:val="center"/>
          </w:tcPr>
          <w:p>
            <w:pPr>
              <w:pStyle w:val="20"/>
            </w:pPr>
            <w:r>
              <w:t>服务开展情况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23、执法工作经费（发展基数）绩效目标表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13020724P00220J10420P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执法工作经费（发展基数）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经费主要用于我镇行政综合执法队日常租赁车辆支出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1.按时间进度拨付，确保资金按时到位，保障执法队正常运转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重点工作完成率</w:t>
            </w:r>
          </w:p>
        </w:tc>
        <w:tc>
          <w:tcPr>
            <w:tcW w:w="5386" w:type="dxa"/>
            <w:gridSpan w:val="2"/>
            <w:tcBorders>
              <w:left w:val="single" w:sz="6" w:space="0" w:color="000000"/>
              <w:right w:val="single" w:sz="6" w:space="0" w:color="000000"/>
            </w:tcBorders>
            <w:vAlign w:val="center"/>
          </w:tcPr>
          <w:p>
            <w:pPr>
              <w:pStyle w:val="20"/>
            </w:pPr>
            <w:r>
              <w:t>重点工作实际完成数占重点工作总数比率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部门设定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工作完成准确率</w:t>
            </w:r>
          </w:p>
        </w:tc>
        <w:tc>
          <w:tcPr>
            <w:tcW w:w="5386" w:type="dxa"/>
            <w:gridSpan w:val="2"/>
            <w:tcBorders>
              <w:left w:val="single" w:sz="6" w:space="0" w:color="000000"/>
              <w:right w:val="single" w:sz="6" w:space="0" w:color="000000"/>
            </w:tcBorders>
            <w:vAlign w:val="center"/>
          </w:tcPr>
          <w:p>
            <w:pPr>
              <w:pStyle w:val="20"/>
            </w:pPr>
            <w:r>
              <w:t>准确工作数占总数量比率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部门设定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工作完成及时率</w:t>
            </w:r>
          </w:p>
        </w:tc>
        <w:tc>
          <w:tcPr>
            <w:tcW w:w="5386" w:type="dxa"/>
            <w:gridSpan w:val="2"/>
            <w:tcBorders>
              <w:left w:val="single" w:sz="6" w:space="0" w:color="000000"/>
              <w:right w:val="single" w:sz="6" w:space="0" w:color="000000"/>
            </w:tcBorders>
            <w:vAlign w:val="center"/>
          </w:tcPr>
          <w:p>
            <w:pPr>
              <w:pStyle w:val="20"/>
            </w:pPr>
            <w:r>
              <w:t>按期完成工作量占总工作量比率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部门设定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所需资金</w:t>
            </w:r>
          </w:p>
        </w:tc>
        <w:tc>
          <w:tcPr>
            <w:tcW w:w="5386" w:type="dxa"/>
            <w:gridSpan w:val="2"/>
            <w:tcBorders>
              <w:left w:val="single" w:sz="6" w:space="0" w:color="000000"/>
              <w:right w:val="single" w:sz="6" w:space="0" w:color="000000"/>
            </w:tcBorders>
            <w:vAlign w:val="center"/>
          </w:tcPr>
          <w:p>
            <w:pPr>
              <w:pStyle w:val="20"/>
            </w:pPr>
            <w:r>
              <w:t>所需资金</w:t>
            </w:r>
          </w:p>
        </w:tc>
        <w:tc>
          <w:tcPr>
            <w:tcW w:w="2268" w:type="dxa"/>
            <w:tcBorders>
              <w:left w:val="single" w:sz="6" w:space="0" w:color="000000"/>
              <w:right w:val="single" w:sz="6" w:space="0" w:color="000000"/>
            </w:tcBorders>
            <w:vAlign w:val="center"/>
          </w:tcPr>
          <w:p>
            <w:pPr>
              <w:pStyle w:val="20"/>
            </w:pPr>
            <w:r>
              <w:t>4万元</w:t>
            </w:r>
          </w:p>
        </w:tc>
        <w:tc>
          <w:tcPr>
            <w:tcW w:w="1276" w:type="dxa"/>
            <w:vAlign w:val="center"/>
          </w:tcPr>
          <w:p>
            <w:pPr>
              <w:pStyle w:val="20"/>
            </w:pPr>
            <w:r>
              <w:t>部门设定</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提升公共服务水平</w:t>
            </w:r>
          </w:p>
        </w:tc>
        <w:tc>
          <w:tcPr>
            <w:tcW w:w="5386" w:type="dxa"/>
            <w:gridSpan w:val="2"/>
            <w:tcBorders>
              <w:left w:val="single" w:sz="6" w:space="0" w:color="000000"/>
              <w:right w:val="single" w:sz="6" w:space="0" w:color="000000"/>
            </w:tcBorders>
            <w:vAlign w:val="center"/>
          </w:tcPr>
          <w:p>
            <w:pPr>
              <w:pStyle w:val="20"/>
            </w:pPr>
            <w:r>
              <w:t>提升公共服务水平</w:t>
            </w:r>
          </w:p>
        </w:tc>
        <w:tc>
          <w:tcPr>
            <w:tcW w:w="2268" w:type="dxa"/>
            <w:tcBorders>
              <w:left w:val="single" w:sz="6" w:space="0" w:color="000000"/>
              <w:right w:val="single" w:sz="6" w:space="0" w:color="000000"/>
            </w:tcBorders>
            <w:vAlign w:val="center"/>
          </w:tcPr>
          <w:p>
            <w:pPr>
              <w:pStyle w:val="20"/>
            </w:pPr>
            <w:r>
              <w:t>服务水平有所提高</w:t>
            </w:r>
          </w:p>
        </w:tc>
        <w:tc>
          <w:tcPr>
            <w:tcW w:w="1276" w:type="dxa"/>
            <w:vAlign w:val="center"/>
          </w:tcPr>
          <w:p>
            <w:pPr>
              <w:pStyle w:val="20"/>
            </w:pPr>
            <w:r>
              <w:t>部门设定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执法队运转水平</w:t>
            </w:r>
          </w:p>
        </w:tc>
        <w:tc>
          <w:tcPr>
            <w:tcW w:w="5386" w:type="dxa"/>
            <w:gridSpan w:val="2"/>
            <w:tcBorders>
              <w:left w:val="single" w:sz="6" w:space="0" w:color="000000"/>
              <w:right w:val="single" w:sz="6" w:space="0" w:color="000000"/>
            </w:tcBorders>
            <w:vAlign w:val="center"/>
          </w:tcPr>
          <w:p>
            <w:pPr>
              <w:pStyle w:val="20"/>
            </w:pPr>
            <w:r>
              <w:t>执法队运转水平</w:t>
            </w:r>
          </w:p>
        </w:tc>
        <w:tc>
          <w:tcPr>
            <w:tcW w:w="2268" w:type="dxa"/>
            <w:tcBorders>
              <w:left w:val="single" w:sz="6" w:space="0" w:color="000000"/>
              <w:right w:val="single" w:sz="6" w:space="0" w:color="000000"/>
            </w:tcBorders>
            <w:vAlign w:val="center"/>
          </w:tcPr>
          <w:p>
            <w:pPr>
              <w:pStyle w:val="20"/>
            </w:pPr>
            <w:r>
              <w:t>不断提高</w:t>
            </w:r>
          </w:p>
        </w:tc>
        <w:tc>
          <w:tcPr>
            <w:tcW w:w="1276" w:type="dxa"/>
            <w:vAlign w:val="center"/>
          </w:tcPr>
          <w:p>
            <w:pPr>
              <w:pStyle w:val="20"/>
            </w:pPr>
            <w:r>
              <w:t>部门设定</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gridSpan w:val="2"/>
            <w:tcBorders>
              <w:left w:val="single" w:sz="6" w:space="0" w:color="000000"/>
              <w:right w:val="single" w:sz="6" w:space="0" w:color="000000"/>
            </w:tcBorders>
            <w:vAlign w:val="center"/>
          </w:tcPr>
          <w:p>
            <w:pPr>
              <w:pStyle w:val="20"/>
            </w:pPr>
            <w:r>
              <w:t>满意人数占总调查人数比率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部门设定</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唐山市丰南区西葛镇人民政府本级上年末固定资产金额为12301898.21万元（详见下表）。本年度拟购置固定资产总额为0.00万元，已按要求列入政府采购预算，详见政府采购预算表。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547001唐山市丰南区西葛镇人民政府本级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12301898.21</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4562.42</w:t>
            </w:r>
          </w:p>
        </w:tc>
        <w:tc>
          <w:tcPr>
            <w:tcW w:w="2835" w:type="dxa"/>
            <w:vAlign w:val="center"/>
          </w:tcPr>
          <w:p>
            <w:pPr>
              <w:pStyle w:val="19"/>
            </w:pPr>
            <w:r>
              <w:t>8439905.38</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1463.02</w:t>
            </w:r>
          </w:p>
        </w:tc>
        <w:tc>
          <w:tcPr>
            <w:tcW w:w="2835" w:type="dxa"/>
            <w:vAlign w:val="center"/>
          </w:tcPr>
          <w:p>
            <w:pPr>
              <w:pStyle w:val="19"/>
            </w:pPr>
            <w:r>
              <w:t>6070767.69</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3</w:t>
            </w:r>
          </w:p>
        </w:tc>
        <w:tc>
          <w:tcPr>
            <w:tcW w:w="2835" w:type="dxa"/>
            <w:vAlign w:val="center"/>
          </w:tcPr>
          <w:p>
            <w:pPr>
              <w:pStyle w:val="19"/>
            </w:pPr>
            <w:r>
              <w:t>330752.00</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5</w:t>
            </w:r>
          </w:p>
        </w:tc>
        <w:tc>
          <w:tcPr>
            <w:tcW w:w="2835" w:type="dxa"/>
            <w:vAlign w:val="center"/>
          </w:tcPr>
          <w:p>
            <w:pPr>
              <w:pStyle w:val="19"/>
            </w:pPr>
            <w:r>
              <w:t>1959225.00</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1105</w:t>
            </w:r>
          </w:p>
        </w:tc>
        <w:tc>
          <w:tcPr>
            <w:tcW w:w="2835" w:type="dxa"/>
            <w:vAlign w:val="center"/>
          </w:tcPr>
          <w:p>
            <w:pPr>
              <w:pStyle w:val="19"/>
            </w:pPr>
            <w:r>
              <w:t>1572015.83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34F9C02-83D9-4A40-8062-AB26AC3942F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50</Pages>
  <Words>0</Words>
  <Characters>19236</Characters>
  <Lines>0</Lines>
  <Paragraphs>201</Paragraphs>
  <CharactersWithSpaces>25649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2024-02-19T08:46:28Z</dcterms:created>
  <dcterms:modified xsi:type="dcterms:W3CDTF">2024-02-19T00:53:45Z</dcterms:modified>
</cp:coreProperties>
</file>