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91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91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91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92</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415唐山市丰南区卫生健康局</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23857.82</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r>
              <w:t>1590.85</w:t>
            </w: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r>
              <w:t>56719.66</w:t>
            </w: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3422.21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75859.75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r>
              <w:t>1590.85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1295.52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82168.33</w:t>
            </w:r>
          </w:p>
        </w:tc>
        <w:tc>
          <w:tcPr>
            <w:tcW w:w="4535" w:type="dxa"/>
            <w:vAlign w:val="center"/>
          </w:tcPr>
          <w:p>
            <w:pPr>
              <w:pStyle w:val="17"/>
            </w:pPr>
            <w:r>
              <w:t>本年支出合计</w:t>
            </w:r>
          </w:p>
        </w:tc>
        <w:tc>
          <w:tcPr>
            <w:tcW w:w="2126" w:type="dxa"/>
            <w:vAlign w:val="center"/>
          </w:tcPr>
          <w:p>
            <w:pPr>
              <w:pStyle w:val="18"/>
            </w:pPr>
            <w:r>
              <w:t>82168.33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82168.33</w:t>
            </w:r>
          </w:p>
        </w:tc>
        <w:tc>
          <w:tcPr>
            <w:tcW w:w="4535" w:type="dxa"/>
            <w:vAlign w:val="center"/>
          </w:tcPr>
          <w:p>
            <w:pPr>
              <w:pStyle w:val="17"/>
            </w:pPr>
            <w:r>
              <w:t>支出总计</w:t>
            </w:r>
          </w:p>
        </w:tc>
        <w:tc>
          <w:tcPr>
            <w:tcW w:w="2126" w:type="dxa"/>
            <w:vAlign w:val="center"/>
          </w:tcPr>
          <w:p>
            <w:pPr>
              <w:pStyle w:val="18"/>
            </w:pPr>
            <w:r>
              <w:t>82168.33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415唐山市丰南区卫生健康局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82168.33</w:t>
            </w:r>
          </w:p>
        </w:tc>
        <w:tc>
          <w:tcPr>
            <w:tcW w:w="1134" w:type="dxa"/>
            <w:vAlign w:val="center"/>
          </w:tcPr>
          <w:p>
            <w:pPr>
              <w:pStyle w:val="18"/>
            </w:pPr>
            <w:r>
              <w:t>82168.33</w:t>
            </w:r>
          </w:p>
        </w:tc>
        <w:tc>
          <w:tcPr>
            <w:tcW w:w="1134" w:type="dxa"/>
            <w:vAlign w:val="center"/>
          </w:tcPr>
          <w:p>
            <w:pPr>
              <w:pStyle w:val="18"/>
            </w:pPr>
            <w:r>
              <w:t>25448.67</w:t>
            </w:r>
          </w:p>
        </w:tc>
        <w:tc>
          <w:tcPr>
            <w:tcW w:w="1134" w:type="dxa"/>
            <w:vAlign w:val="center"/>
          </w:tcPr>
          <w:p>
            <w:pPr>
              <w:pStyle w:val="18"/>
            </w:pPr>
          </w:p>
        </w:tc>
        <w:tc>
          <w:tcPr>
            <w:tcW w:w="1134" w:type="dxa"/>
            <w:vAlign w:val="center"/>
          </w:tcPr>
          <w:p>
            <w:pPr>
              <w:pStyle w:val="18"/>
            </w:pPr>
            <w:r>
              <w:t>56719.66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3422.21</w:t>
            </w:r>
          </w:p>
        </w:tc>
        <w:tc>
          <w:tcPr>
            <w:tcW w:w="1134" w:type="dxa"/>
            <w:vAlign w:val="center"/>
          </w:tcPr>
          <w:p>
            <w:pPr>
              <w:pStyle w:val="14"/>
            </w:pPr>
            <w:r>
              <w:t>3422.21</w:t>
            </w:r>
          </w:p>
        </w:tc>
        <w:tc>
          <w:tcPr>
            <w:tcW w:w="1134" w:type="dxa"/>
            <w:vAlign w:val="center"/>
          </w:tcPr>
          <w:p>
            <w:pPr>
              <w:pStyle w:val="14"/>
            </w:pPr>
            <w:r>
              <w:t>2318.91</w:t>
            </w:r>
          </w:p>
        </w:tc>
        <w:tc>
          <w:tcPr>
            <w:tcW w:w="1134" w:type="dxa"/>
            <w:vAlign w:val="center"/>
          </w:tcPr>
          <w:p>
            <w:pPr>
              <w:pStyle w:val="14"/>
            </w:pPr>
          </w:p>
        </w:tc>
        <w:tc>
          <w:tcPr>
            <w:tcW w:w="1134" w:type="dxa"/>
            <w:vAlign w:val="center"/>
          </w:tcPr>
          <w:p>
            <w:pPr>
              <w:pStyle w:val="14"/>
            </w:pPr>
            <w:r>
              <w:t>1103.30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3418.71</w:t>
            </w:r>
          </w:p>
        </w:tc>
        <w:tc>
          <w:tcPr>
            <w:tcW w:w="1134" w:type="dxa"/>
            <w:vAlign w:val="center"/>
          </w:tcPr>
          <w:p>
            <w:pPr>
              <w:pStyle w:val="14"/>
            </w:pPr>
            <w:r>
              <w:t>3418.71</w:t>
            </w:r>
          </w:p>
        </w:tc>
        <w:tc>
          <w:tcPr>
            <w:tcW w:w="1134" w:type="dxa"/>
            <w:vAlign w:val="center"/>
          </w:tcPr>
          <w:p>
            <w:pPr>
              <w:pStyle w:val="14"/>
            </w:pPr>
            <w:r>
              <w:t>2315.41</w:t>
            </w:r>
          </w:p>
        </w:tc>
        <w:tc>
          <w:tcPr>
            <w:tcW w:w="1134" w:type="dxa"/>
            <w:vAlign w:val="center"/>
          </w:tcPr>
          <w:p>
            <w:pPr>
              <w:pStyle w:val="14"/>
            </w:pPr>
          </w:p>
        </w:tc>
        <w:tc>
          <w:tcPr>
            <w:tcW w:w="1134" w:type="dxa"/>
            <w:vAlign w:val="center"/>
          </w:tcPr>
          <w:p>
            <w:pPr>
              <w:pStyle w:val="14"/>
            </w:pPr>
            <w:r>
              <w:t>1103.30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921.38</w:t>
            </w:r>
          </w:p>
        </w:tc>
        <w:tc>
          <w:tcPr>
            <w:tcW w:w="1134" w:type="dxa"/>
            <w:vAlign w:val="center"/>
          </w:tcPr>
          <w:p>
            <w:pPr>
              <w:pStyle w:val="14"/>
            </w:pPr>
            <w:r>
              <w:t>921.38</w:t>
            </w:r>
          </w:p>
        </w:tc>
        <w:tc>
          <w:tcPr>
            <w:tcW w:w="1134" w:type="dxa"/>
            <w:vAlign w:val="center"/>
          </w:tcPr>
          <w:p>
            <w:pPr>
              <w:pStyle w:val="14"/>
            </w:pPr>
            <w:r>
              <w:t>921.38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302.29</w:t>
            </w:r>
          </w:p>
        </w:tc>
        <w:tc>
          <w:tcPr>
            <w:tcW w:w="1134" w:type="dxa"/>
            <w:vAlign w:val="center"/>
          </w:tcPr>
          <w:p>
            <w:pPr>
              <w:pStyle w:val="14"/>
            </w:pPr>
            <w:r>
              <w:t>302.29</w:t>
            </w:r>
          </w:p>
        </w:tc>
        <w:tc>
          <w:tcPr>
            <w:tcW w:w="1134" w:type="dxa"/>
            <w:vAlign w:val="center"/>
          </w:tcPr>
          <w:p>
            <w:pPr>
              <w:pStyle w:val="14"/>
            </w:pPr>
            <w:r>
              <w:t>302.29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1710.30</w:t>
            </w:r>
          </w:p>
        </w:tc>
        <w:tc>
          <w:tcPr>
            <w:tcW w:w="1134" w:type="dxa"/>
            <w:vAlign w:val="center"/>
          </w:tcPr>
          <w:p>
            <w:pPr>
              <w:pStyle w:val="14"/>
            </w:pPr>
            <w:r>
              <w:t>1710.30</w:t>
            </w:r>
          </w:p>
        </w:tc>
        <w:tc>
          <w:tcPr>
            <w:tcW w:w="1134" w:type="dxa"/>
            <w:vAlign w:val="center"/>
          </w:tcPr>
          <w:p>
            <w:pPr>
              <w:pStyle w:val="14"/>
            </w:pPr>
            <w:r>
              <w:t>884.04</w:t>
            </w:r>
          </w:p>
        </w:tc>
        <w:tc>
          <w:tcPr>
            <w:tcW w:w="1134" w:type="dxa"/>
            <w:vAlign w:val="center"/>
          </w:tcPr>
          <w:p>
            <w:pPr>
              <w:pStyle w:val="14"/>
            </w:pPr>
          </w:p>
        </w:tc>
        <w:tc>
          <w:tcPr>
            <w:tcW w:w="1134" w:type="dxa"/>
            <w:vAlign w:val="center"/>
          </w:tcPr>
          <w:p>
            <w:pPr>
              <w:pStyle w:val="14"/>
            </w:pPr>
            <w:r>
              <w:t>826.26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484.74</w:t>
            </w:r>
          </w:p>
        </w:tc>
        <w:tc>
          <w:tcPr>
            <w:tcW w:w="1134" w:type="dxa"/>
            <w:vAlign w:val="center"/>
          </w:tcPr>
          <w:p>
            <w:pPr>
              <w:pStyle w:val="14"/>
            </w:pPr>
            <w:r>
              <w:t>484.74</w:t>
            </w:r>
          </w:p>
        </w:tc>
        <w:tc>
          <w:tcPr>
            <w:tcW w:w="1134" w:type="dxa"/>
            <w:vAlign w:val="center"/>
          </w:tcPr>
          <w:p>
            <w:pPr>
              <w:pStyle w:val="14"/>
            </w:pPr>
            <w:r>
              <w:t>207.70</w:t>
            </w:r>
          </w:p>
        </w:tc>
        <w:tc>
          <w:tcPr>
            <w:tcW w:w="1134" w:type="dxa"/>
            <w:vAlign w:val="center"/>
          </w:tcPr>
          <w:p>
            <w:pPr>
              <w:pStyle w:val="14"/>
            </w:pPr>
          </w:p>
        </w:tc>
        <w:tc>
          <w:tcPr>
            <w:tcW w:w="1134" w:type="dxa"/>
            <w:vAlign w:val="center"/>
          </w:tcPr>
          <w:p>
            <w:pPr>
              <w:pStyle w:val="14"/>
            </w:pPr>
            <w:r>
              <w:t>277.04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20816</w:t>
            </w:r>
          </w:p>
        </w:tc>
        <w:tc>
          <w:tcPr>
            <w:tcW w:w="1559" w:type="dxa"/>
            <w:vAlign w:val="center"/>
          </w:tcPr>
          <w:p>
            <w:pPr>
              <w:pStyle w:val="15"/>
            </w:pPr>
            <w:r>
              <w:t>红十字事业</w:t>
            </w:r>
          </w:p>
        </w:tc>
        <w:tc>
          <w:tcPr>
            <w:tcW w:w="1134" w:type="dxa"/>
            <w:vAlign w:val="center"/>
          </w:tcPr>
          <w:p>
            <w:pPr>
              <w:pStyle w:val="14"/>
            </w:pPr>
            <w:r>
              <w:t>3.50</w:t>
            </w:r>
          </w:p>
        </w:tc>
        <w:tc>
          <w:tcPr>
            <w:tcW w:w="1134" w:type="dxa"/>
            <w:vAlign w:val="center"/>
          </w:tcPr>
          <w:p>
            <w:pPr>
              <w:pStyle w:val="14"/>
            </w:pPr>
            <w:r>
              <w:t>3.50</w:t>
            </w:r>
          </w:p>
        </w:tc>
        <w:tc>
          <w:tcPr>
            <w:tcW w:w="1134" w:type="dxa"/>
            <w:vAlign w:val="center"/>
          </w:tcPr>
          <w:p>
            <w:pPr>
              <w:pStyle w:val="14"/>
            </w:pPr>
            <w:r>
              <w:t>3.50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2081699</w:t>
            </w:r>
          </w:p>
        </w:tc>
        <w:tc>
          <w:tcPr>
            <w:tcW w:w="1559" w:type="dxa"/>
            <w:vAlign w:val="center"/>
          </w:tcPr>
          <w:p>
            <w:pPr>
              <w:pStyle w:val="15"/>
            </w:pPr>
            <w:r>
              <w:t>其他红十字事业支出</w:t>
            </w:r>
          </w:p>
        </w:tc>
        <w:tc>
          <w:tcPr>
            <w:tcW w:w="1134" w:type="dxa"/>
            <w:vAlign w:val="center"/>
          </w:tcPr>
          <w:p>
            <w:pPr>
              <w:pStyle w:val="14"/>
            </w:pPr>
            <w:r>
              <w:t>3.50</w:t>
            </w:r>
          </w:p>
        </w:tc>
        <w:tc>
          <w:tcPr>
            <w:tcW w:w="1134" w:type="dxa"/>
            <w:vAlign w:val="center"/>
          </w:tcPr>
          <w:p>
            <w:pPr>
              <w:pStyle w:val="14"/>
            </w:pPr>
            <w:r>
              <w:t>3.50</w:t>
            </w:r>
          </w:p>
        </w:tc>
        <w:tc>
          <w:tcPr>
            <w:tcW w:w="1134" w:type="dxa"/>
            <w:vAlign w:val="center"/>
          </w:tcPr>
          <w:p>
            <w:pPr>
              <w:pStyle w:val="14"/>
            </w:pPr>
            <w:r>
              <w:t>3.50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75859.75</w:t>
            </w:r>
          </w:p>
        </w:tc>
        <w:tc>
          <w:tcPr>
            <w:tcW w:w="1134" w:type="dxa"/>
            <w:vAlign w:val="center"/>
          </w:tcPr>
          <w:p>
            <w:pPr>
              <w:pStyle w:val="14"/>
            </w:pPr>
            <w:r>
              <w:t>75859.75</w:t>
            </w:r>
          </w:p>
        </w:tc>
        <w:tc>
          <w:tcPr>
            <w:tcW w:w="1134" w:type="dxa"/>
            <w:vAlign w:val="center"/>
          </w:tcPr>
          <w:p>
            <w:pPr>
              <w:pStyle w:val="14"/>
            </w:pPr>
            <w:r>
              <w:t>20875.52</w:t>
            </w:r>
          </w:p>
        </w:tc>
        <w:tc>
          <w:tcPr>
            <w:tcW w:w="1134" w:type="dxa"/>
            <w:vAlign w:val="center"/>
          </w:tcPr>
          <w:p>
            <w:pPr>
              <w:pStyle w:val="14"/>
            </w:pPr>
          </w:p>
        </w:tc>
        <w:tc>
          <w:tcPr>
            <w:tcW w:w="1134" w:type="dxa"/>
            <w:vAlign w:val="center"/>
          </w:tcPr>
          <w:p>
            <w:pPr>
              <w:pStyle w:val="14"/>
            </w:pPr>
            <w:r>
              <w:t>54984.23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21001</w:t>
            </w:r>
          </w:p>
        </w:tc>
        <w:tc>
          <w:tcPr>
            <w:tcW w:w="1559" w:type="dxa"/>
            <w:vAlign w:val="center"/>
          </w:tcPr>
          <w:p>
            <w:pPr>
              <w:pStyle w:val="15"/>
            </w:pPr>
            <w:r>
              <w:t>卫生健康管理事务</w:t>
            </w:r>
          </w:p>
        </w:tc>
        <w:tc>
          <w:tcPr>
            <w:tcW w:w="1134" w:type="dxa"/>
            <w:vAlign w:val="center"/>
          </w:tcPr>
          <w:p>
            <w:pPr>
              <w:pStyle w:val="14"/>
            </w:pPr>
            <w:r>
              <w:t>1051.90</w:t>
            </w:r>
          </w:p>
        </w:tc>
        <w:tc>
          <w:tcPr>
            <w:tcW w:w="1134" w:type="dxa"/>
            <w:vAlign w:val="center"/>
          </w:tcPr>
          <w:p>
            <w:pPr>
              <w:pStyle w:val="14"/>
            </w:pPr>
            <w:r>
              <w:t>1051.90</w:t>
            </w:r>
          </w:p>
        </w:tc>
        <w:tc>
          <w:tcPr>
            <w:tcW w:w="1134" w:type="dxa"/>
            <w:vAlign w:val="center"/>
          </w:tcPr>
          <w:p>
            <w:pPr>
              <w:pStyle w:val="14"/>
            </w:pPr>
            <w:r>
              <w:t>1051.90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2100101</w:t>
            </w:r>
          </w:p>
        </w:tc>
        <w:tc>
          <w:tcPr>
            <w:tcW w:w="1559" w:type="dxa"/>
            <w:vAlign w:val="center"/>
          </w:tcPr>
          <w:p>
            <w:pPr>
              <w:pStyle w:val="15"/>
            </w:pPr>
            <w:r>
              <w:t>行政运行</w:t>
            </w:r>
          </w:p>
        </w:tc>
        <w:tc>
          <w:tcPr>
            <w:tcW w:w="1134" w:type="dxa"/>
            <w:vAlign w:val="center"/>
          </w:tcPr>
          <w:p>
            <w:pPr>
              <w:pStyle w:val="14"/>
            </w:pPr>
            <w:r>
              <w:t>592.23</w:t>
            </w:r>
          </w:p>
        </w:tc>
        <w:tc>
          <w:tcPr>
            <w:tcW w:w="1134" w:type="dxa"/>
            <w:vAlign w:val="center"/>
          </w:tcPr>
          <w:p>
            <w:pPr>
              <w:pStyle w:val="14"/>
            </w:pPr>
            <w:r>
              <w:t>592.23</w:t>
            </w:r>
          </w:p>
        </w:tc>
        <w:tc>
          <w:tcPr>
            <w:tcW w:w="1134" w:type="dxa"/>
            <w:vAlign w:val="center"/>
          </w:tcPr>
          <w:p>
            <w:pPr>
              <w:pStyle w:val="14"/>
            </w:pPr>
            <w:r>
              <w:t>592.23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2100102</w:t>
            </w:r>
          </w:p>
        </w:tc>
        <w:tc>
          <w:tcPr>
            <w:tcW w:w="1559" w:type="dxa"/>
            <w:vAlign w:val="center"/>
          </w:tcPr>
          <w:p>
            <w:pPr>
              <w:pStyle w:val="15"/>
            </w:pPr>
            <w:r>
              <w:t>一般行政管理事务</w:t>
            </w:r>
          </w:p>
        </w:tc>
        <w:tc>
          <w:tcPr>
            <w:tcW w:w="1134" w:type="dxa"/>
            <w:vAlign w:val="center"/>
          </w:tcPr>
          <w:p>
            <w:pPr>
              <w:pStyle w:val="14"/>
            </w:pPr>
            <w:r>
              <w:t>311.00</w:t>
            </w:r>
          </w:p>
        </w:tc>
        <w:tc>
          <w:tcPr>
            <w:tcW w:w="1134" w:type="dxa"/>
            <w:vAlign w:val="center"/>
          </w:tcPr>
          <w:p>
            <w:pPr>
              <w:pStyle w:val="14"/>
            </w:pPr>
            <w:r>
              <w:t>311.00</w:t>
            </w:r>
          </w:p>
        </w:tc>
        <w:tc>
          <w:tcPr>
            <w:tcW w:w="1134" w:type="dxa"/>
            <w:vAlign w:val="center"/>
          </w:tcPr>
          <w:p>
            <w:pPr>
              <w:pStyle w:val="14"/>
            </w:pPr>
            <w:r>
              <w:t>311.00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2100199</w:t>
            </w:r>
          </w:p>
        </w:tc>
        <w:tc>
          <w:tcPr>
            <w:tcW w:w="1559" w:type="dxa"/>
            <w:vAlign w:val="center"/>
          </w:tcPr>
          <w:p>
            <w:pPr>
              <w:pStyle w:val="15"/>
            </w:pPr>
            <w:r>
              <w:t>其他卫生健康管理事务支出</w:t>
            </w:r>
          </w:p>
        </w:tc>
        <w:tc>
          <w:tcPr>
            <w:tcW w:w="1134" w:type="dxa"/>
            <w:vAlign w:val="center"/>
          </w:tcPr>
          <w:p>
            <w:pPr>
              <w:pStyle w:val="14"/>
            </w:pPr>
            <w:r>
              <w:t>148.67</w:t>
            </w:r>
          </w:p>
        </w:tc>
        <w:tc>
          <w:tcPr>
            <w:tcW w:w="1134" w:type="dxa"/>
            <w:vAlign w:val="center"/>
          </w:tcPr>
          <w:p>
            <w:pPr>
              <w:pStyle w:val="14"/>
            </w:pPr>
            <w:r>
              <w:t>148.67</w:t>
            </w:r>
          </w:p>
        </w:tc>
        <w:tc>
          <w:tcPr>
            <w:tcW w:w="1134" w:type="dxa"/>
            <w:vAlign w:val="center"/>
          </w:tcPr>
          <w:p>
            <w:pPr>
              <w:pStyle w:val="14"/>
            </w:pPr>
            <w:r>
              <w:t>148.67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21002</w:t>
            </w:r>
          </w:p>
        </w:tc>
        <w:tc>
          <w:tcPr>
            <w:tcW w:w="1559" w:type="dxa"/>
            <w:vAlign w:val="center"/>
          </w:tcPr>
          <w:p>
            <w:pPr>
              <w:pStyle w:val="15"/>
            </w:pPr>
            <w:r>
              <w:t>公立医院</w:t>
            </w:r>
          </w:p>
        </w:tc>
        <w:tc>
          <w:tcPr>
            <w:tcW w:w="1134" w:type="dxa"/>
            <w:vAlign w:val="center"/>
          </w:tcPr>
          <w:p>
            <w:pPr>
              <w:pStyle w:val="14"/>
            </w:pPr>
            <w:r>
              <w:t>48895.75</w:t>
            </w:r>
          </w:p>
        </w:tc>
        <w:tc>
          <w:tcPr>
            <w:tcW w:w="1134" w:type="dxa"/>
            <w:vAlign w:val="center"/>
          </w:tcPr>
          <w:p>
            <w:pPr>
              <w:pStyle w:val="14"/>
            </w:pPr>
            <w:r>
              <w:t>48895.75</w:t>
            </w:r>
          </w:p>
        </w:tc>
        <w:tc>
          <w:tcPr>
            <w:tcW w:w="1134" w:type="dxa"/>
            <w:vAlign w:val="center"/>
          </w:tcPr>
          <w:p>
            <w:pPr>
              <w:pStyle w:val="14"/>
            </w:pPr>
            <w:r>
              <w:t>817.05</w:t>
            </w:r>
          </w:p>
        </w:tc>
        <w:tc>
          <w:tcPr>
            <w:tcW w:w="1134" w:type="dxa"/>
            <w:vAlign w:val="center"/>
          </w:tcPr>
          <w:p>
            <w:pPr>
              <w:pStyle w:val="14"/>
            </w:pPr>
          </w:p>
        </w:tc>
        <w:tc>
          <w:tcPr>
            <w:tcW w:w="1134" w:type="dxa"/>
            <w:vAlign w:val="center"/>
          </w:tcPr>
          <w:p>
            <w:pPr>
              <w:pStyle w:val="14"/>
            </w:pPr>
            <w:r>
              <w:t>48078.70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2100201</w:t>
            </w:r>
          </w:p>
        </w:tc>
        <w:tc>
          <w:tcPr>
            <w:tcW w:w="1559" w:type="dxa"/>
            <w:vAlign w:val="center"/>
          </w:tcPr>
          <w:p>
            <w:pPr>
              <w:pStyle w:val="15"/>
            </w:pPr>
            <w:r>
              <w:t>综合医院</w:t>
            </w:r>
          </w:p>
        </w:tc>
        <w:tc>
          <w:tcPr>
            <w:tcW w:w="1134" w:type="dxa"/>
            <w:vAlign w:val="center"/>
          </w:tcPr>
          <w:p>
            <w:pPr>
              <w:pStyle w:val="14"/>
            </w:pPr>
            <w:r>
              <w:t>33293.58</w:t>
            </w:r>
          </w:p>
        </w:tc>
        <w:tc>
          <w:tcPr>
            <w:tcW w:w="1134" w:type="dxa"/>
            <w:vAlign w:val="center"/>
          </w:tcPr>
          <w:p>
            <w:pPr>
              <w:pStyle w:val="14"/>
            </w:pPr>
            <w:r>
              <w:t>33293.58</w:t>
            </w:r>
          </w:p>
        </w:tc>
        <w:tc>
          <w:tcPr>
            <w:tcW w:w="1134" w:type="dxa"/>
            <w:vAlign w:val="center"/>
          </w:tcPr>
          <w:p>
            <w:pPr>
              <w:pStyle w:val="14"/>
            </w:pPr>
            <w:r>
              <w:t>8.50</w:t>
            </w:r>
          </w:p>
        </w:tc>
        <w:tc>
          <w:tcPr>
            <w:tcW w:w="1134" w:type="dxa"/>
            <w:vAlign w:val="center"/>
          </w:tcPr>
          <w:p>
            <w:pPr>
              <w:pStyle w:val="14"/>
            </w:pPr>
          </w:p>
        </w:tc>
        <w:tc>
          <w:tcPr>
            <w:tcW w:w="1134" w:type="dxa"/>
            <w:vAlign w:val="center"/>
          </w:tcPr>
          <w:p>
            <w:pPr>
              <w:pStyle w:val="14"/>
            </w:pPr>
            <w:r>
              <w:t>33285.08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2100202</w:t>
            </w:r>
          </w:p>
        </w:tc>
        <w:tc>
          <w:tcPr>
            <w:tcW w:w="1559" w:type="dxa"/>
            <w:vAlign w:val="center"/>
          </w:tcPr>
          <w:p>
            <w:pPr>
              <w:pStyle w:val="15"/>
            </w:pPr>
            <w:r>
              <w:t>中医（民族）医院</w:t>
            </w:r>
          </w:p>
        </w:tc>
        <w:tc>
          <w:tcPr>
            <w:tcW w:w="1134" w:type="dxa"/>
            <w:vAlign w:val="center"/>
          </w:tcPr>
          <w:p>
            <w:pPr>
              <w:pStyle w:val="14"/>
            </w:pPr>
            <w:r>
              <w:t>14797.78</w:t>
            </w:r>
          </w:p>
        </w:tc>
        <w:tc>
          <w:tcPr>
            <w:tcW w:w="1134" w:type="dxa"/>
            <w:vAlign w:val="center"/>
          </w:tcPr>
          <w:p>
            <w:pPr>
              <w:pStyle w:val="14"/>
            </w:pPr>
            <w:r>
              <w:t>14797.78</w:t>
            </w:r>
          </w:p>
        </w:tc>
        <w:tc>
          <w:tcPr>
            <w:tcW w:w="1134" w:type="dxa"/>
            <w:vAlign w:val="center"/>
          </w:tcPr>
          <w:p>
            <w:pPr>
              <w:pStyle w:val="14"/>
            </w:pPr>
            <w:r>
              <w:t>4.16</w:t>
            </w:r>
          </w:p>
        </w:tc>
        <w:tc>
          <w:tcPr>
            <w:tcW w:w="1134" w:type="dxa"/>
            <w:vAlign w:val="center"/>
          </w:tcPr>
          <w:p>
            <w:pPr>
              <w:pStyle w:val="14"/>
            </w:pPr>
          </w:p>
        </w:tc>
        <w:tc>
          <w:tcPr>
            <w:tcW w:w="1134" w:type="dxa"/>
            <w:vAlign w:val="center"/>
          </w:tcPr>
          <w:p>
            <w:pPr>
              <w:pStyle w:val="14"/>
            </w:pPr>
            <w:r>
              <w:t>14793.62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2100299</w:t>
            </w:r>
          </w:p>
        </w:tc>
        <w:tc>
          <w:tcPr>
            <w:tcW w:w="1559" w:type="dxa"/>
            <w:vAlign w:val="center"/>
          </w:tcPr>
          <w:p>
            <w:pPr>
              <w:pStyle w:val="15"/>
            </w:pPr>
            <w:r>
              <w:t>其他公立医院支出</w:t>
            </w:r>
          </w:p>
        </w:tc>
        <w:tc>
          <w:tcPr>
            <w:tcW w:w="1134" w:type="dxa"/>
            <w:vAlign w:val="center"/>
          </w:tcPr>
          <w:p>
            <w:pPr>
              <w:pStyle w:val="14"/>
            </w:pPr>
            <w:r>
              <w:t>804.39</w:t>
            </w:r>
          </w:p>
        </w:tc>
        <w:tc>
          <w:tcPr>
            <w:tcW w:w="1134" w:type="dxa"/>
            <w:vAlign w:val="center"/>
          </w:tcPr>
          <w:p>
            <w:pPr>
              <w:pStyle w:val="14"/>
            </w:pPr>
            <w:r>
              <w:t>804.39</w:t>
            </w:r>
          </w:p>
        </w:tc>
        <w:tc>
          <w:tcPr>
            <w:tcW w:w="1134" w:type="dxa"/>
            <w:vAlign w:val="center"/>
          </w:tcPr>
          <w:p>
            <w:pPr>
              <w:pStyle w:val="14"/>
            </w:pPr>
            <w:r>
              <w:t>804.39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21003</w:t>
            </w:r>
          </w:p>
        </w:tc>
        <w:tc>
          <w:tcPr>
            <w:tcW w:w="1559" w:type="dxa"/>
            <w:vAlign w:val="center"/>
          </w:tcPr>
          <w:p>
            <w:pPr>
              <w:pStyle w:val="15"/>
            </w:pPr>
            <w:r>
              <w:t>基层医疗卫生机构</w:t>
            </w:r>
          </w:p>
        </w:tc>
        <w:tc>
          <w:tcPr>
            <w:tcW w:w="1134" w:type="dxa"/>
            <w:vAlign w:val="center"/>
          </w:tcPr>
          <w:p>
            <w:pPr>
              <w:pStyle w:val="14"/>
            </w:pPr>
            <w:r>
              <w:t>13762.44</w:t>
            </w:r>
          </w:p>
        </w:tc>
        <w:tc>
          <w:tcPr>
            <w:tcW w:w="1134" w:type="dxa"/>
            <w:vAlign w:val="center"/>
          </w:tcPr>
          <w:p>
            <w:pPr>
              <w:pStyle w:val="14"/>
            </w:pPr>
            <w:r>
              <w:t>13762.44</w:t>
            </w:r>
          </w:p>
        </w:tc>
        <w:tc>
          <w:tcPr>
            <w:tcW w:w="1134" w:type="dxa"/>
            <w:vAlign w:val="center"/>
          </w:tcPr>
          <w:p>
            <w:pPr>
              <w:pStyle w:val="14"/>
            </w:pPr>
            <w:r>
              <w:t>7830.69</w:t>
            </w:r>
          </w:p>
        </w:tc>
        <w:tc>
          <w:tcPr>
            <w:tcW w:w="1134" w:type="dxa"/>
            <w:vAlign w:val="center"/>
          </w:tcPr>
          <w:p>
            <w:pPr>
              <w:pStyle w:val="14"/>
            </w:pPr>
          </w:p>
        </w:tc>
        <w:tc>
          <w:tcPr>
            <w:tcW w:w="1134" w:type="dxa"/>
            <w:vAlign w:val="center"/>
          </w:tcPr>
          <w:p>
            <w:pPr>
              <w:pStyle w:val="14"/>
            </w:pPr>
            <w:r>
              <w:t>5931.75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2100301</w:t>
            </w:r>
          </w:p>
        </w:tc>
        <w:tc>
          <w:tcPr>
            <w:tcW w:w="1559" w:type="dxa"/>
            <w:vAlign w:val="center"/>
          </w:tcPr>
          <w:p>
            <w:pPr>
              <w:pStyle w:val="15"/>
            </w:pPr>
            <w:r>
              <w:t>城市社区卫生机构</w:t>
            </w:r>
          </w:p>
        </w:tc>
        <w:tc>
          <w:tcPr>
            <w:tcW w:w="1134" w:type="dxa"/>
            <w:vAlign w:val="center"/>
          </w:tcPr>
          <w:p>
            <w:pPr>
              <w:pStyle w:val="14"/>
            </w:pPr>
            <w:r>
              <w:t>1636.18</w:t>
            </w:r>
          </w:p>
        </w:tc>
        <w:tc>
          <w:tcPr>
            <w:tcW w:w="1134" w:type="dxa"/>
            <w:vAlign w:val="center"/>
          </w:tcPr>
          <w:p>
            <w:pPr>
              <w:pStyle w:val="14"/>
            </w:pPr>
            <w:r>
              <w:t>1636.18</w:t>
            </w:r>
          </w:p>
        </w:tc>
        <w:tc>
          <w:tcPr>
            <w:tcW w:w="1134" w:type="dxa"/>
            <w:vAlign w:val="center"/>
          </w:tcPr>
          <w:p>
            <w:pPr>
              <w:pStyle w:val="14"/>
            </w:pPr>
            <w:r>
              <w:t>800.00</w:t>
            </w:r>
          </w:p>
        </w:tc>
        <w:tc>
          <w:tcPr>
            <w:tcW w:w="1134" w:type="dxa"/>
            <w:vAlign w:val="center"/>
          </w:tcPr>
          <w:p>
            <w:pPr>
              <w:pStyle w:val="14"/>
            </w:pPr>
          </w:p>
        </w:tc>
        <w:tc>
          <w:tcPr>
            <w:tcW w:w="1134" w:type="dxa"/>
            <w:vAlign w:val="center"/>
          </w:tcPr>
          <w:p>
            <w:pPr>
              <w:pStyle w:val="14"/>
            </w:pPr>
            <w:r>
              <w:t>836.18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2100302</w:t>
            </w:r>
          </w:p>
        </w:tc>
        <w:tc>
          <w:tcPr>
            <w:tcW w:w="1559" w:type="dxa"/>
            <w:vAlign w:val="center"/>
          </w:tcPr>
          <w:p>
            <w:pPr>
              <w:pStyle w:val="15"/>
            </w:pPr>
            <w:r>
              <w:t>乡镇卫生院</w:t>
            </w:r>
          </w:p>
        </w:tc>
        <w:tc>
          <w:tcPr>
            <w:tcW w:w="1134" w:type="dxa"/>
            <w:vAlign w:val="center"/>
          </w:tcPr>
          <w:p>
            <w:pPr>
              <w:pStyle w:val="14"/>
            </w:pPr>
            <w:r>
              <w:t>11775.66</w:t>
            </w:r>
          </w:p>
        </w:tc>
        <w:tc>
          <w:tcPr>
            <w:tcW w:w="1134" w:type="dxa"/>
            <w:vAlign w:val="center"/>
          </w:tcPr>
          <w:p>
            <w:pPr>
              <w:pStyle w:val="14"/>
            </w:pPr>
            <w:r>
              <w:t>11775.66</w:t>
            </w:r>
          </w:p>
        </w:tc>
        <w:tc>
          <w:tcPr>
            <w:tcW w:w="1134" w:type="dxa"/>
            <w:vAlign w:val="center"/>
          </w:tcPr>
          <w:p>
            <w:pPr>
              <w:pStyle w:val="14"/>
            </w:pPr>
            <w:r>
              <w:t>6680.09</w:t>
            </w:r>
          </w:p>
        </w:tc>
        <w:tc>
          <w:tcPr>
            <w:tcW w:w="1134" w:type="dxa"/>
            <w:vAlign w:val="center"/>
          </w:tcPr>
          <w:p>
            <w:pPr>
              <w:pStyle w:val="14"/>
            </w:pPr>
          </w:p>
        </w:tc>
        <w:tc>
          <w:tcPr>
            <w:tcW w:w="1134" w:type="dxa"/>
            <w:vAlign w:val="center"/>
          </w:tcPr>
          <w:p>
            <w:pPr>
              <w:pStyle w:val="14"/>
            </w:pPr>
            <w:r>
              <w:t>5095.57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2100399</w:t>
            </w:r>
          </w:p>
        </w:tc>
        <w:tc>
          <w:tcPr>
            <w:tcW w:w="1559" w:type="dxa"/>
            <w:vAlign w:val="center"/>
          </w:tcPr>
          <w:p>
            <w:pPr>
              <w:pStyle w:val="15"/>
            </w:pPr>
            <w:r>
              <w:t>其他基层医疗卫生机构支出</w:t>
            </w:r>
          </w:p>
        </w:tc>
        <w:tc>
          <w:tcPr>
            <w:tcW w:w="1134" w:type="dxa"/>
            <w:vAlign w:val="center"/>
          </w:tcPr>
          <w:p>
            <w:pPr>
              <w:pStyle w:val="14"/>
            </w:pPr>
            <w:r>
              <w:t>350.60</w:t>
            </w:r>
          </w:p>
        </w:tc>
        <w:tc>
          <w:tcPr>
            <w:tcW w:w="1134" w:type="dxa"/>
            <w:vAlign w:val="center"/>
          </w:tcPr>
          <w:p>
            <w:pPr>
              <w:pStyle w:val="14"/>
            </w:pPr>
            <w:r>
              <w:t>350.60</w:t>
            </w:r>
          </w:p>
        </w:tc>
        <w:tc>
          <w:tcPr>
            <w:tcW w:w="1134" w:type="dxa"/>
            <w:vAlign w:val="center"/>
          </w:tcPr>
          <w:p>
            <w:pPr>
              <w:pStyle w:val="14"/>
            </w:pPr>
            <w:r>
              <w:t>350.60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21004</w:t>
            </w:r>
          </w:p>
        </w:tc>
        <w:tc>
          <w:tcPr>
            <w:tcW w:w="1559" w:type="dxa"/>
            <w:vAlign w:val="center"/>
          </w:tcPr>
          <w:p>
            <w:pPr>
              <w:pStyle w:val="15"/>
            </w:pPr>
            <w:r>
              <w:t>公共卫生</w:t>
            </w:r>
          </w:p>
        </w:tc>
        <w:tc>
          <w:tcPr>
            <w:tcW w:w="1134" w:type="dxa"/>
            <w:vAlign w:val="center"/>
          </w:tcPr>
          <w:p>
            <w:pPr>
              <w:pStyle w:val="14"/>
            </w:pPr>
            <w:r>
              <w:t>6595.88</w:t>
            </w:r>
          </w:p>
        </w:tc>
        <w:tc>
          <w:tcPr>
            <w:tcW w:w="1134" w:type="dxa"/>
            <w:vAlign w:val="center"/>
          </w:tcPr>
          <w:p>
            <w:pPr>
              <w:pStyle w:val="14"/>
            </w:pPr>
            <w:r>
              <w:t>6595.88</w:t>
            </w:r>
          </w:p>
        </w:tc>
        <w:tc>
          <w:tcPr>
            <w:tcW w:w="1134" w:type="dxa"/>
            <w:vAlign w:val="center"/>
          </w:tcPr>
          <w:p>
            <w:pPr>
              <w:pStyle w:val="14"/>
            </w:pPr>
            <w:r>
              <w:t>6595.88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2100401</w:t>
            </w:r>
          </w:p>
        </w:tc>
        <w:tc>
          <w:tcPr>
            <w:tcW w:w="1559" w:type="dxa"/>
            <w:vAlign w:val="center"/>
          </w:tcPr>
          <w:p>
            <w:pPr>
              <w:pStyle w:val="15"/>
            </w:pPr>
            <w:r>
              <w:t>疾病预防控制机构</w:t>
            </w:r>
          </w:p>
        </w:tc>
        <w:tc>
          <w:tcPr>
            <w:tcW w:w="1134" w:type="dxa"/>
            <w:vAlign w:val="center"/>
          </w:tcPr>
          <w:p>
            <w:pPr>
              <w:pStyle w:val="14"/>
            </w:pPr>
            <w:r>
              <w:t>889.43</w:t>
            </w:r>
          </w:p>
        </w:tc>
        <w:tc>
          <w:tcPr>
            <w:tcW w:w="1134" w:type="dxa"/>
            <w:vAlign w:val="center"/>
          </w:tcPr>
          <w:p>
            <w:pPr>
              <w:pStyle w:val="14"/>
            </w:pPr>
            <w:r>
              <w:t>889.43</w:t>
            </w:r>
          </w:p>
        </w:tc>
        <w:tc>
          <w:tcPr>
            <w:tcW w:w="1134" w:type="dxa"/>
            <w:vAlign w:val="center"/>
          </w:tcPr>
          <w:p>
            <w:pPr>
              <w:pStyle w:val="14"/>
            </w:pPr>
            <w:r>
              <w:t>889.43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2100403</w:t>
            </w:r>
          </w:p>
        </w:tc>
        <w:tc>
          <w:tcPr>
            <w:tcW w:w="1559" w:type="dxa"/>
            <w:vAlign w:val="center"/>
          </w:tcPr>
          <w:p>
            <w:pPr>
              <w:pStyle w:val="15"/>
            </w:pPr>
            <w:r>
              <w:t>妇幼保健机构</w:t>
            </w:r>
          </w:p>
        </w:tc>
        <w:tc>
          <w:tcPr>
            <w:tcW w:w="1134" w:type="dxa"/>
            <w:vAlign w:val="center"/>
          </w:tcPr>
          <w:p>
            <w:pPr>
              <w:pStyle w:val="14"/>
            </w:pPr>
            <w:r>
              <w:t>431.41</w:t>
            </w:r>
          </w:p>
        </w:tc>
        <w:tc>
          <w:tcPr>
            <w:tcW w:w="1134" w:type="dxa"/>
            <w:vAlign w:val="center"/>
          </w:tcPr>
          <w:p>
            <w:pPr>
              <w:pStyle w:val="14"/>
            </w:pPr>
            <w:r>
              <w:t>431.41</w:t>
            </w:r>
          </w:p>
        </w:tc>
        <w:tc>
          <w:tcPr>
            <w:tcW w:w="1134" w:type="dxa"/>
            <w:vAlign w:val="center"/>
          </w:tcPr>
          <w:p>
            <w:pPr>
              <w:pStyle w:val="14"/>
            </w:pPr>
            <w:r>
              <w:t>431.41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2100408</w:t>
            </w:r>
          </w:p>
        </w:tc>
        <w:tc>
          <w:tcPr>
            <w:tcW w:w="1559" w:type="dxa"/>
            <w:vAlign w:val="center"/>
          </w:tcPr>
          <w:p>
            <w:pPr>
              <w:pStyle w:val="15"/>
            </w:pPr>
            <w:r>
              <w:t>基本公共卫生服务</w:t>
            </w:r>
          </w:p>
        </w:tc>
        <w:tc>
          <w:tcPr>
            <w:tcW w:w="1134" w:type="dxa"/>
            <w:vAlign w:val="center"/>
          </w:tcPr>
          <w:p>
            <w:pPr>
              <w:pStyle w:val="14"/>
            </w:pPr>
            <w:r>
              <w:t>3405.00</w:t>
            </w:r>
          </w:p>
        </w:tc>
        <w:tc>
          <w:tcPr>
            <w:tcW w:w="1134" w:type="dxa"/>
            <w:vAlign w:val="center"/>
          </w:tcPr>
          <w:p>
            <w:pPr>
              <w:pStyle w:val="14"/>
            </w:pPr>
            <w:r>
              <w:t>3405.00</w:t>
            </w:r>
          </w:p>
        </w:tc>
        <w:tc>
          <w:tcPr>
            <w:tcW w:w="1134" w:type="dxa"/>
            <w:vAlign w:val="center"/>
          </w:tcPr>
          <w:p>
            <w:pPr>
              <w:pStyle w:val="14"/>
            </w:pPr>
            <w:r>
              <w:t>3405.00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2100410</w:t>
            </w:r>
          </w:p>
        </w:tc>
        <w:tc>
          <w:tcPr>
            <w:tcW w:w="1559" w:type="dxa"/>
            <w:vAlign w:val="center"/>
          </w:tcPr>
          <w:p>
            <w:pPr>
              <w:pStyle w:val="15"/>
            </w:pPr>
            <w:r>
              <w:t>突发公共卫生事件应急处理</w:t>
            </w:r>
          </w:p>
        </w:tc>
        <w:tc>
          <w:tcPr>
            <w:tcW w:w="1134" w:type="dxa"/>
            <w:vAlign w:val="center"/>
          </w:tcPr>
          <w:p>
            <w:pPr>
              <w:pStyle w:val="14"/>
            </w:pPr>
            <w:r>
              <w:t>1819.04</w:t>
            </w:r>
          </w:p>
        </w:tc>
        <w:tc>
          <w:tcPr>
            <w:tcW w:w="1134" w:type="dxa"/>
            <w:vAlign w:val="center"/>
          </w:tcPr>
          <w:p>
            <w:pPr>
              <w:pStyle w:val="14"/>
            </w:pPr>
            <w:r>
              <w:t>1819.04</w:t>
            </w:r>
          </w:p>
        </w:tc>
        <w:tc>
          <w:tcPr>
            <w:tcW w:w="1134" w:type="dxa"/>
            <w:vAlign w:val="center"/>
          </w:tcPr>
          <w:p>
            <w:pPr>
              <w:pStyle w:val="14"/>
            </w:pPr>
            <w:r>
              <w:t>1819.04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2100499</w:t>
            </w:r>
          </w:p>
        </w:tc>
        <w:tc>
          <w:tcPr>
            <w:tcW w:w="1559" w:type="dxa"/>
            <w:vAlign w:val="center"/>
          </w:tcPr>
          <w:p>
            <w:pPr>
              <w:pStyle w:val="15"/>
            </w:pPr>
            <w:r>
              <w:t>其他公共卫生支出</w:t>
            </w:r>
          </w:p>
        </w:tc>
        <w:tc>
          <w:tcPr>
            <w:tcW w:w="1134" w:type="dxa"/>
            <w:vAlign w:val="center"/>
          </w:tcPr>
          <w:p>
            <w:pPr>
              <w:pStyle w:val="14"/>
            </w:pPr>
            <w:r>
              <w:t>51.00</w:t>
            </w:r>
          </w:p>
        </w:tc>
        <w:tc>
          <w:tcPr>
            <w:tcW w:w="1134" w:type="dxa"/>
            <w:vAlign w:val="center"/>
          </w:tcPr>
          <w:p>
            <w:pPr>
              <w:pStyle w:val="14"/>
            </w:pPr>
            <w:r>
              <w:t>51.00</w:t>
            </w:r>
          </w:p>
        </w:tc>
        <w:tc>
          <w:tcPr>
            <w:tcW w:w="1134" w:type="dxa"/>
            <w:vAlign w:val="center"/>
          </w:tcPr>
          <w:p>
            <w:pPr>
              <w:pStyle w:val="14"/>
            </w:pPr>
            <w:r>
              <w:t>51.00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21006</w:t>
            </w:r>
          </w:p>
        </w:tc>
        <w:tc>
          <w:tcPr>
            <w:tcW w:w="1559" w:type="dxa"/>
            <w:vAlign w:val="center"/>
          </w:tcPr>
          <w:p>
            <w:pPr>
              <w:pStyle w:val="15"/>
            </w:pPr>
            <w:r>
              <w:t>中医药</w:t>
            </w:r>
          </w:p>
        </w:tc>
        <w:tc>
          <w:tcPr>
            <w:tcW w:w="1134" w:type="dxa"/>
            <w:vAlign w:val="center"/>
          </w:tcPr>
          <w:p>
            <w:pPr>
              <w:pStyle w:val="14"/>
            </w:pPr>
            <w:r>
              <w:t>21.50</w:t>
            </w:r>
          </w:p>
        </w:tc>
        <w:tc>
          <w:tcPr>
            <w:tcW w:w="1134" w:type="dxa"/>
            <w:vAlign w:val="center"/>
          </w:tcPr>
          <w:p>
            <w:pPr>
              <w:pStyle w:val="14"/>
            </w:pPr>
            <w:r>
              <w:t>21.50</w:t>
            </w:r>
          </w:p>
        </w:tc>
        <w:tc>
          <w:tcPr>
            <w:tcW w:w="1134" w:type="dxa"/>
            <w:vAlign w:val="center"/>
          </w:tcPr>
          <w:p>
            <w:pPr>
              <w:pStyle w:val="14"/>
            </w:pPr>
            <w:r>
              <w:t>21.50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2100699</w:t>
            </w:r>
          </w:p>
        </w:tc>
        <w:tc>
          <w:tcPr>
            <w:tcW w:w="1559" w:type="dxa"/>
            <w:vAlign w:val="center"/>
          </w:tcPr>
          <w:p>
            <w:pPr>
              <w:pStyle w:val="15"/>
            </w:pPr>
            <w:r>
              <w:t>其他中医药支出</w:t>
            </w:r>
          </w:p>
        </w:tc>
        <w:tc>
          <w:tcPr>
            <w:tcW w:w="1134" w:type="dxa"/>
            <w:vAlign w:val="center"/>
          </w:tcPr>
          <w:p>
            <w:pPr>
              <w:pStyle w:val="14"/>
            </w:pPr>
            <w:r>
              <w:t>21.50</w:t>
            </w:r>
          </w:p>
        </w:tc>
        <w:tc>
          <w:tcPr>
            <w:tcW w:w="1134" w:type="dxa"/>
            <w:vAlign w:val="center"/>
          </w:tcPr>
          <w:p>
            <w:pPr>
              <w:pStyle w:val="14"/>
            </w:pPr>
            <w:r>
              <w:t>21.50</w:t>
            </w:r>
          </w:p>
        </w:tc>
        <w:tc>
          <w:tcPr>
            <w:tcW w:w="1134" w:type="dxa"/>
            <w:vAlign w:val="center"/>
          </w:tcPr>
          <w:p>
            <w:pPr>
              <w:pStyle w:val="14"/>
            </w:pPr>
            <w:r>
              <w:t>21.50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vAlign w:val="center"/>
          </w:tcPr>
          <w:p>
            <w:pPr>
              <w:pStyle w:val="15"/>
            </w:pPr>
            <w:r>
              <w:t>21007</w:t>
            </w:r>
          </w:p>
        </w:tc>
        <w:tc>
          <w:tcPr>
            <w:tcW w:w="1559" w:type="dxa"/>
            <w:vAlign w:val="center"/>
          </w:tcPr>
          <w:p>
            <w:pPr>
              <w:pStyle w:val="15"/>
            </w:pPr>
            <w:r>
              <w:t>计划生育事务</w:t>
            </w:r>
          </w:p>
        </w:tc>
        <w:tc>
          <w:tcPr>
            <w:tcW w:w="1134" w:type="dxa"/>
            <w:vAlign w:val="center"/>
          </w:tcPr>
          <w:p>
            <w:pPr>
              <w:pStyle w:val="14"/>
            </w:pPr>
            <w:r>
              <w:t>3357.18</w:t>
            </w:r>
          </w:p>
        </w:tc>
        <w:tc>
          <w:tcPr>
            <w:tcW w:w="1134" w:type="dxa"/>
            <w:vAlign w:val="center"/>
          </w:tcPr>
          <w:p>
            <w:pPr>
              <w:pStyle w:val="14"/>
            </w:pPr>
            <w:r>
              <w:t>3357.18</w:t>
            </w:r>
          </w:p>
        </w:tc>
        <w:tc>
          <w:tcPr>
            <w:tcW w:w="1134" w:type="dxa"/>
            <w:vAlign w:val="center"/>
          </w:tcPr>
          <w:p>
            <w:pPr>
              <w:pStyle w:val="14"/>
            </w:pPr>
            <w:r>
              <w:t>3279.18</w:t>
            </w:r>
          </w:p>
        </w:tc>
        <w:tc>
          <w:tcPr>
            <w:tcW w:w="1134" w:type="dxa"/>
            <w:vAlign w:val="center"/>
          </w:tcPr>
          <w:p>
            <w:pPr>
              <w:pStyle w:val="14"/>
            </w:pPr>
          </w:p>
        </w:tc>
        <w:tc>
          <w:tcPr>
            <w:tcW w:w="1134" w:type="dxa"/>
            <w:vAlign w:val="center"/>
          </w:tcPr>
          <w:p>
            <w:pPr>
              <w:pStyle w:val="14"/>
            </w:pPr>
            <w:r>
              <w:t>78.00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vAlign w:val="center"/>
          </w:tcPr>
          <w:p>
            <w:pPr>
              <w:pStyle w:val="15"/>
            </w:pPr>
            <w:r>
              <w:t>2100716</w:t>
            </w:r>
          </w:p>
        </w:tc>
        <w:tc>
          <w:tcPr>
            <w:tcW w:w="1559" w:type="dxa"/>
            <w:vAlign w:val="center"/>
          </w:tcPr>
          <w:p>
            <w:pPr>
              <w:pStyle w:val="15"/>
            </w:pPr>
            <w:r>
              <w:t>计划生育机构</w:t>
            </w:r>
          </w:p>
        </w:tc>
        <w:tc>
          <w:tcPr>
            <w:tcW w:w="1134" w:type="dxa"/>
            <w:vAlign w:val="center"/>
          </w:tcPr>
          <w:p>
            <w:pPr>
              <w:pStyle w:val="14"/>
            </w:pPr>
            <w:r>
              <w:t>47.04</w:t>
            </w:r>
          </w:p>
        </w:tc>
        <w:tc>
          <w:tcPr>
            <w:tcW w:w="1134" w:type="dxa"/>
            <w:vAlign w:val="center"/>
          </w:tcPr>
          <w:p>
            <w:pPr>
              <w:pStyle w:val="14"/>
            </w:pPr>
            <w:r>
              <w:t>47.04</w:t>
            </w:r>
          </w:p>
        </w:tc>
        <w:tc>
          <w:tcPr>
            <w:tcW w:w="1134" w:type="dxa"/>
            <w:vAlign w:val="center"/>
          </w:tcPr>
          <w:p>
            <w:pPr>
              <w:pStyle w:val="14"/>
            </w:pPr>
            <w:r>
              <w:t>47.04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33</w:t>
            </w:r>
          </w:p>
        </w:tc>
        <w:tc>
          <w:tcPr>
            <w:tcW w:w="992" w:type="dxa"/>
            <w:vAlign w:val="center"/>
          </w:tcPr>
          <w:p>
            <w:pPr>
              <w:pStyle w:val="15"/>
            </w:pPr>
            <w:r>
              <w:t>2100717</w:t>
            </w:r>
          </w:p>
        </w:tc>
        <w:tc>
          <w:tcPr>
            <w:tcW w:w="1559" w:type="dxa"/>
            <w:vAlign w:val="center"/>
          </w:tcPr>
          <w:p>
            <w:pPr>
              <w:pStyle w:val="15"/>
            </w:pPr>
            <w:r>
              <w:t>计划生育服务</w:t>
            </w:r>
          </w:p>
        </w:tc>
        <w:tc>
          <w:tcPr>
            <w:tcW w:w="1134" w:type="dxa"/>
            <w:vAlign w:val="center"/>
          </w:tcPr>
          <w:p>
            <w:pPr>
              <w:pStyle w:val="14"/>
            </w:pPr>
            <w:r>
              <w:t>2653.66</w:t>
            </w:r>
          </w:p>
        </w:tc>
        <w:tc>
          <w:tcPr>
            <w:tcW w:w="1134" w:type="dxa"/>
            <w:vAlign w:val="center"/>
          </w:tcPr>
          <w:p>
            <w:pPr>
              <w:pStyle w:val="14"/>
            </w:pPr>
            <w:r>
              <w:t>2653.66</w:t>
            </w:r>
          </w:p>
        </w:tc>
        <w:tc>
          <w:tcPr>
            <w:tcW w:w="1134" w:type="dxa"/>
            <w:vAlign w:val="center"/>
          </w:tcPr>
          <w:p>
            <w:pPr>
              <w:pStyle w:val="14"/>
            </w:pPr>
            <w:r>
              <w:t>2653.66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34</w:t>
            </w:r>
          </w:p>
        </w:tc>
        <w:tc>
          <w:tcPr>
            <w:tcW w:w="992" w:type="dxa"/>
            <w:vAlign w:val="center"/>
          </w:tcPr>
          <w:p>
            <w:pPr>
              <w:pStyle w:val="15"/>
            </w:pPr>
            <w:r>
              <w:t>2100799</w:t>
            </w:r>
          </w:p>
        </w:tc>
        <w:tc>
          <w:tcPr>
            <w:tcW w:w="1559" w:type="dxa"/>
            <w:vAlign w:val="center"/>
          </w:tcPr>
          <w:p>
            <w:pPr>
              <w:pStyle w:val="15"/>
            </w:pPr>
            <w:r>
              <w:t>其他计划生育事务支出</w:t>
            </w:r>
          </w:p>
        </w:tc>
        <w:tc>
          <w:tcPr>
            <w:tcW w:w="1134" w:type="dxa"/>
            <w:vAlign w:val="center"/>
          </w:tcPr>
          <w:p>
            <w:pPr>
              <w:pStyle w:val="14"/>
            </w:pPr>
            <w:r>
              <w:t>656.48</w:t>
            </w:r>
          </w:p>
        </w:tc>
        <w:tc>
          <w:tcPr>
            <w:tcW w:w="1134" w:type="dxa"/>
            <w:vAlign w:val="center"/>
          </w:tcPr>
          <w:p>
            <w:pPr>
              <w:pStyle w:val="14"/>
            </w:pPr>
            <w:r>
              <w:t>656.48</w:t>
            </w:r>
          </w:p>
        </w:tc>
        <w:tc>
          <w:tcPr>
            <w:tcW w:w="1134" w:type="dxa"/>
            <w:vAlign w:val="center"/>
          </w:tcPr>
          <w:p>
            <w:pPr>
              <w:pStyle w:val="14"/>
            </w:pPr>
            <w:r>
              <w:t>578.48</w:t>
            </w:r>
          </w:p>
        </w:tc>
        <w:tc>
          <w:tcPr>
            <w:tcW w:w="1134" w:type="dxa"/>
            <w:vAlign w:val="center"/>
          </w:tcPr>
          <w:p>
            <w:pPr>
              <w:pStyle w:val="14"/>
            </w:pPr>
          </w:p>
        </w:tc>
        <w:tc>
          <w:tcPr>
            <w:tcW w:w="1134" w:type="dxa"/>
            <w:vAlign w:val="center"/>
          </w:tcPr>
          <w:p>
            <w:pPr>
              <w:pStyle w:val="14"/>
            </w:pPr>
            <w:r>
              <w:t>78.00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35</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2175.10</w:t>
            </w:r>
          </w:p>
        </w:tc>
        <w:tc>
          <w:tcPr>
            <w:tcW w:w="1134" w:type="dxa"/>
            <w:vAlign w:val="center"/>
          </w:tcPr>
          <w:p>
            <w:pPr>
              <w:pStyle w:val="14"/>
            </w:pPr>
            <w:r>
              <w:t>2175.10</w:t>
            </w:r>
          </w:p>
        </w:tc>
        <w:tc>
          <w:tcPr>
            <w:tcW w:w="1134" w:type="dxa"/>
            <w:vAlign w:val="center"/>
          </w:tcPr>
          <w:p>
            <w:pPr>
              <w:pStyle w:val="14"/>
            </w:pPr>
            <w:r>
              <w:t>1279.32</w:t>
            </w:r>
          </w:p>
        </w:tc>
        <w:tc>
          <w:tcPr>
            <w:tcW w:w="1134" w:type="dxa"/>
            <w:vAlign w:val="center"/>
          </w:tcPr>
          <w:p>
            <w:pPr>
              <w:pStyle w:val="14"/>
            </w:pPr>
          </w:p>
        </w:tc>
        <w:tc>
          <w:tcPr>
            <w:tcW w:w="1134" w:type="dxa"/>
            <w:vAlign w:val="center"/>
          </w:tcPr>
          <w:p>
            <w:pPr>
              <w:pStyle w:val="14"/>
            </w:pPr>
            <w:r>
              <w:t>895.78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36</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437.83</w:t>
            </w:r>
          </w:p>
        </w:tc>
        <w:tc>
          <w:tcPr>
            <w:tcW w:w="1134" w:type="dxa"/>
            <w:vAlign w:val="center"/>
          </w:tcPr>
          <w:p>
            <w:pPr>
              <w:pStyle w:val="14"/>
            </w:pPr>
            <w:r>
              <w:t>437.83</w:t>
            </w:r>
          </w:p>
        </w:tc>
        <w:tc>
          <w:tcPr>
            <w:tcW w:w="1134" w:type="dxa"/>
            <w:vAlign w:val="center"/>
          </w:tcPr>
          <w:p>
            <w:pPr>
              <w:pStyle w:val="14"/>
            </w:pPr>
            <w:r>
              <w:t>437.83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37</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1057.83</w:t>
            </w:r>
          </w:p>
        </w:tc>
        <w:tc>
          <w:tcPr>
            <w:tcW w:w="1134" w:type="dxa"/>
            <w:vAlign w:val="center"/>
          </w:tcPr>
          <w:p>
            <w:pPr>
              <w:pStyle w:val="14"/>
            </w:pPr>
            <w:r>
              <w:t>1057.83</w:t>
            </w:r>
          </w:p>
        </w:tc>
        <w:tc>
          <w:tcPr>
            <w:tcW w:w="1134" w:type="dxa"/>
            <w:vAlign w:val="center"/>
          </w:tcPr>
          <w:p>
            <w:pPr>
              <w:pStyle w:val="14"/>
            </w:pPr>
            <w:r>
              <w:t>385.63</w:t>
            </w:r>
          </w:p>
        </w:tc>
        <w:tc>
          <w:tcPr>
            <w:tcW w:w="1134" w:type="dxa"/>
            <w:vAlign w:val="center"/>
          </w:tcPr>
          <w:p>
            <w:pPr>
              <w:pStyle w:val="14"/>
            </w:pPr>
          </w:p>
        </w:tc>
        <w:tc>
          <w:tcPr>
            <w:tcW w:w="1134" w:type="dxa"/>
            <w:vAlign w:val="center"/>
          </w:tcPr>
          <w:p>
            <w:pPr>
              <w:pStyle w:val="14"/>
            </w:pPr>
            <w:r>
              <w:t>672.20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38</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679.44</w:t>
            </w:r>
          </w:p>
        </w:tc>
        <w:tc>
          <w:tcPr>
            <w:tcW w:w="1134" w:type="dxa"/>
            <w:vAlign w:val="center"/>
          </w:tcPr>
          <w:p>
            <w:pPr>
              <w:pStyle w:val="14"/>
            </w:pPr>
            <w:r>
              <w:t>679.44</w:t>
            </w:r>
          </w:p>
        </w:tc>
        <w:tc>
          <w:tcPr>
            <w:tcW w:w="1134" w:type="dxa"/>
            <w:vAlign w:val="center"/>
          </w:tcPr>
          <w:p>
            <w:pPr>
              <w:pStyle w:val="14"/>
            </w:pPr>
            <w:r>
              <w:t>455.86</w:t>
            </w:r>
          </w:p>
        </w:tc>
        <w:tc>
          <w:tcPr>
            <w:tcW w:w="1134" w:type="dxa"/>
            <w:vAlign w:val="center"/>
          </w:tcPr>
          <w:p>
            <w:pPr>
              <w:pStyle w:val="14"/>
            </w:pPr>
          </w:p>
        </w:tc>
        <w:tc>
          <w:tcPr>
            <w:tcW w:w="1134" w:type="dxa"/>
            <w:vAlign w:val="center"/>
          </w:tcPr>
          <w:p>
            <w:pPr>
              <w:pStyle w:val="14"/>
            </w:pPr>
            <w:r>
              <w:t>223.58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39</w:t>
            </w:r>
          </w:p>
        </w:tc>
        <w:tc>
          <w:tcPr>
            <w:tcW w:w="992" w:type="dxa"/>
            <w:vAlign w:val="center"/>
          </w:tcPr>
          <w:p>
            <w:pPr>
              <w:pStyle w:val="15"/>
            </w:pPr>
            <w:r>
              <w:t>212</w:t>
            </w:r>
          </w:p>
        </w:tc>
        <w:tc>
          <w:tcPr>
            <w:tcW w:w="1559" w:type="dxa"/>
            <w:vAlign w:val="center"/>
          </w:tcPr>
          <w:p>
            <w:pPr>
              <w:pStyle w:val="15"/>
            </w:pPr>
            <w:r>
              <w:t>城乡社区支出</w:t>
            </w:r>
          </w:p>
        </w:tc>
        <w:tc>
          <w:tcPr>
            <w:tcW w:w="1134" w:type="dxa"/>
            <w:vAlign w:val="center"/>
          </w:tcPr>
          <w:p>
            <w:pPr>
              <w:pStyle w:val="14"/>
            </w:pPr>
            <w:r>
              <w:t>1590.85</w:t>
            </w:r>
          </w:p>
        </w:tc>
        <w:tc>
          <w:tcPr>
            <w:tcW w:w="1134" w:type="dxa"/>
            <w:vAlign w:val="center"/>
          </w:tcPr>
          <w:p>
            <w:pPr>
              <w:pStyle w:val="14"/>
            </w:pPr>
            <w:r>
              <w:t>1590.85</w:t>
            </w:r>
          </w:p>
        </w:tc>
        <w:tc>
          <w:tcPr>
            <w:tcW w:w="1134" w:type="dxa"/>
            <w:vAlign w:val="center"/>
          </w:tcPr>
          <w:p>
            <w:pPr>
              <w:pStyle w:val="14"/>
            </w:pPr>
            <w:r>
              <w:t>1590.85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40</w:t>
            </w:r>
          </w:p>
        </w:tc>
        <w:tc>
          <w:tcPr>
            <w:tcW w:w="992" w:type="dxa"/>
            <w:vAlign w:val="center"/>
          </w:tcPr>
          <w:p>
            <w:pPr>
              <w:pStyle w:val="15"/>
            </w:pPr>
            <w:r>
              <w:t>21208</w:t>
            </w:r>
          </w:p>
        </w:tc>
        <w:tc>
          <w:tcPr>
            <w:tcW w:w="1559" w:type="dxa"/>
            <w:vAlign w:val="center"/>
          </w:tcPr>
          <w:p>
            <w:pPr>
              <w:pStyle w:val="15"/>
            </w:pPr>
            <w:r>
              <w:t>国有土地使用权出让收入安排的支出</w:t>
            </w:r>
          </w:p>
        </w:tc>
        <w:tc>
          <w:tcPr>
            <w:tcW w:w="1134" w:type="dxa"/>
            <w:vAlign w:val="center"/>
          </w:tcPr>
          <w:p>
            <w:pPr>
              <w:pStyle w:val="14"/>
            </w:pPr>
            <w:r>
              <w:t>1590.85</w:t>
            </w:r>
          </w:p>
        </w:tc>
        <w:tc>
          <w:tcPr>
            <w:tcW w:w="1134" w:type="dxa"/>
            <w:vAlign w:val="center"/>
          </w:tcPr>
          <w:p>
            <w:pPr>
              <w:pStyle w:val="14"/>
            </w:pPr>
            <w:r>
              <w:t>1590.85</w:t>
            </w:r>
          </w:p>
        </w:tc>
        <w:tc>
          <w:tcPr>
            <w:tcW w:w="1134" w:type="dxa"/>
            <w:vAlign w:val="center"/>
          </w:tcPr>
          <w:p>
            <w:pPr>
              <w:pStyle w:val="14"/>
            </w:pPr>
            <w:r>
              <w:t>1590.85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41</w:t>
            </w:r>
          </w:p>
        </w:tc>
        <w:tc>
          <w:tcPr>
            <w:tcW w:w="992" w:type="dxa"/>
            <w:vAlign w:val="center"/>
          </w:tcPr>
          <w:p>
            <w:pPr>
              <w:pStyle w:val="15"/>
            </w:pPr>
            <w:r>
              <w:t>2120899</w:t>
            </w:r>
          </w:p>
        </w:tc>
        <w:tc>
          <w:tcPr>
            <w:tcW w:w="1559" w:type="dxa"/>
            <w:vAlign w:val="center"/>
          </w:tcPr>
          <w:p>
            <w:pPr>
              <w:pStyle w:val="15"/>
            </w:pPr>
            <w:r>
              <w:t>其他国有土地使用权出让收入安排的支出</w:t>
            </w:r>
          </w:p>
        </w:tc>
        <w:tc>
          <w:tcPr>
            <w:tcW w:w="1134" w:type="dxa"/>
            <w:vAlign w:val="center"/>
          </w:tcPr>
          <w:p>
            <w:pPr>
              <w:pStyle w:val="14"/>
            </w:pPr>
            <w:r>
              <w:t>1590.85</w:t>
            </w:r>
          </w:p>
        </w:tc>
        <w:tc>
          <w:tcPr>
            <w:tcW w:w="1134" w:type="dxa"/>
            <w:vAlign w:val="center"/>
          </w:tcPr>
          <w:p>
            <w:pPr>
              <w:pStyle w:val="14"/>
            </w:pPr>
            <w:r>
              <w:t>1590.85</w:t>
            </w:r>
          </w:p>
        </w:tc>
        <w:tc>
          <w:tcPr>
            <w:tcW w:w="1134" w:type="dxa"/>
            <w:vAlign w:val="center"/>
          </w:tcPr>
          <w:p>
            <w:pPr>
              <w:pStyle w:val="14"/>
            </w:pPr>
            <w:r>
              <w:t>1590.85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42</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1295.52</w:t>
            </w:r>
          </w:p>
        </w:tc>
        <w:tc>
          <w:tcPr>
            <w:tcW w:w="1134" w:type="dxa"/>
            <w:vAlign w:val="center"/>
          </w:tcPr>
          <w:p>
            <w:pPr>
              <w:pStyle w:val="14"/>
            </w:pPr>
            <w:r>
              <w:t>1295.52</w:t>
            </w:r>
          </w:p>
        </w:tc>
        <w:tc>
          <w:tcPr>
            <w:tcW w:w="1134" w:type="dxa"/>
            <w:vAlign w:val="center"/>
          </w:tcPr>
          <w:p>
            <w:pPr>
              <w:pStyle w:val="14"/>
            </w:pPr>
            <w:r>
              <w:t>663.39</w:t>
            </w:r>
          </w:p>
        </w:tc>
        <w:tc>
          <w:tcPr>
            <w:tcW w:w="1134" w:type="dxa"/>
            <w:vAlign w:val="center"/>
          </w:tcPr>
          <w:p>
            <w:pPr>
              <w:pStyle w:val="14"/>
            </w:pPr>
          </w:p>
        </w:tc>
        <w:tc>
          <w:tcPr>
            <w:tcW w:w="1134" w:type="dxa"/>
            <w:vAlign w:val="center"/>
          </w:tcPr>
          <w:p>
            <w:pPr>
              <w:pStyle w:val="14"/>
            </w:pPr>
            <w:r>
              <w:t>632.13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43</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1295.52</w:t>
            </w:r>
          </w:p>
        </w:tc>
        <w:tc>
          <w:tcPr>
            <w:tcW w:w="1134" w:type="dxa"/>
            <w:vAlign w:val="center"/>
          </w:tcPr>
          <w:p>
            <w:pPr>
              <w:pStyle w:val="14"/>
            </w:pPr>
            <w:r>
              <w:t>1295.52</w:t>
            </w:r>
          </w:p>
        </w:tc>
        <w:tc>
          <w:tcPr>
            <w:tcW w:w="1134" w:type="dxa"/>
            <w:vAlign w:val="center"/>
          </w:tcPr>
          <w:p>
            <w:pPr>
              <w:pStyle w:val="14"/>
            </w:pPr>
            <w:r>
              <w:t>663.39</w:t>
            </w:r>
          </w:p>
        </w:tc>
        <w:tc>
          <w:tcPr>
            <w:tcW w:w="1134" w:type="dxa"/>
            <w:vAlign w:val="center"/>
          </w:tcPr>
          <w:p>
            <w:pPr>
              <w:pStyle w:val="14"/>
            </w:pPr>
          </w:p>
        </w:tc>
        <w:tc>
          <w:tcPr>
            <w:tcW w:w="1134" w:type="dxa"/>
            <w:vAlign w:val="center"/>
          </w:tcPr>
          <w:p>
            <w:pPr>
              <w:pStyle w:val="14"/>
            </w:pPr>
            <w:r>
              <w:t>632.13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44</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1295.52</w:t>
            </w:r>
          </w:p>
        </w:tc>
        <w:tc>
          <w:tcPr>
            <w:tcW w:w="1134" w:type="dxa"/>
            <w:vAlign w:val="center"/>
          </w:tcPr>
          <w:p>
            <w:pPr>
              <w:pStyle w:val="14"/>
            </w:pPr>
            <w:r>
              <w:t>1295.52</w:t>
            </w:r>
          </w:p>
        </w:tc>
        <w:tc>
          <w:tcPr>
            <w:tcW w:w="1134" w:type="dxa"/>
            <w:vAlign w:val="center"/>
          </w:tcPr>
          <w:p>
            <w:pPr>
              <w:pStyle w:val="14"/>
            </w:pPr>
            <w:r>
              <w:t>663.39</w:t>
            </w:r>
          </w:p>
        </w:tc>
        <w:tc>
          <w:tcPr>
            <w:tcW w:w="1134" w:type="dxa"/>
            <w:vAlign w:val="center"/>
          </w:tcPr>
          <w:p>
            <w:pPr>
              <w:pStyle w:val="14"/>
            </w:pPr>
          </w:p>
        </w:tc>
        <w:tc>
          <w:tcPr>
            <w:tcW w:w="1134" w:type="dxa"/>
            <w:vAlign w:val="center"/>
          </w:tcPr>
          <w:p>
            <w:pPr>
              <w:pStyle w:val="14"/>
            </w:pPr>
            <w:r>
              <w:t>632.13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415唐山市丰南区卫生健康局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82168.33</w:t>
            </w:r>
          </w:p>
        </w:tc>
        <w:tc>
          <w:tcPr>
            <w:tcW w:w="1361" w:type="dxa"/>
            <w:vAlign w:val="center"/>
          </w:tcPr>
          <w:p>
            <w:pPr>
              <w:pStyle w:val="18"/>
            </w:pPr>
            <w:r>
              <w:t>68758.76</w:t>
            </w:r>
          </w:p>
        </w:tc>
        <w:tc>
          <w:tcPr>
            <w:tcW w:w="1361" w:type="dxa"/>
            <w:vAlign w:val="center"/>
          </w:tcPr>
          <w:p>
            <w:pPr>
              <w:pStyle w:val="18"/>
            </w:pPr>
            <w:r>
              <w:t>13409.57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3422.21</w:t>
            </w:r>
          </w:p>
        </w:tc>
        <w:tc>
          <w:tcPr>
            <w:tcW w:w="1361" w:type="dxa"/>
            <w:vAlign w:val="center"/>
          </w:tcPr>
          <w:p>
            <w:pPr>
              <w:pStyle w:val="14"/>
            </w:pPr>
            <w:r>
              <w:t>3420.21</w:t>
            </w:r>
          </w:p>
        </w:tc>
        <w:tc>
          <w:tcPr>
            <w:tcW w:w="1361" w:type="dxa"/>
            <w:vAlign w:val="center"/>
          </w:tcPr>
          <w:p>
            <w:pPr>
              <w:pStyle w:val="14"/>
            </w:pPr>
            <w:r>
              <w:t>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3418.71</w:t>
            </w:r>
          </w:p>
        </w:tc>
        <w:tc>
          <w:tcPr>
            <w:tcW w:w="1361" w:type="dxa"/>
            <w:vAlign w:val="center"/>
          </w:tcPr>
          <w:p>
            <w:pPr>
              <w:pStyle w:val="14"/>
            </w:pPr>
            <w:r>
              <w:t>3418.71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921.38</w:t>
            </w:r>
          </w:p>
        </w:tc>
        <w:tc>
          <w:tcPr>
            <w:tcW w:w="1361" w:type="dxa"/>
            <w:vAlign w:val="center"/>
          </w:tcPr>
          <w:p>
            <w:pPr>
              <w:pStyle w:val="14"/>
            </w:pPr>
            <w:r>
              <w:t>921.38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2080502</w:t>
            </w:r>
          </w:p>
        </w:tc>
        <w:tc>
          <w:tcPr>
            <w:tcW w:w="4535" w:type="dxa"/>
            <w:vAlign w:val="center"/>
          </w:tcPr>
          <w:p>
            <w:pPr>
              <w:pStyle w:val="15"/>
            </w:pPr>
            <w:r>
              <w:t>事业单位离退休</w:t>
            </w:r>
          </w:p>
        </w:tc>
        <w:tc>
          <w:tcPr>
            <w:tcW w:w="1361" w:type="dxa"/>
            <w:vAlign w:val="center"/>
          </w:tcPr>
          <w:p>
            <w:pPr>
              <w:pStyle w:val="14"/>
            </w:pPr>
            <w:r>
              <w:t>302.29</w:t>
            </w:r>
          </w:p>
        </w:tc>
        <w:tc>
          <w:tcPr>
            <w:tcW w:w="1361" w:type="dxa"/>
            <w:vAlign w:val="center"/>
          </w:tcPr>
          <w:p>
            <w:pPr>
              <w:pStyle w:val="14"/>
            </w:pPr>
            <w:r>
              <w:t>302.29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1710.30</w:t>
            </w:r>
          </w:p>
        </w:tc>
        <w:tc>
          <w:tcPr>
            <w:tcW w:w="1361" w:type="dxa"/>
            <w:vAlign w:val="center"/>
          </w:tcPr>
          <w:p>
            <w:pPr>
              <w:pStyle w:val="14"/>
            </w:pPr>
            <w:r>
              <w:t>1710.30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484.74</w:t>
            </w:r>
          </w:p>
        </w:tc>
        <w:tc>
          <w:tcPr>
            <w:tcW w:w="1361" w:type="dxa"/>
            <w:vAlign w:val="center"/>
          </w:tcPr>
          <w:p>
            <w:pPr>
              <w:pStyle w:val="14"/>
            </w:pPr>
            <w:r>
              <w:t>484.74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20816</w:t>
            </w:r>
          </w:p>
        </w:tc>
        <w:tc>
          <w:tcPr>
            <w:tcW w:w="4535" w:type="dxa"/>
            <w:vAlign w:val="center"/>
          </w:tcPr>
          <w:p>
            <w:pPr>
              <w:pStyle w:val="15"/>
            </w:pPr>
            <w:r>
              <w:t>红十字事业</w:t>
            </w:r>
          </w:p>
        </w:tc>
        <w:tc>
          <w:tcPr>
            <w:tcW w:w="1361" w:type="dxa"/>
            <w:vAlign w:val="center"/>
          </w:tcPr>
          <w:p>
            <w:pPr>
              <w:pStyle w:val="14"/>
            </w:pPr>
            <w:r>
              <w:t>3.50</w:t>
            </w:r>
          </w:p>
        </w:tc>
        <w:tc>
          <w:tcPr>
            <w:tcW w:w="1361" w:type="dxa"/>
            <w:vAlign w:val="center"/>
          </w:tcPr>
          <w:p>
            <w:pPr>
              <w:pStyle w:val="14"/>
            </w:pPr>
            <w:r>
              <w:t>1.50</w:t>
            </w:r>
          </w:p>
        </w:tc>
        <w:tc>
          <w:tcPr>
            <w:tcW w:w="1361" w:type="dxa"/>
            <w:vAlign w:val="center"/>
          </w:tcPr>
          <w:p>
            <w:pPr>
              <w:pStyle w:val="14"/>
            </w:pPr>
            <w:r>
              <w:t>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2081699</w:t>
            </w:r>
          </w:p>
        </w:tc>
        <w:tc>
          <w:tcPr>
            <w:tcW w:w="4535" w:type="dxa"/>
            <w:vAlign w:val="center"/>
          </w:tcPr>
          <w:p>
            <w:pPr>
              <w:pStyle w:val="15"/>
            </w:pPr>
            <w:r>
              <w:t>其他红十字事业支出</w:t>
            </w:r>
          </w:p>
        </w:tc>
        <w:tc>
          <w:tcPr>
            <w:tcW w:w="1361" w:type="dxa"/>
            <w:vAlign w:val="center"/>
          </w:tcPr>
          <w:p>
            <w:pPr>
              <w:pStyle w:val="14"/>
            </w:pPr>
            <w:r>
              <w:t>3.50</w:t>
            </w:r>
          </w:p>
        </w:tc>
        <w:tc>
          <w:tcPr>
            <w:tcW w:w="1361" w:type="dxa"/>
            <w:vAlign w:val="center"/>
          </w:tcPr>
          <w:p>
            <w:pPr>
              <w:pStyle w:val="14"/>
            </w:pPr>
            <w:r>
              <w:t>1.50</w:t>
            </w:r>
          </w:p>
        </w:tc>
        <w:tc>
          <w:tcPr>
            <w:tcW w:w="1361" w:type="dxa"/>
            <w:vAlign w:val="center"/>
          </w:tcPr>
          <w:p>
            <w:pPr>
              <w:pStyle w:val="14"/>
            </w:pPr>
            <w:r>
              <w:t>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75859.75</w:t>
            </w:r>
          </w:p>
        </w:tc>
        <w:tc>
          <w:tcPr>
            <w:tcW w:w="1361" w:type="dxa"/>
            <w:vAlign w:val="center"/>
          </w:tcPr>
          <w:p>
            <w:pPr>
              <w:pStyle w:val="14"/>
            </w:pPr>
            <w:r>
              <w:t>64043.03</w:t>
            </w:r>
          </w:p>
        </w:tc>
        <w:tc>
          <w:tcPr>
            <w:tcW w:w="1361" w:type="dxa"/>
            <w:vAlign w:val="center"/>
          </w:tcPr>
          <w:p>
            <w:pPr>
              <w:pStyle w:val="14"/>
            </w:pPr>
            <w:r>
              <w:t>11816.72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21001</w:t>
            </w:r>
          </w:p>
        </w:tc>
        <w:tc>
          <w:tcPr>
            <w:tcW w:w="4535" w:type="dxa"/>
            <w:vAlign w:val="center"/>
          </w:tcPr>
          <w:p>
            <w:pPr>
              <w:pStyle w:val="15"/>
            </w:pPr>
            <w:r>
              <w:t>卫生健康管理事务</w:t>
            </w:r>
          </w:p>
        </w:tc>
        <w:tc>
          <w:tcPr>
            <w:tcW w:w="1361" w:type="dxa"/>
            <w:vAlign w:val="center"/>
          </w:tcPr>
          <w:p>
            <w:pPr>
              <w:pStyle w:val="14"/>
            </w:pPr>
            <w:r>
              <w:t>1051.90</w:t>
            </w:r>
          </w:p>
        </w:tc>
        <w:tc>
          <w:tcPr>
            <w:tcW w:w="1361" w:type="dxa"/>
            <w:vAlign w:val="center"/>
          </w:tcPr>
          <w:p>
            <w:pPr>
              <w:pStyle w:val="14"/>
            </w:pPr>
            <w:r>
              <w:t>740.90</w:t>
            </w:r>
          </w:p>
        </w:tc>
        <w:tc>
          <w:tcPr>
            <w:tcW w:w="1361" w:type="dxa"/>
            <w:vAlign w:val="center"/>
          </w:tcPr>
          <w:p>
            <w:pPr>
              <w:pStyle w:val="14"/>
            </w:pPr>
            <w:r>
              <w:t>311.00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2100101</w:t>
            </w:r>
          </w:p>
        </w:tc>
        <w:tc>
          <w:tcPr>
            <w:tcW w:w="4535" w:type="dxa"/>
            <w:vAlign w:val="center"/>
          </w:tcPr>
          <w:p>
            <w:pPr>
              <w:pStyle w:val="15"/>
            </w:pPr>
            <w:r>
              <w:t>行政运行</w:t>
            </w:r>
          </w:p>
        </w:tc>
        <w:tc>
          <w:tcPr>
            <w:tcW w:w="1361" w:type="dxa"/>
            <w:vAlign w:val="center"/>
          </w:tcPr>
          <w:p>
            <w:pPr>
              <w:pStyle w:val="14"/>
            </w:pPr>
            <w:r>
              <w:t>592.23</w:t>
            </w:r>
          </w:p>
        </w:tc>
        <w:tc>
          <w:tcPr>
            <w:tcW w:w="1361" w:type="dxa"/>
            <w:vAlign w:val="center"/>
          </w:tcPr>
          <w:p>
            <w:pPr>
              <w:pStyle w:val="14"/>
            </w:pPr>
            <w:r>
              <w:t>592.23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2100102</w:t>
            </w:r>
          </w:p>
        </w:tc>
        <w:tc>
          <w:tcPr>
            <w:tcW w:w="4535" w:type="dxa"/>
            <w:vAlign w:val="center"/>
          </w:tcPr>
          <w:p>
            <w:pPr>
              <w:pStyle w:val="15"/>
            </w:pPr>
            <w:r>
              <w:t>一般行政管理事务</w:t>
            </w:r>
          </w:p>
        </w:tc>
        <w:tc>
          <w:tcPr>
            <w:tcW w:w="1361" w:type="dxa"/>
            <w:vAlign w:val="center"/>
          </w:tcPr>
          <w:p>
            <w:pPr>
              <w:pStyle w:val="14"/>
            </w:pPr>
            <w:r>
              <w:t>311.00</w:t>
            </w:r>
          </w:p>
        </w:tc>
        <w:tc>
          <w:tcPr>
            <w:tcW w:w="1361" w:type="dxa"/>
            <w:vAlign w:val="center"/>
          </w:tcPr>
          <w:p>
            <w:pPr>
              <w:pStyle w:val="14"/>
            </w:pPr>
          </w:p>
        </w:tc>
        <w:tc>
          <w:tcPr>
            <w:tcW w:w="1361" w:type="dxa"/>
            <w:vAlign w:val="center"/>
          </w:tcPr>
          <w:p>
            <w:pPr>
              <w:pStyle w:val="14"/>
            </w:pPr>
            <w:r>
              <w:t>311.00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2100199</w:t>
            </w:r>
          </w:p>
        </w:tc>
        <w:tc>
          <w:tcPr>
            <w:tcW w:w="4535" w:type="dxa"/>
            <w:vAlign w:val="center"/>
          </w:tcPr>
          <w:p>
            <w:pPr>
              <w:pStyle w:val="15"/>
            </w:pPr>
            <w:r>
              <w:t>其他卫生健康管理事务支出</w:t>
            </w:r>
          </w:p>
        </w:tc>
        <w:tc>
          <w:tcPr>
            <w:tcW w:w="1361" w:type="dxa"/>
            <w:vAlign w:val="center"/>
          </w:tcPr>
          <w:p>
            <w:pPr>
              <w:pStyle w:val="14"/>
            </w:pPr>
            <w:r>
              <w:t>148.67</w:t>
            </w:r>
          </w:p>
        </w:tc>
        <w:tc>
          <w:tcPr>
            <w:tcW w:w="1361" w:type="dxa"/>
            <w:vAlign w:val="center"/>
          </w:tcPr>
          <w:p>
            <w:pPr>
              <w:pStyle w:val="14"/>
            </w:pPr>
            <w:r>
              <w:t>148.67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21002</w:t>
            </w:r>
          </w:p>
        </w:tc>
        <w:tc>
          <w:tcPr>
            <w:tcW w:w="4535" w:type="dxa"/>
            <w:vAlign w:val="center"/>
          </w:tcPr>
          <w:p>
            <w:pPr>
              <w:pStyle w:val="15"/>
            </w:pPr>
            <w:r>
              <w:t>公立医院</w:t>
            </w:r>
          </w:p>
        </w:tc>
        <w:tc>
          <w:tcPr>
            <w:tcW w:w="1361" w:type="dxa"/>
            <w:vAlign w:val="center"/>
          </w:tcPr>
          <w:p>
            <w:pPr>
              <w:pStyle w:val="14"/>
            </w:pPr>
            <w:r>
              <w:t>48895.75</w:t>
            </w:r>
          </w:p>
        </w:tc>
        <w:tc>
          <w:tcPr>
            <w:tcW w:w="1361" w:type="dxa"/>
            <w:vAlign w:val="center"/>
          </w:tcPr>
          <w:p>
            <w:pPr>
              <w:pStyle w:val="14"/>
            </w:pPr>
            <w:r>
              <w:t>48091.36</w:t>
            </w:r>
          </w:p>
        </w:tc>
        <w:tc>
          <w:tcPr>
            <w:tcW w:w="1361" w:type="dxa"/>
            <w:vAlign w:val="center"/>
          </w:tcPr>
          <w:p>
            <w:pPr>
              <w:pStyle w:val="14"/>
            </w:pPr>
            <w:r>
              <w:t>804.39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2100201</w:t>
            </w:r>
          </w:p>
        </w:tc>
        <w:tc>
          <w:tcPr>
            <w:tcW w:w="4535" w:type="dxa"/>
            <w:vAlign w:val="center"/>
          </w:tcPr>
          <w:p>
            <w:pPr>
              <w:pStyle w:val="15"/>
            </w:pPr>
            <w:r>
              <w:t>综合医院</w:t>
            </w:r>
          </w:p>
        </w:tc>
        <w:tc>
          <w:tcPr>
            <w:tcW w:w="1361" w:type="dxa"/>
            <w:vAlign w:val="center"/>
          </w:tcPr>
          <w:p>
            <w:pPr>
              <w:pStyle w:val="14"/>
            </w:pPr>
            <w:r>
              <w:t>33293.58</w:t>
            </w:r>
          </w:p>
        </w:tc>
        <w:tc>
          <w:tcPr>
            <w:tcW w:w="1361" w:type="dxa"/>
            <w:vAlign w:val="center"/>
          </w:tcPr>
          <w:p>
            <w:pPr>
              <w:pStyle w:val="14"/>
            </w:pPr>
            <w:r>
              <w:t>33293.58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2100202</w:t>
            </w:r>
          </w:p>
        </w:tc>
        <w:tc>
          <w:tcPr>
            <w:tcW w:w="4535" w:type="dxa"/>
            <w:vAlign w:val="center"/>
          </w:tcPr>
          <w:p>
            <w:pPr>
              <w:pStyle w:val="15"/>
            </w:pPr>
            <w:r>
              <w:t>中医（民族）医院</w:t>
            </w:r>
          </w:p>
        </w:tc>
        <w:tc>
          <w:tcPr>
            <w:tcW w:w="1361" w:type="dxa"/>
            <w:vAlign w:val="center"/>
          </w:tcPr>
          <w:p>
            <w:pPr>
              <w:pStyle w:val="14"/>
            </w:pPr>
            <w:r>
              <w:t>14797.78</w:t>
            </w:r>
          </w:p>
        </w:tc>
        <w:tc>
          <w:tcPr>
            <w:tcW w:w="1361" w:type="dxa"/>
            <w:vAlign w:val="center"/>
          </w:tcPr>
          <w:p>
            <w:pPr>
              <w:pStyle w:val="14"/>
            </w:pPr>
            <w:r>
              <w:t>14797.78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2100299</w:t>
            </w:r>
          </w:p>
        </w:tc>
        <w:tc>
          <w:tcPr>
            <w:tcW w:w="4535" w:type="dxa"/>
            <w:vAlign w:val="center"/>
          </w:tcPr>
          <w:p>
            <w:pPr>
              <w:pStyle w:val="15"/>
            </w:pPr>
            <w:r>
              <w:t>其他公立医院支出</w:t>
            </w:r>
          </w:p>
        </w:tc>
        <w:tc>
          <w:tcPr>
            <w:tcW w:w="1361" w:type="dxa"/>
            <w:vAlign w:val="center"/>
          </w:tcPr>
          <w:p>
            <w:pPr>
              <w:pStyle w:val="14"/>
            </w:pPr>
            <w:r>
              <w:t>804.39</w:t>
            </w:r>
          </w:p>
        </w:tc>
        <w:tc>
          <w:tcPr>
            <w:tcW w:w="1361" w:type="dxa"/>
            <w:vAlign w:val="center"/>
          </w:tcPr>
          <w:p>
            <w:pPr>
              <w:pStyle w:val="14"/>
            </w:pPr>
          </w:p>
        </w:tc>
        <w:tc>
          <w:tcPr>
            <w:tcW w:w="1361" w:type="dxa"/>
            <w:vAlign w:val="center"/>
          </w:tcPr>
          <w:p>
            <w:pPr>
              <w:pStyle w:val="14"/>
            </w:pPr>
            <w:r>
              <w:t>804.39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21003</w:t>
            </w:r>
          </w:p>
        </w:tc>
        <w:tc>
          <w:tcPr>
            <w:tcW w:w="4535" w:type="dxa"/>
            <w:vAlign w:val="center"/>
          </w:tcPr>
          <w:p>
            <w:pPr>
              <w:pStyle w:val="15"/>
            </w:pPr>
            <w:r>
              <w:t>基层医疗卫生机构</w:t>
            </w:r>
          </w:p>
        </w:tc>
        <w:tc>
          <w:tcPr>
            <w:tcW w:w="1361" w:type="dxa"/>
            <w:vAlign w:val="center"/>
          </w:tcPr>
          <w:p>
            <w:pPr>
              <w:pStyle w:val="14"/>
            </w:pPr>
            <w:r>
              <w:t>13762.44</w:t>
            </w:r>
          </w:p>
        </w:tc>
        <w:tc>
          <w:tcPr>
            <w:tcW w:w="1361" w:type="dxa"/>
            <w:vAlign w:val="center"/>
          </w:tcPr>
          <w:p>
            <w:pPr>
              <w:pStyle w:val="14"/>
            </w:pPr>
            <w:r>
              <w:t>11931.75</w:t>
            </w:r>
          </w:p>
        </w:tc>
        <w:tc>
          <w:tcPr>
            <w:tcW w:w="1361" w:type="dxa"/>
            <w:vAlign w:val="center"/>
          </w:tcPr>
          <w:p>
            <w:pPr>
              <w:pStyle w:val="14"/>
            </w:pPr>
            <w:r>
              <w:t>1830.69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2100301</w:t>
            </w:r>
          </w:p>
        </w:tc>
        <w:tc>
          <w:tcPr>
            <w:tcW w:w="4535" w:type="dxa"/>
            <w:vAlign w:val="center"/>
          </w:tcPr>
          <w:p>
            <w:pPr>
              <w:pStyle w:val="15"/>
            </w:pPr>
            <w:r>
              <w:t>城市社区卫生机构</w:t>
            </w:r>
          </w:p>
        </w:tc>
        <w:tc>
          <w:tcPr>
            <w:tcW w:w="1361" w:type="dxa"/>
            <w:vAlign w:val="center"/>
          </w:tcPr>
          <w:p>
            <w:pPr>
              <w:pStyle w:val="14"/>
            </w:pPr>
            <w:r>
              <w:t>1636.18</w:t>
            </w:r>
          </w:p>
        </w:tc>
        <w:tc>
          <w:tcPr>
            <w:tcW w:w="1361" w:type="dxa"/>
            <w:vAlign w:val="center"/>
          </w:tcPr>
          <w:p>
            <w:pPr>
              <w:pStyle w:val="14"/>
            </w:pPr>
            <w:r>
              <w:t>1636.18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2100302</w:t>
            </w:r>
          </w:p>
        </w:tc>
        <w:tc>
          <w:tcPr>
            <w:tcW w:w="4535" w:type="dxa"/>
            <w:vAlign w:val="center"/>
          </w:tcPr>
          <w:p>
            <w:pPr>
              <w:pStyle w:val="15"/>
            </w:pPr>
            <w:r>
              <w:t>乡镇卫生院</w:t>
            </w:r>
          </w:p>
        </w:tc>
        <w:tc>
          <w:tcPr>
            <w:tcW w:w="1361" w:type="dxa"/>
            <w:vAlign w:val="center"/>
          </w:tcPr>
          <w:p>
            <w:pPr>
              <w:pStyle w:val="14"/>
            </w:pPr>
            <w:r>
              <w:t>11775.66</w:t>
            </w:r>
          </w:p>
        </w:tc>
        <w:tc>
          <w:tcPr>
            <w:tcW w:w="1361" w:type="dxa"/>
            <w:vAlign w:val="center"/>
          </w:tcPr>
          <w:p>
            <w:pPr>
              <w:pStyle w:val="14"/>
            </w:pPr>
            <w:r>
              <w:t>10295.57</w:t>
            </w:r>
          </w:p>
        </w:tc>
        <w:tc>
          <w:tcPr>
            <w:tcW w:w="1361" w:type="dxa"/>
            <w:vAlign w:val="center"/>
          </w:tcPr>
          <w:p>
            <w:pPr>
              <w:pStyle w:val="14"/>
            </w:pPr>
            <w:r>
              <w:t>1480.09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2100399</w:t>
            </w:r>
          </w:p>
        </w:tc>
        <w:tc>
          <w:tcPr>
            <w:tcW w:w="4535" w:type="dxa"/>
            <w:vAlign w:val="center"/>
          </w:tcPr>
          <w:p>
            <w:pPr>
              <w:pStyle w:val="15"/>
            </w:pPr>
            <w:r>
              <w:t>其他基层医疗卫生机构支出</w:t>
            </w:r>
          </w:p>
        </w:tc>
        <w:tc>
          <w:tcPr>
            <w:tcW w:w="1361" w:type="dxa"/>
            <w:vAlign w:val="center"/>
          </w:tcPr>
          <w:p>
            <w:pPr>
              <w:pStyle w:val="14"/>
            </w:pPr>
            <w:r>
              <w:t>350.60</w:t>
            </w:r>
          </w:p>
        </w:tc>
        <w:tc>
          <w:tcPr>
            <w:tcW w:w="1361" w:type="dxa"/>
            <w:vAlign w:val="center"/>
          </w:tcPr>
          <w:p>
            <w:pPr>
              <w:pStyle w:val="14"/>
            </w:pPr>
          </w:p>
        </w:tc>
        <w:tc>
          <w:tcPr>
            <w:tcW w:w="1361" w:type="dxa"/>
            <w:vAlign w:val="center"/>
          </w:tcPr>
          <w:p>
            <w:pPr>
              <w:pStyle w:val="14"/>
            </w:pPr>
            <w:r>
              <w:t>350.60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21004</w:t>
            </w:r>
          </w:p>
        </w:tc>
        <w:tc>
          <w:tcPr>
            <w:tcW w:w="4535" w:type="dxa"/>
            <w:vAlign w:val="center"/>
          </w:tcPr>
          <w:p>
            <w:pPr>
              <w:pStyle w:val="15"/>
            </w:pPr>
            <w:r>
              <w:t>公共卫生</w:t>
            </w:r>
          </w:p>
        </w:tc>
        <w:tc>
          <w:tcPr>
            <w:tcW w:w="1361" w:type="dxa"/>
            <w:vAlign w:val="center"/>
          </w:tcPr>
          <w:p>
            <w:pPr>
              <w:pStyle w:val="14"/>
            </w:pPr>
            <w:r>
              <w:t>6595.88</w:t>
            </w:r>
          </w:p>
        </w:tc>
        <w:tc>
          <w:tcPr>
            <w:tcW w:w="1361" w:type="dxa"/>
            <w:vAlign w:val="center"/>
          </w:tcPr>
          <w:p>
            <w:pPr>
              <w:pStyle w:val="14"/>
            </w:pPr>
            <w:r>
              <w:t>1151.92</w:t>
            </w:r>
          </w:p>
        </w:tc>
        <w:tc>
          <w:tcPr>
            <w:tcW w:w="1361" w:type="dxa"/>
            <w:vAlign w:val="center"/>
          </w:tcPr>
          <w:p>
            <w:pPr>
              <w:pStyle w:val="14"/>
            </w:pPr>
            <w:r>
              <w:t>5443.96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2100401</w:t>
            </w:r>
          </w:p>
        </w:tc>
        <w:tc>
          <w:tcPr>
            <w:tcW w:w="4535" w:type="dxa"/>
            <w:vAlign w:val="center"/>
          </w:tcPr>
          <w:p>
            <w:pPr>
              <w:pStyle w:val="15"/>
            </w:pPr>
            <w:r>
              <w:t>疾病预防控制机构</w:t>
            </w:r>
          </w:p>
        </w:tc>
        <w:tc>
          <w:tcPr>
            <w:tcW w:w="1361" w:type="dxa"/>
            <w:vAlign w:val="center"/>
          </w:tcPr>
          <w:p>
            <w:pPr>
              <w:pStyle w:val="14"/>
            </w:pPr>
            <w:r>
              <w:t>889.43</w:t>
            </w:r>
          </w:p>
        </w:tc>
        <w:tc>
          <w:tcPr>
            <w:tcW w:w="1361" w:type="dxa"/>
            <w:vAlign w:val="center"/>
          </w:tcPr>
          <w:p>
            <w:pPr>
              <w:pStyle w:val="14"/>
            </w:pPr>
            <w:r>
              <w:t>737.81</w:t>
            </w:r>
          </w:p>
        </w:tc>
        <w:tc>
          <w:tcPr>
            <w:tcW w:w="1361" w:type="dxa"/>
            <w:vAlign w:val="center"/>
          </w:tcPr>
          <w:p>
            <w:pPr>
              <w:pStyle w:val="14"/>
            </w:pPr>
            <w:r>
              <w:t>151.62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2100403</w:t>
            </w:r>
          </w:p>
        </w:tc>
        <w:tc>
          <w:tcPr>
            <w:tcW w:w="4535" w:type="dxa"/>
            <w:vAlign w:val="center"/>
          </w:tcPr>
          <w:p>
            <w:pPr>
              <w:pStyle w:val="15"/>
            </w:pPr>
            <w:r>
              <w:t>妇幼保健机构</w:t>
            </w:r>
          </w:p>
        </w:tc>
        <w:tc>
          <w:tcPr>
            <w:tcW w:w="1361" w:type="dxa"/>
            <w:vAlign w:val="center"/>
          </w:tcPr>
          <w:p>
            <w:pPr>
              <w:pStyle w:val="14"/>
            </w:pPr>
            <w:r>
              <w:t>431.41</w:t>
            </w:r>
          </w:p>
        </w:tc>
        <w:tc>
          <w:tcPr>
            <w:tcW w:w="1361" w:type="dxa"/>
            <w:vAlign w:val="center"/>
          </w:tcPr>
          <w:p>
            <w:pPr>
              <w:pStyle w:val="14"/>
            </w:pPr>
            <w:r>
              <w:t>414.11</w:t>
            </w:r>
          </w:p>
        </w:tc>
        <w:tc>
          <w:tcPr>
            <w:tcW w:w="1361" w:type="dxa"/>
            <w:vAlign w:val="center"/>
          </w:tcPr>
          <w:p>
            <w:pPr>
              <w:pStyle w:val="14"/>
            </w:pPr>
            <w:r>
              <w:t>17.30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2100408</w:t>
            </w:r>
          </w:p>
        </w:tc>
        <w:tc>
          <w:tcPr>
            <w:tcW w:w="4535" w:type="dxa"/>
            <w:vAlign w:val="center"/>
          </w:tcPr>
          <w:p>
            <w:pPr>
              <w:pStyle w:val="15"/>
            </w:pPr>
            <w:r>
              <w:t>基本公共卫生服务</w:t>
            </w:r>
          </w:p>
        </w:tc>
        <w:tc>
          <w:tcPr>
            <w:tcW w:w="1361" w:type="dxa"/>
            <w:vAlign w:val="center"/>
          </w:tcPr>
          <w:p>
            <w:pPr>
              <w:pStyle w:val="14"/>
            </w:pPr>
            <w:r>
              <w:t>3405.00</w:t>
            </w:r>
          </w:p>
        </w:tc>
        <w:tc>
          <w:tcPr>
            <w:tcW w:w="1361" w:type="dxa"/>
            <w:vAlign w:val="center"/>
          </w:tcPr>
          <w:p>
            <w:pPr>
              <w:pStyle w:val="14"/>
            </w:pPr>
          </w:p>
        </w:tc>
        <w:tc>
          <w:tcPr>
            <w:tcW w:w="1361" w:type="dxa"/>
            <w:vAlign w:val="center"/>
          </w:tcPr>
          <w:p>
            <w:pPr>
              <w:pStyle w:val="14"/>
            </w:pPr>
            <w:r>
              <w:t>3405.00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2100410</w:t>
            </w:r>
          </w:p>
        </w:tc>
        <w:tc>
          <w:tcPr>
            <w:tcW w:w="4535" w:type="dxa"/>
            <w:vAlign w:val="center"/>
          </w:tcPr>
          <w:p>
            <w:pPr>
              <w:pStyle w:val="15"/>
            </w:pPr>
            <w:r>
              <w:t>突发公共卫生事件应急处理</w:t>
            </w:r>
          </w:p>
        </w:tc>
        <w:tc>
          <w:tcPr>
            <w:tcW w:w="1361" w:type="dxa"/>
            <w:vAlign w:val="center"/>
          </w:tcPr>
          <w:p>
            <w:pPr>
              <w:pStyle w:val="14"/>
            </w:pPr>
            <w:r>
              <w:t>1819.04</w:t>
            </w:r>
          </w:p>
        </w:tc>
        <w:tc>
          <w:tcPr>
            <w:tcW w:w="1361" w:type="dxa"/>
            <w:vAlign w:val="center"/>
          </w:tcPr>
          <w:p>
            <w:pPr>
              <w:pStyle w:val="14"/>
            </w:pPr>
          </w:p>
        </w:tc>
        <w:tc>
          <w:tcPr>
            <w:tcW w:w="1361" w:type="dxa"/>
            <w:vAlign w:val="center"/>
          </w:tcPr>
          <w:p>
            <w:pPr>
              <w:pStyle w:val="14"/>
            </w:pPr>
            <w:r>
              <w:t>1819.04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2100499</w:t>
            </w:r>
          </w:p>
        </w:tc>
        <w:tc>
          <w:tcPr>
            <w:tcW w:w="4535" w:type="dxa"/>
            <w:vAlign w:val="center"/>
          </w:tcPr>
          <w:p>
            <w:pPr>
              <w:pStyle w:val="15"/>
            </w:pPr>
            <w:r>
              <w:t>其他公共卫生支出</w:t>
            </w:r>
          </w:p>
        </w:tc>
        <w:tc>
          <w:tcPr>
            <w:tcW w:w="1361" w:type="dxa"/>
            <w:vAlign w:val="center"/>
          </w:tcPr>
          <w:p>
            <w:pPr>
              <w:pStyle w:val="14"/>
            </w:pPr>
            <w:r>
              <w:t>51.00</w:t>
            </w:r>
          </w:p>
        </w:tc>
        <w:tc>
          <w:tcPr>
            <w:tcW w:w="1361" w:type="dxa"/>
            <w:vAlign w:val="center"/>
          </w:tcPr>
          <w:p>
            <w:pPr>
              <w:pStyle w:val="14"/>
            </w:pPr>
          </w:p>
        </w:tc>
        <w:tc>
          <w:tcPr>
            <w:tcW w:w="1361" w:type="dxa"/>
            <w:vAlign w:val="center"/>
          </w:tcPr>
          <w:p>
            <w:pPr>
              <w:pStyle w:val="14"/>
            </w:pPr>
            <w:r>
              <w:t>51.00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21006</w:t>
            </w:r>
          </w:p>
        </w:tc>
        <w:tc>
          <w:tcPr>
            <w:tcW w:w="4535" w:type="dxa"/>
            <w:vAlign w:val="center"/>
          </w:tcPr>
          <w:p>
            <w:pPr>
              <w:pStyle w:val="15"/>
            </w:pPr>
            <w:r>
              <w:t>中医药</w:t>
            </w:r>
          </w:p>
        </w:tc>
        <w:tc>
          <w:tcPr>
            <w:tcW w:w="1361" w:type="dxa"/>
            <w:vAlign w:val="center"/>
          </w:tcPr>
          <w:p>
            <w:pPr>
              <w:pStyle w:val="14"/>
            </w:pPr>
            <w:r>
              <w:t>21.50</w:t>
            </w:r>
          </w:p>
        </w:tc>
        <w:tc>
          <w:tcPr>
            <w:tcW w:w="1361" w:type="dxa"/>
            <w:vAlign w:val="center"/>
          </w:tcPr>
          <w:p>
            <w:pPr>
              <w:pStyle w:val="14"/>
            </w:pPr>
          </w:p>
        </w:tc>
        <w:tc>
          <w:tcPr>
            <w:tcW w:w="1361" w:type="dxa"/>
            <w:vAlign w:val="center"/>
          </w:tcPr>
          <w:p>
            <w:pPr>
              <w:pStyle w:val="14"/>
            </w:pPr>
            <w:r>
              <w:t>21.50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2100699</w:t>
            </w:r>
          </w:p>
        </w:tc>
        <w:tc>
          <w:tcPr>
            <w:tcW w:w="4535" w:type="dxa"/>
            <w:vAlign w:val="center"/>
          </w:tcPr>
          <w:p>
            <w:pPr>
              <w:pStyle w:val="15"/>
            </w:pPr>
            <w:r>
              <w:t>其他中医药支出</w:t>
            </w:r>
          </w:p>
        </w:tc>
        <w:tc>
          <w:tcPr>
            <w:tcW w:w="1361" w:type="dxa"/>
            <w:vAlign w:val="center"/>
          </w:tcPr>
          <w:p>
            <w:pPr>
              <w:pStyle w:val="14"/>
            </w:pPr>
            <w:r>
              <w:t>21.50</w:t>
            </w:r>
          </w:p>
        </w:tc>
        <w:tc>
          <w:tcPr>
            <w:tcW w:w="1361" w:type="dxa"/>
            <w:vAlign w:val="center"/>
          </w:tcPr>
          <w:p>
            <w:pPr>
              <w:pStyle w:val="14"/>
            </w:pPr>
          </w:p>
        </w:tc>
        <w:tc>
          <w:tcPr>
            <w:tcW w:w="1361" w:type="dxa"/>
            <w:vAlign w:val="center"/>
          </w:tcPr>
          <w:p>
            <w:pPr>
              <w:pStyle w:val="14"/>
            </w:pPr>
            <w:r>
              <w:t>21.50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vAlign w:val="center"/>
          </w:tcPr>
          <w:p>
            <w:pPr>
              <w:pStyle w:val="15"/>
            </w:pPr>
            <w:r>
              <w:t>21007</w:t>
            </w:r>
          </w:p>
        </w:tc>
        <w:tc>
          <w:tcPr>
            <w:tcW w:w="4535" w:type="dxa"/>
            <w:vAlign w:val="center"/>
          </w:tcPr>
          <w:p>
            <w:pPr>
              <w:pStyle w:val="15"/>
            </w:pPr>
            <w:r>
              <w:t>计划生育事务</w:t>
            </w:r>
          </w:p>
        </w:tc>
        <w:tc>
          <w:tcPr>
            <w:tcW w:w="1361" w:type="dxa"/>
            <w:vAlign w:val="center"/>
          </w:tcPr>
          <w:p>
            <w:pPr>
              <w:pStyle w:val="14"/>
            </w:pPr>
            <w:r>
              <w:t>3357.18</w:t>
            </w:r>
          </w:p>
        </w:tc>
        <w:tc>
          <w:tcPr>
            <w:tcW w:w="1361" w:type="dxa"/>
            <w:vAlign w:val="center"/>
          </w:tcPr>
          <w:p>
            <w:pPr>
              <w:pStyle w:val="14"/>
            </w:pPr>
            <w:r>
              <w:t>352.00</w:t>
            </w:r>
          </w:p>
        </w:tc>
        <w:tc>
          <w:tcPr>
            <w:tcW w:w="1361" w:type="dxa"/>
            <w:vAlign w:val="center"/>
          </w:tcPr>
          <w:p>
            <w:pPr>
              <w:pStyle w:val="14"/>
            </w:pPr>
            <w:r>
              <w:t>3005.18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vAlign w:val="center"/>
          </w:tcPr>
          <w:p>
            <w:pPr>
              <w:pStyle w:val="15"/>
            </w:pPr>
            <w:r>
              <w:t>2100716</w:t>
            </w:r>
          </w:p>
        </w:tc>
        <w:tc>
          <w:tcPr>
            <w:tcW w:w="4535" w:type="dxa"/>
            <w:vAlign w:val="center"/>
          </w:tcPr>
          <w:p>
            <w:pPr>
              <w:pStyle w:val="15"/>
            </w:pPr>
            <w:r>
              <w:t>计划生育机构</w:t>
            </w:r>
          </w:p>
        </w:tc>
        <w:tc>
          <w:tcPr>
            <w:tcW w:w="1361" w:type="dxa"/>
            <w:vAlign w:val="center"/>
          </w:tcPr>
          <w:p>
            <w:pPr>
              <w:pStyle w:val="14"/>
            </w:pPr>
            <w:r>
              <w:t>47.04</w:t>
            </w:r>
          </w:p>
        </w:tc>
        <w:tc>
          <w:tcPr>
            <w:tcW w:w="1361" w:type="dxa"/>
            <w:vAlign w:val="center"/>
          </w:tcPr>
          <w:p>
            <w:pPr>
              <w:pStyle w:val="14"/>
            </w:pPr>
          </w:p>
        </w:tc>
        <w:tc>
          <w:tcPr>
            <w:tcW w:w="1361" w:type="dxa"/>
            <w:vAlign w:val="center"/>
          </w:tcPr>
          <w:p>
            <w:pPr>
              <w:pStyle w:val="14"/>
            </w:pPr>
            <w:r>
              <w:t>47.04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992" w:type="dxa"/>
            <w:vAlign w:val="center"/>
          </w:tcPr>
          <w:p>
            <w:pPr>
              <w:pStyle w:val="15"/>
            </w:pPr>
            <w:r>
              <w:t>2100717</w:t>
            </w:r>
          </w:p>
        </w:tc>
        <w:tc>
          <w:tcPr>
            <w:tcW w:w="4535" w:type="dxa"/>
            <w:vAlign w:val="center"/>
          </w:tcPr>
          <w:p>
            <w:pPr>
              <w:pStyle w:val="15"/>
            </w:pPr>
            <w:r>
              <w:t>计划生育服务</w:t>
            </w:r>
          </w:p>
        </w:tc>
        <w:tc>
          <w:tcPr>
            <w:tcW w:w="1361" w:type="dxa"/>
            <w:vAlign w:val="center"/>
          </w:tcPr>
          <w:p>
            <w:pPr>
              <w:pStyle w:val="14"/>
            </w:pPr>
            <w:r>
              <w:t>2653.66</w:t>
            </w:r>
          </w:p>
        </w:tc>
        <w:tc>
          <w:tcPr>
            <w:tcW w:w="1361" w:type="dxa"/>
            <w:vAlign w:val="center"/>
          </w:tcPr>
          <w:p>
            <w:pPr>
              <w:pStyle w:val="14"/>
            </w:pPr>
          </w:p>
        </w:tc>
        <w:tc>
          <w:tcPr>
            <w:tcW w:w="1361" w:type="dxa"/>
            <w:vAlign w:val="center"/>
          </w:tcPr>
          <w:p>
            <w:pPr>
              <w:pStyle w:val="14"/>
            </w:pPr>
            <w:r>
              <w:t>2653.66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992" w:type="dxa"/>
            <w:vAlign w:val="center"/>
          </w:tcPr>
          <w:p>
            <w:pPr>
              <w:pStyle w:val="15"/>
            </w:pPr>
            <w:r>
              <w:t>2100799</w:t>
            </w:r>
          </w:p>
        </w:tc>
        <w:tc>
          <w:tcPr>
            <w:tcW w:w="4535" w:type="dxa"/>
            <w:vAlign w:val="center"/>
          </w:tcPr>
          <w:p>
            <w:pPr>
              <w:pStyle w:val="15"/>
            </w:pPr>
            <w:r>
              <w:t>其他计划生育事务支出</w:t>
            </w:r>
          </w:p>
        </w:tc>
        <w:tc>
          <w:tcPr>
            <w:tcW w:w="1361" w:type="dxa"/>
            <w:vAlign w:val="center"/>
          </w:tcPr>
          <w:p>
            <w:pPr>
              <w:pStyle w:val="14"/>
            </w:pPr>
            <w:r>
              <w:t>656.48</w:t>
            </w:r>
          </w:p>
        </w:tc>
        <w:tc>
          <w:tcPr>
            <w:tcW w:w="1361" w:type="dxa"/>
            <w:vAlign w:val="center"/>
          </w:tcPr>
          <w:p>
            <w:pPr>
              <w:pStyle w:val="14"/>
            </w:pPr>
            <w:r>
              <w:t>352.00</w:t>
            </w:r>
          </w:p>
        </w:tc>
        <w:tc>
          <w:tcPr>
            <w:tcW w:w="1361" w:type="dxa"/>
            <w:vAlign w:val="center"/>
          </w:tcPr>
          <w:p>
            <w:pPr>
              <w:pStyle w:val="14"/>
            </w:pPr>
            <w:r>
              <w:t>304.48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2175.10</w:t>
            </w:r>
          </w:p>
        </w:tc>
        <w:tc>
          <w:tcPr>
            <w:tcW w:w="1361" w:type="dxa"/>
            <w:vAlign w:val="center"/>
          </w:tcPr>
          <w:p>
            <w:pPr>
              <w:pStyle w:val="14"/>
            </w:pPr>
            <w:r>
              <w:t>1775.10</w:t>
            </w:r>
          </w:p>
        </w:tc>
        <w:tc>
          <w:tcPr>
            <w:tcW w:w="1361" w:type="dxa"/>
            <w:vAlign w:val="center"/>
          </w:tcPr>
          <w:p>
            <w:pPr>
              <w:pStyle w:val="14"/>
            </w:pPr>
            <w:r>
              <w:t>400.00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437.83</w:t>
            </w:r>
          </w:p>
        </w:tc>
        <w:tc>
          <w:tcPr>
            <w:tcW w:w="1361" w:type="dxa"/>
            <w:vAlign w:val="center"/>
          </w:tcPr>
          <w:p>
            <w:pPr>
              <w:pStyle w:val="14"/>
            </w:pPr>
            <w:r>
              <w:t>37.83</w:t>
            </w:r>
          </w:p>
        </w:tc>
        <w:tc>
          <w:tcPr>
            <w:tcW w:w="1361" w:type="dxa"/>
            <w:vAlign w:val="center"/>
          </w:tcPr>
          <w:p>
            <w:pPr>
              <w:pStyle w:val="14"/>
            </w:pPr>
            <w:r>
              <w:t>400.00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992" w:type="dxa"/>
            <w:vAlign w:val="center"/>
          </w:tcPr>
          <w:p>
            <w:pPr>
              <w:pStyle w:val="15"/>
            </w:pPr>
            <w:r>
              <w:t>2101102</w:t>
            </w:r>
          </w:p>
        </w:tc>
        <w:tc>
          <w:tcPr>
            <w:tcW w:w="4535" w:type="dxa"/>
            <w:vAlign w:val="center"/>
          </w:tcPr>
          <w:p>
            <w:pPr>
              <w:pStyle w:val="15"/>
            </w:pPr>
            <w:r>
              <w:t>事业单位医疗</w:t>
            </w:r>
          </w:p>
        </w:tc>
        <w:tc>
          <w:tcPr>
            <w:tcW w:w="1361" w:type="dxa"/>
            <w:vAlign w:val="center"/>
          </w:tcPr>
          <w:p>
            <w:pPr>
              <w:pStyle w:val="14"/>
            </w:pPr>
            <w:r>
              <w:t>1057.83</w:t>
            </w:r>
          </w:p>
        </w:tc>
        <w:tc>
          <w:tcPr>
            <w:tcW w:w="1361" w:type="dxa"/>
            <w:vAlign w:val="center"/>
          </w:tcPr>
          <w:p>
            <w:pPr>
              <w:pStyle w:val="14"/>
            </w:pPr>
            <w:r>
              <w:t>1057.83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38</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679.44</w:t>
            </w:r>
          </w:p>
        </w:tc>
        <w:tc>
          <w:tcPr>
            <w:tcW w:w="1361" w:type="dxa"/>
            <w:vAlign w:val="center"/>
          </w:tcPr>
          <w:p>
            <w:pPr>
              <w:pStyle w:val="14"/>
            </w:pPr>
            <w:r>
              <w:t>679.44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39</w:t>
            </w:r>
          </w:p>
        </w:tc>
        <w:tc>
          <w:tcPr>
            <w:tcW w:w="992" w:type="dxa"/>
            <w:vAlign w:val="center"/>
          </w:tcPr>
          <w:p>
            <w:pPr>
              <w:pStyle w:val="15"/>
            </w:pPr>
            <w:r>
              <w:t>212</w:t>
            </w:r>
          </w:p>
        </w:tc>
        <w:tc>
          <w:tcPr>
            <w:tcW w:w="4535" w:type="dxa"/>
            <w:vAlign w:val="center"/>
          </w:tcPr>
          <w:p>
            <w:pPr>
              <w:pStyle w:val="15"/>
            </w:pPr>
            <w:r>
              <w:t>城乡社区支出</w:t>
            </w:r>
          </w:p>
        </w:tc>
        <w:tc>
          <w:tcPr>
            <w:tcW w:w="1361" w:type="dxa"/>
            <w:vAlign w:val="center"/>
          </w:tcPr>
          <w:p>
            <w:pPr>
              <w:pStyle w:val="14"/>
            </w:pPr>
            <w:r>
              <w:t>1590.85</w:t>
            </w:r>
          </w:p>
        </w:tc>
        <w:tc>
          <w:tcPr>
            <w:tcW w:w="1361" w:type="dxa"/>
            <w:vAlign w:val="center"/>
          </w:tcPr>
          <w:p>
            <w:pPr>
              <w:pStyle w:val="14"/>
            </w:pPr>
          </w:p>
        </w:tc>
        <w:tc>
          <w:tcPr>
            <w:tcW w:w="1361" w:type="dxa"/>
            <w:vAlign w:val="center"/>
          </w:tcPr>
          <w:p>
            <w:pPr>
              <w:pStyle w:val="14"/>
            </w:pPr>
            <w:r>
              <w:t>1590.85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40</w:t>
            </w:r>
          </w:p>
        </w:tc>
        <w:tc>
          <w:tcPr>
            <w:tcW w:w="992" w:type="dxa"/>
            <w:vAlign w:val="center"/>
          </w:tcPr>
          <w:p>
            <w:pPr>
              <w:pStyle w:val="15"/>
            </w:pPr>
            <w:r>
              <w:t>21208</w:t>
            </w:r>
          </w:p>
        </w:tc>
        <w:tc>
          <w:tcPr>
            <w:tcW w:w="4535" w:type="dxa"/>
            <w:vAlign w:val="center"/>
          </w:tcPr>
          <w:p>
            <w:pPr>
              <w:pStyle w:val="15"/>
            </w:pPr>
            <w:r>
              <w:t>国有土地使用权出让收入安排的支出</w:t>
            </w:r>
          </w:p>
        </w:tc>
        <w:tc>
          <w:tcPr>
            <w:tcW w:w="1361" w:type="dxa"/>
            <w:vAlign w:val="center"/>
          </w:tcPr>
          <w:p>
            <w:pPr>
              <w:pStyle w:val="14"/>
            </w:pPr>
            <w:r>
              <w:t>1590.85</w:t>
            </w:r>
          </w:p>
        </w:tc>
        <w:tc>
          <w:tcPr>
            <w:tcW w:w="1361" w:type="dxa"/>
            <w:vAlign w:val="center"/>
          </w:tcPr>
          <w:p>
            <w:pPr>
              <w:pStyle w:val="14"/>
            </w:pPr>
          </w:p>
        </w:tc>
        <w:tc>
          <w:tcPr>
            <w:tcW w:w="1361" w:type="dxa"/>
            <w:vAlign w:val="center"/>
          </w:tcPr>
          <w:p>
            <w:pPr>
              <w:pStyle w:val="14"/>
            </w:pPr>
            <w:r>
              <w:t>1590.85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41</w:t>
            </w:r>
          </w:p>
        </w:tc>
        <w:tc>
          <w:tcPr>
            <w:tcW w:w="992" w:type="dxa"/>
            <w:vAlign w:val="center"/>
          </w:tcPr>
          <w:p>
            <w:pPr>
              <w:pStyle w:val="15"/>
            </w:pPr>
            <w:r>
              <w:t>2120899</w:t>
            </w:r>
          </w:p>
        </w:tc>
        <w:tc>
          <w:tcPr>
            <w:tcW w:w="4535" w:type="dxa"/>
            <w:vAlign w:val="center"/>
          </w:tcPr>
          <w:p>
            <w:pPr>
              <w:pStyle w:val="15"/>
            </w:pPr>
            <w:r>
              <w:t>其他国有土地使用权出让收入安排的支出</w:t>
            </w:r>
          </w:p>
        </w:tc>
        <w:tc>
          <w:tcPr>
            <w:tcW w:w="1361" w:type="dxa"/>
            <w:vAlign w:val="center"/>
          </w:tcPr>
          <w:p>
            <w:pPr>
              <w:pStyle w:val="14"/>
            </w:pPr>
            <w:r>
              <w:t>1590.85</w:t>
            </w:r>
          </w:p>
        </w:tc>
        <w:tc>
          <w:tcPr>
            <w:tcW w:w="1361" w:type="dxa"/>
            <w:vAlign w:val="center"/>
          </w:tcPr>
          <w:p>
            <w:pPr>
              <w:pStyle w:val="14"/>
            </w:pPr>
          </w:p>
        </w:tc>
        <w:tc>
          <w:tcPr>
            <w:tcW w:w="1361" w:type="dxa"/>
            <w:vAlign w:val="center"/>
          </w:tcPr>
          <w:p>
            <w:pPr>
              <w:pStyle w:val="14"/>
            </w:pPr>
            <w:r>
              <w:t>1590.85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42</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1295.52</w:t>
            </w:r>
          </w:p>
        </w:tc>
        <w:tc>
          <w:tcPr>
            <w:tcW w:w="1361" w:type="dxa"/>
            <w:vAlign w:val="center"/>
          </w:tcPr>
          <w:p>
            <w:pPr>
              <w:pStyle w:val="14"/>
            </w:pPr>
            <w:r>
              <w:t>1295.52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43</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1295.52</w:t>
            </w:r>
          </w:p>
        </w:tc>
        <w:tc>
          <w:tcPr>
            <w:tcW w:w="1361" w:type="dxa"/>
            <w:vAlign w:val="center"/>
          </w:tcPr>
          <w:p>
            <w:pPr>
              <w:pStyle w:val="14"/>
            </w:pPr>
            <w:r>
              <w:t>1295.52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44</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1295.52</w:t>
            </w:r>
          </w:p>
        </w:tc>
        <w:tc>
          <w:tcPr>
            <w:tcW w:w="1361" w:type="dxa"/>
            <w:vAlign w:val="center"/>
          </w:tcPr>
          <w:p>
            <w:pPr>
              <w:pStyle w:val="14"/>
            </w:pPr>
            <w:r>
              <w:t>1295.52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415唐山市丰南区卫生健康局</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23857.82</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r>
              <w:t>1590.85</w:t>
            </w: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2318.91</w:t>
            </w:r>
          </w:p>
        </w:tc>
        <w:tc>
          <w:tcPr>
            <w:tcW w:w="1474" w:type="dxa"/>
            <w:vAlign w:val="center"/>
          </w:tcPr>
          <w:p>
            <w:pPr>
              <w:pStyle w:val="14"/>
            </w:pPr>
            <w:r>
              <w:t>2318.91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20875.52</w:t>
            </w:r>
          </w:p>
        </w:tc>
        <w:tc>
          <w:tcPr>
            <w:tcW w:w="1474" w:type="dxa"/>
            <w:vAlign w:val="center"/>
          </w:tcPr>
          <w:p>
            <w:pPr>
              <w:pStyle w:val="14"/>
            </w:pPr>
            <w:r>
              <w:t>20875.52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r>
              <w:t>1590.85</w:t>
            </w:r>
          </w:p>
        </w:tc>
        <w:tc>
          <w:tcPr>
            <w:tcW w:w="1474" w:type="dxa"/>
            <w:vAlign w:val="center"/>
          </w:tcPr>
          <w:p>
            <w:pPr>
              <w:pStyle w:val="14"/>
            </w:pPr>
          </w:p>
        </w:tc>
        <w:tc>
          <w:tcPr>
            <w:tcW w:w="1474" w:type="dxa"/>
            <w:vAlign w:val="center"/>
          </w:tcPr>
          <w:p>
            <w:pPr>
              <w:pStyle w:val="14"/>
            </w:pPr>
            <w:r>
              <w:t>1590.85</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663.39</w:t>
            </w:r>
          </w:p>
        </w:tc>
        <w:tc>
          <w:tcPr>
            <w:tcW w:w="1474" w:type="dxa"/>
            <w:vAlign w:val="center"/>
          </w:tcPr>
          <w:p>
            <w:pPr>
              <w:pStyle w:val="14"/>
            </w:pPr>
            <w:r>
              <w:t>663.39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25448.67</w:t>
            </w:r>
          </w:p>
        </w:tc>
        <w:tc>
          <w:tcPr>
            <w:tcW w:w="3402" w:type="dxa"/>
            <w:vAlign w:val="center"/>
          </w:tcPr>
          <w:p>
            <w:pPr>
              <w:pStyle w:val="17"/>
            </w:pPr>
            <w:r>
              <w:t>本年支出合计</w:t>
            </w:r>
          </w:p>
        </w:tc>
        <w:tc>
          <w:tcPr>
            <w:tcW w:w="1474" w:type="dxa"/>
            <w:vAlign w:val="center"/>
          </w:tcPr>
          <w:p>
            <w:pPr>
              <w:pStyle w:val="18"/>
            </w:pPr>
            <w:r>
              <w:t>25448.67</w:t>
            </w:r>
          </w:p>
        </w:tc>
        <w:tc>
          <w:tcPr>
            <w:tcW w:w="1474" w:type="dxa"/>
            <w:vAlign w:val="center"/>
          </w:tcPr>
          <w:p>
            <w:pPr>
              <w:pStyle w:val="18"/>
            </w:pPr>
            <w:r>
              <w:t>23857.82</w:t>
            </w:r>
          </w:p>
        </w:tc>
        <w:tc>
          <w:tcPr>
            <w:tcW w:w="1474" w:type="dxa"/>
            <w:vAlign w:val="center"/>
          </w:tcPr>
          <w:p>
            <w:pPr>
              <w:pStyle w:val="18"/>
            </w:pPr>
            <w:r>
              <w:t>1590.85</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25448.67</w:t>
            </w:r>
          </w:p>
        </w:tc>
        <w:tc>
          <w:tcPr>
            <w:tcW w:w="3402" w:type="dxa"/>
            <w:vAlign w:val="center"/>
          </w:tcPr>
          <w:p>
            <w:pPr>
              <w:pStyle w:val="17"/>
            </w:pPr>
            <w:r>
              <w:t>支出总计</w:t>
            </w:r>
          </w:p>
        </w:tc>
        <w:tc>
          <w:tcPr>
            <w:tcW w:w="1474" w:type="dxa"/>
            <w:vAlign w:val="center"/>
          </w:tcPr>
          <w:p>
            <w:pPr>
              <w:pStyle w:val="18"/>
            </w:pPr>
            <w:r>
              <w:t>25448.67</w:t>
            </w:r>
          </w:p>
        </w:tc>
        <w:tc>
          <w:tcPr>
            <w:tcW w:w="1474" w:type="dxa"/>
            <w:vAlign w:val="center"/>
          </w:tcPr>
          <w:p>
            <w:pPr>
              <w:pStyle w:val="18"/>
            </w:pPr>
            <w:r>
              <w:t>23857.82</w:t>
            </w:r>
          </w:p>
        </w:tc>
        <w:tc>
          <w:tcPr>
            <w:tcW w:w="1474" w:type="dxa"/>
            <w:vAlign w:val="center"/>
          </w:tcPr>
          <w:p>
            <w:pPr>
              <w:pStyle w:val="18"/>
            </w:pPr>
            <w:r>
              <w:t>1590.85</w:t>
            </w: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415唐山市丰南区卫生健康局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23857.82</w:t>
            </w:r>
          </w:p>
        </w:tc>
        <w:tc>
          <w:tcPr>
            <w:tcW w:w="2551" w:type="dxa"/>
            <w:vAlign w:val="center"/>
          </w:tcPr>
          <w:p>
            <w:pPr>
              <w:pStyle w:val="18"/>
            </w:pPr>
            <w:r>
              <w:t>12039.10</w:t>
            </w:r>
          </w:p>
        </w:tc>
        <w:tc>
          <w:tcPr>
            <w:tcW w:w="2551" w:type="dxa"/>
            <w:vAlign w:val="center"/>
          </w:tcPr>
          <w:p>
            <w:pPr>
              <w:pStyle w:val="18"/>
            </w:pPr>
            <w:r>
              <w:t>11818.72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2318.91</w:t>
            </w:r>
          </w:p>
        </w:tc>
        <w:tc>
          <w:tcPr>
            <w:tcW w:w="2551" w:type="dxa"/>
            <w:vAlign w:val="center"/>
          </w:tcPr>
          <w:p>
            <w:pPr>
              <w:pStyle w:val="14"/>
            </w:pPr>
            <w:r>
              <w:t>2316.91</w:t>
            </w:r>
          </w:p>
        </w:tc>
        <w:tc>
          <w:tcPr>
            <w:tcW w:w="2551"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2315.41</w:t>
            </w:r>
          </w:p>
        </w:tc>
        <w:tc>
          <w:tcPr>
            <w:tcW w:w="2551" w:type="dxa"/>
            <w:vAlign w:val="center"/>
          </w:tcPr>
          <w:p>
            <w:pPr>
              <w:pStyle w:val="14"/>
            </w:pPr>
            <w:r>
              <w:t>2315.41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921.38</w:t>
            </w:r>
          </w:p>
        </w:tc>
        <w:tc>
          <w:tcPr>
            <w:tcW w:w="2551" w:type="dxa"/>
            <w:vAlign w:val="center"/>
          </w:tcPr>
          <w:p>
            <w:pPr>
              <w:pStyle w:val="14"/>
            </w:pPr>
            <w:r>
              <w:t>921.38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302.29</w:t>
            </w:r>
          </w:p>
        </w:tc>
        <w:tc>
          <w:tcPr>
            <w:tcW w:w="2551" w:type="dxa"/>
            <w:vAlign w:val="center"/>
          </w:tcPr>
          <w:p>
            <w:pPr>
              <w:pStyle w:val="14"/>
            </w:pPr>
            <w:r>
              <w:t>302.29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884.04</w:t>
            </w:r>
          </w:p>
        </w:tc>
        <w:tc>
          <w:tcPr>
            <w:tcW w:w="2551" w:type="dxa"/>
            <w:vAlign w:val="center"/>
          </w:tcPr>
          <w:p>
            <w:pPr>
              <w:pStyle w:val="14"/>
            </w:pPr>
            <w:r>
              <w:t>884.04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207.70</w:t>
            </w:r>
          </w:p>
        </w:tc>
        <w:tc>
          <w:tcPr>
            <w:tcW w:w="2551" w:type="dxa"/>
            <w:vAlign w:val="center"/>
          </w:tcPr>
          <w:p>
            <w:pPr>
              <w:pStyle w:val="14"/>
            </w:pPr>
            <w:r>
              <w:t>207.70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20816</w:t>
            </w:r>
          </w:p>
        </w:tc>
        <w:tc>
          <w:tcPr>
            <w:tcW w:w="4535" w:type="dxa"/>
            <w:vAlign w:val="center"/>
          </w:tcPr>
          <w:p>
            <w:pPr>
              <w:pStyle w:val="15"/>
            </w:pPr>
            <w:r>
              <w:t>红十字事业</w:t>
            </w:r>
          </w:p>
        </w:tc>
        <w:tc>
          <w:tcPr>
            <w:tcW w:w="2551" w:type="dxa"/>
            <w:vAlign w:val="center"/>
          </w:tcPr>
          <w:p>
            <w:pPr>
              <w:pStyle w:val="14"/>
            </w:pPr>
            <w:r>
              <w:t>3.50</w:t>
            </w:r>
          </w:p>
        </w:tc>
        <w:tc>
          <w:tcPr>
            <w:tcW w:w="2551" w:type="dxa"/>
            <w:vAlign w:val="center"/>
          </w:tcPr>
          <w:p>
            <w:pPr>
              <w:pStyle w:val="14"/>
            </w:pPr>
            <w:r>
              <w:t>1.50</w:t>
            </w:r>
          </w:p>
        </w:tc>
        <w:tc>
          <w:tcPr>
            <w:tcW w:w="2551"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2081699</w:t>
            </w:r>
          </w:p>
        </w:tc>
        <w:tc>
          <w:tcPr>
            <w:tcW w:w="4535" w:type="dxa"/>
            <w:vAlign w:val="center"/>
          </w:tcPr>
          <w:p>
            <w:pPr>
              <w:pStyle w:val="15"/>
            </w:pPr>
            <w:r>
              <w:t>其他红十字事业支出</w:t>
            </w:r>
          </w:p>
        </w:tc>
        <w:tc>
          <w:tcPr>
            <w:tcW w:w="2551" w:type="dxa"/>
            <w:vAlign w:val="center"/>
          </w:tcPr>
          <w:p>
            <w:pPr>
              <w:pStyle w:val="14"/>
            </w:pPr>
            <w:r>
              <w:t>3.50</w:t>
            </w:r>
          </w:p>
        </w:tc>
        <w:tc>
          <w:tcPr>
            <w:tcW w:w="2551" w:type="dxa"/>
            <w:vAlign w:val="center"/>
          </w:tcPr>
          <w:p>
            <w:pPr>
              <w:pStyle w:val="14"/>
            </w:pPr>
            <w:r>
              <w:t>1.50</w:t>
            </w:r>
          </w:p>
        </w:tc>
        <w:tc>
          <w:tcPr>
            <w:tcW w:w="2551"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20875.52</w:t>
            </w:r>
          </w:p>
        </w:tc>
        <w:tc>
          <w:tcPr>
            <w:tcW w:w="2551" w:type="dxa"/>
            <w:vAlign w:val="center"/>
          </w:tcPr>
          <w:p>
            <w:pPr>
              <w:pStyle w:val="14"/>
            </w:pPr>
            <w:r>
              <w:t>9058.80</w:t>
            </w:r>
          </w:p>
        </w:tc>
        <w:tc>
          <w:tcPr>
            <w:tcW w:w="2551" w:type="dxa"/>
            <w:vAlign w:val="center"/>
          </w:tcPr>
          <w:p>
            <w:pPr>
              <w:pStyle w:val="14"/>
            </w:pPr>
            <w:r>
              <w:t>11816.72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21001</w:t>
            </w:r>
          </w:p>
        </w:tc>
        <w:tc>
          <w:tcPr>
            <w:tcW w:w="4535" w:type="dxa"/>
            <w:vAlign w:val="center"/>
          </w:tcPr>
          <w:p>
            <w:pPr>
              <w:pStyle w:val="15"/>
            </w:pPr>
            <w:r>
              <w:t>卫生健康管理事务</w:t>
            </w:r>
          </w:p>
        </w:tc>
        <w:tc>
          <w:tcPr>
            <w:tcW w:w="2551" w:type="dxa"/>
            <w:vAlign w:val="center"/>
          </w:tcPr>
          <w:p>
            <w:pPr>
              <w:pStyle w:val="14"/>
            </w:pPr>
            <w:r>
              <w:t>1051.90</w:t>
            </w:r>
          </w:p>
        </w:tc>
        <w:tc>
          <w:tcPr>
            <w:tcW w:w="2551" w:type="dxa"/>
            <w:vAlign w:val="center"/>
          </w:tcPr>
          <w:p>
            <w:pPr>
              <w:pStyle w:val="14"/>
            </w:pPr>
            <w:r>
              <w:t>740.90</w:t>
            </w:r>
          </w:p>
        </w:tc>
        <w:tc>
          <w:tcPr>
            <w:tcW w:w="2551" w:type="dxa"/>
            <w:vAlign w:val="center"/>
          </w:tcPr>
          <w:p>
            <w:pPr>
              <w:pStyle w:val="14"/>
            </w:pPr>
            <w:r>
              <w:t>311.00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2100101</w:t>
            </w:r>
          </w:p>
        </w:tc>
        <w:tc>
          <w:tcPr>
            <w:tcW w:w="4535" w:type="dxa"/>
            <w:vAlign w:val="center"/>
          </w:tcPr>
          <w:p>
            <w:pPr>
              <w:pStyle w:val="15"/>
            </w:pPr>
            <w:r>
              <w:t>行政运行</w:t>
            </w:r>
          </w:p>
        </w:tc>
        <w:tc>
          <w:tcPr>
            <w:tcW w:w="2551" w:type="dxa"/>
            <w:vAlign w:val="center"/>
          </w:tcPr>
          <w:p>
            <w:pPr>
              <w:pStyle w:val="14"/>
            </w:pPr>
            <w:r>
              <w:t>592.23</w:t>
            </w:r>
          </w:p>
        </w:tc>
        <w:tc>
          <w:tcPr>
            <w:tcW w:w="2551" w:type="dxa"/>
            <w:vAlign w:val="center"/>
          </w:tcPr>
          <w:p>
            <w:pPr>
              <w:pStyle w:val="14"/>
            </w:pPr>
            <w:r>
              <w:t>592.23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2100102</w:t>
            </w:r>
          </w:p>
        </w:tc>
        <w:tc>
          <w:tcPr>
            <w:tcW w:w="4535" w:type="dxa"/>
            <w:vAlign w:val="center"/>
          </w:tcPr>
          <w:p>
            <w:pPr>
              <w:pStyle w:val="15"/>
            </w:pPr>
            <w:r>
              <w:t>一般行政管理事务</w:t>
            </w:r>
          </w:p>
        </w:tc>
        <w:tc>
          <w:tcPr>
            <w:tcW w:w="2551" w:type="dxa"/>
            <w:vAlign w:val="center"/>
          </w:tcPr>
          <w:p>
            <w:pPr>
              <w:pStyle w:val="14"/>
            </w:pPr>
            <w:r>
              <w:t>311.00</w:t>
            </w:r>
          </w:p>
        </w:tc>
        <w:tc>
          <w:tcPr>
            <w:tcW w:w="2551" w:type="dxa"/>
            <w:vAlign w:val="center"/>
          </w:tcPr>
          <w:p>
            <w:pPr>
              <w:pStyle w:val="14"/>
            </w:pPr>
          </w:p>
        </w:tc>
        <w:tc>
          <w:tcPr>
            <w:tcW w:w="2551" w:type="dxa"/>
            <w:vAlign w:val="center"/>
          </w:tcPr>
          <w:p>
            <w:pPr>
              <w:pStyle w:val="14"/>
            </w:pPr>
            <w:r>
              <w:t>311.00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2100199</w:t>
            </w:r>
          </w:p>
        </w:tc>
        <w:tc>
          <w:tcPr>
            <w:tcW w:w="4535" w:type="dxa"/>
            <w:vAlign w:val="center"/>
          </w:tcPr>
          <w:p>
            <w:pPr>
              <w:pStyle w:val="15"/>
            </w:pPr>
            <w:r>
              <w:t>其他卫生健康管理事务支出</w:t>
            </w:r>
          </w:p>
        </w:tc>
        <w:tc>
          <w:tcPr>
            <w:tcW w:w="2551" w:type="dxa"/>
            <w:vAlign w:val="center"/>
          </w:tcPr>
          <w:p>
            <w:pPr>
              <w:pStyle w:val="14"/>
            </w:pPr>
            <w:r>
              <w:t>148.67</w:t>
            </w:r>
          </w:p>
        </w:tc>
        <w:tc>
          <w:tcPr>
            <w:tcW w:w="2551" w:type="dxa"/>
            <w:vAlign w:val="center"/>
          </w:tcPr>
          <w:p>
            <w:pPr>
              <w:pStyle w:val="14"/>
            </w:pPr>
            <w:r>
              <w:t>148.67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21002</w:t>
            </w:r>
          </w:p>
        </w:tc>
        <w:tc>
          <w:tcPr>
            <w:tcW w:w="4535" w:type="dxa"/>
            <w:vAlign w:val="center"/>
          </w:tcPr>
          <w:p>
            <w:pPr>
              <w:pStyle w:val="15"/>
            </w:pPr>
            <w:r>
              <w:t>公立医院</w:t>
            </w:r>
          </w:p>
        </w:tc>
        <w:tc>
          <w:tcPr>
            <w:tcW w:w="2551" w:type="dxa"/>
            <w:vAlign w:val="center"/>
          </w:tcPr>
          <w:p>
            <w:pPr>
              <w:pStyle w:val="14"/>
            </w:pPr>
            <w:r>
              <w:t>817.05</w:t>
            </w:r>
          </w:p>
        </w:tc>
        <w:tc>
          <w:tcPr>
            <w:tcW w:w="2551" w:type="dxa"/>
            <w:vAlign w:val="center"/>
          </w:tcPr>
          <w:p>
            <w:pPr>
              <w:pStyle w:val="14"/>
            </w:pPr>
            <w:r>
              <w:t>12.66</w:t>
            </w:r>
          </w:p>
        </w:tc>
        <w:tc>
          <w:tcPr>
            <w:tcW w:w="2551" w:type="dxa"/>
            <w:vAlign w:val="center"/>
          </w:tcPr>
          <w:p>
            <w:pPr>
              <w:pStyle w:val="14"/>
            </w:pPr>
            <w:r>
              <w:t>804.39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2100201</w:t>
            </w:r>
          </w:p>
        </w:tc>
        <w:tc>
          <w:tcPr>
            <w:tcW w:w="4535" w:type="dxa"/>
            <w:vAlign w:val="center"/>
          </w:tcPr>
          <w:p>
            <w:pPr>
              <w:pStyle w:val="15"/>
            </w:pPr>
            <w:r>
              <w:t>综合医院</w:t>
            </w:r>
          </w:p>
        </w:tc>
        <w:tc>
          <w:tcPr>
            <w:tcW w:w="2551" w:type="dxa"/>
            <w:vAlign w:val="center"/>
          </w:tcPr>
          <w:p>
            <w:pPr>
              <w:pStyle w:val="14"/>
            </w:pPr>
            <w:r>
              <w:t>8.50</w:t>
            </w:r>
          </w:p>
        </w:tc>
        <w:tc>
          <w:tcPr>
            <w:tcW w:w="2551" w:type="dxa"/>
            <w:vAlign w:val="center"/>
          </w:tcPr>
          <w:p>
            <w:pPr>
              <w:pStyle w:val="14"/>
            </w:pPr>
            <w:r>
              <w:t>8.50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2100202</w:t>
            </w:r>
          </w:p>
        </w:tc>
        <w:tc>
          <w:tcPr>
            <w:tcW w:w="4535" w:type="dxa"/>
            <w:vAlign w:val="center"/>
          </w:tcPr>
          <w:p>
            <w:pPr>
              <w:pStyle w:val="15"/>
            </w:pPr>
            <w:r>
              <w:t>中医（民族）医院</w:t>
            </w:r>
          </w:p>
        </w:tc>
        <w:tc>
          <w:tcPr>
            <w:tcW w:w="2551" w:type="dxa"/>
            <w:vAlign w:val="center"/>
          </w:tcPr>
          <w:p>
            <w:pPr>
              <w:pStyle w:val="14"/>
            </w:pPr>
            <w:r>
              <w:t>4.16</w:t>
            </w:r>
          </w:p>
        </w:tc>
        <w:tc>
          <w:tcPr>
            <w:tcW w:w="2551" w:type="dxa"/>
            <w:vAlign w:val="center"/>
          </w:tcPr>
          <w:p>
            <w:pPr>
              <w:pStyle w:val="14"/>
            </w:pPr>
            <w:r>
              <w:t>4.16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2100299</w:t>
            </w:r>
          </w:p>
        </w:tc>
        <w:tc>
          <w:tcPr>
            <w:tcW w:w="4535" w:type="dxa"/>
            <w:vAlign w:val="center"/>
          </w:tcPr>
          <w:p>
            <w:pPr>
              <w:pStyle w:val="15"/>
            </w:pPr>
            <w:r>
              <w:t>其他公立医院支出</w:t>
            </w:r>
          </w:p>
        </w:tc>
        <w:tc>
          <w:tcPr>
            <w:tcW w:w="2551" w:type="dxa"/>
            <w:vAlign w:val="center"/>
          </w:tcPr>
          <w:p>
            <w:pPr>
              <w:pStyle w:val="14"/>
            </w:pPr>
            <w:r>
              <w:t>804.39</w:t>
            </w:r>
          </w:p>
        </w:tc>
        <w:tc>
          <w:tcPr>
            <w:tcW w:w="2551" w:type="dxa"/>
            <w:vAlign w:val="center"/>
          </w:tcPr>
          <w:p>
            <w:pPr>
              <w:pStyle w:val="14"/>
            </w:pPr>
          </w:p>
        </w:tc>
        <w:tc>
          <w:tcPr>
            <w:tcW w:w="2551" w:type="dxa"/>
            <w:vAlign w:val="center"/>
          </w:tcPr>
          <w:p>
            <w:pPr>
              <w:pStyle w:val="14"/>
            </w:pPr>
            <w:r>
              <w:t>804.39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21003</w:t>
            </w:r>
          </w:p>
        </w:tc>
        <w:tc>
          <w:tcPr>
            <w:tcW w:w="4535" w:type="dxa"/>
            <w:vAlign w:val="center"/>
          </w:tcPr>
          <w:p>
            <w:pPr>
              <w:pStyle w:val="15"/>
            </w:pPr>
            <w:r>
              <w:t>基层医疗卫生机构</w:t>
            </w:r>
          </w:p>
        </w:tc>
        <w:tc>
          <w:tcPr>
            <w:tcW w:w="2551" w:type="dxa"/>
            <w:vAlign w:val="center"/>
          </w:tcPr>
          <w:p>
            <w:pPr>
              <w:pStyle w:val="14"/>
            </w:pPr>
            <w:r>
              <w:t>7830.69</w:t>
            </w:r>
          </w:p>
        </w:tc>
        <w:tc>
          <w:tcPr>
            <w:tcW w:w="2551" w:type="dxa"/>
            <w:vAlign w:val="center"/>
          </w:tcPr>
          <w:p>
            <w:pPr>
              <w:pStyle w:val="14"/>
            </w:pPr>
            <w:r>
              <w:t>6000.00</w:t>
            </w:r>
          </w:p>
        </w:tc>
        <w:tc>
          <w:tcPr>
            <w:tcW w:w="2551" w:type="dxa"/>
            <w:vAlign w:val="center"/>
          </w:tcPr>
          <w:p>
            <w:pPr>
              <w:pStyle w:val="14"/>
            </w:pPr>
            <w:r>
              <w:t>1830.69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2100301</w:t>
            </w:r>
          </w:p>
        </w:tc>
        <w:tc>
          <w:tcPr>
            <w:tcW w:w="4535" w:type="dxa"/>
            <w:vAlign w:val="center"/>
          </w:tcPr>
          <w:p>
            <w:pPr>
              <w:pStyle w:val="15"/>
            </w:pPr>
            <w:r>
              <w:t>城市社区卫生机构</w:t>
            </w:r>
          </w:p>
        </w:tc>
        <w:tc>
          <w:tcPr>
            <w:tcW w:w="2551" w:type="dxa"/>
            <w:vAlign w:val="center"/>
          </w:tcPr>
          <w:p>
            <w:pPr>
              <w:pStyle w:val="14"/>
            </w:pPr>
            <w:r>
              <w:t>800.00</w:t>
            </w:r>
          </w:p>
        </w:tc>
        <w:tc>
          <w:tcPr>
            <w:tcW w:w="2551" w:type="dxa"/>
            <w:vAlign w:val="center"/>
          </w:tcPr>
          <w:p>
            <w:pPr>
              <w:pStyle w:val="14"/>
            </w:pPr>
            <w:r>
              <w:t>800.00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2100302</w:t>
            </w:r>
          </w:p>
        </w:tc>
        <w:tc>
          <w:tcPr>
            <w:tcW w:w="4535" w:type="dxa"/>
            <w:vAlign w:val="center"/>
          </w:tcPr>
          <w:p>
            <w:pPr>
              <w:pStyle w:val="15"/>
            </w:pPr>
            <w:r>
              <w:t>乡镇卫生院</w:t>
            </w:r>
          </w:p>
        </w:tc>
        <w:tc>
          <w:tcPr>
            <w:tcW w:w="2551" w:type="dxa"/>
            <w:vAlign w:val="center"/>
          </w:tcPr>
          <w:p>
            <w:pPr>
              <w:pStyle w:val="14"/>
            </w:pPr>
            <w:r>
              <w:t>6680.09</w:t>
            </w:r>
          </w:p>
        </w:tc>
        <w:tc>
          <w:tcPr>
            <w:tcW w:w="2551" w:type="dxa"/>
            <w:vAlign w:val="center"/>
          </w:tcPr>
          <w:p>
            <w:pPr>
              <w:pStyle w:val="14"/>
            </w:pPr>
            <w:r>
              <w:t>5200.00</w:t>
            </w:r>
          </w:p>
        </w:tc>
        <w:tc>
          <w:tcPr>
            <w:tcW w:w="2551" w:type="dxa"/>
            <w:vAlign w:val="center"/>
          </w:tcPr>
          <w:p>
            <w:pPr>
              <w:pStyle w:val="14"/>
            </w:pPr>
            <w:r>
              <w:t>1480.09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2100399</w:t>
            </w:r>
          </w:p>
        </w:tc>
        <w:tc>
          <w:tcPr>
            <w:tcW w:w="4535" w:type="dxa"/>
            <w:vAlign w:val="center"/>
          </w:tcPr>
          <w:p>
            <w:pPr>
              <w:pStyle w:val="15"/>
            </w:pPr>
            <w:r>
              <w:t>其他基层医疗卫生机构支出</w:t>
            </w:r>
          </w:p>
        </w:tc>
        <w:tc>
          <w:tcPr>
            <w:tcW w:w="2551" w:type="dxa"/>
            <w:vAlign w:val="center"/>
          </w:tcPr>
          <w:p>
            <w:pPr>
              <w:pStyle w:val="14"/>
            </w:pPr>
            <w:r>
              <w:t>350.60</w:t>
            </w:r>
          </w:p>
        </w:tc>
        <w:tc>
          <w:tcPr>
            <w:tcW w:w="2551" w:type="dxa"/>
            <w:vAlign w:val="center"/>
          </w:tcPr>
          <w:p>
            <w:pPr>
              <w:pStyle w:val="14"/>
            </w:pPr>
          </w:p>
        </w:tc>
        <w:tc>
          <w:tcPr>
            <w:tcW w:w="2551" w:type="dxa"/>
            <w:vAlign w:val="center"/>
          </w:tcPr>
          <w:p>
            <w:pPr>
              <w:pStyle w:val="14"/>
            </w:pPr>
            <w:r>
              <w:t>350.60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21004</w:t>
            </w:r>
          </w:p>
        </w:tc>
        <w:tc>
          <w:tcPr>
            <w:tcW w:w="4535" w:type="dxa"/>
            <w:vAlign w:val="center"/>
          </w:tcPr>
          <w:p>
            <w:pPr>
              <w:pStyle w:val="15"/>
            </w:pPr>
            <w:r>
              <w:t>公共卫生</w:t>
            </w:r>
          </w:p>
        </w:tc>
        <w:tc>
          <w:tcPr>
            <w:tcW w:w="2551" w:type="dxa"/>
            <w:vAlign w:val="center"/>
          </w:tcPr>
          <w:p>
            <w:pPr>
              <w:pStyle w:val="14"/>
            </w:pPr>
            <w:r>
              <w:t>6595.88</w:t>
            </w:r>
          </w:p>
        </w:tc>
        <w:tc>
          <w:tcPr>
            <w:tcW w:w="2551" w:type="dxa"/>
            <w:vAlign w:val="center"/>
          </w:tcPr>
          <w:p>
            <w:pPr>
              <w:pStyle w:val="14"/>
            </w:pPr>
            <w:r>
              <w:t>1151.92</w:t>
            </w:r>
          </w:p>
        </w:tc>
        <w:tc>
          <w:tcPr>
            <w:tcW w:w="2551" w:type="dxa"/>
            <w:vAlign w:val="center"/>
          </w:tcPr>
          <w:p>
            <w:pPr>
              <w:pStyle w:val="14"/>
            </w:pPr>
            <w:r>
              <w:t>5443.96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2100401</w:t>
            </w:r>
          </w:p>
        </w:tc>
        <w:tc>
          <w:tcPr>
            <w:tcW w:w="4535" w:type="dxa"/>
            <w:vAlign w:val="center"/>
          </w:tcPr>
          <w:p>
            <w:pPr>
              <w:pStyle w:val="15"/>
            </w:pPr>
            <w:r>
              <w:t>疾病预防控制机构</w:t>
            </w:r>
          </w:p>
        </w:tc>
        <w:tc>
          <w:tcPr>
            <w:tcW w:w="2551" w:type="dxa"/>
            <w:vAlign w:val="center"/>
          </w:tcPr>
          <w:p>
            <w:pPr>
              <w:pStyle w:val="14"/>
            </w:pPr>
            <w:r>
              <w:t>889.43</w:t>
            </w:r>
          </w:p>
        </w:tc>
        <w:tc>
          <w:tcPr>
            <w:tcW w:w="2551" w:type="dxa"/>
            <w:vAlign w:val="center"/>
          </w:tcPr>
          <w:p>
            <w:pPr>
              <w:pStyle w:val="14"/>
            </w:pPr>
            <w:r>
              <w:t>737.81</w:t>
            </w:r>
          </w:p>
        </w:tc>
        <w:tc>
          <w:tcPr>
            <w:tcW w:w="2551" w:type="dxa"/>
            <w:vAlign w:val="center"/>
          </w:tcPr>
          <w:p>
            <w:pPr>
              <w:pStyle w:val="14"/>
            </w:pPr>
            <w:r>
              <w:t>151.62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2100403</w:t>
            </w:r>
          </w:p>
        </w:tc>
        <w:tc>
          <w:tcPr>
            <w:tcW w:w="4535" w:type="dxa"/>
            <w:vAlign w:val="center"/>
          </w:tcPr>
          <w:p>
            <w:pPr>
              <w:pStyle w:val="15"/>
            </w:pPr>
            <w:r>
              <w:t>妇幼保健机构</w:t>
            </w:r>
          </w:p>
        </w:tc>
        <w:tc>
          <w:tcPr>
            <w:tcW w:w="2551" w:type="dxa"/>
            <w:vAlign w:val="center"/>
          </w:tcPr>
          <w:p>
            <w:pPr>
              <w:pStyle w:val="14"/>
            </w:pPr>
            <w:r>
              <w:t>431.41</w:t>
            </w:r>
          </w:p>
        </w:tc>
        <w:tc>
          <w:tcPr>
            <w:tcW w:w="2551" w:type="dxa"/>
            <w:vAlign w:val="center"/>
          </w:tcPr>
          <w:p>
            <w:pPr>
              <w:pStyle w:val="14"/>
            </w:pPr>
            <w:r>
              <w:t>414.11</w:t>
            </w:r>
          </w:p>
        </w:tc>
        <w:tc>
          <w:tcPr>
            <w:tcW w:w="2551" w:type="dxa"/>
            <w:vAlign w:val="center"/>
          </w:tcPr>
          <w:p>
            <w:pPr>
              <w:pStyle w:val="14"/>
            </w:pPr>
            <w:r>
              <w:t>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2100408</w:t>
            </w:r>
          </w:p>
        </w:tc>
        <w:tc>
          <w:tcPr>
            <w:tcW w:w="4535" w:type="dxa"/>
            <w:vAlign w:val="center"/>
          </w:tcPr>
          <w:p>
            <w:pPr>
              <w:pStyle w:val="15"/>
            </w:pPr>
            <w:r>
              <w:t>基本公共卫生服务</w:t>
            </w:r>
          </w:p>
        </w:tc>
        <w:tc>
          <w:tcPr>
            <w:tcW w:w="2551" w:type="dxa"/>
            <w:vAlign w:val="center"/>
          </w:tcPr>
          <w:p>
            <w:pPr>
              <w:pStyle w:val="14"/>
            </w:pPr>
            <w:r>
              <w:t>3405.00</w:t>
            </w:r>
          </w:p>
        </w:tc>
        <w:tc>
          <w:tcPr>
            <w:tcW w:w="2551" w:type="dxa"/>
            <w:vAlign w:val="center"/>
          </w:tcPr>
          <w:p>
            <w:pPr>
              <w:pStyle w:val="14"/>
            </w:pPr>
          </w:p>
        </w:tc>
        <w:tc>
          <w:tcPr>
            <w:tcW w:w="2551" w:type="dxa"/>
            <w:vAlign w:val="center"/>
          </w:tcPr>
          <w:p>
            <w:pPr>
              <w:pStyle w:val="14"/>
            </w:pPr>
            <w:r>
              <w:t>3405.00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2100410</w:t>
            </w:r>
          </w:p>
        </w:tc>
        <w:tc>
          <w:tcPr>
            <w:tcW w:w="4535" w:type="dxa"/>
            <w:vAlign w:val="center"/>
          </w:tcPr>
          <w:p>
            <w:pPr>
              <w:pStyle w:val="15"/>
            </w:pPr>
            <w:r>
              <w:t>突发公共卫生事件应急处理</w:t>
            </w:r>
          </w:p>
        </w:tc>
        <w:tc>
          <w:tcPr>
            <w:tcW w:w="2551" w:type="dxa"/>
            <w:vAlign w:val="center"/>
          </w:tcPr>
          <w:p>
            <w:pPr>
              <w:pStyle w:val="14"/>
            </w:pPr>
            <w:r>
              <w:t>1819.04</w:t>
            </w:r>
          </w:p>
        </w:tc>
        <w:tc>
          <w:tcPr>
            <w:tcW w:w="2551" w:type="dxa"/>
            <w:vAlign w:val="center"/>
          </w:tcPr>
          <w:p>
            <w:pPr>
              <w:pStyle w:val="14"/>
            </w:pPr>
          </w:p>
        </w:tc>
        <w:tc>
          <w:tcPr>
            <w:tcW w:w="2551" w:type="dxa"/>
            <w:vAlign w:val="center"/>
          </w:tcPr>
          <w:p>
            <w:pPr>
              <w:pStyle w:val="14"/>
            </w:pPr>
            <w:r>
              <w:t>1819.04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2100499</w:t>
            </w:r>
          </w:p>
        </w:tc>
        <w:tc>
          <w:tcPr>
            <w:tcW w:w="4535" w:type="dxa"/>
            <w:vAlign w:val="center"/>
          </w:tcPr>
          <w:p>
            <w:pPr>
              <w:pStyle w:val="15"/>
            </w:pPr>
            <w:r>
              <w:t>其他公共卫生支出</w:t>
            </w:r>
          </w:p>
        </w:tc>
        <w:tc>
          <w:tcPr>
            <w:tcW w:w="2551" w:type="dxa"/>
            <w:vAlign w:val="center"/>
          </w:tcPr>
          <w:p>
            <w:pPr>
              <w:pStyle w:val="14"/>
            </w:pPr>
            <w:r>
              <w:t>51.00</w:t>
            </w:r>
          </w:p>
        </w:tc>
        <w:tc>
          <w:tcPr>
            <w:tcW w:w="2551" w:type="dxa"/>
            <w:vAlign w:val="center"/>
          </w:tcPr>
          <w:p>
            <w:pPr>
              <w:pStyle w:val="14"/>
            </w:pPr>
          </w:p>
        </w:tc>
        <w:tc>
          <w:tcPr>
            <w:tcW w:w="2551" w:type="dxa"/>
            <w:vAlign w:val="center"/>
          </w:tcPr>
          <w:p>
            <w:pPr>
              <w:pStyle w:val="14"/>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21006</w:t>
            </w:r>
          </w:p>
        </w:tc>
        <w:tc>
          <w:tcPr>
            <w:tcW w:w="4535" w:type="dxa"/>
            <w:vAlign w:val="center"/>
          </w:tcPr>
          <w:p>
            <w:pPr>
              <w:pStyle w:val="15"/>
            </w:pPr>
            <w:r>
              <w:t>中医药</w:t>
            </w:r>
          </w:p>
        </w:tc>
        <w:tc>
          <w:tcPr>
            <w:tcW w:w="2551" w:type="dxa"/>
            <w:vAlign w:val="center"/>
          </w:tcPr>
          <w:p>
            <w:pPr>
              <w:pStyle w:val="14"/>
            </w:pPr>
            <w:r>
              <w:t>21.50</w:t>
            </w:r>
          </w:p>
        </w:tc>
        <w:tc>
          <w:tcPr>
            <w:tcW w:w="2551" w:type="dxa"/>
            <w:vAlign w:val="center"/>
          </w:tcPr>
          <w:p>
            <w:pPr>
              <w:pStyle w:val="14"/>
            </w:pPr>
          </w:p>
        </w:tc>
        <w:tc>
          <w:tcPr>
            <w:tcW w:w="2551" w:type="dxa"/>
            <w:vAlign w:val="center"/>
          </w:tcPr>
          <w:p>
            <w:pPr>
              <w:pStyle w:val="14"/>
            </w:pPr>
            <w:r>
              <w:t>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2100699</w:t>
            </w:r>
          </w:p>
        </w:tc>
        <w:tc>
          <w:tcPr>
            <w:tcW w:w="4535" w:type="dxa"/>
            <w:vAlign w:val="center"/>
          </w:tcPr>
          <w:p>
            <w:pPr>
              <w:pStyle w:val="15"/>
            </w:pPr>
            <w:r>
              <w:t>其他中医药支出</w:t>
            </w:r>
          </w:p>
        </w:tc>
        <w:tc>
          <w:tcPr>
            <w:tcW w:w="2551" w:type="dxa"/>
            <w:vAlign w:val="center"/>
          </w:tcPr>
          <w:p>
            <w:pPr>
              <w:pStyle w:val="14"/>
            </w:pPr>
            <w:r>
              <w:t>21.50</w:t>
            </w:r>
          </w:p>
        </w:tc>
        <w:tc>
          <w:tcPr>
            <w:tcW w:w="2551" w:type="dxa"/>
            <w:vAlign w:val="center"/>
          </w:tcPr>
          <w:p>
            <w:pPr>
              <w:pStyle w:val="14"/>
            </w:pPr>
          </w:p>
        </w:tc>
        <w:tc>
          <w:tcPr>
            <w:tcW w:w="2551" w:type="dxa"/>
            <w:vAlign w:val="center"/>
          </w:tcPr>
          <w:p>
            <w:pPr>
              <w:pStyle w:val="14"/>
            </w:pPr>
            <w:r>
              <w:t>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21007</w:t>
            </w:r>
          </w:p>
        </w:tc>
        <w:tc>
          <w:tcPr>
            <w:tcW w:w="4535" w:type="dxa"/>
            <w:vAlign w:val="center"/>
          </w:tcPr>
          <w:p>
            <w:pPr>
              <w:pStyle w:val="15"/>
            </w:pPr>
            <w:r>
              <w:t>计划生育事务</w:t>
            </w:r>
          </w:p>
        </w:tc>
        <w:tc>
          <w:tcPr>
            <w:tcW w:w="2551" w:type="dxa"/>
            <w:vAlign w:val="center"/>
          </w:tcPr>
          <w:p>
            <w:pPr>
              <w:pStyle w:val="14"/>
            </w:pPr>
            <w:r>
              <w:t>3279.18</w:t>
            </w:r>
          </w:p>
        </w:tc>
        <w:tc>
          <w:tcPr>
            <w:tcW w:w="2551" w:type="dxa"/>
            <w:vAlign w:val="center"/>
          </w:tcPr>
          <w:p>
            <w:pPr>
              <w:pStyle w:val="14"/>
            </w:pPr>
            <w:r>
              <w:t>274.00</w:t>
            </w:r>
          </w:p>
        </w:tc>
        <w:tc>
          <w:tcPr>
            <w:tcW w:w="2551" w:type="dxa"/>
            <w:vAlign w:val="center"/>
          </w:tcPr>
          <w:p>
            <w:pPr>
              <w:pStyle w:val="14"/>
            </w:pPr>
            <w:r>
              <w:t>3005.18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2100716</w:t>
            </w:r>
          </w:p>
        </w:tc>
        <w:tc>
          <w:tcPr>
            <w:tcW w:w="4535" w:type="dxa"/>
            <w:vAlign w:val="center"/>
          </w:tcPr>
          <w:p>
            <w:pPr>
              <w:pStyle w:val="15"/>
            </w:pPr>
            <w:r>
              <w:t>计划生育机构</w:t>
            </w:r>
          </w:p>
        </w:tc>
        <w:tc>
          <w:tcPr>
            <w:tcW w:w="2551" w:type="dxa"/>
            <w:vAlign w:val="center"/>
          </w:tcPr>
          <w:p>
            <w:pPr>
              <w:pStyle w:val="14"/>
            </w:pPr>
            <w:r>
              <w:t>47.04</w:t>
            </w:r>
          </w:p>
        </w:tc>
        <w:tc>
          <w:tcPr>
            <w:tcW w:w="2551" w:type="dxa"/>
            <w:vAlign w:val="center"/>
          </w:tcPr>
          <w:p>
            <w:pPr>
              <w:pStyle w:val="14"/>
            </w:pPr>
          </w:p>
        </w:tc>
        <w:tc>
          <w:tcPr>
            <w:tcW w:w="2551" w:type="dxa"/>
            <w:vAlign w:val="center"/>
          </w:tcPr>
          <w:p>
            <w:pPr>
              <w:pStyle w:val="14"/>
            </w:pPr>
            <w:r>
              <w:t>47.04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1191" w:type="dxa"/>
            <w:vAlign w:val="center"/>
          </w:tcPr>
          <w:p>
            <w:pPr>
              <w:pStyle w:val="15"/>
            </w:pPr>
            <w:r>
              <w:t>2100717</w:t>
            </w:r>
          </w:p>
        </w:tc>
        <w:tc>
          <w:tcPr>
            <w:tcW w:w="4535" w:type="dxa"/>
            <w:vAlign w:val="center"/>
          </w:tcPr>
          <w:p>
            <w:pPr>
              <w:pStyle w:val="15"/>
            </w:pPr>
            <w:r>
              <w:t>计划生育服务</w:t>
            </w:r>
          </w:p>
        </w:tc>
        <w:tc>
          <w:tcPr>
            <w:tcW w:w="2551" w:type="dxa"/>
            <w:vAlign w:val="center"/>
          </w:tcPr>
          <w:p>
            <w:pPr>
              <w:pStyle w:val="14"/>
            </w:pPr>
            <w:r>
              <w:t>2653.66</w:t>
            </w:r>
          </w:p>
        </w:tc>
        <w:tc>
          <w:tcPr>
            <w:tcW w:w="2551" w:type="dxa"/>
            <w:vAlign w:val="center"/>
          </w:tcPr>
          <w:p>
            <w:pPr>
              <w:pStyle w:val="14"/>
            </w:pPr>
          </w:p>
        </w:tc>
        <w:tc>
          <w:tcPr>
            <w:tcW w:w="2551" w:type="dxa"/>
            <w:vAlign w:val="center"/>
          </w:tcPr>
          <w:p>
            <w:pPr>
              <w:pStyle w:val="14"/>
            </w:pPr>
            <w:r>
              <w:t>2653.66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1191" w:type="dxa"/>
            <w:vAlign w:val="center"/>
          </w:tcPr>
          <w:p>
            <w:pPr>
              <w:pStyle w:val="15"/>
            </w:pPr>
            <w:r>
              <w:t>2100799</w:t>
            </w:r>
          </w:p>
        </w:tc>
        <w:tc>
          <w:tcPr>
            <w:tcW w:w="4535" w:type="dxa"/>
            <w:vAlign w:val="center"/>
          </w:tcPr>
          <w:p>
            <w:pPr>
              <w:pStyle w:val="15"/>
            </w:pPr>
            <w:r>
              <w:t>其他计划生育事务支出</w:t>
            </w:r>
          </w:p>
        </w:tc>
        <w:tc>
          <w:tcPr>
            <w:tcW w:w="2551" w:type="dxa"/>
            <w:vAlign w:val="center"/>
          </w:tcPr>
          <w:p>
            <w:pPr>
              <w:pStyle w:val="14"/>
            </w:pPr>
            <w:r>
              <w:t>578.48</w:t>
            </w:r>
          </w:p>
        </w:tc>
        <w:tc>
          <w:tcPr>
            <w:tcW w:w="2551" w:type="dxa"/>
            <w:vAlign w:val="center"/>
          </w:tcPr>
          <w:p>
            <w:pPr>
              <w:pStyle w:val="14"/>
            </w:pPr>
            <w:r>
              <w:t>274.00</w:t>
            </w:r>
          </w:p>
        </w:tc>
        <w:tc>
          <w:tcPr>
            <w:tcW w:w="2551" w:type="dxa"/>
            <w:vAlign w:val="center"/>
          </w:tcPr>
          <w:p>
            <w:pPr>
              <w:pStyle w:val="14"/>
            </w:pPr>
            <w:r>
              <w:t>304.48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1279.32</w:t>
            </w:r>
          </w:p>
        </w:tc>
        <w:tc>
          <w:tcPr>
            <w:tcW w:w="2551" w:type="dxa"/>
            <w:vAlign w:val="center"/>
          </w:tcPr>
          <w:p>
            <w:pPr>
              <w:pStyle w:val="14"/>
            </w:pPr>
            <w:r>
              <w:t>879.32</w:t>
            </w:r>
          </w:p>
        </w:tc>
        <w:tc>
          <w:tcPr>
            <w:tcW w:w="2551" w:type="dxa"/>
            <w:vAlign w:val="center"/>
          </w:tcPr>
          <w:p>
            <w:pPr>
              <w:pStyle w:val="14"/>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437.83</w:t>
            </w:r>
          </w:p>
        </w:tc>
        <w:tc>
          <w:tcPr>
            <w:tcW w:w="2551" w:type="dxa"/>
            <w:vAlign w:val="center"/>
          </w:tcPr>
          <w:p>
            <w:pPr>
              <w:pStyle w:val="14"/>
            </w:pPr>
            <w:r>
              <w:t>37.83</w:t>
            </w:r>
          </w:p>
        </w:tc>
        <w:tc>
          <w:tcPr>
            <w:tcW w:w="2551" w:type="dxa"/>
            <w:vAlign w:val="center"/>
          </w:tcPr>
          <w:p>
            <w:pPr>
              <w:pStyle w:val="14"/>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385.63</w:t>
            </w:r>
          </w:p>
        </w:tc>
        <w:tc>
          <w:tcPr>
            <w:tcW w:w="2551" w:type="dxa"/>
            <w:vAlign w:val="center"/>
          </w:tcPr>
          <w:p>
            <w:pPr>
              <w:pStyle w:val="14"/>
            </w:pPr>
            <w:r>
              <w:t>385.63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38</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455.86</w:t>
            </w:r>
          </w:p>
        </w:tc>
        <w:tc>
          <w:tcPr>
            <w:tcW w:w="2551" w:type="dxa"/>
            <w:vAlign w:val="center"/>
          </w:tcPr>
          <w:p>
            <w:pPr>
              <w:pStyle w:val="14"/>
            </w:pPr>
            <w:r>
              <w:t>455.86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39</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663.39</w:t>
            </w:r>
          </w:p>
        </w:tc>
        <w:tc>
          <w:tcPr>
            <w:tcW w:w="2551" w:type="dxa"/>
            <w:vAlign w:val="center"/>
          </w:tcPr>
          <w:p>
            <w:pPr>
              <w:pStyle w:val="14"/>
            </w:pPr>
            <w:r>
              <w:t>663.39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40</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663.39</w:t>
            </w:r>
          </w:p>
        </w:tc>
        <w:tc>
          <w:tcPr>
            <w:tcW w:w="2551" w:type="dxa"/>
            <w:vAlign w:val="center"/>
          </w:tcPr>
          <w:p>
            <w:pPr>
              <w:pStyle w:val="14"/>
            </w:pPr>
            <w:r>
              <w:t>663.39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41</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663.39</w:t>
            </w:r>
          </w:p>
        </w:tc>
        <w:tc>
          <w:tcPr>
            <w:tcW w:w="2551" w:type="dxa"/>
            <w:vAlign w:val="center"/>
          </w:tcPr>
          <w:p>
            <w:pPr>
              <w:pStyle w:val="14"/>
            </w:pPr>
            <w:r>
              <w:t>663.39</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415唐山市丰南区卫生健康局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12039.10</w:t>
            </w:r>
          </w:p>
        </w:tc>
        <w:tc>
          <w:tcPr>
            <w:tcW w:w="2551" w:type="dxa"/>
            <w:vAlign w:val="center"/>
          </w:tcPr>
          <w:p>
            <w:pPr>
              <w:pStyle w:val="18"/>
            </w:pPr>
            <w:r>
              <w:t>11788.56</w:t>
            </w:r>
          </w:p>
        </w:tc>
        <w:tc>
          <w:tcPr>
            <w:tcW w:w="2551" w:type="dxa"/>
            <w:vAlign w:val="center"/>
          </w:tcPr>
          <w:p>
            <w:pPr>
              <w:pStyle w:val="18"/>
            </w:pPr>
            <w:r>
              <w:t>250.54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10484.40</w:t>
            </w:r>
          </w:p>
        </w:tc>
        <w:tc>
          <w:tcPr>
            <w:tcW w:w="2551" w:type="dxa"/>
            <w:vAlign w:val="center"/>
          </w:tcPr>
          <w:p>
            <w:pPr>
              <w:pStyle w:val="14"/>
            </w:pPr>
            <w:r>
              <w:t>10484.40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2533.53</w:t>
            </w:r>
          </w:p>
        </w:tc>
        <w:tc>
          <w:tcPr>
            <w:tcW w:w="2551" w:type="dxa"/>
            <w:vAlign w:val="center"/>
          </w:tcPr>
          <w:p>
            <w:pPr>
              <w:pStyle w:val="14"/>
            </w:pPr>
            <w:r>
              <w:t>2533.53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1117.69</w:t>
            </w:r>
          </w:p>
        </w:tc>
        <w:tc>
          <w:tcPr>
            <w:tcW w:w="2551" w:type="dxa"/>
            <w:vAlign w:val="center"/>
          </w:tcPr>
          <w:p>
            <w:pPr>
              <w:pStyle w:val="14"/>
            </w:pPr>
            <w:r>
              <w:t>1117.69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47.08</w:t>
            </w:r>
          </w:p>
        </w:tc>
        <w:tc>
          <w:tcPr>
            <w:tcW w:w="2551" w:type="dxa"/>
            <w:vAlign w:val="center"/>
          </w:tcPr>
          <w:p>
            <w:pPr>
              <w:pStyle w:val="14"/>
            </w:pPr>
            <w:r>
              <w:t>47.08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2400.48</w:t>
            </w:r>
          </w:p>
        </w:tc>
        <w:tc>
          <w:tcPr>
            <w:tcW w:w="2551" w:type="dxa"/>
            <w:vAlign w:val="center"/>
          </w:tcPr>
          <w:p>
            <w:pPr>
              <w:pStyle w:val="14"/>
            </w:pPr>
            <w:r>
              <w:t>2400.48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1416.24</w:t>
            </w:r>
          </w:p>
        </w:tc>
        <w:tc>
          <w:tcPr>
            <w:tcW w:w="2551" w:type="dxa"/>
            <w:vAlign w:val="center"/>
          </w:tcPr>
          <w:p>
            <w:pPr>
              <w:pStyle w:val="14"/>
            </w:pPr>
            <w:r>
              <w:t>1416.24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298.73</w:t>
            </w:r>
          </w:p>
        </w:tc>
        <w:tc>
          <w:tcPr>
            <w:tcW w:w="2551" w:type="dxa"/>
            <w:vAlign w:val="center"/>
          </w:tcPr>
          <w:p>
            <w:pPr>
              <w:pStyle w:val="14"/>
            </w:pPr>
            <w:r>
              <w:t>298.73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城镇职工基本医疗保险缴费</w:t>
            </w:r>
          </w:p>
        </w:tc>
        <w:tc>
          <w:tcPr>
            <w:tcW w:w="2551" w:type="dxa"/>
            <w:vAlign w:val="center"/>
          </w:tcPr>
          <w:p>
            <w:pPr>
              <w:pStyle w:val="14"/>
            </w:pPr>
            <w:r>
              <w:t>774.14</w:t>
            </w:r>
          </w:p>
        </w:tc>
        <w:tc>
          <w:tcPr>
            <w:tcW w:w="2551" w:type="dxa"/>
            <w:vAlign w:val="center"/>
          </w:tcPr>
          <w:p>
            <w:pPr>
              <w:pStyle w:val="14"/>
            </w:pPr>
            <w:r>
              <w:t>774.14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742.22</w:t>
            </w:r>
          </w:p>
        </w:tc>
        <w:tc>
          <w:tcPr>
            <w:tcW w:w="2551" w:type="dxa"/>
            <w:vAlign w:val="center"/>
          </w:tcPr>
          <w:p>
            <w:pPr>
              <w:pStyle w:val="14"/>
            </w:pPr>
            <w:r>
              <w:t>742.22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70.93</w:t>
            </w:r>
          </w:p>
        </w:tc>
        <w:tc>
          <w:tcPr>
            <w:tcW w:w="2551" w:type="dxa"/>
            <w:vAlign w:val="center"/>
          </w:tcPr>
          <w:p>
            <w:pPr>
              <w:pStyle w:val="14"/>
            </w:pPr>
            <w:r>
              <w:t>70.93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1019.92</w:t>
            </w:r>
          </w:p>
        </w:tc>
        <w:tc>
          <w:tcPr>
            <w:tcW w:w="2551" w:type="dxa"/>
            <w:vAlign w:val="center"/>
          </w:tcPr>
          <w:p>
            <w:pPr>
              <w:pStyle w:val="14"/>
            </w:pPr>
            <w:r>
              <w:t>1019.92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63.44</w:t>
            </w:r>
          </w:p>
        </w:tc>
        <w:tc>
          <w:tcPr>
            <w:tcW w:w="2551" w:type="dxa"/>
            <w:vAlign w:val="center"/>
          </w:tcPr>
          <w:p>
            <w:pPr>
              <w:pStyle w:val="14"/>
            </w:pPr>
            <w:r>
              <w:t>63.44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250.54</w:t>
            </w:r>
          </w:p>
        </w:tc>
        <w:tc>
          <w:tcPr>
            <w:tcW w:w="2551" w:type="dxa"/>
            <w:vAlign w:val="center"/>
          </w:tcPr>
          <w:p>
            <w:pPr>
              <w:pStyle w:val="14"/>
            </w:pPr>
          </w:p>
        </w:tc>
        <w:tc>
          <w:tcPr>
            <w:tcW w:w="2551" w:type="dxa"/>
            <w:vAlign w:val="center"/>
          </w:tcPr>
          <w:p>
            <w:pPr>
              <w:pStyle w:val="14"/>
            </w:pPr>
            <w:r>
              <w:t>250.54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23.26</w:t>
            </w:r>
          </w:p>
        </w:tc>
        <w:tc>
          <w:tcPr>
            <w:tcW w:w="2551" w:type="dxa"/>
            <w:vAlign w:val="center"/>
          </w:tcPr>
          <w:p>
            <w:pPr>
              <w:pStyle w:val="14"/>
            </w:pPr>
          </w:p>
        </w:tc>
        <w:tc>
          <w:tcPr>
            <w:tcW w:w="2551" w:type="dxa"/>
            <w:vAlign w:val="center"/>
          </w:tcPr>
          <w:p>
            <w:pPr>
              <w:pStyle w:val="14"/>
            </w:pPr>
            <w:r>
              <w:t>23.26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2.50</w:t>
            </w:r>
          </w:p>
        </w:tc>
        <w:tc>
          <w:tcPr>
            <w:tcW w:w="2551" w:type="dxa"/>
            <w:vAlign w:val="center"/>
          </w:tcPr>
          <w:p>
            <w:pPr>
              <w:pStyle w:val="14"/>
            </w:pPr>
          </w:p>
        </w:tc>
        <w:tc>
          <w:tcPr>
            <w:tcW w:w="2551" w:type="dxa"/>
            <w:vAlign w:val="center"/>
          </w:tcPr>
          <w:p>
            <w:pPr>
              <w:pStyle w:val="14"/>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3.00</w:t>
            </w:r>
          </w:p>
        </w:tc>
        <w:tc>
          <w:tcPr>
            <w:tcW w:w="2551" w:type="dxa"/>
            <w:vAlign w:val="center"/>
          </w:tcPr>
          <w:p>
            <w:pPr>
              <w:pStyle w:val="14"/>
            </w:pPr>
          </w:p>
        </w:tc>
        <w:tc>
          <w:tcPr>
            <w:tcW w:w="2551"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10.50</w:t>
            </w:r>
          </w:p>
        </w:tc>
        <w:tc>
          <w:tcPr>
            <w:tcW w:w="2551" w:type="dxa"/>
            <w:vAlign w:val="center"/>
          </w:tcPr>
          <w:p>
            <w:pPr>
              <w:pStyle w:val="14"/>
            </w:pPr>
          </w:p>
        </w:tc>
        <w:tc>
          <w:tcPr>
            <w:tcW w:w="2551" w:type="dxa"/>
            <w:vAlign w:val="center"/>
          </w:tcPr>
          <w:p>
            <w:pPr>
              <w:pStyle w:val="14"/>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23.58</w:t>
            </w:r>
          </w:p>
        </w:tc>
        <w:tc>
          <w:tcPr>
            <w:tcW w:w="2551" w:type="dxa"/>
            <w:vAlign w:val="center"/>
          </w:tcPr>
          <w:p>
            <w:pPr>
              <w:pStyle w:val="14"/>
            </w:pPr>
          </w:p>
        </w:tc>
        <w:tc>
          <w:tcPr>
            <w:tcW w:w="2551" w:type="dxa"/>
            <w:vAlign w:val="center"/>
          </w:tcPr>
          <w:p>
            <w:pPr>
              <w:pStyle w:val="14"/>
            </w:pPr>
            <w:r>
              <w:t>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33.00</w:t>
            </w:r>
          </w:p>
        </w:tc>
        <w:tc>
          <w:tcPr>
            <w:tcW w:w="2551" w:type="dxa"/>
            <w:vAlign w:val="center"/>
          </w:tcPr>
          <w:p>
            <w:pPr>
              <w:pStyle w:val="14"/>
            </w:pPr>
          </w:p>
        </w:tc>
        <w:tc>
          <w:tcPr>
            <w:tcW w:w="2551" w:type="dxa"/>
            <w:vAlign w:val="center"/>
          </w:tcPr>
          <w:p>
            <w:pPr>
              <w:pStyle w:val="14"/>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4.00</w:t>
            </w:r>
          </w:p>
        </w:tc>
        <w:tc>
          <w:tcPr>
            <w:tcW w:w="2551" w:type="dxa"/>
            <w:vAlign w:val="center"/>
          </w:tcPr>
          <w:p>
            <w:pPr>
              <w:pStyle w:val="14"/>
            </w:pPr>
          </w:p>
        </w:tc>
        <w:tc>
          <w:tcPr>
            <w:tcW w:w="2551" w:type="dxa"/>
            <w:vAlign w:val="center"/>
          </w:tcPr>
          <w:p>
            <w:pPr>
              <w:pStyle w:val="14"/>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4.00</w:t>
            </w:r>
          </w:p>
        </w:tc>
        <w:tc>
          <w:tcPr>
            <w:tcW w:w="2551" w:type="dxa"/>
            <w:vAlign w:val="center"/>
          </w:tcPr>
          <w:p>
            <w:pPr>
              <w:pStyle w:val="14"/>
            </w:pPr>
          </w:p>
        </w:tc>
        <w:tc>
          <w:tcPr>
            <w:tcW w:w="2551" w:type="dxa"/>
            <w:vAlign w:val="center"/>
          </w:tcPr>
          <w:p>
            <w:pPr>
              <w:pStyle w:val="14"/>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2.10</w:t>
            </w:r>
          </w:p>
        </w:tc>
        <w:tc>
          <w:tcPr>
            <w:tcW w:w="2551" w:type="dxa"/>
            <w:vAlign w:val="center"/>
          </w:tcPr>
          <w:p>
            <w:pPr>
              <w:pStyle w:val="14"/>
            </w:pPr>
          </w:p>
        </w:tc>
        <w:tc>
          <w:tcPr>
            <w:tcW w:w="2551" w:type="dxa"/>
            <w:vAlign w:val="center"/>
          </w:tcPr>
          <w:p>
            <w:pPr>
              <w:pStyle w:val="14"/>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27.67</w:t>
            </w:r>
          </w:p>
        </w:tc>
        <w:tc>
          <w:tcPr>
            <w:tcW w:w="2551" w:type="dxa"/>
            <w:vAlign w:val="center"/>
          </w:tcPr>
          <w:p>
            <w:pPr>
              <w:pStyle w:val="14"/>
            </w:pPr>
          </w:p>
        </w:tc>
        <w:tc>
          <w:tcPr>
            <w:tcW w:w="2551" w:type="dxa"/>
            <w:vAlign w:val="center"/>
          </w:tcPr>
          <w:p>
            <w:pPr>
              <w:pStyle w:val="14"/>
            </w:pPr>
            <w:r>
              <w:t>27.67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70.91</w:t>
            </w:r>
          </w:p>
        </w:tc>
        <w:tc>
          <w:tcPr>
            <w:tcW w:w="2551" w:type="dxa"/>
            <w:vAlign w:val="center"/>
          </w:tcPr>
          <w:p>
            <w:pPr>
              <w:pStyle w:val="14"/>
            </w:pPr>
          </w:p>
        </w:tc>
        <w:tc>
          <w:tcPr>
            <w:tcW w:w="2551" w:type="dxa"/>
            <w:vAlign w:val="center"/>
          </w:tcPr>
          <w:p>
            <w:pPr>
              <w:pStyle w:val="14"/>
            </w:pPr>
            <w:r>
              <w:t>70.91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22.50</w:t>
            </w:r>
          </w:p>
        </w:tc>
        <w:tc>
          <w:tcPr>
            <w:tcW w:w="2551" w:type="dxa"/>
            <w:vAlign w:val="center"/>
          </w:tcPr>
          <w:p>
            <w:pPr>
              <w:pStyle w:val="14"/>
            </w:pPr>
          </w:p>
        </w:tc>
        <w:tc>
          <w:tcPr>
            <w:tcW w:w="2551" w:type="dxa"/>
            <w:vAlign w:val="center"/>
          </w:tcPr>
          <w:p>
            <w:pPr>
              <w:pStyle w:val="14"/>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23.52</w:t>
            </w:r>
          </w:p>
        </w:tc>
        <w:tc>
          <w:tcPr>
            <w:tcW w:w="2551" w:type="dxa"/>
            <w:vAlign w:val="center"/>
          </w:tcPr>
          <w:p>
            <w:pPr>
              <w:pStyle w:val="14"/>
            </w:pPr>
          </w:p>
        </w:tc>
        <w:tc>
          <w:tcPr>
            <w:tcW w:w="2551" w:type="dxa"/>
            <w:vAlign w:val="center"/>
          </w:tcPr>
          <w:p>
            <w:pPr>
              <w:pStyle w:val="14"/>
            </w:pPr>
            <w:r>
              <w:t>23.52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1304.16</w:t>
            </w:r>
          </w:p>
        </w:tc>
        <w:tc>
          <w:tcPr>
            <w:tcW w:w="2551" w:type="dxa"/>
            <w:vAlign w:val="center"/>
          </w:tcPr>
          <w:p>
            <w:pPr>
              <w:pStyle w:val="14"/>
            </w:pPr>
            <w:r>
              <w:t>1304.16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1223.67</w:t>
            </w:r>
          </w:p>
        </w:tc>
        <w:tc>
          <w:tcPr>
            <w:tcW w:w="2551" w:type="dxa"/>
            <w:vAlign w:val="center"/>
          </w:tcPr>
          <w:p>
            <w:pPr>
              <w:pStyle w:val="14"/>
            </w:pPr>
            <w:r>
              <w:t>1223.67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46.34</w:t>
            </w:r>
          </w:p>
        </w:tc>
        <w:tc>
          <w:tcPr>
            <w:tcW w:w="2551" w:type="dxa"/>
            <w:vAlign w:val="center"/>
          </w:tcPr>
          <w:p>
            <w:pPr>
              <w:pStyle w:val="14"/>
            </w:pPr>
            <w:r>
              <w:t>46.34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30307</w:t>
            </w:r>
          </w:p>
        </w:tc>
        <w:tc>
          <w:tcPr>
            <w:tcW w:w="4535" w:type="dxa"/>
            <w:vAlign w:val="center"/>
          </w:tcPr>
          <w:p>
            <w:pPr>
              <w:pStyle w:val="15"/>
            </w:pPr>
            <w:r>
              <w:t>医疗费补助</w:t>
            </w:r>
          </w:p>
        </w:tc>
        <w:tc>
          <w:tcPr>
            <w:tcW w:w="2551" w:type="dxa"/>
            <w:vAlign w:val="center"/>
          </w:tcPr>
          <w:p>
            <w:pPr>
              <w:pStyle w:val="14"/>
            </w:pPr>
            <w:r>
              <w:t>1.50</w:t>
            </w:r>
          </w:p>
        </w:tc>
        <w:tc>
          <w:tcPr>
            <w:tcW w:w="2551" w:type="dxa"/>
            <w:vAlign w:val="center"/>
          </w:tcPr>
          <w:p>
            <w:pPr>
              <w:pStyle w:val="14"/>
            </w:pPr>
            <w:r>
              <w:t>1.50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2.23</w:t>
            </w:r>
          </w:p>
        </w:tc>
        <w:tc>
          <w:tcPr>
            <w:tcW w:w="2551" w:type="dxa"/>
            <w:vAlign w:val="center"/>
          </w:tcPr>
          <w:p>
            <w:pPr>
              <w:pStyle w:val="14"/>
            </w:pPr>
            <w:r>
              <w:t>2.23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1191" w:type="dxa"/>
            <w:vAlign w:val="center"/>
          </w:tcPr>
          <w:p>
            <w:pPr>
              <w:pStyle w:val="15"/>
            </w:pPr>
            <w:r>
              <w:t>30399</w:t>
            </w:r>
          </w:p>
        </w:tc>
        <w:tc>
          <w:tcPr>
            <w:tcW w:w="4535" w:type="dxa"/>
            <w:vAlign w:val="center"/>
          </w:tcPr>
          <w:p>
            <w:pPr>
              <w:pStyle w:val="15"/>
            </w:pPr>
            <w:r>
              <w:t>其他对个人和家庭的补助</w:t>
            </w:r>
          </w:p>
        </w:tc>
        <w:tc>
          <w:tcPr>
            <w:tcW w:w="2551" w:type="dxa"/>
            <w:vAlign w:val="center"/>
          </w:tcPr>
          <w:p>
            <w:pPr>
              <w:pStyle w:val="14"/>
            </w:pPr>
            <w:r>
              <w:t>30.42</w:t>
            </w:r>
          </w:p>
        </w:tc>
        <w:tc>
          <w:tcPr>
            <w:tcW w:w="2551" w:type="dxa"/>
            <w:vAlign w:val="center"/>
          </w:tcPr>
          <w:p>
            <w:pPr>
              <w:pStyle w:val="14"/>
            </w:pPr>
            <w:r>
              <w:t>30.42</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415唐山市丰南区卫生健康局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1590.85</w:t>
            </w:r>
          </w:p>
        </w:tc>
        <w:tc>
          <w:tcPr>
            <w:tcW w:w="2551" w:type="dxa"/>
            <w:vAlign w:val="center"/>
          </w:tcPr>
          <w:p>
            <w:pPr>
              <w:pStyle w:val="18"/>
            </w:pPr>
          </w:p>
        </w:tc>
        <w:tc>
          <w:tcPr>
            <w:tcW w:w="2551" w:type="dxa"/>
            <w:vAlign w:val="center"/>
          </w:tcPr>
          <w:p>
            <w:pPr>
              <w:pStyle w:val="18"/>
            </w:pPr>
            <w:r>
              <w:t>1590.85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212</w:t>
            </w:r>
          </w:p>
        </w:tc>
        <w:tc>
          <w:tcPr>
            <w:tcW w:w="4535" w:type="dxa"/>
            <w:vAlign w:val="center"/>
          </w:tcPr>
          <w:p>
            <w:pPr>
              <w:pStyle w:val="15"/>
            </w:pPr>
            <w:r>
              <w:t>城乡社区支出</w:t>
            </w:r>
          </w:p>
        </w:tc>
        <w:tc>
          <w:tcPr>
            <w:tcW w:w="2551" w:type="dxa"/>
            <w:vAlign w:val="center"/>
          </w:tcPr>
          <w:p>
            <w:pPr>
              <w:pStyle w:val="14"/>
            </w:pPr>
            <w:r>
              <w:t>1590.85</w:t>
            </w:r>
          </w:p>
        </w:tc>
        <w:tc>
          <w:tcPr>
            <w:tcW w:w="2551" w:type="dxa"/>
            <w:vAlign w:val="center"/>
          </w:tcPr>
          <w:p>
            <w:pPr>
              <w:pStyle w:val="14"/>
            </w:pPr>
          </w:p>
        </w:tc>
        <w:tc>
          <w:tcPr>
            <w:tcW w:w="2551" w:type="dxa"/>
            <w:vAlign w:val="center"/>
          </w:tcPr>
          <w:p>
            <w:pPr>
              <w:pStyle w:val="14"/>
            </w:pPr>
            <w:r>
              <w:t>1590.85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21208</w:t>
            </w:r>
          </w:p>
        </w:tc>
        <w:tc>
          <w:tcPr>
            <w:tcW w:w="4535" w:type="dxa"/>
            <w:vAlign w:val="center"/>
          </w:tcPr>
          <w:p>
            <w:pPr>
              <w:pStyle w:val="15"/>
            </w:pPr>
            <w:r>
              <w:t>国有土地使用权出让收入安排的支出</w:t>
            </w:r>
          </w:p>
        </w:tc>
        <w:tc>
          <w:tcPr>
            <w:tcW w:w="2551" w:type="dxa"/>
            <w:vAlign w:val="center"/>
          </w:tcPr>
          <w:p>
            <w:pPr>
              <w:pStyle w:val="14"/>
            </w:pPr>
            <w:r>
              <w:t>1590.85</w:t>
            </w:r>
          </w:p>
        </w:tc>
        <w:tc>
          <w:tcPr>
            <w:tcW w:w="2551" w:type="dxa"/>
            <w:vAlign w:val="center"/>
          </w:tcPr>
          <w:p>
            <w:pPr>
              <w:pStyle w:val="14"/>
            </w:pPr>
          </w:p>
        </w:tc>
        <w:tc>
          <w:tcPr>
            <w:tcW w:w="2551" w:type="dxa"/>
            <w:vAlign w:val="center"/>
          </w:tcPr>
          <w:p>
            <w:pPr>
              <w:pStyle w:val="14"/>
            </w:pPr>
            <w:r>
              <w:t>1590.85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2120899</w:t>
            </w:r>
          </w:p>
        </w:tc>
        <w:tc>
          <w:tcPr>
            <w:tcW w:w="4535" w:type="dxa"/>
            <w:vAlign w:val="center"/>
          </w:tcPr>
          <w:p>
            <w:pPr>
              <w:pStyle w:val="15"/>
            </w:pPr>
            <w:r>
              <w:t>其他国有土地使用权出让收入安排的支出</w:t>
            </w:r>
          </w:p>
        </w:tc>
        <w:tc>
          <w:tcPr>
            <w:tcW w:w="2551" w:type="dxa"/>
            <w:vAlign w:val="center"/>
          </w:tcPr>
          <w:p>
            <w:pPr>
              <w:pStyle w:val="14"/>
            </w:pPr>
            <w:r>
              <w:t>1590.85</w:t>
            </w:r>
          </w:p>
        </w:tc>
        <w:tc>
          <w:tcPr>
            <w:tcW w:w="2551" w:type="dxa"/>
            <w:vAlign w:val="center"/>
          </w:tcPr>
          <w:p>
            <w:pPr>
              <w:pStyle w:val="14"/>
            </w:pPr>
          </w:p>
        </w:tc>
        <w:tc>
          <w:tcPr>
            <w:tcW w:w="2551" w:type="dxa"/>
            <w:vAlign w:val="center"/>
          </w:tcPr>
          <w:p>
            <w:pPr>
              <w:pStyle w:val="14"/>
            </w:pPr>
            <w:r>
              <w:t>1590.85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415唐山市丰南区卫生健康局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415唐山市丰南区卫生健康局</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73.99</w:t>
            </w:r>
          </w:p>
        </w:tc>
        <w:tc>
          <w:tcPr>
            <w:tcW w:w="2381" w:type="dxa"/>
            <w:vAlign w:val="center"/>
          </w:tcPr>
          <w:p>
            <w:pPr>
              <w:pStyle w:val="18"/>
            </w:pPr>
            <w:r>
              <w:t>73.99</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29.70</w:t>
            </w:r>
          </w:p>
        </w:tc>
        <w:tc>
          <w:tcPr>
            <w:tcW w:w="2381" w:type="dxa"/>
            <w:vAlign w:val="center"/>
          </w:tcPr>
          <w:p>
            <w:pPr>
              <w:pStyle w:val="14"/>
            </w:pPr>
            <w:r>
              <w:t>29.70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其中：教学科研人员因公出国（境）</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二、公务用车购置及维护费</w:t>
            </w:r>
          </w:p>
        </w:tc>
        <w:tc>
          <w:tcPr>
            <w:tcW w:w="2381" w:type="dxa"/>
            <w:vAlign w:val="center"/>
          </w:tcPr>
          <w:p>
            <w:pPr>
              <w:pStyle w:val="14"/>
            </w:pPr>
            <w:r>
              <w:t>27.60</w:t>
            </w:r>
          </w:p>
        </w:tc>
        <w:tc>
          <w:tcPr>
            <w:tcW w:w="2381" w:type="dxa"/>
            <w:vAlign w:val="center"/>
          </w:tcPr>
          <w:p>
            <w:pPr>
              <w:pStyle w:val="14"/>
            </w:pPr>
            <w:r>
              <w:t>27.60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27.60</w:t>
            </w:r>
          </w:p>
        </w:tc>
        <w:tc>
          <w:tcPr>
            <w:tcW w:w="2381" w:type="dxa"/>
            <w:vAlign w:val="center"/>
          </w:tcPr>
          <w:p>
            <w:pPr>
              <w:pStyle w:val="14"/>
            </w:pPr>
            <w:r>
              <w:t>27.60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r>
              <w:t>2.10</w:t>
            </w:r>
          </w:p>
        </w:tc>
        <w:tc>
          <w:tcPr>
            <w:tcW w:w="2381" w:type="dxa"/>
            <w:vAlign w:val="center"/>
          </w:tcPr>
          <w:p>
            <w:pPr>
              <w:pStyle w:val="14"/>
            </w:pPr>
            <w:r>
              <w:t>2.10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10</w:t>
            </w:r>
          </w:p>
        </w:tc>
        <w:tc>
          <w:tcPr>
            <w:tcW w:w="3798" w:type="dxa"/>
            <w:vAlign w:val="center"/>
          </w:tcPr>
          <w:p>
            <w:pPr>
              <w:pStyle w:val="15"/>
            </w:pPr>
            <w:r>
              <w:t>四、会议费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11</w:t>
            </w:r>
          </w:p>
        </w:tc>
        <w:tc>
          <w:tcPr>
            <w:tcW w:w="3798" w:type="dxa"/>
            <w:vAlign w:val="center"/>
          </w:tcPr>
          <w:p>
            <w:pPr>
              <w:pStyle w:val="15"/>
            </w:pPr>
            <w:r>
              <w:t>五、培训费</w:t>
            </w:r>
          </w:p>
        </w:tc>
        <w:tc>
          <w:tcPr>
            <w:tcW w:w="2381" w:type="dxa"/>
            <w:vAlign w:val="center"/>
          </w:tcPr>
          <w:p>
            <w:pPr>
              <w:pStyle w:val="14"/>
            </w:pPr>
            <w:r>
              <w:t>44.29</w:t>
            </w:r>
          </w:p>
        </w:tc>
        <w:tc>
          <w:tcPr>
            <w:tcW w:w="2381" w:type="dxa"/>
            <w:vAlign w:val="center"/>
          </w:tcPr>
          <w:p>
            <w:pPr>
              <w:pStyle w:val="14"/>
            </w:pPr>
            <w:r>
              <w:t>44.29</w:t>
            </w:r>
          </w:p>
        </w:tc>
        <w:tc>
          <w:tcPr>
            <w:tcW w:w="2381" w:type="dxa"/>
            <w:vAlign w:val="center"/>
          </w:tcPr>
          <w:p>
            <w:pPr>
              <w:pStyle w:val="14"/>
            </w:pPr>
          </w:p>
        </w:tc>
        <w:tc>
          <w:tcPr>
            <w:tcW w:w="2381"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唐山市丰南区卫生健康局2022年部门预算信息公开情况说明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唐山市丰南区卫生健康局2022年部门预算信息公开情况说明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按照《预算法》、《地方预决算公开操作规程》和《关于进一步推进预算公开工作的实施意见》规定，现将唐山市丰南区卫生健康局2022年部门预算公开如下：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0"/>
      </w:pPr>
      <w:r>
        <w:t>（一）制定全区严重危害人民健康的公共卫生问题的干预措施并组织落实，组织指导突发公共事件的医疗卫生救助。</w:t>
      </w:r>
    </w:p>
    <w:p>
      <w:pPr>
        <w:pStyle w:val="20"/>
      </w:pPr>
      <w:r>
        <w:t>（二）推进基本公共卫生服务均等化；有针对性的制定健康教育指导及慢病干预方案家庭医生服务团队提高居民的健康意识，减少危害健康的因素，有效预防传染病及慢性病。</w:t>
      </w:r>
    </w:p>
    <w:p>
      <w:pPr>
        <w:pStyle w:val="20"/>
      </w:pPr>
      <w:r>
        <w:t xml:space="preserve">（三）控制各类重大疾病的发生与传播； </w:t>
      </w:r>
    </w:p>
    <w:p>
      <w:pPr>
        <w:pStyle w:val="20"/>
      </w:pPr>
      <w:r>
        <w:t>提高突发公共卫生事件的应急处置能力，有效应对突发公共卫生事件，保障人民群众健康和生命安全。提高妇女儿童健康水平和出生人口素质。</w:t>
      </w:r>
    </w:p>
    <w:p>
      <w:pPr>
        <w:pStyle w:val="20"/>
      </w:pPr>
      <w:r>
        <w:t>（四）组织拟订并协调落实应对人口老龄化政策措施，负责推进老年健康服务体系建设和医养结合工作。</w:t>
      </w:r>
    </w:p>
    <w:p>
      <w:pPr>
        <w:pStyle w:val="20"/>
      </w:pPr>
      <w:r>
        <w:t>（五）协调推进医药卫生体制改革和医疗保障，统筹规划资源配置。指导卫生健康体系建设，实现基本药物制度乡村卫生机构全覆盖，缓解百姓“看病难、看病贵”问题。</w:t>
      </w:r>
    </w:p>
    <w:p>
      <w:pPr>
        <w:pStyle w:val="20"/>
      </w:pPr>
      <w:r>
        <w:t>（六）负责职责范围内的职业卫生、放射卫生、环境卫生、学校卫生、公共场所卫生、饮用水卫生等公共卫生的监督管理。</w:t>
      </w:r>
    </w:p>
    <w:p>
      <w:pPr>
        <w:pStyle w:val="20"/>
      </w:pPr>
      <w:r>
        <w:t>（七）提供各类计划生育技术服务，建立计划生育利益导向机制，开展出生人口性别比治理以及流动人口计划生育管理等各项工作。</w:t>
      </w:r>
    </w:p>
    <w:p>
      <w:pPr>
        <w:pStyle w:val="20"/>
      </w:pPr>
      <w:r>
        <w:t>（八）提高中医药能力建设，有效发挥中医药在医疗保健领域的特色优势。改善群众接受中医药服务的软硬件环境。</w:t>
      </w:r>
    </w:p>
    <w:p>
      <w:pPr>
        <w:pStyle w:val="20"/>
      </w:pPr>
      <w:r>
        <w:t>（九）优化村卫生室医疗环境，提高乡医综合素质，保障村医的收入水平。</w:t>
      </w:r>
    </w:p>
    <w:p>
      <w:pPr>
        <w:pStyle w:val="20"/>
      </w:pPr>
      <w:r>
        <w:t>（十）出台相关公医疗管理办法，负责全区离休干部、伤残军人等公费医疗报销工作。</w:t>
      </w:r>
    </w:p>
    <w:p>
      <w:pPr>
        <w:pStyle w:val="20"/>
      </w:pPr>
      <w:r>
        <w:t>（十一）拟定医药卫生改革与发展目标、规划，加强卫生健康能力建设。</w:t>
      </w:r>
    </w:p>
    <w:p>
      <w:pPr>
        <w:pStyle w:val="20"/>
      </w:pPr>
      <w:r>
        <w:t>（十二）开展卫生健康信息化、基础设施、装备管理与配置等各项工作，保障卫生健康事业稳定发展。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唐山市丰南区卫生健康局本级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唐山市丰南区疾病预防控制中心</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唐山市丰南区妇幼保健院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唐山市丰南区医院</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唐山市丰南区中医医院</w:t>
            </w:r>
          </w:p>
        </w:tc>
        <w:tc>
          <w:tcPr>
            <w:tcW w:w="1843" w:type="dxa"/>
            <w:vAlign w:val="center"/>
          </w:tcPr>
          <w:p>
            <w:pPr>
              <w:pStyle w:val="16"/>
            </w:pPr>
            <w:r>
              <w:t>事业</w:t>
            </w:r>
          </w:p>
        </w:tc>
        <w:tc>
          <w:tcPr>
            <w:tcW w:w="2126" w:type="dxa"/>
            <w:vAlign w:val="center"/>
          </w:tcPr>
          <w:p>
            <w:pPr>
              <w:pStyle w:val="16"/>
            </w:pPr>
            <w:r>
              <w:t>副科级</w:t>
            </w:r>
          </w:p>
        </w:tc>
        <w:tc>
          <w:tcPr>
            <w:tcW w:w="3827" w:type="dxa"/>
            <w:vAlign w:val="center"/>
          </w:tcPr>
          <w:p>
            <w:pPr>
              <w:pStyle w:val="16"/>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唐山市丰南区唐坊镇中心卫生院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唐山市丰南区小集镇中心卫生院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唐山市丰南区柳树瞿阝镇中心卫生院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唐山市丰南区大新庄镇中心卫生院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唐山市丰南区岔河镇卫生院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唐山市丰南区钱营镇中心卫生院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唐山市丰南区胥各庄街道社区卫生服务中心</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唐山市丰南区西葛镇卫生院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唐山市丰南区王兰庄镇卫生院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唐山市丰南区南孙庄乡卫生院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唐山市丰南区东田庄乡卫生院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唐山市丰南区大齐各庄镇卫生院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唐山市丰南区黑沿子镇卫生院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唐山市丰南区尖字沽乡卫生院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唐山市丰南区黄各庄镇中心卫生院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唐山市丰南区东兴社区卫生服务站</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唐山市丰南区新兴社区卫生服务站</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唐山市丰南区新华社区卫生服务站</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唐山市丰南区滨河社区卫生服务站</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唐山市丰南区计划生育技术服务站</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唐山市丰南区物资村社区卫生服务站</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唐山市丰南区丰南镇中心卫生院</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唐山市丰南区嘉诚华府社区卫生服务站</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唐山市丰南区红十字会</w:t>
            </w:r>
          </w:p>
        </w:tc>
        <w:tc>
          <w:tcPr>
            <w:tcW w:w="1843" w:type="dxa"/>
            <w:vAlign w:val="center"/>
          </w:tcPr>
          <w:p>
            <w:pPr>
              <w:pStyle w:val="16"/>
            </w:pPr>
            <w:r>
              <w:t>事业</w:t>
            </w:r>
          </w:p>
        </w:tc>
        <w:tc>
          <w:tcPr>
            <w:tcW w:w="2126" w:type="dxa"/>
            <w:vAlign w:val="center"/>
          </w:tcPr>
          <w:p>
            <w:pPr>
              <w:pStyle w:val="16"/>
            </w:pPr>
            <w:r>
              <w:t>副科级</w:t>
            </w:r>
          </w:p>
        </w:tc>
        <w:tc>
          <w:tcPr>
            <w:tcW w:w="3827" w:type="dxa"/>
            <w:vAlign w:val="center"/>
          </w:tcPr>
          <w:p>
            <w:pPr>
              <w:pStyle w:val="16"/>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ascii="Times New Roman" w:hAnsi="Times New Roman" w:eastAsia="方正仿宋_GBK" w:cs="Times New Roman"/>
          <w:color w:val="000000"/>
          <w:sz w:val="28"/>
        </w:rPr>
        <w:t>部门预算的编制实行综合预算管理，即全部收入和支出都反映在预算中。唐山市丰南区卫生健康局机关及所属事业单位的收支包含在部门预算中。</w:t>
      </w:r>
    </w:p>
    <w:p>
      <w:pPr>
        <w:spacing w:line="360" w:lineRule="auto"/>
        <w:ind w:firstLine="560" w:firstLineChars="200"/>
        <w:jc w:val="left"/>
        <w:rPr>
          <w:rFonts w:hint="eastAsia" w:ascii="Times New Roman" w:eastAsia="方正仿宋_GBK" w:cstheme="minorBidi"/>
          <w:color w:val="auto"/>
          <w:sz w:val="28"/>
          <w:szCs w:val="28"/>
          <w:highlight w:val="none"/>
        </w:rPr>
      </w:pPr>
      <w:r>
        <w:rPr>
          <w:rFonts w:hint="eastAsia" w:ascii="Times New Roman" w:eastAsia="方正仿宋_GBK" w:cstheme="minorBidi"/>
          <w:color w:val="auto"/>
          <w:sz w:val="28"/>
          <w:szCs w:val="28"/>
          <w:highlight w:val="none"/>
        </w:rPr>
        <w:t>（一）收入说明</w:t>
      </w:r>
    </w:p>
    <w:p>
      <w:pPr>
        <w:spacing w:line="360" w:lineRule="auto"/>
        <w:ind w:firstLine="560" w:firstLineChars="200"/>
        <w:jc w:val="left"/>
        <w:rPr>
          <w:rFonts w:hint="eastAsia" w:ascii="Times New Roman" w:eastAsia="方正仿宋_GBK" w:cstheme="minorBidi"/>
          <w:color w:val="auto"/>
          <w:sz w:val="28"/>
          <w:szCs w:val="28"/>
          <w:highlight w:val="none"/>
        </w:rPr>
      </w:pPr>
      <w:r>
        <w:rPr>
          <w:rFonts w:hint="eastAsia" w:ascii="Times New Roman" w:eastAsia="方正仿宋_GBK" w:cstheme="minorBidi"/>
          <w:color w:val="auto"/>
          <w:sz w:val="28"/>
          <w:szCs w:val="28"/>
          <w:highlight w:val="none"/>
        </w:rPr>
        <w:t>2022年部门预算收入</w:t>
      </w:r>
      <w:r>
        <w:rPr>
          <w:rFonts w:hint="eastAsia" w:eastAsia="方正仿宋_GBK" w:cstheme="minorBidi"/>
          <w:color w:val="auto"/>
          <w:sz w:val="28"/>
          <w:szCs w:val="28"/>
          <w:highlight w:val="none"/>
          <w:lang w:val="en-US" w:eastAsia="zh-CN"/>
        </w:rPr>
        <w:t>82168.33</w:t>
      </w:r>
      <w:r>
        <w:rPr>
          <w:rFonts w:hint="eastAsia" w:ascii="Times New Roman" w:eastAsia="方正仿宋_GBK" w:cstheme="minorBidi"/>
          <w:color w:val="auto"/>
          <w:sz w:val="28"/>
          <w:szCs w:val="28"/>
          <w:highlight w:val="none"/>
        </w:rPr>
        <w:t>万元，其中：一般公共预算拨款</w:t>
      </w:r>
      <w:r>
        <w:rPr>
          <w:rFonts w:hint="eastAsia" w:eastAsia="方正仿宋_GBK" w:cstheme="minorBidi"/>
          <w:color w:val="auto"/>
          <w:sz w:val="28"/>
          <w:szCs w:val="28"/>
          <w:highlight w:val="none"/>
          <w:lang w:val="en-US" w:eastAsia="zh-CN"/>
        </w:rPr>
        <w:t>23857.82</w:t>
      </w:r>
      <w:r>
        <w:rPr>
          <w:rFonts w:hint="eastAsia" w:ascii="Times New Roman" w:eastAsia="方正仿宋_GBK" w:cstheme="minorBidi"/>
          <w:color w:val="auto"/>
          <w:sz w:val="28"/>
          <w:szCs w:val="28"/>
          <w:highlight w:val="none"/>
        </w:rPr>
        <w:t>万元，政府性基金预算拨款</w:t>
      </w:r>
      <w:r>
        <w:rPr>
          <w:rFonts w:hint="eastAsia" w:eastAsia="方正仿宋_GBK" w:cstheme="minorBidi"/>
          <w:color w:val="auto"/>
          <w:sz w:val="28"/>
          <w:szCs w:val="28"/>
          <w:highlight w:val="none"/>
          <w:lang w:val="en-US" w:eastAsia="zh-CN"/>
        </w:rPr>
        <w:t>1590.85</w:t>
      </w:r>
      <w:r>
        <w:rPr>
          <w:rFonts w:hint="eastAsia" w:ascii="Times New Roman" w:eastAsia="方正仿宋_GBK" w:cstheme="minorBidi"/>
          <w:color w:val="auto"/>
          <w:sz w:val="28"/>
          <w:szCs w:val="28"/>
          <w:highlight w:val="none"/>
        </w:rPr>
        <w:t>万元，国有资本经营预算拨款</w:t>
      </w:r>
      <w:r>
        <w:rPr>
          <w:rFonts w:hint="eastAsia" w:eastAsia="方正仿宋_GBK" w:cstheme="minorBidi"/>
          <w:color w:val="auto"/>
          <w:sz w:val="28"/>
          <w:szCs w:val="28"/>
          <w:highlight w:val="none"/>
          <w:lang w:val="en-US" w:eastAsia="zh-CN"/>
        </w:rPr>
        <w:t>0</w:t>
      </w:r>
      <w:r>
        <w:rPr>
          <w:rFonts w:hint="eastAsia" w:ascii="Times New Roman" w:eastAsia="方正仿宋_GBK" w:cstheme="minorBidi"/>
          <w:color w:val="auto"/>
          <w:sz w:val="28"/>
          <w:szCs w:val="28"/>
          <w:highlight w:val="none"/>
        </w:rPr>
        <w:t>万元，财政专户核拨</w:t>
      </w:r>
      <w:r>
        <w:rPr>
          <w:rFonts w:hint="eastAsia" w:eastAsia="方正仿宋_GBK" w:cstheme="minorBidi"/>
          <w:color w:val="auto"/>
          <w:sz w:val="28"/>
          <w:szCs w:val="28"/>
          <w:highlight w:val="none"/>
          <w:lang w:val="en-US" w:eastAsia="zh-CN"/>
        </w:rPr>
        <w:t>0</w:t>
      </w:r>
      <w:r>
        <w:rPr>
          <w:rFonts w:hint="eastAsia" w:ascii="Times New Roman" w:eastAsia="方正仿宋_GBK" w:cstheme="minorBidi"/>
          <w:color w:val="auto"/>
          <w:sz w:val="28"/>
          <w:szCs w:val="28"/>
          <w:highlight w:val="none"/>
        </w:rPr>
        <w:t>万元，单位资金</w:t>
      </w:r>
      <w:r>
        <w:rPr>
          <w:rFonts w:hint="eastAsia" w:eastAsia="方正仿宋_GBK" w:cstheme="minorBidi"/>
          <w:color w:val="auto"/>
          <w:sz w:val="28"/>
          <w:szCs w:val="28"/>
          <w:highlight w:val="none"/>
          <w:lang w:val="en-US" w:eastAsia="zh-CN"/>
        </w:rPr>
        <w:t>56719.66</w:t>
      </w:r>
      <w:r>
        <w:rPr>
          <w:rFonts w:hint="eastAsia" w:ascii="Times New Roman" w:eastAsia="方正仿宋_GBK" w:cstheme="minorBidi"/>
          <w:color w:val="auto"/>
          <w:sz w:val="28"/>
          <w:szCs w:val="28"/>
          <w:highlight w:val="none"/>
        </w:rPr>
        <w:t>万元。</w:t>
      </w:r>
    </w:p>
    <w:p>
      <w:pPr>
        <w:spacing w:line="360" w:lineRule="auto"/>
        <w:ind w:firstLine="560" w:firstLineChars="200"/>
        <w:jc w:val="left"/>
        <w:rPr>
          <w:rFonts w:hint="eastAsia" w:ascii="Times New Roman" w:eastAsia="方正仿宋_GBK" w:cstheme="minorBidi"/>
          <w:color w:val="auto"/>
          <w:sz w:val="28"/>
          <w:szCs w:val="28"/>
          <w:highlight w:val="none"/>
        </w:rPr>
      </w:pPr>
      <w:r>
        <w:rPr>
          <w:rFonts w:hint="eastAsia" w:ascii="Times New Roman" w:eastAsia="方正仿宋_GBK" w:cstheme="minorBidi"/>
          <w:color w:val="auto"/>
          <w:sz w:val="28"/>
          <w:szCs w:val="28"/>
          <w:highlight w:val="none"/>
        </w:rPr>
        <w:t>（二）支出说明</w:t>
      </w:r>
    </w:p>
    <w:p>
      <w:pPr>
        <w:spacing w:line="360" w:lineRule="auto"/>
        <w:ind w:firstLine="560" w:firstLineChars="200"/>
        <w:jc w:val="left"/>
        <w:rPr>
          <w:rFonts w:hint="eastAsia" w:ascii="Times New Roman" w:eastAsia="方正仿宋_GBK" w:cstheme="minorBidi"/>
          <w:color w:val="auto"/>
          <w:sz w:val="28"/>
          <w:szCs w:val="28"/>
          <w:highlight w:val="none"/>
        </w:rPr>
      </w:pPr>
      <w:r>
        <w:rPr>
          <w:rFonts w:hint="eastAsia" w:ascii="Times New Roman" w:eastAsia="方正仿宋_GBK" w:cstheme="minorBidi"/>
          <w:color w:val="auto"/>
          <w:sz w:val="28"/>
          <w:szCs w:val="28"/>
          <w:highlight w:val="none"/>
        </w:rPr>
        <w:t>2022年部门预算支出</w:t>
      </w:r>
      <w:r>
        <w:rPr>
          <w:rFonts w:hint="eastAsia" w:eastAsia="方正仿宋_GBK" w:cstheme="minorBidi"/>
          <w:color w:val="auto"/>
          <w:sz w:val="28"/>
          <w:szCs w:val="28"/>
          <w:highlight w:val="none"/>
          <w:lang w:val="en-US" w:eastAsia="zh-CN"/>
        </w:rPr>
        <w:t>82168.33</w:t>
      </w:r>
      <w:r>
        <w:rPr>
          <w:rFonts w:hint="eastAsia" w:ascii="Times New Roman" w:eastAsia="方正仿宋_GBK" w:cstheme="minorBidi"/>
          <w:color w:val="auto"/>
          <w:sz w:val="28"/>
          <w:szCs w:val="28"/>
          <w:highlight w:val="none"/>
        </w:rPr>
        <w:t>万元，其中：人员经费</w:t>
      </w:r>
      <w:r>
        <w:rPr>
          <w:rFonts w:hint="eastAsia" w:eastAsia="方正仿宋_GBK" w:cstheme="minorBidi"/>
          <w:color w:val="auto"/>
          <w:sz w:val="28"/>
          <w:szCs w:val="28"/>
          <w:highlight w:val="none"/>
          <w:lang w:val="en-US" w:eastAsia="zh-CN"/>
        </w:rPr>
        <w:t>30391.94</w:t>
      </w:r>
      <w:r>
        <w:rPr>
          <w:rFonts w:hint="eastAsia" w:ascii="Times New Roman" w:eastAsia="方正仿宋_GBK" w:cstheme="minorBidi"/>
          <w:color w:val="auto"/>
          <w:sz w:val="28"/>
          <w:szCs w:val="28"/>
          <w:highlight w:val="none"/>
        </w:rPr>
        <w:t>万元，日常公用经费</w:t>
      </w:r>
      <w:r>
        <w:rPr>
          <w:rFonts w:hint="eastAsia" w:eastAsia="方正仿宋_GBK" w:cstheme="minorBidi"/>
          <w:color w:val="auto"/>
          <w:sz w:val="28"/>
          <w:szCs w:val="28"/>
          <w:highlight w:val="none"/>
          <w:lang w:val="en-US" w:eastAsia="zh-CN"/>
        </w:rPr>
        <w:t>38366.82</w:t>
      </w:r>
      <w:r>
        <w:rPr>
          <w:rFonts w:hint="eastAsia" w:ascii="Times New Roman" w:eastAsia="方正仿宋_GBK" w:cstheme="minorBidi"/>
          <w:color w:val="auto"/>
          <w:sz w:val="28"/>
          <w:szCs w:val="28"/>
          <w:highlight w:val="none"/>
        </w:rPr>
        <w:t>万元，项目支出</w:t>
      </w:r>
      <w:r>
        <w:rPr>
          <w:rFonts w:hint="eastAsia" w:eastAsia="方正仿宋_GBK" w:cstheme="minorBidi"/>
          <w:color w:val="auto"/>
          <w:sz w:val="28"/>
          <w:szCs w:val="28"/>
          <w:highlight w:val="none"/>
          <w:lang w:val="en-US" w:eastAsia="zh-CN"/>
        </w:rPr>
        <w:t>13409.57</w:t>
      </w:r>
      <w:r>
        <w:rPr>
          <w:rFonts w:hint="eastAsia" w:ascii="Times New Roman" w:eastAsia="方正仿宋_GBK" w:cstheme="minorBidi"/>
          <w:color w:val="auto"/>
          <w:sz w:val="28"/>
          <w:szCs w:val="28"/>
          <w:highlight w:val="none"/>
        </w:rPr>
        <w:t>万元。</w:t>
      </w:r>
    </w:p>
    <w:p>
      <w:pPr>
        <w:spacing w:line="360" w:lineRule="auto"/>
        <w:ind w:firstLine="560" w:firstLineChars="200"/>
        <w:jc w:val="left"/>
        <w:rPr>
          <w:rFonts w:hint="eastAsia" w:ascii="Times New Roman" w:eastAsia="方正仿宋_GBK" w:cstheme="minorBidi"/>
          <w:color w:val="auto"/>
          <w:sz w:val="28"/>
          <w:szCs w:val="28"/>
          <w:highlight w:val="none"/>
        </w:rPr>
      </w:pPr>
      <w:r>
        <w:rPr>
          <w:rFonts w:hint="eastAsia" w:ascii="Times New Roman" w:eastAsia="方正仿宋_GBK" w:cstheme="minorBidi"/>
          <w:color w:val="auto"/>
          <w:sz w:val="28"/>
          <w:szCs w:val="28"/>
          <w:highlight w:val="none"/>
        </w:rPr>
        <w:t>（三）比上年增减情况</w:t>
      </w:r>
    </w:p>
    <w:p>
      <w:pPr>
        <w:spacing w:line="360" w:lineRule="auto"/>
        <w:ind w:firstLine="560" w:firstLineChars="200"/>
        <w:jc w:val="left"/>
        <w:rPr>
          <w:rFonts w:hint="eastAsia" w:ascii="Times New Roman" w:eastAsia="方正仿宋_GBK" w:cstheme="minorBidi"/>
          <w:color w:val="auto"/>
          <w:sz w:val="28"/>
          <w:szCs w:val="28"/>
          <w:highlight w:val="none"/>
        </w:rPr>
      </w:pPr>
      <w:r>
        <w:rPr>
          <w:rFonts w:hint="eastAsia" w:ascii="Times New Roman" w:eastAsia="方正仿宋_GBK" w:cstheme="minorBidi"/>
          <w:color w:val="auto"/>
          <w:sz w:val="28"/>
          <w:szCs w:val="28"/>
          <w:highlight w:val="none"/>
        </w:rPr>
        <w:t>2022年部门预算较2021年增加</w:t>
      </w:r>
      <w:r>
        <w:rPr>
          <w:rFonts w:hint="eastAsia" w:eastAsia="方正仿宋_GBK" w:cstheme="minorBidi"/>
          <w:color w:val="auto"/>
          <w:sz w:val="28"/>
          <w:szCs w:val="28"/>
          <w:highlight w:val="none"/>
          <w:lang w:val="en-US" w:eastAsia="zh-CN"/>
        </w:rPr>
        <w:t>56691.57</w:t>
      </w:r>
      <w:r>
        <w:rPr>
          <w:rFonts w:hint="eastAsia" w:ascii="Times New Roman" w:eastAsia="方正仿宋_GBK" w:cstheme="minorBidi"/>
          <w:color w:val="auto"/>
          <w:sz w:val="28"/>
          <w:szCs w:val="28"/>
          <w:highlight w:val="none"/>
        </w:rPr>
        <w:t>万元，其中：人员经费增加</w:t>
      </w:r>
      <w:r>
        <w:rPr>
          <w:rFonts w:hint="eastAsia" w:eastAsia="方正仿宋_GBK" w:cstheme="minorBidi"/>
          <w:color w:val="auto"/>
          <w:sz w:val="28"/>
          <w:szCs w:val="28"/>
          <w:highlight w:val="none"/>
          <w:lang w:val="en-US" w:eastAsia="zh-CN"/>
        </w:rPr>
        <w:t>18518.28</w:t>
      </w:r>
      <w:r>
        <w:rPr>
          <w:rFonts w:hint="eastAsia" w:ascii="Times New Roman" w:eastAsia="方正仿宋_GBK" w:cstheme="minorBidi"/>
          <w:color w:val="auto"/>
          <w:sz w:val="28"/>
          <w:szCs w:val="28"/>
          <w:highlight w:val="none"/>
        </w:rPr>
        <w:t>万元，日常公用经费增加</w:t>
      </w:r>
      <w:r>
        <w:rPr>
          <w:rFonts w:hint="eastAsia" w:eastAsia="方正仿宋_GBK" w:cstheme="minorBidi"/>
          <w:color w:val="auto"/>
          <w:sz w:val="28"/>
          <w:szCs w:val="28"/>
          <w:highlight w:val="none"/>
          <w:lang w:val="en-US" w:eastAsia="zh-CN"/>
        </w:rPr>
        <w:t>38136.59</w:t>
      </w:r>
      <w:r>
        <w:rPr>
          <w:rFonts w:hint="eastAsia" w:ascii="Times New Roman" w:eastAsia="方正仿宋_GBK" w:cstheme="minorBidi"/>
          <w:color w:val="auto"/>
          <w:sz w:val="28"/>
          <w:szCs w:val="28"/>
          <w:highlight w:val="none"/>
        </w:rPr>
        <w:t>万元，项目经费增加</w:t>
      </w:r>
      <w:r>
        <w:rPr>
          <w:rFonts w:hint="eastAsia" w:eastAsia="方正仿宋_GBK" w:cstheme="minorBidi"/>
          <w:color w:val="auto"/>
          <w:sz w:val="28"/>
          <w:szCs w:val="28"/>
          <w:highlight w:val="none"/>
          <w:lang w:val="en-US" w:eastAsia="zh-CN"/>
        </w:rPr>
        <w:t>36.7</w:t>
      </w:r>
      <w:r>
        <w:rPr>
          <w:rFonts w:hint="eastAsia" w:ascii="Times New Roman" w:eastAsia="方正仿宋_GBK" w:cstheme="minorBidi"/>
          <w:color w:val="auto"/>
          <w:sz w:val="28"/>
          <w:szCs w:val="28"/>
          <w:highlight w:val="none"/>
        </w:rPr>
        <w:t>万元。</w:t>
      </w:r>
    </w:p>
    <w:p>
      <w:pPr>
        <w:pStyle w:val="21"/>
      </w:pPr>
    </w:p>
    <w:p>
      <w:p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spacing w:line="360" w:lineRule="auto"/>
        <w:ind w:firstLine="560" w:firstLineChars="200"/>
        <w:jc w:val="left"/>
        <w:rPr>
          <w:rFonts w:ascii="Times New Roman" w:eastAsia="方正仿宋_GBK"/>
          <w:color w:val="auto"/>
          <w:sz w:val="28"/>
        </w:rPr>
      </w:pPr>
      <w:r>
        <w:rPr>
          <w:rFonts w:hint="eastAsia" w:ascii="Times New Roman" w:eastAsia="方正仿宋_GBK"/>
          <w:color w:val="000000" w:themeColor="text1"/>
          <w:sz w:val="28"/>
        </w:rPr>
        <w:t>2022年机关运行经费共计安排</w:t>
      </w:r>
      <w:r>
        <w:rPr>
          <w:rFonts w:hint="eastAsia" w:eastAsia="方正仿宋_GBK"/>
          <w:color w:val="000000" w:themeColor="text1"/>
          <w:sz w:val="28"/>
          <w:lang w:val="en-US" w:eastAsia="zh-CN"/>
        </w:rPr>
        <w:t>38366.82</w:t>
      </w:r>
      <w:r>
        <w:rPr>
          <w:rFonts w:hint="eastAsia" w:ascii="Times New Roman" w:eastAsia="方正仿宋_GBK"/>
          <w:color w:val="000000" w:themeColor="text1"/>
          <w:sz w:val="28"/>
        </w:rPr>
        <w:t>万元，主要包括用于保证机关正常运转的</w:t>
      </w:r>
      <w:r>
        <w:rPr>
          <w:rFonts w:hint="eastAsia" w:ascii="Times New Roman" w:eastAsia="方正仿宋_GBK"/>
          <w:color w:val="auto"/>
          <w:sz w:val="28"/>
        </w:rPr>
        <w:t>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spacing w:before="10" w:after="10" w:line="360" w:lineRule="auto"/>
        <w:ind w:firstLine="640" w:firstLineChars="20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360" w:lineRule="auto"/>
        <w:ind w:firstLine="560" w:firstLineChars="200"/>
        <w:jc w:val="left"/>
        <w:rPr>
          <w:rFonts w:ascii="Times New Roman" w:eastAsia="方正仿宋_GBK"/>
          <w:color w:val="auto"/>
          <w:sz w:val="28"/>
        </w:rPr>
      </w:pPr>
      <w:r>
        <w:rPr>
          <w:rFonts w:hint="eastAsia" w:ascii="Times New Roman" w:eastAsia="方正仿宋_GBK"/>
          <w:color w:val="000000" w:themeColor="text1"/>
          <w:sz w:val="28"/>
        </w:rPr>
        <w:t>2022年部门“三公”经费预算安排</w:t>
      </w:r>
      <w:r>
        <w:rPr>
          <w:rFonts w:hint="eastAsia" w:eastAsia="方正仿宋_GBK"/>
          <w:color w:val="000000" w:themeColor="text1"/>
          <w:sz w:val="28"/>
          <w:lang w:val="en-US" w:eastAsia="zh-CN"/>
        </w:rPr>
        <w:t>29.7</w:t>
      </w:r>
      <w:r>
        <w:rPr>
          <w:rFonts w:hint="eastAsia" w:ascii="Times New Roman" w:eastAsia="方正仿宋_GBK"/>
          <w:color w:val="000000" w:themeColor="text1"/>
          <w:sz w:val="28"/>
        </w:rPr>
        <w:t>万元，</w:t>
      </w:r>
      <w:r>
        <w:rPr>
          <w:rFonts w:hint="eastAsia" w:ascii="Times New Roman" w:eastAsia="方正仿宋_GBK"/>
          <w:color w:val="auto"/>
          <w:sz w:val="28"/>
        </w:rPr>
        <w:t>比2021年增加</w:t>
      </w:r>
      <w:r>
        <w:rPr>
          <w:rFonts w:hint="eastAsia" w:eastAsia="方正仿宋_GBK"/>
          <w:color w:val="auto"/>
          <w:sz w:val="28"/>
          <w:lang w:val="en-US" w:eastAsia="zh-CN"/>
        </w:rPr>
        <w:t>1.6</w:t>
      </w:r>
      <w:r>
        <w:rPr>
          <w:rFonts w:hint="eastAsia" w:ascii="Times New Roman" w:eastAsia="方正仿宋_GBK"/>
          <w:color w:val="auto"/>
          <w:sz w:val="28"/>
        </w:rPr>
        <w:t>万元。具体增减情况为：</w:t>
      </w:r>
    </w:p>
    <w:p>
      <w:pPr>
        <w:spacing w:line="360" w:lineRule="auto"/>
        <w:ind w:firstLine="560" w:firstLineChars="200"/>
        <w:jc w:val="left"/>
        <w:rPr>
          <w:rFonts w:hint="eastAsia" w:ascii="Times New Roman" w:eastAsia="方正仿宋_GBK"/>
          <w:color w:val="auto"/>
          <w:sz w:val="28"/>
          <w:lang w:eastAsia="zh-CN"/>
        </w:rPr>
      </w:pPr>
      <w:bookmarkStart w:id="13" w:name="OLE_LINK1"/>
      <w:r>
        <w:rPr>
          <w:rFonts w:hint="eastAsia" w:ascii="Times New Roman" w:eastAsia="方正仿宋_GBK"/>
          <w:color w:val="auto"/>
          <w:sz w:val="28"/>
        </w:rPr>
        <w:t>（一）公务用车购置及运行</w:t>
      </w:r>
      <w:r>
        <w:rPr>
          <w:rFonts w:hint="eastAsia" w:eastAsia="方正仿宋_GBK"/>
          <w:color w:val="auto"/>
          <w:sz w:val="28"/>
          <w:lang w:val="en-US" w:eastAsia="zh-CN"/>
        </w:rPr>
        <w:t>27.6</w:t>
      </w:r>
      <w:r>
        <w:rPr>
          <w:rFonts w:hint="eastAsia" w:ascii="Times New Roman" w:eastAsia="方正仿宋_GBK"/>
          <w:color w:val="auto"/>
          <w:sz w:val="28"/>
        </w:rPr>
        <w:t>万元，比2021年增加</w:t>
      </w:r>
      <w:r>
        <w:rPr>
          <w:rFonts w:hint="eastAsia" w:eastAsia="方正仿宋_GBK"/>
          <w:color w:val="auto"/>
          <w:sz w:val="28"/>
          <w:lang w:val="en-US" w:eastAsia="zh-CN"/>
        </w:rPr>
        <w:t>1.6</w:t>
      </w:r>
      <w:r>
        <w:rPr>
          <w:rFonts w:hint="eastAsia" w:ascii="Times New Roman" w:eastAsia="方正仿宋_GBK"/>
          <w:color w:val="auto"/>
          <w:sz w:val="28"/>
        </w:rPr>
        <w:t>万元，原因是</w:t>
      </w:r>
      <w:r>
        <w:rPr>
          <w:rFonts w:hint="eastAsia" w:eastAsia="方正仿宋_GBK"/>
          <w:color w:val="auto"/>
          <w:sz w:val="28"/>
          <w:lang w:eastAsia="zh-CN"/>
        </w:rPr>
        <w:t>疫情流调排查费用增加。</w:t>
      </w:r>
    </w:p>
    <w:p>
      <w:pPr>
        <w:spacing w:line="360" w:lineRule="auto"/>
        <w:ind w:firstLine="560" w:firstLineChars="200"/>
        <w:jc w:val="left"/>
        <w:rPr>
          <w:rFonts w:ascii="Times New Roman" w:eastAsia="方正仿宋_GBK"/>
          <w:color w:val="auto"/>
          <w:sz w:val="28"/>
        </w:rPr>
      </w:pPr>
      <w:r>
        <w:rPr>
          <w:rFonts w:hint="eastAsia" w:ascii="Times New Roman" w:eastAsia="方正仿宋_GBK"/>
          <w:color w:val="auto"/>
          <w:sz w:val="28"/>
        </w:rPr>
        <w:t>（二）公务接待费</w:t>
      </w:r>
      <w:r>
        <w:rPr>
          <w:rFonts w:hint="eastAsia" w:eastAsia="方正仿宋_GBK"/>
          <w:color w:val="auto"/>
          <w:sz w:val="28"/>
          <w:lang w:val="en-US" w:eastAsia="zh-CN"/>
        </w:rPr>
        <w:t>2.1</w:t>
      </w:r>
      <w:r>
        <w:rPr>
          <w:rFonts w:hint="eastAsia" w:ascii="Times New Roman" w:eastAsia="方正仿宋_GBK"/>
          <w:color w:val="auto"/>
          <w:sz w:val="28"/>
        </w:rPr>
        <w:t>万元，</w:t>
      </w:r>
      <w:bookmarkEnd w:id="13"/>
      <w:r>
        <w:rPr>
          <w:rFonts w:hint="eastAsia" w:ascii="Times New Roman" w:eastAsia="方正仿宋_GBK"/>
          <w:color w:val="auto"/>
          <w:sz w:val="28"/>
        </w:rPr>
        <w:t>比2021年无增减变化。</w:t>
      </w:r>
    </w:p>
    <w:p>
      <w:pPr>
        <w:spacing w:line="360" w:lineRule="auto"/>
        <w:ind w:firstLine="560" w:firstLineChars="200"/>
        <w:jc w:val="left"/>
        <w:rPr>
          <w:rFonts w:hint="eastAsia" w:ascii="Times New Roman" w:eastAsia="方正仿宋_GBK"/>
          <w:color w:val="auto"/>
          <w:sz w:val="28"/>
          <w:lang w:val="en-US" w:eastAsia="zh-CN"/>
        </w:rPr>
      </w:pPr>
      <w:r>
        <w:rPr>
          <w:rFonts w:hint="eastAsia" w:ascii="Times New Roman" w:eastAsia="方正仿宋_GBK"/>
          <w:color w:val="auto"/>
          <w:sz w:val="28"/>
        </w:rPr>
        <w:t>（三）因公出国（境）费</w:t>
      </w:r>
      <w:r>
        <w:rPr>
          <w:rFonts w:hint="eastAsia" w:eastAsia="方正仿宋_GBK"/>
          <w:color w:val="auto"/>
          <w:sz w:val="28"/>
          <w:lang w:val="en-US" w:eastAsia="zh-CN"/>
        </w:rPr>
        <w:t>0</w:t>
      </w:r>
      <w:r>
        <w:rPr>
          <w:rFonts w:hint="eastAsia" w:ascii="Times New Roman" w:eastAsia="方正仿宋_GBK"/>
          <w:color w:val="auto"/>
          <w:sz w:val="28"/>
        </w:rPr>
        <w:t>万元，比2021年无增减变化。</w:t>
      </w:r>
    </w:p>
    <w:p>
      <w:pPr>
        <w:pStyle w:val="23"/>
      </w:pPr>
    </w:p>
    <w:p>
      <w:pPr>
        <w:spacing w:before="10" w:after="10" w:line="360" w:lineRule="auto"/>
        <w:ind w:firstLine="640"/>
        <w:jc w:val="left"/>
        <w:outlineLvl w:val="2"/>
      </w:pPr>
      <w:bookmarkStart w:id="14" w:name="_Toc_3_3_0000000014"/>
      <w:r>
        <w:rPr>
          <w:rFonts w:ascii="黑体" w:hAnsi="黑体" w:eastAsia="黑体" w:cs="黑体"/>
          <w:color w:val="000000"/>
          <w:sz w:val="32"/>
        </w:rPr>
        <w:t>五、预算绩效信息</w:t>
      </w:r>
      <w:bookmarkEnd w:id="14"/>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全面落实健康中国战略，优化卫生健康资源配置，构建与国民经济和社会发展水平相适应、与居民健康需求相匹配，体系完整、分工明确、功能互补、密切协作的整合型卫生健康服务体系，使全区群众都能获得良好的基本医疗卫生服务。</w:t>
      </w:r>
    </w:p>
    <w:p>
      <w:pPr>
        <w:pStyle w:val="24"/>
      </w:pPr>
      <w:r>
        <w:t>以加快健康丰南建设为目标，不断深化医药卫生体制改革，注重防范公共卫生领域风险，持续实施基层公共医疗服务惠民工程，推动全区卫生健康事业高质量发展，各项工作继续保持省市领先。</w:t>
      </w:r>
    </w:p>
    <w:p>
      <w:pPr>
        <w:pStyle w:val="24"/>
      </w:pPr>
      <w:r>
        <w:rPr>
          <w:rFonts w:hint="eastAsia"/>
          <w:lang w:val="en-US" w:eastAsia="zh-CN"/>
        </w:rPr>
        <w:t>1.</w:t>
      </w:r>
      <w:r>
        <w:t>进一步完善机制，不断提高应急处置能力。健全县乡村应急指挥、联防联控等应急机制，开展流调排查、核酸检测、转运隔离、消杀处置等八支队伍的培训，定期组织实操性演练。提升疾病预防控制能力，优化完善职能设置，2022年拟公开招聘公共卫生专业人才。实施区医院应急能力提升项目，包括扩建高标准血透中心、扩建高压氧舱、改造发热门诊、添置核磁等。积极申请上级资金支持，推进区中医院传染病房楼拆除新建项目。加快岔河镇中心卫生院新建项目，力争2022年5月交付使用。继续实施一批老旧卫生院环境改造提升项目。在前期8个急救分站的基础上，进一步提升服务功能，使全区急救体系更加完善。</w:t>
      </w:r>
    </w:p>
    <w:p>
      <w:pPr>
        <w:pStyle w:val="24"/>
      </w:pPr>
      <w:r>
        <w:rPr>
          <w:rFonts w:hint="eastAsia"/>
          <w:lang w:val="en-US" w:eastAsia="zh-CN"/>
        </w:rPr>
        <w:t>2.</w:t>
      </w:r>
      <w:r>
        <w:t>进一步加大投入，继续实施基层公共医疗服务惠民工程。紧紧围绕医疗服务环境、服务质量、服务能力三大提升工程，实施区级医院、乡镇卫生院、村卫生室开展“三级同创”。即：一是区医院、区中医院以争创名医名科为契机，积极争创三级医院。二是所有乡镇卫生院创建成标准化卫生院，在此基础上，力争2022年再创2家全国优质示范乡镇卫生院和3家社区医院。三是所有村卫生室创建成标准化卫生室。年内再创建100个示范卫生室。完成二级医院电子健康码受理环境改造，做好区中医医院迁入新院信息化建设，升级区妇幼保健院及乡镇卫生院电子病历、LIS、PACS等信息系统建设。打造医防融合的公共医疗卫生服务体系，全面加强基本公共卫生服务项目管理，力争2022年全市排名继续保持第一。加大卫生人才引进力度，2022年拟引进医学专业硕士研究生5名以上，本科生50名以上。</w:t>
      </w:r>
    </w:p>
    <w:p>
      <w:pPr>
        <w:pStyle w:val="24"/>
      </w:pPr>
      <w:r>
        <w:rPr>
          <w:rFonts w:hint="eastAsia"/>
          <w:lang w:val="en-US" w:eastAsia="zh-CN"/>
        </w:rPr>
        <w:t>3.</w:t>
      </w:r>
      <w:r>
        <w:t>进一步创新发展，大力促进中医药产业。继续支持市级重点专科建设，重点培育区中医院心内科、康复科两个科室，年内争创市级重点专科。继续加强基层中医药服务能力建设，实现国医堂建设全覆盖基础上，将7个乡镇中心卫生院国医堂提标升级，全部建成中医病区。通过招聘、内部调剂、跟班培训等方式，为乡镇卫生院引进中医药人才，提高中医药服务水平。</w:t>
      </w:r>
    </w:p>
    <w:p>
      <w:pPr>
        <w:pStyle w:val="24"/>
      </w:pPr>
      <w:r>
        <w:rPr>
          <w:rFonts w:hint="eastAsia"/>
          <w:lang w:val="en-US" w:eastAsia="zh-CN"/>
        </w:rPr>
        <w:t>4.</w:t>
      </w:r>
      <w:r>
        <w:t>进一步探索尝试，不断壮大康养托幼事业。加快医养结合服务体系建设，实现医养结合机构服务质量大幅提升。2022年推进嘉城华府社区卫生服务站与福康养护服务有限公司共同创办社区医养结合服务中心，推进黄各庄中心卫生院和黄各庄敬老院医养深入融合，开展医养结合服务。不断完善提升社区婴幼儿照护服务体系，在城区合理布局，鼓励社会力量兴办托育机构3至5所，增加城区公立托班资源供给，依托区妇幼医院，成立丰南区婴幼儿照护指导中心，将其打造成单位福利性托育机构，争创省星级示范单位。</w:t>
      </w:r>
    </w:p>
    <w:p>
      <w:pPr>
        <w:pStyle w:val="24"/>
      </w:pPr>
      <w:r>
        <w:rPr>
          <w:rFonts w:hint="eastAsia"/>
          <w:lang w:val="en-US" w:eastAsia="zh-CN"/>
        </w:rPr>
        <w:t>5.</w:t>
      </w:r>
      <w:r>
        <w:t>进一步强化措施，全力推进卫生城市创建。健全完善区、镇、村三级爱卫组织网络体系建设。加快推进省级卫生镇村创建，年内申报创建省级卫生乡镇2个，省级卫生村55个、累计达到100个。9月份，完成创建国家卫生城各项指标任务，确保通过省检、国检验收。</w:t>
      </w:r>
    </w:p>
    <w:p>
      <w:pPr>
        <w:pStyle w:val="24"/>
      </w:pPr>
      <w:r>
        <w:rPr>
          <w:rFonts w:hint="eastAsia"/>
          <w:lang w:val="en-US" w:eastAsia="zh-CN"/>
        </w:rPr>
        <w:t>6.</w:t>
      </w:r>
      <w:r>
        <w:t>进一步夯实基础，持续开展“健康中国•丰南行动”。</w:t>
      </w:r>
    </w:p>
    <w:p>
      <w:pPr>
        <w:pStyle w:val="24"/>
      </w:pPr>
      <w:r>
        <w:t>全面实施24项专项行动，年内打造2个健康社区、2个健康村居、1000个健康家庭、10家健康企业、20所健康学校；继续深入开展无烟机关、无烟学校、无烟企业等创建活动；全力做好生活垃圾分类实施工作；扎实推进职业健康保护行动，积极开展“职业健康企业”创建活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rPr>
          <w:rFonts w:hint="eastAsia"/>
          <w:lang w:val="en-US" w:eastAsia="zh-CN"/>
        </w:rPr>
        <w:t>1.</w:t>
      </w:r>
      <w:r>
        <w:t>公共卫生服务项目。对城乡居民健康实行干预，减少危害健康的因素，有效预防传染病及慢性病，使其享有平等的基本卫生服务。</w:t>
      </w:r>
    </w:p>
    <w:p>
      <w:pPr>
        <w:pStyle w:val="25"/>
      </w:pPr>
      <w:r>
        <w:t>绩效目标：为保障食品安全提供技术支撑。对城乡居民健康实行干预，减少危害健康的因素，有效预防传染病及慢性病，保障妇女儿童身心健康；提高食品安全风险预警能力，使其享有平等的基本卫生服务。家庭医生服务团队为签约居民提供基本医疗及基本公共卫生服务。提高突发公共卫生事件的应急处置能力，有效应对突发公共卫生事件，保障人民群众健康和生命安全。</w:t>
      </w:r>
    </w:p>
    <w:p>
      <w:pPr>
        <w:pStyle w:val="25"/>
      </w:pPr>
      <w:r>
        <w:t>绩效指标：65岁以上老年人健康管理率达到70%以上，城乡居民电子建档率达到75%以上，健康教育完成率达到100%，国家免疫规划疫苗接种率达到90%以上，突发公共事件卫生应急处置率达95%以上。</w:t>
      </w:r>
    </w:p>
    <w:p>
      <w:pPr>
        <w:pStyle w:val="25"/>
      </w:pPr>
      <w:r>
        <w:rPr>
          <w:rFonts w:hint="eastAsia"/>
          <w:lang w:val="en-US" w:eastAsia="zh-CN"/>
        </w:rPr>
        <w:t>2.</w:t>
      </w:r>
      <w:r>
        <w:t>医疗服务：保障医疗环境的优化，提高医疗队伍服务能力与水平，满足各类人群的医疗服务需求。</w:t>
      </w:r>
    </w:p>
    <w:p>
      <w:pPr>
        <w:pStyle w:val="25"/>
      </w:pPr>
      <w:r>
        <w:t>绩效目标：提高医疗救治水平，满足各类患者的医疗服务需求。逐步取消公立医院药品加成，实现基本药物制度乡村卫生机构全覆盖，健全和完善药品和高值医用耗材集中采购制度，缓解百姓“看病难、看病贵”问题。加强乡村医生培训、对集体产权村卫生室工作开展情况的督导，落实乡村医生养老补助，进一步提高乡村医生的服务水平</w:t>
      </w:r>
    </w:p>
    <w:p>
      <w:pPr>
        <w:pStyle w:val="25"/>
      </w:pPr>
      <w:r>
        <w:t>绩效指标：公立医院、基层医疗机构药品及耗材药品零差率实施达100%，患者满意度达95%以上，村卫生室药品零差率覆盖率达95%以上</w:t>
      </w:r>
      <w:r>
        <w:rPr>
          <w:rFonts w:hint="eastAsia"/>
          <w:lang w:eastAsia="zh-CN"/>
        </w:rPr>
        <w:t>，</w:t>
      </w:r>
      <w:r>
        <w:t>乡村医生养老保险覆盖率100%。</w:t>
      </w:r>
    </w:p>
    <w:p>
      <w:pPr>
        <w:pStyle w:val="25"/>
      </w:pPr>
      <w:r>
        <w:rPr>
          <w:rFonts w:hint="eastAsia"/>
          <w:lang w:val="en-US" w:eastAsia="zh-CN"/>
        </w:rPr>
        <w:t>3.</w:t>
      </w:r>
      <w:r>
        <w:t>计划生育。保持适度的生育水平，有效保障计划生育家庭生活水平，提高妇女生殖健康水平，降低出生缺陷的发生，有效遏制出生人口性别比偏高问题。</w:t>
      </w:r>
    </w:p>
    <w:p>
      <w:pPr>
        <w:pStyle w:val="25"/>
      </w:pPr>
      <w:r>
        <w:t>绩效目标：有效引导群众自觉实行计划生育，加强计划生育家庭的发展能力，提高计划生育家庭的凝聚力及成员幸福感。增进广大育龄群众和计生家庭福祉，提高群众自觉实行计划生育的积极性。</w:t>
      </w:r>
    </w:p>
    <w:p>
      <w:pPr>
        <w:pStyle w:val="25"/>
      </w:pPr>
      <w:r>
        <w:t>绩效指标：计划生育独生子女奖励政策落实率达90%以上，计划生育特殊家庭关怀救助落实率达90%以上，计划生育救助公益金落实率达95%以上，生殖健康、优生优育服务宣传率达70%以上。</w:t>
      </w:r>
    </w:p>
    <w:p>
      <w:pPr>
        <w:pStyle w:val="25"/>
      </w:pPr>
      <w:r>
        <w:rPr>
          <w:rFonts w:hint="eastAsia"/>
          <w:lang w:val="en-US" w:eastAsia="zh-CN"/>
        </w:rPr>
        <w:t>4.</w:t>
      </w:r>
      <w:r>
        <w:t>中医药。优化中医药建设环境，提高中医药人员服务水平，满足各类人群享受中医药服务的需求。</w:t>
      </w:r>
    </w:p>
    <w:p>
      <w:pPr>
        <w:pStyle w:val="25"/>
      </w:pPr>
      <w:r>
        <w:t>绩效目标：提高各类中医药人才的施治能力，建设服务水平和救治能力推广及文化宣传提升人民群众中医养生保健素养和健康水准，提高中医药服务水平和救治能力，改善群众接受中医药服务的软硬件环境。</w:t>
      </w:r>
    </w:p>
    <w:p>
      <w:pPr>
        <w:pStyle w:val="25"/>
      </w:pPr>
      <w:r>
        <w:t>绩效指标：国医堂运行率达80%以上，培养优秀中医临床人才数量2人以上，建立名老中医传承工作室1个以上，中医药文化传播与知识普及活动完成率达70%以上。</w:t>
      </w:r>
    </w:p>
    <w:p>
      <w:pPr>
        <w:pStyle w:val="25"/>
      </w:pPr>
      <w:r>
        <w:rPr>
          <w:rFonts w:hint="eastAsia"/>
          <w:lang w:val="en-US" w:eastAsia="zh-CN"/>
        </w:rPr>
        <w:t>5.</w:t>
      </w:r>
      <w:r>
        <w:t>公费医疗</w:t>
      </w:r>
    </w:p>
    <w:p>
      <w:pPr>
        <w:pStyle w:val="25"/>
      </w:pPr>
      <w:r>
        <w:t>绩效目标：根据公费医疗管理办法的相关规定对发生的医药费凭证按时进行审核、拨付.</w:t>
      </w:r>
    </w:p>
    <w:p>
      <w:pPr>
        <w:pStyle w:val="25"/>
      </w:pPr>
      <w:r>
        <w:t>绩效指标：公费医疗制度完善率达90%，公费医疗报销及时率达95%以上，资金到位率达到100%。</w:t>
      </w:r>
    </w:p>
    <w:p>
      <w:pPr>
        <w:pStyle w:val="25"/>
      </w:pPr>
      <w:r>
        <w:rPr>
          <w:rFonts w:hint="eastAsia"/>
          <w:lang w:val="en-US" w:eastAsia="zh-CN"/>
        </w:rPr>
        <w:t>6.</w:t>
      </w:r>
      <w:r>
        <w:t>卫生健康政务。开展卫生健康信息化、基础设施、装备管理与配置等各项工作，保障卫生健康事业稳定发展。</w:t>
      </w:r>
    </w:p>
    <w:p>
      <w:pPr>
        <w:pStyle w:val="25"/>
      </w:pPr>
      <w:r>
        <w:t>绩效目标：保障卫生健康法律法规的落实，提升卫生健康工作规范化和法制化水平，保障人民群众卫生健康权益.开展各项卫生健康工作提供保障，确保卫生健康事业协调可持续发展。优化我区卫生健康系统软硬件服务环境。</w:t>
      </w:r>
    </w:p>
    <w:p>
      <w:pPr>
        <w:pStyle w:val="25"/>
      </w:pPr>
      <w:r>
        <w:t>绩效指标：重点行业职业卫生监督检查率达95%以上，职业卫生人员培训率达85%以上，卫生健康项目督导完成率达80%以上，健康教育活动完成率达70%以上，安全生产事件有效防范.</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rPr>
          <w:rFonts w:hint="eastAsia"/>
          <w:lang w:val="en-US" w:eastAsia="zh-CN"/>
        </w:rPr>
        <w:t>1.</w:t>
      </w:r>
      <w:r>
        <w:t>建立健全卫生健康系统内控制度。</w:t>
      </w:r>
    </w:p>
    <w:p>
      <w:pPr>
        <w:pStyle w:val="26"/>
      </w:pPr>
      <w:r>
        <w:t>结合卫生健康系统业务实际情况，完善局机关及全额管理单位、公立医院、基层医疗卫生机构等三个层面内控制度，从单位层面及业务层面完善预算绩效管理制度、采购管理制度、收入支出管理制度、专项项目资金管理办法等，为全年预算绩效目标的实现奠定制度基础。</w:t>
      </w:r>
    </w:p>
    <w:p>
      <w:pPr>
        <w:pStyle w:val="26"/>
      </w:pPr>
      <w:r>
        <w:rPr>
          <w:rFonts w:hint="eastAsia"/>
          <w:lang w:val="en-US" w:eastAsia="zh-CN"/>
        </w:rPr>
        <w:t>2.</w:t>
      </w:r>
      <w:r>
        <w:t>深层次强化绩效管理，资金效能有新的突破。</w:t>
      </w:r>
    </w:p>
    <w:p>
      <w:pPr>
        <w:pStyle w:val="26"/>
      </w:pPr>
      <w:r>
        <w:t>加强绩效运行监控。按要求开展绩效运行监控，每个季度填报绩效表格并及时公开，发现问题及时采取措施，加快项目实施进度，提高项目资金效率，确保绩效目标如期保质实现。</w:t>
      </w:r>
    </w:p>
    <w:p>
      <w:pPr>
        <w:pStyle w:val="26"/>
      </w:pPr>
      <w:r>
        <w:t>做好绩效自评。开展部门预算绩效自评和重点评价工作，对评价中发现的问题及时整改。通过对预算执行情况、考核结果运行情况、项目后续运行效果进行分析，确保各项资金的绩效达到预期目标。调整优化支出结构，提高财政资金使用效益.</w:t>
      </w:r>
    </w:p>
    <w:p>
      <w:pPr>
        <w:pStyle w:val="26"/>
      </w:pPr>
      <w:r>
        <w:t>绩效考核结果运用。根据对基本公共卫生、重大公共卫生、基本药物制度、计生奖补、公立医院改革等项目资金的绩效考核结果，奖优罚劣，完善评价结果运用机制，促进项目运行质量的持续提高。</w:t>
      </w:r>
    </w:p>
    <w:p>
      <w:pPr>
        <w:pStyle w:val="26"/>
      </w:pPr>
      <w:r>
        <w:rPr>
          <w:rFonts w:hint="eastAsia"/>
          <w:lang w:val="en-US" w:eastAsia="zh-CN"/>
        </w:rPr>
        <w:t>3.</w:t>
      </w:r>
      <w:r>
        <w:t>项目带动，继续深化医药卫生体制改革.</w:t>
      </w:r>
    </w:p>
    <w:p>
      <w:pPr>
        <w:pStyle w:val="26"/>
      </w:pPr>
      <w:r>
        <w:t>进一步强化落实，积极申请国债资金，加快推进区医院应急能力提升项目、区中医院传染病房楼拆除新建项目、区疾控中心能力提升项目。</w:t>
      </w:r>
    </w:p>
    <w:p>
      <w:pPr>
        <w:pStyle w:val="26"/>
      </w:pPr>
      <w:r>
        <w:rPr>
          <w:rFonts w:hint="eastAsia"/>
          <w:lang w:eastAsia="zh-CN"/>
        </w:rPr>
        <w:t>（</w:t>
      </w:r>
      <w:r>
        <w:rPr>
          <w:rFonts w:hint="eastAsia"/>
          <w:lang w:val="en-US" w:eastAsia="zh-CN"/>
        </w:rPr>
        <w:t>1</w:t>
      </w:r>
      <w:r>
        <w:rPr>
          <w:rFonts w:hint="eastAsia"/>
          <w:lang w:eastAsia="zh-CN"/>
        </w:rPr>
        <w:t>）</w:t>
      </w:r>
      <w:r>
        <w:t>、建立慢性病分级诊疗体系。按照全省市分级诊疗和医联体建设培训和调度会议要求，继续规范我区的双向转诊程序，制发落实高血压、糖尿病分级诊疗工作专项方案等文件，在县域医共体内进一步畅通慢性期和恢复期患者向下转诊的渠道，形成急慢分治格局。</w:t>
      </w:r>
    </w:p>
    <w:p>
      <w:pPr>
        <w:pStyle w:val="26"/>
      </w:pPr>
      <w:r>
        <w:rPr>
          <w:rFonts w:hint="eastAsia"/>
          <w:lang w:eastAsia="zh-CN"/>
        </w:rPr>
        <w:t>（</w:t>
      </w:r>
      <w:r>
        <w:rPr>
          <w:rFonts w:hint="eastAsia"/>
          <w:lang w:val="en-US" w:eastAsia="zh-CN"/>
        </w:rPr>
        <w:t>2</w:t>
      </w:r>
      <w:r>
        <w:rPr>
          <w:rFonts w:hint="eastAsia"/>
          <w:lang w:eastAsia="zh-CN"/>
        </w:rPr>
        <w:t>）</w:t>
      </w:r>
      <w:r>
        <w:t>、进一步强化督导，继续推进医联体建设。以提升基层医疗卫生服务能力为导向，继续推动我区县级公立医院综合改革工作。持续关注区中医院托管小集镇中心卫生院，跟踪分析各项医疗指标变化，建立完善相关配套制度，保障医共体运行切实取得良好收效。</w:t>
      </w:r>
    </w:p>
    <w:p>
      <w:pPr>
        <w:pStyle w:val="26"/>
        <w:ind w:left="0" w:leftChars="0" w:firstLine="560" w:firstLineChars="200"/>
      </w:pPr>
      <w:r>
        <w:rPr>
          <w:rFonts w:hint="eastAsia"/>
          <w:lang w:eastAsia="zh-CN"/>
        </w:rPr>
        <w:t>（</w:t>
      </w:r>
      <w:r>
        <w:rPr>
          <w:rFonts w:hint="eastAsia"/>
          <w:lang w:val="en-US" w:eastAsia="zh-CN"/>
        </w:rPr>
        <w:t>3</w:t>
      </w:r>
      <w:r>
        <w:rPr>
          <w:rFonts w:hint="eastAsia"/>
          <w:lang w:eastAsia="zh-CN"/>
        </w:rPr>
        <w:t>）</w:t>
      </w:r>
      <w:r>
        <w:t>、进一步强化协调，尽快完成医疗价格调整。由区发改局等相关部门积极协调对接市物价、人社、卫计部门，完善两所公立医院、基层医疗卫生机构医疗服务价格调整机制。</w:t>
      </w:r>
    </w:p>
    <w:p>
      <w:pPr>
        <w:pStyle w:val="26"/>
        <w:ind w:left="0" w:leftChars="0" w:firstLine="280" w:firstLineChars="100"/>
      </w:pPr>
      <w:r>
        <w:rPr>
          <w:rFonts w:hint="eastAsia"/>
          <w:lang w:val="en-US" w:eastAsia="zh-CN"/>
        </w:rPr>
        <w:t>4.</w:t>
      </w:r>
      <w:r>
        <w:t>加强成本费用支出管理，增强经济实力，提升医疗机构防控能力。</w:t>
      </w:r>
    </w:p>
    <w:p>
      <w:pPr>
        <w:pStyle w:val="26"/>
      </w:pPr>
      <w:r>
        <w:t>结合现代化医院管理和标准化卫生院创建活动，树立过紧日子观念，参照全额单位的管理模式，结合医疗单位的特点，完善制度，细化流程，提高预算管理、成本核算、资产分析、内控评价、价格检查等水平，不断提升医疗机构的经营管理水平，加强全成本核算，增收节支，夯实经营后劲。</w:t>
      </w:r>
    </w:p>
    <w:p>
      <w:pPr>
        <w:pStyle w:val="26"/>
        <w:ind w:left="0" w:leftChars="0" w:firstLine="280" w:firstLineChars="100"/>
      </w:pPr>
      <w:r>
        <w:rPr>
          <w:rFonts w:hint="eastAsia"/>
          <w:lang w:val="en-US" w:eastAsia="zh-CN"/>
        </w:rPr>
        <w:t>5.</w:t>
      </w:r>
      <w:r>
        <w:t>规范财务资产管理。根据系统资产性质特点，完善了固定购置、使用、报废处置相关制度，对大额项目引入专家论证程序，严格审批手续，规范采购程序，对验收环节严格把关，并逐步形成系统内部的资源共享，有效避免重置、闲置、使用率低的现象，提高资产使用效益。</w:t>
      </w:r>
    </w:p>
    <w:p>
      <w:pPr>
        <w:pStyle w:val="26"/>
        <w:ind w:left="0" w:leftChars="0" w:firstLine="280" w:firstLineChars="100"/>
      </w:pPr>
      <w:r>
        <w:rPr>
          <w:rFonts w:hint="eastAsia"/>
          <w:lang w:val="en-US" w:eastAsia="zh-CN"/>
        </w:rPr>
        <w:t>6.</w:t>
      </w:r>
      <w:r>
        <w:t>加强内部监督。制定审计方案和计划，对内控制度的健全与执行情况、预算执行情况、物资设备采购情况、收支管理情况、资产管理情况的决策程序、执行过程、绩效评价进行全方位、全过程审计，对重点项目事前、事中、事后的全程内部审核，并配合做好审计、财政监督等外部监督工作，确保财政资金效能。</w:t>
      </w:r>
    </w:p>
    <w:p>
      <w:pPr>
        <w:pStyle w:val="26"/>
        <w:ind w:left="0" w:leftChars="0" w:firstLine="0" w:firstLineChars="0"/>
      </w:pPr>
      <w:r>
        <w:t>　</w:t>
      </w:r>
      <w:r>
        <w:rPr>
          <w:rFonts w:hint="eastAsia"/>
          <w:lang w:val="en-US" w:eastAsia="zh-CN"/>
        </w:rPr>
        <w:t>7.</w:t>
      </w:r>
      <w:r>
        <w:t>加强宣传培训调研等，全面提高人员综合素质。加强系统学习，多形式开展培训，加强职工员职业道德教育，使其责任心、事业心不断增强，业务水平、奉献意识、节俭观念不断提高。提升对新政策、新事物的理解能力，增强对经营发展、对资金效益信息反馈能力。综合素质不断提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ind w:firstLine="560"/>
        <w:jc w:val="left"/>
        <w:outlineLvl w:val="9"/>
      </w:pPr>
      <w:r>
        <w:rPr>
          <w:rFonts w:ascii="方正仿宋_GBK" w:hAnsi="方正仿宋_GBK" w:eastAsia="方正仿宋_GBK" w:cs="方正仿宋_GBK"/>
          <w:b/>
          <w:color w:val="000000"/>
          <w:sz w:val="28"/>
        </w:rPr>
        <w:t>1、采购未付-岔河镇中心卫生院新建项目工程款绩效目标表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1.项目建成后，可改善业务用房条件，更好的解决丰南区人民的医疗救治、疾病的控制和预防，推动丰南区医疗卫生事业的发展，社会效益会有明显效果。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建设、改造、修缮工程量（平米）</w:t>
            </w:r>
          </w:p>
        </w:tc>
        <w:tc>
          <w:tcPr>
            <w:tcW w:w="2835" w:type="dxa"/>
            <w:vAlign w:val="center"/>
          </w:tcPr>
          <w:p>
            <w:pPr>
              <w:pStyle w:val="15"/>
            </w:pPr>
            <w:r>
              <w:t>基础设施建设平米数</w:t>
            </w:r>
          </w:p>
        </w:tc>
        <w:tc>
          <w:tcPr>
            <w:tcW w:w="2551" w:type="dxa"/>
            <w:vAlign w:val="center"/>
          </w:tcPr>
          <w:p>
            <w:pPr>
              <w:pStyle w:val="15"/>
            </w:pPr>
            <w:r>
              <w:t>4300.5平方米</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工程质量合格率</w:t>
            </w:r>
          </w:p>
        </w:tc>
        <w:tc>
          <w:tcPr>
            <w:tcW w:w="2835" w:type="dxa"/>
            <w:vAlign w:val="center"/>
          </w:tcPr>
          <w:p>
            <w:pPr>
              <w:pStyle w:val="15"/>
            </w:pPr>
            <w:r>
              <w:t>合格的工程数量占总工程数量的比例</w:t>
            </w:r>
          </w:p>
        </w:tc>
        <w:tc>
          <w:tcPr>
            <w:tcW w:w="2551" w:type="dxa"/>
            <w:vAlign w:val="center"/>
          </w:tcPr>
          <w:p>
            <w:pPr>
              <w:pStyle w:val="15"/>
            </w:pPr>
            <w:r>
              <w:t>100%</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工程完成及时率</w:t>
            </w:r>
          </w:p>
        </w:tc>
        <w:tc>
          <w:tcPr>
            <w:tcW w:w="2835" w:type="dxa"/>
            <w:vAlign w:val="center"/>
          </w:tcPr>
          <w:p>
            <w:pPr>
              <w:pStyle w:val="15"/>
            </w:pPr>
            <w:r>
              <w:t>工程完成及时情况</w:t>
            </w:r>
          </w:p>
        </w:tc>
        <w:tc>
          <w:tcPr>
            <w:tcW w:w="2551" w:type="dxa"/>
            <w:vAlign w:val="center"/>
          </w:tcPr>
          <w:p>
            <w:pPr>
              <w:pStyle w:val="15"/>
            </w:pPr>
            <w:r>
              <w:t>≥90%</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预算（成本）控制率</w:t>
            </w:r>
          </w:p>
        </w:tc>
        <w:tc>
          <w:tcPr>
            <w:tcW w:w="2835" w:type="dxa"/>
            <w:vAlign w:val="center"/>
          </w:tcPr>
          <w:p>
            <w:pPr>
              <w:pStyle w:val="15"/>
            </w:pPr>
            <w:r>
              <w:t>预算（成本）控制率=（项目当期实际支出成本-项目当期预算）/项目当期预算*100%</w:t>
            </w:r>
          </w:p>
        </w:tc>
        <w:tc>
          <w:tcPr>
            <w:tcW w:w="2551" w:type="dxa"/>
            <w:vAlign w:val="center"/>
          </w:tcPr>
          <w:p>
            <w:pPr>
              <w:pStyle w:val="15"/>
            </w:pPr>
            <w:r>
              <w:t>不超过项目概算</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设计功能实现率</w:t>
            </w:r>
          </w:p>
        </w:tc>
        <w:tc>
          <w:tcPr>
            <w:tcW w:w="2835" w:type="dxa"/>
            <w:vAlign w:val="center"/>
          </w:tcPr>
          <w:p>
            <w:pPr>
              <w:pStyle w:val="15"/>
            </w:pPr>
            <w:r>
              <w:t>建筑工程达到设计结构或标准的程度</w:t>
            </w:r>
          </w:p>
        </w:tc>
        <w:tc>
          <w:tcPr>
            <w:tcW w:w="2551" w:type="dxa"/>
            <w:vAlign w:val="center"/>
          </w:tcPr>
          <w:p>
            <w:pPr>
              <w:pStyle w:val="15"/>
            </w:pPr>
            <w:r>
              <w:t>≥95%</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建筑（工程）综合利用率</w:t>
            </w:r>
          </w:p>
        </w:tc>
        <w:tc>
          <w:tcPr>
            <w:tcW w:w="2835" w:type="dxa"/>
            <w:vAlign w:val="center"/>
          </w:tcPr>
          <w:p>
            <w:pPr>
              <w:pStyle w:val="15"/>
            </w:pPr>
            <w:r>
              <w:t>项目综合利用情况</w:t>
            </w:r>
          </w:p>
        </w:tc>
        <w:tc>
          <w:tcPr>
            <w:tcW w:w="2551" w:type="dxa"/>
            <w:vAlign w:val="center"/>
          </w:tcPr>
          <w:p>
            <w:pPr>
              <w:pStyle w:val="15"/>
            </w:pPr>
            <w:r>
              <w:t>≥90%</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、采购未付-丰南区智慧门诊建设资金（以前年度）绩效目标表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1.辖区内22家医疗机构全面推进，实现智能监测、在线预约、智能登记、智能接种、智能留观，提高基层医疗机构卫生健康水平。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智慧门诊建设机构数量</w:t>
            </w:r>
          </w:p>
        </w:tc>
        <w:tc>
          <w:tcPr>
            <w:tcW w:w="2835" w:type="dxa"/>
            <w:vAlign w:val="center"/>
          </w:tcPr>
          <w:p>
            <w:pPr>
              <w:pStyle w:val="15"/>
            </w:pPr>
            <w:r>
              <w:t>智慧门诊建设机构数量</w:t>
            </w:r>
          </w:p>
        </w:tc>
        <w:tc>
          <w:tcPr>
            <w:tcW w:w="2551" w:type="dxa"/>
            <w:vAlign w:val="center"/>
          </w:tcPr>
          <w:p>
            <w:pPr>
              <w:pStyle w:val="15"/>
            </w:pPr>
            <w:r>
              <w:t>22家</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系统运行规范</w:t>
            </w:r>
          </w:p>
        </w:tc>
        <w:tc>
          <w:tcPr>
            <w:tcW w:w="2835" w:type="dxa"/>
            <w:vAlign w:val="center"/>
          </w:tcPr>
          <w:p>
            <w:pPr>
              <w:pStyle w:val="15"/>
            </w:pPr>
            <w:r>
              <w:t>实现合同约定功能</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2835" w:type="dxa"/>
            <w:vAlign w:val="center"/>
          </w:tcPr>
          <w:p>
            <w:pPr>
              <w:pStyle w:val="15"/>
            </w:pPr>
            <w:r>
              <w:t>资金拨付及时率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预算执行率</w:t>
            </w:r>
          </w:p>
        </w:tc>
        <w:tc>
          <w:tcPr>
            <w:tcW w:w="2835" w:type="dxa"/>
            <w:vAlign w:val="center"/>
          </w:tcPr>
          <w:p>
            <w:pPr>
              <w:pStyle w:val="15"/>
            </w:pPr>
            <w:r>
              <w:t>预算执行率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五年内使用效益明显</w:t>
            </w:r>
          </w:p>
        </w:tc>
        <w:tc>
          <w:tcPr>
            <w:tcW w:w="2835" w:type="dxa"/>
            <w:vAlign w:val="center"/>
          </w:tcPr>
          <w:p>
            <w:pPr>
              <w:pStyle w:val="15"/>
            </w:pPr>
            <w:r>
              <w:t>软件技术使用年限</w:t>
            </w:r>
          </w:p>
        </w:tc>
        <w:tc>
          <w:tcPr>
            <w:tcW w:w="2551" w:type="dxa"/>
            <w:vAlign w:val="center"/>
          </w:tcPr>
          <w:p>
            <w:pPr>
              <w:pStyle w:val="15"/>
            </w:pPr>
            <w:r>
              <w:t>≥5年</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提高卫生健康水平</w:t>
            </w:r>
          </w:p>
        </w:tc>
        <w:tc>
          <w:tcPr>
            <w:tcW w:w="2835" w:type="dxa"/>
            <w:vAlign w:val="center"/>
          </w:tcPr>
          <w:p>
            <w:pPr>
              <w:pStyle w:val="15"/>
            </w:pPr>
            <w:r>
              <w:t>提高卫生健康水平</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、采购未付-区医院发热门诊检验设备资金绩效目标表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1.增加医院发热门诊设备配置，提升医院医疗救治能力。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设备投入使用率</w:t>
            </w:r>
          </w:p>
        </w:tc>
        <w:tc>
          <w:tcPr>
            <w:tcW w:w="2835" w:type="dxa"/>
            <w:vAlign w:val="center"/>
          </w:tcPr>
          <w:p>
            <w:pPr>
              <w:pStyle w:val="15"/>
            </w:pPr>
            <w:r>
              <w:t>实际投入使用设备数/购入 设备数的比率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设备正常使用情况</w:t>
            </w:r>
          </w:p>
        </w:tc>
        <w:tc>
          <w:tcPr>
            <w:tcW w:w="2835" w:type="dxa"/>
            <w:vAlign w:val="center"/>
          </w:tcPr>
          <w:p>
            <w:pPr>
              <w:pStyle w:val="15"/>
            </w:pPr>
            <w:r>
              <w:t>设备正常使用率</w:t>
            </w:r>
          </w:p>
        </w:tc>
        <w:tc>
          <w:tcPr>
            <w:tcW w:w="2551" w:type="dxa"/>
            <w:vAlign w:val="center"/>
          </w:tcPr>
          <w:p>
            <w:pPr>
              <w:pStyle w:val="15"/>
            </w:pPr>
            <w:r>
              <w:t>≥90%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设备到位及时率</w:t>
            </w:r>
          </w:p>
        </w:tc>
        <w:tc>
          <w:tcPr>
            <w:tcW w:w="2835" w:type="dxa"/>
            <w:vAlign w:val="center"/>
          </w:tcPr>
          <w:p>
            <w:pPr>
              <w:pStyle w:val="15"/>
            </w:pPr>
            <w:r>
              <w:t>设备到位及时率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项目预算控制数</w:t>
            </w:r>
          </w:p>
        </w:tc>
        <w:tc>
          <w:tcPr>
            <w:tcW w:w="2551" w:type="dxa"/>
            <w:vAlign w:val="center"/>
          </w:tcPr>
          <w:p>
            <w:pPr>
              <w:pStyle w:val="15"/>
            </w:pPr>
            <w:r>
              <w:t>≥43万元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公立医院医疗能力提升</w:t>
            </w:r>
          </w:p>
        </w:tc>
        <w:tc>
          <w:tcPr>
            <w:tcW w:w="2835" w:type="dxa"/>
            <w:vAlign w:val="center"/>
          </w:tcPr>
          <w:p>
            <w:pPr>
              <w:pStyle w:val="15"/>
            </w:pPr>
            <w:r>
              <w:t>公立医院医疗能力提升</w:t>
            </w:r>
          </w:p>
        </w:tc>
        <w:tc>
          <w:tcPr>
            <w:tcW w:w="2551" w:type="dxa"/>
            <w:vAlign w:val="center"/>
          </w:tcPr>
          <w:p>
            <w:pPr>
              <w:pStyle w:val="15"/>
            </w:pPr>
            <w:r>
              <w:t>逐步提升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、采购未付-全民健康智能采集信息系统资金（以前年度）绩效目标表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1.丰南区全民健康智能采集信息系统实现与省基层医疗卫生机构管理信息系统的数据互联互通，实现基本公共卫生数据、基本诊疗数据的无障碍交互和共享，促进丰南区卫生健康事业发展.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系统覆盖机构数</w:t>
            </w:r>
          </w:p>
        </w:tc>
        <w:tc>
          <w:tcPr>
            <w:tcW w:w="2835" w:type="dxa"/>
            <w:vAlign w:val="center"/>
          </w:tcPr>
          <w:p>
            <w:pPr>
              <w:pStyle w:val="15"/>
            </w:pPr>
            <w:r>
              <w:t>系统覆盖机构数</w:t>
            </w:r>
          </w:p>
        </w:tc>
        <w:tc>
          <w:tcPr>
            <w:tcW w:w="2551" w:type="dxa"/>
            <w:vAlign w:val="center"/>
          </w:tcPr>
          <w:p>
            <w:pPr>
              <w:pStyle w:val="15"/>
            </w:pPr>
            <w:r>
              <w:t>22家</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系统运行规范</w:t>
            </w:r>
          </w:p>
        </w:tc>
        <w:tc>
          <w:tcPr>
            <w:tcW w:w="2835" w:type="dxa"/>
            <w:vAlign w:val="center"/>
          </w:tcPr>
          <w:p>
            <w:pPr>
              <w:pStyle w:val="15"/>
            </w:pPr>
            <w:r>
              <w:t>实现合同约定功能</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2835" w:type="dxa"/>
            <w:vAlign w:val="center"/>
          </w:tcPr>
          <w:p>
            <w:pPr>
              <w:pStyle w:val="15"/>
            </w:pPr>
            <w:r>
              <w:t>资金拨付及时率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预算执行率</w:t>
            </w:r>
          </w:p>
        </w:tc>
        <w:tc>
          <w:tcPr>
            <w:tcW w:w="2835" w:type="dxa"/>
            <w:vAlign w:val="center"/>
          </w:tcPr>
          <w:p>
            <w:pPr>
              <w:pStyle w:val="15"/>
            </w:pPr>
            <w:r>
              <w:t>预算执行率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五年内使用效益明显</w:t>
            </w:r>
          </w:p>
        </w:tc>
        <w:tc>
          <w:tcPr>
            <w:tcW w:w="2835" w:type="dxa"/>
            <w:vAlign w:val="center"/>
          </w:tcPr>
          <w:p>
            <w:pPr>
              <w:pStyle w:val="15"/>
            </w:pPr>
            <w:r>
              <w:t>软件技术使用年限</w:t>
            </w:r>
          </w:p>
        </w:tc>
        <w:tc>
          <w:tcPr>
            <w:tcW w:w="2551" w:type="dxa"/>
            <w:vAlign w:val="center"/>
          </w:tcPr>
          <w:p>
            <w:pPr>
              <w:pStyle w:val="15"/>
            </w:pPr>
            <w:r>
              <w:t>≥5年</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、创卫专班专项经费绩效目标表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1.改善县区环境，提升生活品位，提高居民身心健康，达到国家卫生城标准。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综合业务工作完成率</w:t>
            </w:r>
          </w:p>
        </w:tc>
        <w:tc>
          <w:tcPr>
            <w:tcW w:w="2835" w:type="dxa"/>
            <w:vAlign w:val="center"/>
          </w:tcPr>
          <w:p>
            <w:pPr>
              <w:pStyle w:val="15"/>
            </w:pPr>
            <w:r>
              <w:t>综合业务工作完成率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为群众提供优质政务服务完成率</w:t>
            </w:r>
          </w:p>
        </w:tc>
        <w:tc>
          <w:tcPr>
            <w:tcW w:w="2835" w:type="dxa"/>
            <w:vAlign w:val="center"/>
          </w:tcPr>
          <w:p>
            <w:pPr>
              <w:pStyle w:val="15"/>
            </w:pPr>
            <w:r>
              <w:t>为群众提供优质政务服务案件数量占申请政务服务数量的比例</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项目预算控制数</w:t>
            </w:r>
          </w:p>
        </w:tc>
        <w:tc>
          <w:tcPr>
            <w:tcW w:w="2551" w:type="dxa"/>
            <w:vAlign w:val="center"/>
          </w:tcPr>
          <w:p>
            <w:pPr>
              <w:pStyle w:val="15"/>
            </w:pPr>
            <w:r>
              <w:t>不超预算安排数</w:t>
            </w:r>
          </w:p>
        </w:tc>
        <w:tc>
          <w:tcPr>
            <w:tcW w:w="2268" w:type="dxa"/>
            <w:vAlign w:val="center"/>
          </w:tcPr>
          <w:p>
            <w:pPr>
              <w:pStyle w:val="15"/>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公共服务水平提升情况</w:t>
            </w:r>
          </w:p>
        </w:tc>
        <w:tc>
          <w:tcPr>
            <w:tcW w:w="2835" w:type="dxa"/>
            <w:vAlign w:val="center"/>
          </w:tcPr>
          <w:p>
            <w:pPr>
              <w:pStyle w:val="15"/>
            </w:pPr>
            <w:r>
              <w:t>公共服务水平提升情况</w:t>
            </w:r>
          </w:p>
        </w:tc>
        <w:tc>
          <w:tcPr>
            <w:tcW w:w="2551" w:type="dxa"/>
            <w:vAlign w:val="center"/>
          </w:tcPr>
          <w:p>
            <w:pPr>
              <w:pStyle w:val="15"/>
            </w:pPr>
            <w:r>
              <w:t>逐步提升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保障业务工作情况</w:t>
            </w:r>
          </w:p>
        </w:tc>
        <w:tc>
          <w:tcPr>
            <w:tcW w:w="2835" w:type="dxa"/>
            <w:vAlign w:val="center"/>
          </w:tcPr>
          <w:p>
            <w:pPr>
              <w:pStyle w:val="15"/>
            </w:pPr>
            <w:r>
              <w:t>保障业务工作情况</w:t>
            </w:r>
          </w:p>
        </w:tc>
        <w:tc>
          <w:tcPr>
            <w:tcW w:w="2551" w:type="dxa"/>
            <w:vAlign w:val="center"/>
          </w:tcPr>
          <w:p>
            <w:pPr>
              <w:pStyle w:val="15"/>
            </w:pPr>
            <w:r>
              <w:t>有效保障</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、公立医院人才培养资金绩效目标表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1.提升医务人员综合素质。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进修项目数量</w:t>
            </w:r>
          </w:p>
        </w:tc>
        <w:tc>
          <w:tcPr>
            <w:tcW w:w="2835" w:type="dxa"/>
            <w:vAlign w:val="center"/>
          </w:tcPr>
          <w:p>
            <w:pPr>
              <w:pStyle w:val="15"/>
            </w:pPr>
            <w:r>
              <w:t>进修项目数量</w:t>
            </w:r>
          </w:p>
        </w:tc>
        <w:tc>
          <w:tcPr>
            <w:tcW w:w="2551" w:type="dxa"/>
            <w:vAlign w:val="center"/>
          </w:tcPr>
          <w:p>
            <w:pPr>
              <w:pStyle w:val="15"/>
            </w:pPr>
            <w:r>
              <w:t>≥4个</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医技水平提高</w:t>
            </w:r>
          </w:p>
        </w:tc>
        <w:tc>
          <w:tcPr>
            <w:tcW w:w="2835" w:type="dxa"/>
            <w:vAlign w:val="center"/>
          </w:tcPr>
          <w:p>
            <w:pPr>
              <w:pStyle w:val="15"/>
            </w:pPr>
            <w:r>
              <w:t>医技水平提高</w:t>
            </w:r>
          </w:p>
        </w:tc>
        <w:tc>
          <w:tcPr>
            <w:tcW w:w="2551" w:type="dxa"/>
            <w:vAlign w:val="center"/>
          </w:tcPr>
          <w:p>
            <w:pPr>
              <w:pStyle w:val="15"/>
            </w:pPr>
            <w:r>
              <w:t>逐步提高</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年内完成</w:t>
            </w:r>
          </w:p>
        </w:tc>
        <w:tc>
          <w:tcPr>
            <w:tcW w:w="2835" w:type="dxa"/>
            <w:vAlign w:val="center"/>
          </w:tcPr>
          <w:p>
            <w:pPr>
              <w:pStyle w:val="15"/>
            </w:pPr>
            <w:r>
              <w:t>年内完成</w:t>
            </w:r>
          </w:p>
        </w:tc>
        <w:tc>
          <w:tcPr>
            <w:tcW w:w="2551" w:type="dxa"/>
            <w:vAlign w:val="center"/>
          </w:tcPr>
          <w:p>
            <w:pPr>
              <w:pStyle w:val="15"/>
            </w:pPr>
            <w:r>
              <w:t>完成</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进修、培训费用</w:t>
            </w:r>
          </w:p>
        </w:tc>
        <w:tc>
          <w:tcPr>
            <w:tcW w:w="2835" w:type="dxa"/>
            <w:vAlign w:val="center"/>
          </w:tcPr>
          <w:p>
            <w:pPr>
              <w:pStyle w:val="15"/>
            </w:pPr>
            <w:r>
              <w:t>进修、培训费用</w:t>
            </w:r>
          </w:p>
        </w:tc>
        <w:tc>
          <w:tcPr>
            <w:tcW w:w="2551" w:type="dxa"/>
            <w:vAlign w:val="center"/>
          </w:tcPr>
          <w:p>
            <w:pPr>
              <w:pStyle w:val="15"/>
            </w:pPr>
            <w:r>
              <w:t>5万元</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提升医学服务质量</w:t>
            </w:r>
          </w:p>
        </w:tc>
        <w:tc>
          <w:tcPr>
            <w:tcW w:w="2835" w:type="dxa"/>
            <w:vAlign w:val="center"/>
          </w:tcPr>
          <w:p>
            <w:pPr>
              <w:pStyle w:val="15"/>
            </w:pPr>
            <w:r>
              <w:t>提升医学服务质量</w:t>
            </w:r>
          </w:p>
        </w:tc>
        <w:tc>
          <w:tcPr>
            <w:tcW w:w="2551" w:type="dxa"/>
            <w:vAlign w:val="center"/>
          </w:tcPr>
          <w:p>
            <w:pPr>
              <w:pStyle w:val="15"/>
            </w:pPr>
            <w:r>
              <w:t>逐步提升</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、公立医院药品零差率和医用耗材零差率补助资金绩效目标表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1.取消公立医院药品加成，切实缓解人民群众“看病难，看病贵”问题。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实施改革的公立医院数量</w:t>
            </w:r>
          </w:p>
        </w:tc>
        <w:tc>
          <w:tcPr>
            <w:tcW w:w="2835" w:type="dxa"/>
            <w:vAlign w:val="center"/>
          </w:tcPr>
          <w:p>
            <w:pPr>
              <w:pStyle w:val="15"/>
            </w:pPr>
            <w:r>
              <w:t>实施改革的公立医院数量</w:t>
            </w:r>
          </w:p>
        </w:tc>
        <w:tc>
          <w:tcPr>
            <w:tcW w:w="2551" w:type="dxa"/>
            <w:vAlign w:val="center"/>
          </w:tcPr>
          <w:p>
            <w:pPr>
              <w:pStyle w:val="15"/>
            </w:pPr>
            <w:r>
              <w:t>2家</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按政府药品实施零差率销售</w:t>
            </w:r>
          </w:p>
        </w:tc>
        <w:tc>
          <w:tcPr>
            <w:tcW w:w="2835" w:type="dxa"/>
            <w:vAlign w:val="center"/>
          </w:tcPr>
          <w:p>
            <w:pPr>
              <w:pStyle w:val="15"/>
            </w:pPr>
            <w:r>
              <w:t>按政府药品实施零差率销售</w:t>
            </w:r>
          </w:p>
        </w:tc>
        <w:tc>
          <w:tcPr>
            <w:tcW w:w="2551" w:type="dxa"/>
            <w:vAlign w:val="center"/>
          </w:tcPr>
          <w:p>
            <w:pPr>
              <w:pStyle w:val="15"/>
            </w:pPr>
            <w:r>
              <w:t>100%</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2835" w:type="dxa"/>
            <w:vAlign w:val="center"/>
          </w:tcPr>
          <w:p>
            <w:pPr>
              <w:pStyle w:val="15"/>
            </w:pPr>
            <w:r>
              <w:t>资金拨付及时率</w:t>
            </w:r>
          </w:p>
        </w:tc>
        <w:tc>
          <w:tcPr>
            <w:tcW w:w="2551" w:type="dxa"/>
            <w:vAlign w:val="center"/>
          </w:tcPr>
          <w:p>
            <w:pPr>
              <w:pStyle w:val="15"/>
            </w:pPr>
            <w:r>
              <w:t>≥90%</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财政补助比例</w:t>
            </w:r>
          </w:p>
        </w:tc>
        <w:tc>
          <w:tcPr>
            <w:tcW w:w="2835" w:type="dxa"/>
            <w:vAlign w:val="center"/>
          </w:tcPr>
          <w:p>
            <w:pPr>
              <w:pStyle w:val="15"/>
            </w:pPr>
            <w:r>
              <w:t>财政补助比例</w:t>
            </w:r>
          </w:p>
        </w:tc>
        <w:tc>
          <w:tcPr>
            <w:tcW w:w="2551" w:type="dxa"/>
            <w:vAlign w:val="center"/>
          </w:tcPr>
          <w:p>
            <w:pPr>
              <w:pStyle w:val="15"/>
            </w:pPr>
            <w:r>
              <w:t>30%左右</w:t>
            </w:r>
          </w:p>
        </w:tc>
        <w:tc>
          <w:tcPr>
            <w:tcW w:w="2268" w:type="dxa"/>
            <w:vAlign w:val="center"/>
          </w:tcPr>
          <w:p>
            <w:pPr>
              <w:pStyle w:val="15"/>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人民群众就医费用</w:t>
            </w:r>
          </w:p>
        </w:tc>
        <w:tc>
          <w:tcPr>
            <w:tcW w:w="2835" w:type="dxa"/>
            <w:vAlign w:val="center"/>
          </w:tcPr>
          <w:p>
            <w:pPr>
              <w:pStyle w:val="15"/>
            </w:pPr>
            <w:r>
              <w:t>人民群众就医费用</w:t>
            </w:r>
          </w:p>
        </w:tc>
        <w:tc>
          <w:tcPr>
            <w:tcW w:w="2551" w:type="dxa"/>
            <w:vAlign w:val="center"/>
          </w:tcPr>
          <w:p>
            <w:pPr>
              <w:pStyle w:val="15"/>
            </w:pPr>
            <w:r>
              <w:t>有所下降</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巩固药品零差率改革成果</w:t>
            </w:r>
          </w:p>
        </w:tc>
        <w:tc>
          <w:tcPr>
            <w:tcW w:w="2835" w:type="dxa"/>
            <w:vAlign w:val="center"/>
          </w:tcPr>
          <w:p>
            <w:pPr>
              <w:pStyle w:val="15"/>
            </w:pPr>
            <w:r>
              <w:t>巩固药品零差率改革成果</w:t>
            </w:r>
          </w:p>
        </w:tc>
        <w:tc>
          <w:tcPr>
            <w:tcW w:w="2551" w:type="dxa"/>
            <w:vAlign w:val="center"/>
          </w:tcPr>
          <w:p>
            <w:pPr>
              <w:pStyle w:val="15"/>
            </w:pPr>
            <w:r>
              <w:t>缓解群众看病贵问题</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公立医院患者满意度</w:t>
            </w:r>
          </w:p>
        </w:tc>
        <w:tc>
          <w:tcPr>
            <w:tcW w:w="2835" w:type="dxa"/>
            <w:vAlign w:val="center"/>
          </w:tcPr>
          <w:p>
            <w:pPr>
              <w:pStyle w:val="15"/>
            </w:pPr>
            <w:r>
              <w:t>群众满意数量占总数的比例。</w:t>
            </w:r>
          </w:p>
        </w:tc>
        <w:tc>
          <w:tcPr>
            <w:tcW w:w="2551" w:type="dxa"/>
            <w:vAlign w:val="center"/>
          </w:tcPr>
          <w:p>
            <w:pPr>
              <w:pStyle w:val="15"/>
            </w:pPr>
            <w:r>
              <w:t>≥90%</w:t>
            </w:r>
          </w:p>
        </w:tc>
        <w:tc>
          <w:tcPr>
            <w:tcW w:w="2268" w:type="dxa"/>
            <w:vAlign w:val="center"/>
          </w:tcPr>
          <w:p>
            <w:pPr>
              <w:pStyle w:val="15"/>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、公立医院重点学科建设资金绩效目标表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1.增加医院设备配置，提升医院医疗救治能力。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公立医院机构数</w:t>
            </w:r>
          </w:p>
        </w:tc>
        <w:tc>
          <w:tcPr>
            <w:tcW w:w="2835" w:type="dxa"/>
            <w:vAlign w:val="center"/>
          </w:tcPr>
          <w:p>
            <w:pPr>
              <w:pStyle w:val="15"/>
            </w:pPr>
            <w:r>
              <w:t>公立医院机构数</w:t>
            </w:r>
          </w:p>
        </w:tc>
        <w:tc>
          <w:tcPr>
            <w:tcW w:w="2551" w:type="dxa"/>
            <w:vAlign w:val="center"/>
          </w:tcPr>
          <w:p>
            <w:pPr>
              <w:pStyle w:val="15"/>
            </w:pPr>
            <w:r>
              <w:t>2家</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医疗服务水平</w:t>
            </w:r>
          </w:p>
        </w:tc>
        <w:tc>
          <w:tcPr>
            <w:tcW w:w="2835" w:type="dxa"/>
            <w:vAlign w:val="center"/>
          </w:tcPr>
          <w:p>
            <w:pPr>
              <w:pStyle w:val="15"/>
            </w:pPr>
            <w:r>
              <w:t>医疗服务水平</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2835" w:type="dxa"/>
            <w:vAlign w:val="center"/>
          </w:tcPr>
          <w:p>
            <w:pPr>
              <w:pStyle w:val="15"/>
            </w:pPr>
            <w:r>
              <w:t>资金拨付及时率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预算执行率</w:t>
            </w:r>
          </w:p>
        </w:tc>
        <w:tc>
          <w:tcPr>
            <w:tcW w:w="2835" w:type="dxa"/>
            <w:vAlign w:val="center"/>
          </w:tcPr>
          <w:p>
            <w:pPr>
              <w:pStyle w:val="15"/>
            </w:pPr>
            <w:r>
              <w:t>预算执行率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提升医疗服务质量</w:t>
            </w:r>
          </w:p>
        </w:tc>
        <w:tc>
          <w:tcPr>
            <w:tcW w:w="2835" w:type="dxa"/>
            <w:vAlign w:val="center"/>
          </w:tcPr>
          <w:p>
            <w:pPr>
              <w:pStyle w:val="15"/>
            </w:pPr>
            <w:r>
              <w:t>提升医疗服务质量</w:t>
            </w:r>
          </w:p>
        </w:tc>
        <w:tc>
          <w:tcPr>
            <w:tcW w:w="2551" w:type="dxa"/>
            <w:vAlign w:val="center"/>
          </w:tcPr>
          <w:p>
            <w:pPr>
              <w:pStyle w:val="15"/>
            </w:pPr>
            <w:r>
              <w:t>逐步提升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、核酸基地项目（以前年度）绩效目标表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1.提高核酸检测能力，保证疫情防控需求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建设、改造核酸基地个数</w:t>
            </w:r>
          </w:p>
        </w:tc>
        <w:tc>
          <w:tcPr>
            <w:tcW w:w="2835" w:type="dxa"/>
            <w:vAlign w:val="center"/>
          </w:tcPr>
          <w:p>
            <w:pPr>
              <w:pStyle w:val="15"/>
            </w:pPr>
            <w:r>
              <w:t>建设、改造核酸基地个数</w:t>
            </w:r>
          </w:p>
        </w:tc>
        <w:tc>
          <w:tcPr>
            <w:tcW w:w="2551" w:type="dxa"/>
            <w:vAlign w:val="center"/>
          </w:tcPr>
          <w:p>
            <w:pPr>
              <w:pStyle w:val="15"/>
            </w:pPr>
            <w:r>
              <w:t>1个</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工程质量合格率</w:t>
            </w:r>
          </w:p>
        </w:tc>
        <w:tc>
          <w:tcPr>
            <w:tcW w:w="2835" w:type="dxa"/>
            <w:vAlign w:val="center"/>
          </w:tcPr>
          <w:p>
            <w:pPr>
              <w:pStyle w:val="15"/>
            </w:pPr>
            <w:r>
              <w:t>合格的工程数量占总工程数量的比例</w:t>
            </w:r>
          </w:p>
        </w:tc>
        <w:tc>
          <w:tcPr>
            <w:tcW w:w="2551" w:type="dxa"/>
            <w:vAlign w:val="center"/>
          </w:tcPr>
          <w:p>
            <w:pPr>
              <w:pStyle w:val="15"/>
            </w:pPr>
            <w:r>
              <w:t>100%</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工程完成及时率</w:t>
            </w:r>
          </w:p>
        </w:tc>
        <w:tc>
          <w:tcPr>
            <w:tcW w:w="2835" w:type="dxa"/>
            <w:vAlign w:val="center"/>
          </w:tcPr>
          <w:p>
            <w:pPr>
              <w:pStyle w:val="15"/>
            </w:pPr>
            <w:r>
              <w:t>工程完成及时情况</w:t>
            </w:r>
          </w:p>
        </w:tc>
        <w:tc>
          <w:tcPr>
            <w:tcW w:w="2551" w:type="dxa"/>
            <w:vAlign w:val="center"/>
          </w:tcPr>
          <w:p>
            <w:pPr>
              <w:pStyle w:val="15"/>
            </w:pPr>
            <w:r>
              <w:t>≥90%</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预算（成本）控制率</w:t>
            </w:r>
          </w:p>
        </w:tc>
        <w:tc>
          <w:tcPr>
            <w:tcW w:w="2835" w:type="dxa"/>
            <w:vAlign w:val="center"/>
          </w:tcPr>
          <w:p>
            <w:pPr>
              <w:pStyle w:val="15"/>
            </w:pPr>
            <w:r>
              <w:t>预算（成本）控制率=（项目当期实际支出成本-项目当期预算）/项目当期预算*100%</w:t>
            </w:r>
          </w:p>
        </w:tc>
        <w:tc>
          <w:tcPr>
            <w:tcW w:w="2551" w:type="dxa"/>
            <w:vAlign w:val="center"/>
          </w:tcPr>
          <w:p>
            <w:pPr>
              <w:pStyle w:val="15"/>
            </w:pPr>
            <w:r>
              <w:t>不超过项目概算</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设计功能实现率</w:t>
            </w:r>
          </w:p>
        </w:tc>
        <w:tc>
          <w:tcPr>
            <w:tcW w:w="2835" w:type="dxa"/>
            <w:vAlign w:val="center"/>
          </w:tcPr>
          <w:p>
            <w:pPr>
              <w:pStyle w:val="15"/>
            </w:pPr>
            <w:r>
              <w:t>建筑工程达到设计结构或标准的程度</w:t>
            </w:r>
          </w:p>
        </w:tc>
        <w:tc>
          <w:tcPr>
            <w:tcW w:w="2551" w:type="dxa"/>
            <w:vAlign w:val="center"/>
          </w:tcPr>
          <w:p>
            <w:pPr>
              <w:pStyle w:val="15"/>
            </w:pPr>
            <w:r>
              <w:t>≥95%</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建筑（工程）综合利用率</w:t>
            </w:r>
          </w:p>
        </w:tc>
        <w:tc>
          <w:tcPr>
            <w:tcW w:w="2835" w:type="dxa"/>
            <w:vAlign w:val="center"/>
          </w:tcPr>
          <w:p>
            <w:pPr>
              <w:pStyle w:val="15"/>
            </w:pPr>
            <w:r>
              <w:t>项目综合利用情况</w:t>
            </w:r>
          </w:p>
        </w:tc>
        <w:tc>
          <w:tcPr>
            <w:tcW w:w="2551" w:type="dxa"/>
            <w:vAlign w:val="center"/>
          </w:tcPr>
          <w:p>
            <w:pPr>
              <w:pStyle w:val="15"/>
            </w:pPr>
            <w:r>
              <w:t>≥90%</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、后遗症管理维稳经费绩效目标表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1.实施农村计划生育家庭人员管理，提高社会对特殊家庭关爱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后遗症管理人数</w:t>
            </w:r>
          </w:p>
        </w:tc>
        <w:tc>
          <w:tcPr>
            <w:tcW w:w="2835" w:type="dxa"/>
            <w:vAlign w:val="center"/>
          </w:tcPr>
          <w:p>
            <w:pPr>
              <w:pStyle w:val="15"/>
            </w:pPr>
            <w:r>
              <w:t>后遗症管理人数</w:t>
            </w:r>
          </w:p>
        </w:tc>
        <w:tc>
          <w:tcPr>
            <w:tcW w:w="2551" w:type="dxa"/>
            <w:vAlign w:val="center"/>
          </w:tcPr>
          <w:p>
            <w:pPr>
              <w:pStyle w:val="15"/>
            </w:pPr>
            <w:r>
              <w:t>853人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不稳定群体或人员受理率</w:t>
            </w:r>
          </w:p>
        </w:tc>
        <w:tc>
          <w:tcPr>
            <w:tcW w:w="2835" w:type="dxa"/>
            <w:vAlign w:val="center"/>
          </w:tcPr>
          <w:p>
            <w:pPr>
              <w:pStyle w:val="15"/>
            </w:pPr>
            <w:r>
              <w:t>受理矛盾纠纷的比例</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信访问题解决时限</w:t>
            </w:r>
          </w:p>
        </w:tc>
        <w:tc>
          <w:tcPr>
            <w:tcW w:w="2835" w:type="dxa"/>
            <w:vAlign w:val="center"/>
          </w:tcPr>
          <w:p>
            <w:pPr>
              <w:pStyle w:val="15"/>
            </w:pPr>
            <w:r>
              <w:t>解决上访人反映问题的时限</w:t>
            </w:r>
          </w:p>
        </w:tc>
        <w:tc>
          <w:tcPr>
            <w:tcW w:w="2551" w:type="dxa"/>
            <w:vAlign w:val="center"/>
          </w:tcPr>
          <w:p>
            <w:pPr>
              <w:pStyle w:val="15"/>
            </w:pPr>
            <w:r>
              <w:t>&lt;3个工作日</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后遗症管理经费</w:t>
            </w:r>
          </w:p>
        </w:tc>
        <w:tc>
          <w:tcPr>
            <w:tcW w:w="2835" w:type="dxa"/>
            <w:vAlign w:val="center"/>
          </w:tcPr>
          <w:p>
            <w:pPr>
              <w:pStyle w:val="15"/>
            </w:pPr>
            <w:r>
              <w:t>后遗症管理经费</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社会稳定提升率</w:t>
            </w:r>
          </w:p>
        </w:tc>
        <w:tc>
          <w:tcPr>
            <w:tcW w:w="2835" w:type="dxa"/>
            <w:vAlign w:val="center"/>
          </w:tcPr>
          <w:p>
            <w:pPr>
              <w:pStyle w:val="15"/>
            </w:pPr>
            <w:r>
              <w:t>通过隐患排查，社会矛盾降低率</w:t>
            </w:r>
          </w:p>
        </w:tc>
        <w:tc>
          <w:tcPr>
            <w:tcW w:w="2551" w:type="dxa"/>
            <w:vAlign w:val="center"/>
          </w:tcPr>
          <w:p>
            <w:pPr>
              <w:pStyle w:val="15"/>
            </w:pPr>
            <w:r>
              <w:t>≥90%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hint="eastAsia" w:ascii="方正仿宋_GBK" w:hAnsi="方正仿宋_GBK" w:eastAsia="方正仿宋_GBK" w:cs="方正仿宋_GBK"/>
          <w:b/>
          <w:color w:val="auto"/>
          <w:sz w:val="28"/>
          <w:lang w:val="en-US" w:eastAsia="zh-CN"/>
        </w:rPr>
        <w:t>11</w:t>
      </w:r>
      <w:r>
        <w:rPr>
          <w:rFonts w:ascii="方正仿宋_GBK" w:hAnsi="方正仿宋_GBK" w:eastAsia="方正仿宋_GBK" w:cs="方正仿宋_GBK"/>
          <w:b/>
          <w:color w:val="auto"/>
          <w:sz w:val="28"/>
        </w:rPr>
        <w:t>、护士节、医师节表彰奖励经费绩效目标表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rPr>
                <w:color w:val="auto"/>
              </w:rPr>
            </w:pPr>
            <w:r>
              <w:rPr>
                <w:color w:val="auto"/>
              </w:rPr>
              <w:t>绩效目标</w:t>
            </w:r>
          </w:p>
        </w:tc>
        <w:tc>
          <w:tcPr>
            <w:tcW w:w="12756" w:type="dxa"/>
            <w:tcBorders>
              <w:bottom w:val="single" w:color="FFFFFF" w:sz="6" w:space="0"/>
            </w:tcBorders>
            <w:vAlign w:val="center"/>
          </w:tcPr>
          <w:p>
            <w:pPr>
              <w:pStyle w:val="15"/>
              <w:rPr>
                <w:color w:val="auto"/>
              </w:rPr>
            </w:pPr>
            <w:r>
              <w:rPr>
                <w:color w:val="auto"/>
              </w:rPr>
              <w:t>1.全面激发医护人员人工作热情。</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rPr>
                <w:color w:val="auto"/>
              </w:rPr>
            </w:pPr>
            <w:r>
              <w:rPr>
                <w:color w:val="auto"/>
              </w:rPr>
              <w:t>一级指标</w:t>
            </w:r>
          </w:p>
        </w:tc>
        <w:tc>
          <w:tcPr>
            <w:tcW w:w="2268" w:type="dxa"/>
            <w:vAlign w:val="center"/>
          </w:tcPr>
          <w:p>
            <w:pPr>
              <w:pStyle w:val="13"/>
              <w:rPr>
                <w:color w:val="auto"/>
              </w:rPr>
            </w:pPr>
            <w:r>
              <w:rPr>
                <w:color w:val="auto"/>
              </w:rPr>
              <w:t>二级指标</w:t>
            </w:r>
          </w:p>
        </w:tc>
        <w:tc>
          <w:tcPr>
            <w:tcW w:w="2835" w:type="dxa"/>
            <w:vAlign w:val="center"/>
          </w:tcPr>
          <w:p>
            <w:pPr>
              <w:pStyle w:val="13"/>
              <w:rPr>
                <w:color w:val="auto"/>
              </w:rPr>
            </w:pPr>
            <w:r>
              <w:rPr>
                <w:color w:val="auto"/>
              </w:rPr>
              <w:t>三级指标</w:t>
            </w:r>
          </w:p>
        </w:tc>
        <w:tc>
          <w:tcPr>
            <w:tcW w:w="2835" w:type="dxa"/>
            <w:vAlign w:val="center"/>
          </w:tcPr>
          <w:p>
            <w:pPr>
              <w:pStyle w:val="13"/>
              <w:rPr>
                <w:color w:val="auto"/>
              </w:rPr>
            </w:pPr>
            <w:r>
              <w:rPr>
                <w:color w:val="auto"/>
              </w:rPr>
              <w:t>绩效指标描述</w:t>
            </w:r>
          </w:p>
        </w:tc>
        <w:tc>
          <w:tcPr>
            <w:tcW w:w="2551" w:type="dxa"/>
            <w:vAlign w:val="center"/>
          </w:tcPr>
          <w:p>
            <w:pPr>
              <w:pStyle w:val="13"/>
              <w:rPr>
                <w:color w:val="auto"/>
              </w:rPr>
            </w:pPr>
            <w:r>
              <w:rPr>
                <w:color w:val="auto"/>
              </w:rPr>
              <w:t>指标值</w:t>
            </w:r>
          </w:p>
        </w:tc>
        <w:tc>
          <w:tcPr>
            <w:tcW w:w="2268" w:type="dxa"/>
            <w:vAlign w:val="center"/>
          </w:tcPr>
          <w:p>
            <w:pPr>
              <w:pStyle w:val="13"/>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rPr>
            </w:pPr>
            <w:r>
              <w:rPr>
                <w:color w:val="auto"/>
              </w:rPr>
              <w:t>产出指标</w:t>
            </w:r>
          </w:p>
        </w:tc>
        <w:tc>
          <w:tcPr>
            <w:tcW w:w="2268" w:type="dxa"/>
            <w:vAlign w:val="center"/>
          </w:tcPr>
          <w:p>
            <w:pPr>
              <w:pStyle w:val="15"/>
              <w:rPr>
                <w:color w:val="auto"/>
              </w:rPr>
            </w:pPr>
            <w:r>
              <w:rPr>
                <w:color w:val="auto"/>
              </w:rPr>
              <w:t>数量指标</w:t>
            </w:r>
          </w:p>
        </w:tc>
        <w:tc>
          <w:tcPr>
            <w:tcW w:w="2835" w:type="dxa"/>
            <w:vAlign w:val="center"/>
          </w:tcPr>
          <w:p>
            <w:pPr>
              <w:pStyle w:val="15"/>
              <w:rPr>
                <w:color w:val="auto"/>
              </w:rPr>
            </w:pPr>
            <w:r>
              <w:rPr>
                <w:color w:val="auto"/>
              </w:rPr>
              <w:t>医生、护士数量</w:t>
            </w:r>
          </w:p>
        </w:tc>
        <w:tc>
          <w:tcPr>
            <w:tcW w:w="2835" w:type="dxa"/>
            <w:vAlign w:val="center"/>
          </w:tcPr>
          <w:p>
            <w:pPr>
              <w:pStyle w:val="15"/>
              <w:rPr>
                <w:color w:val="auto"/>
              </w:rPr>
            </w:pPr>
            <w:r>
              <w:rPr>
                <w:color w:val="auto"/>
              </w:rPr>
              <w:t>医生、护士数量</w:t>
            </w:r>
          </w:p>
        </w:tc>
        <w:tc>
          <w:tcPr>
            <w:tcW w:w="2551" w:type="dxa"/>
            <w:vAlign w:val="center"/>
          </w:tcPr>
          <w:p>
            <w:pPr>
              <w:pStyle w:val="15"/>
              <w:rPr>
                <w:color w:val="auto"/>
              </w:rPr>
            </w:pPr>
            <w:r>
              <w:rPr>
                <w:color w:val="auto"/>
              </w:rPr>
              <w:t>400人</w:t>
            </w:r>
          </w:p>
        </w:tc>
        <w:tc>
          <w:tcPr>
            <w:tcW w:w="2268" w:type="dxa"/>
            <w:vAlign w:val="center"/>
          </w:tcPr>
          <w:p>
            <w:pPr>
              <w:pStyle w:val="15"/>
              <w:rPr>
                <w:color w:val="auto"/>
              </w:rPr>
            </w:pPr>
            <w:r>
              <w:rPr>
                <w:color w:val="auto"/>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5"/>
              <w:rPr>
                <w:color w:val="auto"/>
              </w:rPr>
            </w:pPr>
            <w:r>
              <w:rPr>
                <w:color w:val="auto"/>
              </w:rPr>
              <w:t>质量指标</w:t>
            </w:r>
          </w:p>
        </w:tc>
        <w:tc>
          <w:tcPr>
            <w:tcW w:w="2835" w:type="dxa"/>
            <w:vAlign w:val="center"/>
          </w:tcPr>
          <w:p>
            <w:pPr>
              <w:pStyle w:val="15"/>
              <w:rPr>
                <w:color w:val="auto"/>
              </w:rPr>
            </w:pPr>
            <w:r>
              <w:rPr>
                <w:color w:val="auto"/>
              </w:rPr>
              <w:t>医疗服务质量</w:t>
            </w:r>
          </w:p>
        </w:tc>
        <w:tc>
          <w:tcPr>
            <w:tcW w:w="2835" w:type="dxa"/>
            <w:vAlign w:val="center"/>
          </w:tcPr>
          <w:p>
            <w:pPr>
              <w:pStyle w:val="15"/>
              <w:rPr>
                <w:color w:val="auto"/>
              </w:rPr>
            </w:pPr>
            <w:r>
              <w:rPr>
                <w:color w:val="auto"/>
              </w:rPr>
              <w:t>医疗服务质量</w:t>
            </w:r>
          </w:p>
        </w:tc>
        <w:tc>
          <w:tcPr>
            <w:tcW w:w="2551" w:type="dxa"/>
            <w:vAlign w:val="center"/>
          </w:tcPr>
          <w:p>
            <w:pPr>
              <w:pStyle w:val="15"/>
              <w:rPr>
                <w:color w:val="auto"/>
              </w:rPr>
            </w:pPr>
            <w:r>
              <w:rPr>
                <w:color w:val="auto"/>
              </w:rPr>
              <w:t>逐步提高</w:t>
            </w:r>
          </w:p>
        </w:tc>
        <w:tc>
          <w:tcPr>
            <w:tcW w:w="2268" w:type="dxa"/>
            <w:vAlign w:val="center"/>
          </w:tcPr>
          <w:p>
            <w:pPr>
              <w:pStyle w:val="15"/>
              <w:rPr>
                <w:color w:val="auto"/>
              </w:rPr>
            </w:pPr>
            <w:r>
              <w:rPr>
                <w:color w:val="auto"/>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5"/>
              <w:rPr>
                <w:color w:val="auto"/>
              </w:rPr>
            </w:pPr>
            <w:r>
              <w:rPr>
                <w:color w:val="auto"/>
              </w:rPr>
              <w:t>时效指标</w:t>
            </w:r>
          </w:p>
        </w:tc>
        <w:tc>
          <w:tcPr>
            <w:tcW w:w="2835" w:type="dxa"/>
            <w:vAlign w:val="center"/>
          </w:tcPr>
          <w:p>
            <w:pPr>
              <w:pStyle w:val="15"/>
              <w:rPr>
                <w:color w:val="auto"/>
              </w:rPr>
            </w:pPr>
            <w:r>
              <w:rPr>
                <w:color w:val="auto"/>
              </w:rPr>
              <w:t>每年两次</w:t>
            </w:r>
          </w:p>
        </w:tc>
        <w:tc>
          <w:tcPr>
            <w:tcW w:w="2835" w:type="dxa"/>
            <w:vAlign w:val="center"/>
          </w:tcPr>
          <w:p>
            <w:pPr>
              <w:pStyle w:val="15"/>
              <w:rPr>
                <w:color w:val="auto"/>
              </w:rPr>
            </w:pPr>
            <w:r>
              <w:rPr>
                <w:color w:val="auto"/>
              </w:rPr>
              <w:t>每年两次</w:t>
            </w:r>
          </w:p>
        </w:tc>
        <w:tc>
          <w:tcPr>
            <w:tcW w:w="2551" w:type="dxa"/>
            <w:vAlign w:val="center"/>
          </w:tcPr>
          <w:p>
            <w:pPr>
              <w:pStyle w:val="15"/>
              <w:rPr>
                <w:color w:val="auto"/>
              </w:rPr>
            </w:pPr>
            <w:r>
              <w:rPr>
                <w:color w:val="auto"/>
              </w:rPr>
              <w:t>护士节、医师节</w:t>
            </w:r>
          </w:p>
        </w:tc>
        <w:tc>
          <w:tcPr>
            <w:tcW w:w="2268" w:type="dxa"/>
            <w:vAlign w:val="center"/>
          </w:tcPr>
          <w:p>
            <w:pPr>
              <w:pStyle w:val="15"/>
              <w:rPr>
                <w:color w:val="auto"/>
              </w:rPr>
            </w:pPr>
            <w:r>
              <w:rPr>
                <w:color w:val="auto"/>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5"/>
              <w:rPr>
                <w:color w:val="auto"/>
              </w:rPr>
            </w:pPr>
            <w:r>
              <w:rPr>
                <w:color w:val="auto"/>
              </w:rPr>
              <w:t>成本指标</w:t>
            </w:r>
          </w:p>
        </w:tc>
        <w:tc>
          <w:tcPr>
            <w:tcW w:w="2835" w:type="dxa"/>
            <w:vAlign w:val="center"/>
          </w:tcPr>
          <w:p>
            <w:pPr>
              <w:pStyle w:val="15"/>
              <w:rPr>
                <w:color w:val="auto"/>
              </w:rPr>
            </w:pPr>
            <w:r>
              <w:rPr>
                <w:color w:val="auto"/>
              </w:rPr>
              <w:t>人均标准1000元</w:t>
            </w:r>
          </w:p>
        </w:tc>
        <w:tc>
          <w:tcPr>
            <w:tcW w:w="2835" w:type="dxa"/>
            <w:vAlign w:val="center"/>
          </w:tcPr>
          <w:p>
            <w:pPr>
              <w:pStyle w:val="15"/>
              <w:rPr>
                <w:color w:val="auto"/>
              </w:rPr>
            </w:pPr>
            <w:r>
              <w:rPr>
                <w:color w:val="auto"/>
              </w:rPr>
              <w:t>人均标准1000元</w:t>
            </w:r>
          </w:p>
        </w:tc>
        <w:tc>
          <w:tcPr>
            <w:tcW w:w="2551" w:type="dxa"/>
            <w:vAlign w:val="center"/>
          </w:tcPr>
          <w:p>
            <w:pPr>
              <w:pStyle w:val="15"/>
              <w:rPr>
                <w:color w:val="auto"/>
              </w:rPr>
            </w:pPr>
            <w:r>
              <w:rPr>
                <w:color w:val="auto"/>
              </w:rPr>
              <w:t>人均1000元</w:t>
            </w:r>
          </w:p>
        </w:tc>
        <w:tc>
          <w:tcPr>
            <w:tcW w:w="2268" w:type="dxa"/>
            <w:vAlign w:val="center"/>
          </w:tcPr>
          <w:p>
            <w:pPr>
              <w:pStyle w:val="15"/>
              <w:rPr>
                <w:color w:val="auto"/>
              </w:rPr>
            </w:pPr>
            <w:r>
              <w:rPr>
                <w:color w:val="auto"/>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rPr>
            </w:pPr>
            <w:r>
              <w:rPr>
                <w:color w:val="auto"/>
              </w:rPr>
              <w:t>效益指标</w:t>
            </w:r>
          </w:p>
        </w:tc>
        <w:tc>
          <w:tcPr>
            <w:tcW w:w="2268" w:type="dxa"/>
            <w:vAlign w:val="center"/>
          </w:tcPr>
          <w:p>
            <w:pPr>
              <w:pStyle w:val="15"/>
              <w:rPr>
                <w:color w:val="auto"/>
              </w:rPr>
            </w:pPr>
            <w:r>
              <w:rPr>
                <w:color w:val="auto"/>
              </w:rPr>
              <w:t>可持续影响指标</w:t>
            </w:r>
          </w:p>
        </w:tc>
        <w:tc>
          <w:tcPr>
            <w:tcW w:w="2835" w:type="dxa"/>
            <w:vAlign w:val="center"/>
          </w:tcPr>
          <w:p>
            <w:pPr>
              <w:pStyle w:val="15"/>
              <w:rPr>
                <w:color w:val="auto"/>
              </w:rPr>
            </w:pPr>
            <w:r>
              <w:rPr>
                <w:color w:val="auto"/>
              </w:rPr>
              <w:t>医疗服务水平</w:t>
            </w:r>
          </w:p>
        </w:tc>
        <w:tc>
          <w:tcPr>
            <w:tcW w:w="2835" w:type="dxa"/>
            <w:vAlign w:val="center"/>
          </w:tcPr>
          <w:p>
            <w:pPr>
              <w:pStyle w:val="15"/>
              <w:rPr>
                <w:color w:val="auto"/>
              </w:rPr>
            </w:pPr>
            <w:r>
              <w:rPr>
                <w:color w:val="auto"/>
              </w:rPr>
              <w:t>医疗服务水平</w:t>
            </w:r>
          </w:p>
        </w:tc>
        <w:tc>
          <w:tcPr>
            <w:tcW w:w="2551" w:type="dxa"/>
            <w:vAlign w:val="center"/>
          </w:tcPr>
          <w:p>
            <w:pPr>
              <w:pStyle w:val="15"/>
              <w:rPr>
                <w:color w:val="auto"/>
              </w:rPr>
            </w:pPr>
            <w:r>
              <w:rPr>
                <w:color w:val="auto"/>
              </w:rPr>
              <w:t>不断提高</w:t>
            </w:r>
          </w:p>
        </w:tc>
        <w:tc>
          <w:tcPr>
            <w:tcW w:w="2268" w:type="dxa"/>
            <w:vAlign w:val="center"/>
          </w:tcPr>
          <w:p>
            <w:pPr>
              <w:pStyle w:val="15"/>
              <w:rPr>
                <w:color w:val="auto"/>
              </w:rPr>
            </w:pPr>
            <w:r>
              <w:rPr>
                <w:color w:val="auto"/>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rPr>
            </w:pPr>
            <w:r>
              <w:rPr>
                <w:color w:val="auto"/>
              </w:rPr>
              <w:t>满意度指标</w:t>
            </w:r>
          </w:p>
        </w:tc>
        <w:tc>
          <w:tcPr>
            <w:tcW w:w="2268" w:type="dxa"/>
            <w:vAlign w:val="center"/>
          </w:tcPr>
          <w:p>
            <w:pPr>
              <w:pStyle w:val="15"/>
              <w:rPr>
                <w:color w:val="auto"/>
              </w:rPr>
            </w:pPr>
            <w:r>
              <w:rPr>
                <w:color w:val="auto"/>
              </w:rPr>
              <w:t>服务对象满意度指标</w:t>
            </w:r>
          </w:p>
        </w:tc>
        <w:tc>
          <w:tcPr>
            <w:tcW w:w="2835" w:type="dxa"/>
            <w:vAlign w:val="center"/>
          </w:tcPr>
          <w:p>
            <w:pPr>
              <w:pStyle w:val="15"/>
              <w:rPr>
                <w:color w:val="auto"/>
              </w:rPr>
            </w:pPr>
            <w:r>
              <w:rPr>
                <w:color w:val="auto"/>
              </w:rPr>
              <w:t>群众满意度</w:t>
            </w:r>
          </w:p>
        </w:tc>
        <w:tc>
          <w:tcPr>
            <w:tcW w:w="2835" w:type="dxa"/>
            <w:vAlign w:val="center"/>
          </w:tcPr>
          <w:p>
            <w:pPr>
              <w:pStyle w:val="15"/>
              <w:rPr>
                <w:color w:val="auto"/>
              </w:rPr>
            </w:pPr>
            <w:r>
              <w:rPr>
                <w:color w:val="auto"/>
              </w:rPr>
              <w:t>群众满意度比例</w:t>
            </w:r>
          </w:p>
        </w:tc>
        <w:tc>
          <w:tcPr>
            <w:tcW w:w="2551" w:type="dxa"/>
            <w:vAlign w:val="center"/>
          </w:tcPr>
          <w:p>
            <w:pPr>
              <w:pStyle w:val="15"/>
              <w:rPr>
                <w:color w:val="auto"/>
              </w:rPr>
            </w:pPr>
            <w:r>
              <w:rPr>
                <w:color w:val="auto"/>
              </w:rPr>
              <w:t>≥90%</w:t>
            </w:r>
          </w:p>
        </w:tc>
        <w:tc>
          <w:tcPr>
            <w:tcW w:w="2268" w:type="dxa"/>
            <w:vAlign w:val="center"/>
          </w:tcPr>
          <w:p>
            <w:pPr>
              <w:pStyle w:val="15"/>
              <w:rPr>
                <w:color w:val="auto"/>
              </w:rPr>
            </w:pPr>
            <w:r>
              <w:rPr>
                <w:color w:val="auto"/>
              </w:rP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、黄各庄镇中心卫生院租金绩效目标表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1.2005年由惠达集团出资建设黄各庄中心卫生院，建成后采取承租形式，更好地为辖区居民提供卫生健康医疗服务。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租用楼层数</w:t>
            </w:r>
          </w:p>
        </w:tc>
        <w:tc>
          <w:tcPr>
            <w:tcW w:w="2835" w:type="dxa"/>
            <w:vAlign w:val="center"/>
          </w:tcPr>
          <w:p>
            <w:pPr>
              <w:pStyle w:val="15"/>
            </w:pPr>
            <w:r>
              <w:t>租用楼层数</w:t>
            </w:r>
          </w:p>
        </w:tc>
        <w:tc>
          <w:tcPr>
            <w:tcW w:w="2551" w:type="dxa"/>
            <w:vAlign w:val="center"/>
          </w:tcPr>
          <w:p>
            <w:pPr>
              <w:pStyle w:val="15"/>
            </w:pPr>
            <w:r>
              <w:t>5层楼房</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维护卫生院医疗环境</w:t>
            </w:r>
          </w:p>
        </w:tc>
        <w:tc>
          <w:tcPr>
            <w:tcW w:w="2835" w:type="dxa"/>
            <w:vAlign w:val="center"/>
          </w:tcPr>
          <w:p>
            <w:pPr>
              <w:pStyle w:val="15"/>
            </w:pPr>
            <w:r>
              <w:t>维护卫生院医疗环境</w:t>
            </w:r>
          </w:p>
        </w:tc>
        <w:tc>
          <w:tcPr>
            <w:tcW w:w="2551" w:type="dxa"/>
            <w:vAlign w:val="center"/>
          </w:tcPr>
          <w:p>
            <w:pPr>
              <w:pStyle w:val="15"/>
            </w:pPr>
            <w:r>
              <w:t>维护环境卫生</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租赁期20年</w:t>
            </w:r>
          </w:p>
        </w:tc>
        <w:tc>
          <w:tcPr>
            <w:tcW w:w="2835" w:type="dxa"/>
            <w:vAlign w:val="center"/>
          </w:tcPr>
          <w:p>
            <w:pPr>
              <w:pStyle w:val="15"/>
            </w:pPr>
            <w:r>
              <w:t>租赁期20年，2025年12月31日止</w:t>
            </w:r>
          </w:p>
        </w:tc>
        <w:tc>
          <w:tcPr>
            <w:tcW w:w="2551" w:type="dxa"/>
            <w:vAlign w:val="center"/>
          </w:tcPr>
          <w:p>
            <w:pPr>
              <w:pStyle w:val="15"/>
            </w:pPr>
            <w:r>
              <w:t>20年</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年租金</w:t>
            </w:r>
          </w:p>
        </w:tc>
        <w:tc>
          <w:tcPr>
            <w:tcW w:w="2835" w:type="dxa"/>
            <w:vAlign w:val="center"/>
          </w:tcPr>
          <w:p>
            <w:pPr>
              <w:pStyle w:val="15"/>
            </w:pPr>
            <w:r>
              <w:t>年租金</w:t>
            </w:r>
          </w:p>
        </w:tc>
        <w:tc>
          <w:tcPr>
            <w:tcW w:w="2551" w:type="dxa"/>
            <w:vAlign w:val="center"/>
          </w:tcPr>
          <w:p>
            <w:pPr>
              <w:pStyle w:val="15"/>
            </w:pPr>
            <w:r>
              <w:t>20万元/年</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卫生院规范运行</w:t>
            </w:r>
          </w:p>
        </w:tc>
        <w:tc>
          <w:tcPr>
            <w:tcW w:w="2835" w:type="dxa"/>
            <w:vAlign w:val="center"/>
          </w:tcPr>
          <w:p>
            <w:pPr>
              <w:pStyle w:val="15"/>
            </w:pPr>
            <w:r>
              <w:t>卫生院规范运行</w:t>
            </w:r>
          </w:p>
        </w:tc>
        <w:tc>
          <w:tcPr>
            <w:tcW w:w="2551" w:type="dxa"/>
            <w:vAlign w:val="center"/>
          </w:tcPr>
          <w:p>
            <w:pPr>
              <w:pStyle w:val="15"/>
            </w:pPr>
            <w:r>
              <w:t>开展医疗卫生活动厂所</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不断提高卫生健康医疗服务能力</w:t>
            </w:r>
          </w:p>
        </w:tc>
        <w:tc>
          <w:tcPr>
            <w:tcW w:w="2835" w:type="dxa"/>
            <w:vAlign w:val="center"/>
          </w:tcPr>
          <w:p>
            <w:pPr>
              <w:pStyle w:val="15"/>
            </w:pPr>
            <w:r>
              <w:t>不断提高卫生健康医疗服务能力</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接受治疗满意度调查</w:t>
            </w:r>
          </w:p>
        </w:tc>
        <w:tc>
          <w:tcPr>
            <w:tcW w:w="2835" w:type="dxa"/>
            <w:vAlign w:val="center"/>
          </w:tcPr>
          <w:p>
            <w:pPr>
              <w:pStyle w:val="15"/>
            </w:pPr>
            <w:r>
              <w:t>群众满意数量占总数的比例。</w:t>
            </w:r>
          </w:p>
        </w:tc>
        <w:tc>
          <w:tcPr>
            <w:tcW w:w="2551" w:type="dxa"/>
            <w:vAlign w:val="center"/>
          </w:tcPr>
          <w:p>
            <w:pPr>
              <w:pStyle w:val="15"/>
            </w:pPr>
            <w:r>
              <w:t>≥90%</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13</w:t>
      </w:r>
      <w:r>
        <w:rPr>
          <w:rFonts w:ascii="方正仿宋_GBK" w:hAnsi="方正仿宋_GBK" w:eastAsia="方正仿宋_GBK" w:cs="方正仿宋_GBK"/>
          <w:b/>
          <w:color w:val="000000"/>
          <w:sz w:val="28"/>
        </w:rPr>
        <w:t>、婚前医学检查项目（以前年度）绩效目标表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1.提高婚姻生活质量，降低出生缺陷和减少先天残疾、遗传性疾病、指定传染病、精神病等。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婚前医学检查对数</w:t>
            </w:r>
          </w:p>
        </w:tc>
        <w:tc>
          <w:tcPr>
            <w:tcW w:w="2835" w:type="dxa"/>
            <w:vAlign w:val="center"/>
          </w:tcPr>
          <w:p>
            <w:pPr>
              <w:pStyle w:val="15"/>
            </w:pPr>
            <w:r>
              <w:t>婚前医学检查对数</w:t>
            </w:r>
          </w:p>
        </w:tc>
        <w:tc>
          <w:tcPr>
            <w:tcW w:w="2551" w:type="dxa"/>
            <w:vAlign w:val="center"/>
          </w:tcPr>
          <w:p>
            <w:pPr>
              <w:pStyle w:val="15"/>
            </w:pPr>
            <w:r>
              <w:t>300对</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免费健康体检率（%）</w:t>
            </w:r>
          </w:p>
        </w:tc>
        <w:tc>
          <w:tcPr>
            <w:tcW w:w="2835" w:type="dxa"/>
            <w:vAlign w:val="center"/>
          </w:tcPr>
          <w:p>
            <w:pPr>
              <w:pStyle w:val="15"/>
            </w:pPr>
            <w:r>
              <w:t>实际健康体检人数占当年应体检的辖区内居民数的比率</w:t>
            </w:r>
          </w:p>
        </w:tc>
        <w:tc>
          <w:tcPr>
            <w:tcW w:w="2551" w:type="dxa"/>
            <w:vAlign w:val="center"/>
          </w:tcPr>
          <w:p>
            <w:pPr>
              <w:pStyle w:val="15"/>
            </w:pPr>
            <w:r>
              <w:t>≥90%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每对体检费用</w:t>
            </w:r>
          </w:p>
        </w:tc>
        <w:tc>
          <w:tcPr>
            <w:tcW w:w="2835" w:type="dxa"/>
            <w:vAlign w:val="center"/>
          </w:tcPr>
          <w:p>
            <w:pPr>
              <w:pStyle w:val="15"/>
            </w:pPr>
            <w:r>
              <w:t>每对体检费用</w:t>
            </w:r>
          </w:p>
        </w:tc>
        <w:tc>
          <w:tcPr>
            <w:tcW w:w="2551" w:type="dxa"/>
            <w:vAlign w:val="center"/>
          </w:tcPr>
          <w:p>
            <w:pPr>
              <w:pStyle w:val="15"/>
            </w:pPr>
            <w:r>
              <w:t>≥300元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2022年6月之前</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医学检查人员健康素养水平</w:t>
            </w:r>
          </w:p>
        </w:tc>
        <w:tc>
          <w:tcPr>
            <w:tcW w:w="2835" w:type="dxa"/>
            <w:vAlign w:val="center"/>
          </w:tcPr>
          <w:p>
            <w:pPr>
              <w:pStyle w:val="15"/>
            </w:pPr>
            <w:r>
              <w:t>医学检查人员健康素养水平</w:t>
            </w:r>
          </w:p>
        </w:tc>
        <w:tc>
          <w:tcPr>
            <w:tcW w:w="2551" w:type="dxa"/>
            <w:vAlign w:val="center"/>
          </w:tcPr>
          <w:p>
            <w:pPr>
              <w:pStyle w:val="15"/>
            </w:pPr>
            <w:r>
              <w:t>不断提升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提高出生人口素质</w:t>
            </w:r>
          </w:p>
        </w:tc>
        <w:tc>
          <w:tcPr>
            <w:tcW w:w="2835" w:type="dxa"/>
            <w:vAlign w:val="center"/>
          </w:tcPr>
          <w:p>
            <w:pPr>
              <w:pStyle w:val="15"/>
            </w:pPr>
            <w:r>
              <w:t>提高出生人口素质</w:t>
            </w:r>
          </w:p>
        </w:tc>
        <w:tc>
          <w:tcPr>
            <w:tcW w:w="2551" w:type="dxa"/>
            <w:vAlign w:val="center"/>
          </w:tcPr>
          <w:p>
            <w:pPr>
              <w:pStyle w:val="15"/>
            </w:pPr>
            <w:r>
              <w:t>不断提高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服务对象综合知晓率</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、基本公共卫生服务区级补助项目绩效目标表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1.1、免费向居民提供基本公共卫生服务，促进居民健康水平提高；</w:t>
            </w:r>
          </w:p>
          <w:p>
            <w:pPr>
              <w:pStyle w:val="15"/>
            </w:pPr>
            <w:r>
              <w:t>2.2、对城乡居民健康实行干预，减少危害健康的因素；</w:t>
            </w:r>
          </w:p>
          <w:p>
            <w:pPr>
              <w:pStyle w:val="15"/>
            </w:pPr>
            <w:r>
              <w:t>3.3、预防控制传染病及慢性病的发生和流行；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老年人健康管理</w:t>
            </w:r>
          </w:p>
        </w:tc>
        <w:tc>
          <w:tcPr>
            <w:tcW w:w="2835" w:type="dxa"/>
            <w:vAlign w:val="center"/>
          </w:tcPr>
          <w:p>
            <w:pPr>
              <w:pStyle w:val="15"/>
            </w:pPr>
            <w:r>
              <w:t>老年人健康管理比例</w:t>
            </w:r>
          </w:p>
        </w:tc>
        <w:tc>
          <w:tcPr>
            <w:tcW w:w="2551" w:type="dxa"/>
            <w:vAlign w:val="center"/>
          </w:tcPr>
          <w:p>
            <w:pPr>
              <w:pStyle w:val="15"/>
            </w:pPr>
            <w:r>
              <w:t>≥70%</w:t>
            </w:r>
          </w:p>
        </w:tc>
        <w:tc>
          <w:tcPr>
            <w:tcW w:w="2268" w:type="dxa"/>
            <w:vAlign w:val="center"/>
          </w:tcPr>
          <w:p>
            <w:pPr>
              <w:pStyle w:val="15"/>
            </w:pPr>
            <w:r>
              <w:t>基本公共卫生项目国家规范第三版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居民规范化电子健康档案覆盖率</w:t>
            </w:r>
          </w:p>
        </w:tc>
        <w:tc>
          <w:tcPr>
            <w:tcW w:w="2835" w:type="dxa"/>
            <w:vAlign w:val="center"/>
          </w:tcPr>
          <w:p>
            <w:pPr>
              <w:pStyle w:val="15"/>
            </w:pPr>
            <w:r>
              <w:t>居民规范化电子健康档案覆盖率</w:t>
            </w:r>
          </w:p>
        </w:tc>
        <w:tc>
          <w:tcPr>
            <w:tcW w:w="2551" w:type="dxa"/>
            <w:vAlign w:val="center"/>
          </w:tcPr>
          <w:p>
            <w:pPr>
              <w:pStyle w:val="15"/>
            </w:pPr>
            <w:r>
              <w:t>≥70%</w:t>
            </w:r>
          </w:p>
        </w:tc>
        <w:tc>
          <w:tcPr>
            <w:tcW w:w="2268" w:type="dxa"/>
            <w:vAlign w:val="center"/>
          </w:tcPr>
          <w:p>
            <w:pPr>
              <w:pStyle w:val="15"/>
            </w:pPr>
            <w:r>
              <w:t>基本公共卫生项目国家规范第三版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支出进度</w:t>
            </w:r>
          </w:p>
        </w:tc>
        <w:tc>
          <w:tcPr>
            <w:tcW w:w="2835" w:type="dxa"/>
            <w:vAlign w:val="center"/>
          </w:tcPr>
          <w:p>
            <w:pPr>
              <w:pStyle w:val="15"/>
            </w:pPr>
            <w:r>
              <w:t>3月、6月、10月、12月项目支出进度</w:t>
            </w:r>
          </w:p>
        </w:tc>
        <w:tc>
          <w:tcPr>
            <w:tcW w:w="2551" w:type="dxa"/>
            <w:vAlign w:val="center"/>
          </w:tcPr>
          <w:p>
            <w:pPr>
              <w:pStyle w:val="15"/>
            </w:pPr>
            <w:r>
              <w:t>30%、60%、90%、100%</w:t>
            </w:r>
          </w:p>
        </w:tc>
        <w:tc>
          <w:tcPr>
            <w:tcW w:w="2268" w:type="dxa"/>
            <w:vAlign w:val="center"/>
          </w:tcPr>
          <w:p>
            <w:pPr>
              <w:pStyle w:val="15"/>
            </w:pPr>
            <w:r>
              <w:t>基本公共卫生项目国家规范第三版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每人每年补助标准</w:t>
            </w:r>
          </w:p>
        </w:tc>
        <w:tc>
          <w:tcPr>
            <w:tcW w:w="2835" w:type="dxa"/>
            <w:vAlign w:val="center"/>
          </w:tcPr>
          <w:p>
            <w:pPr>
              <w:pStyle w:val="15"/>
            </w:pPr>
            <w:r>
              <w:t>基本公卫每人每年补助标准</w:t>
            </w:r>
          </w:p>
        </w:tc>
        <w:tc>
          <w:tcPr>
            <w:tcW w:w="2551" w:type="dxa"/>
            <w:vAlign w:val="center"/>
          </w:tcPr>
          <w:p>
            <w:pPr>
              <w:pStyle w:val="15"/>
            </w:pPr>
            <w:r>
              <w:t>区级16.8元/人/年</w:t>
            </w:r>
          </w:p>
        </w:tc>
        <w:tc>
          <w:tcPr>
            <w:tcW w:w="2268" w:type="dxa"/>
            <w:vAlign w:val="center"/>
          </w:tcPr>
          <w:p>
            <w:pPr>
              <w:pStyle w:val="15"/>
            </w:pPr>
            <w:r>
              <w:t>基本公共卫生项目国家规范第三版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基本公共卫生服务水平</w:t>
            </w:r>
          </w:p>
        </w:tc>
        <w:tc>
          <w:tcPr>
            <w:tcW w:w="2835" w:type="dxa"/>
            <w:vAlign w:val="center"/>
          </w:tcPr>
          <w:p>
            <w:pPr>
              <w:pStyle w:val="15"/>
            </w:pPr>
            <w:r>
              <w:t>基本公共卫生服务水平</w:t>
            </w:r>
          </w:p>
        </w:tc>
        <w:tc>
          <w:tcPr>
            <w:tcW w:w="2551" w:type="dxa"/>
            <w:vAlign w:val="center"/>
          </w:tcPr>
          <w:p>
            <w:pPr>
              <w:pStyle w:val="15"/>
            </w:pPr>
            <w:r>
              <w:t>不断提高</w:t>
            </w:r>
          </w:p>
        </w:tc>
        <w:tc>
          <w:tcPr>
            <w:tcW w:w="2268" w:type="dxa"/>
            <w:vAlign w:val="center"/>
          </w:tcPr>
          <w:p>
            <w:pPr>
              <w:pStyle w:val="15"/>
            </w:pPr>
            <w:r>
              <w:t>基本公共卫生项目国家规范第三版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城乡居民公共卫生差距</w:t>
            </w:r>
          </w:p>
        </w:tc>
        <w:tc>
          <w:tcPr>
            <w:tcW w:w="2835" w:type="dxa"/>
            <w:vAlign w:val="center"/>
          </w:tcPr>
          <w:p>
            <w:pPr>
              <w:pStyle w:val="15"/>
            </w:pPr>
            <w:r>
              <w:t>城乡居民公共卫生差距比例逐步缩小</w:t>
            </w:r>
          </w:p>
        </w:tc>
        <w:tc>
          <w:tcPr>
            <w:tcW w:w="2551" w:type="dxa"/>
            <w:vAlign w:val="center"/>
          </w:tcPr>
          <w:p>
            <w:pPr>
              <w:pStyle w:val="15"/>
            </w:pPr>
            <w:r>
              <w:t>逐步缩小</w:t>
            </w:r>
          </w:p>
        </w:tc>
        <w:tc>
          <w:tcPr>
            <w:tcW w:w="2268" w:type="dxa"/>
            <w:vAlign w:val="center"/>
          </w:tcPr>
          <w:p>
            <w:pPr>
              <w:pStyle w:val="15"/>
            </w:pPr>
            <w:r>
              <w:t>基本公共卫生项目国家规范第三版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居民健康素养水平</w:t>
            </w:r>
          </w:p>
        </w:tc>
        <w:tc>
          <w:tcPr>
            <w:tcW w:w="2835" w:type="dxa"/>
            <w:vAlign w:val="center"/>
          </w:tcPr>
          <w:p>
            <w:pPr>
              <w:pStyle w:val="15"/>
            </w:pPr>
            <w:r>
              <w:t>居民健康素养水平</w:t>
            </w:r>
          </w:p>
        </w:tc>
        <w:tc>
          <w:tcPr>
            <w:tcW w:w="2551" w:type="dxa"/>
            <w:vAlign w:val="center"/>
          </w:tcPr>
          <w:p>
            <w:pPr>
              <w:pStyle w:val="15"/>
            </w:pPr>
            <w:r>
              <w:t>不断提升</w:t>
            </w:r>
          </w:p>
        </w:tc>
        <w:tc>
          <w:tcPr>
            <w:tcW w:w="2268" w:type="dxa"/>
            <w:vAlign w:val="center"/>
          </w:tcPr>
          <w:p>
            <w:pPr>
              <w:pStyle w:val="15"/>
            </w:pPr>
            <w:r>
              <w:t>基本公共卫生项目国家规范第三版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群众满意数量占总数比例。</w:t>
            </w:r>
          </w:p>
        </w:tc>
        <w:tc>
          <w:tcPr>
            <w:tcW w:w="2551" w:type="dxa"/>
            <w:vAlign w:val="center"/>
          </w:tcPr>
          <w:p>
            <w:pPr>
              <w:pStyle w:val="15"/>
            </w:pPr>
            <w:r>
              <w:t>≥90%</w:t>
            </w:r>
          </w:p>
        </w:tc>
        <w:tc>
          <w:tcPr>
            <w:tcW w:w="2268" w:type="dxa"/>
            <w:vAlign w:val="center"/>
          </w:tcPr>
          <w:p>
            <w:pPr>
              <w:pStyle w:val="15"/>
            </w:pPr>
            <w:r>
              <w:t>基本公共卫生项目国家规范第三版</w:t>
            </w:r>
          </w:p>
        </w:tc>
      </w:tr>
    </w:tbl>
    <w:p>
      <w:pPr>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b/>
          <w:color w:val="000000"/>
          <w:sz w:val="28"/>
          <w:lang w:val="en-US" w:eastAsia="zh-CN"/>
        </w:rPr>
        <w:t>15</w:t>
      </w:r>
      <w:r>
        <w:rPr>
          <w:rFonts w:ascii="方正仿宋_GBK" w:hAnsi="方正仿宋_GBK" w:eastAsia="方正仿宋_GBK" w:cs="方正仿宋_GBK"/>
          <w:b/>
          <w:color w:val="000000"/>
          <w:sz w:val="28"/>
        </w:rPr>
        <w:t>、基层医疗急救点信息化建设绩效目标表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1.完善医疗系统急救服务体系，对辖区群众做好医疗服务。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急救点数量</w:t>
            </w:r>
          </w:p>
        </w:tc>
        <w:tc>
          <w:tcPr>
            <w:tcW w:w="2835" w:type="dxa"/>
            <w:vAlign w:val="center"/>
          </w:tcPr>
          <w:p>
            <w:pPr>
              <w:pStyle w:val="15"/>
            </w:pPr>
            <w:r>
              <w:t>急救点数量</w:t>
            </w:r>
          </w:p>
        </w:tc>
        <w:tc>
          <w:tcPr>
            <w:tcW w:w="2551" w:type="dxa"/>
            <w:vAlign w:val="center"/>
          </w:tcPr>
          <w:p>
            <w:pPr>
              <w:pStyle w:val="15"/>
            </w:pPr>
            <w:r>
              <w:t>8家</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增强院前医疗救助</w:t>
            </w:r>
          </w:p>
        </w:tc>
        <w:tc>
          <w:tcPr>
            <w:tcW w:w="2835" w:type="dxa"/>
            <w:vAlign w:val="center"/>
          </w:tcPr>
          <w:p>
            <w:pPr>
              <w:pStyle w:val="15"/>
            </w:pPr>
            <w:r>
              <w:t>增强院前医疗救助</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缩短救治转动时间</w:t>
            </w:r>
          </w:p>
        </w:tc>
        <w:tc>
          <w:tcPr>
            <w:tcW w:w="2835" w:type="dxa"/>
            <w:vAlign w:val="center"/>
          </w:tcPr>
          <w:p>
            <w:pPr>
              <w:pStyle w:val="15"/>
            </w:pPr>
            <w:r>
              <w:t>缩短救治转动时间</w:t>
            </w:r>
          </w:p>
        </w:tc>
        <w:tc>
          <w:tcPr>
            <w:tcW w:w="2551" w:type="dxa"/>
            <w:vAlign w:val="center"/>
          </w:tcPr>
          <w:p>
            <w:pPr>
              <w:pStyle w:val="15"/>
            </w:pPr>
            <w:r>
              <w:t>缩短</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软件系统费用</w:t>
            </w:r>
          </w:p>
        </w:tc>
        <w:tc>
          <w:tcPr>
            <w:tcW w:w="2835" w:type="dxa"/>
            <w:vAlign w:val="center"/>
          </w:tcPr>
          <w:p>
            <w:pPr>
              <w:pStyle w:val="15"/>
            </w:pPr>
            <w:r>
              <w:t>软件系统费用</w:t>
            </w:r>
          </w:p>
        </w:tc>
        <w:tc>
          <w:tcPr>
            <w:tcW w:w="2551" w:type="dxa"/>
            <w:vAlign w:val="center"/>
          </w:tcPr>
          <w:p>
            <w:pPr>
              <w:pStyle w:val="15"/>
            </w:pPr>
            <w:r>
              <w:t>40万元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提高卫生健康水平</w:t>
            </w:r>
          </w:p>
        </w:tc>
        <w:tc>
          <w:tcPr>
            <w:tcW w:w="2835" w:type="dxa"/>
            <w:vAlign w:val="center"/>
          </w:tcPr>
          <w:p>
            <w:pPr>
              <w:pStyle w:val="15"/>
            </w:pPr>
            <w:r>
              <w:t>提高卫生健康水平</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、集体产权村卫生室新建修缮工程竣工结算费用（以前年度）绩效目标表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1.项目建成后，可改善业务用房条件，更好的解决丰南区人民的医疗救治、疾病的控制和预防，推动丰南区医疗卫生事业的发展，社会效益会有明显效果。</w:t>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建设、改造卫生室个数</w:t>
            </w:r>
          </w:p>
        </w:tc>
        <w:tc>
          <w:tcPr>
            <w:tcW w:w="2835" w:type="dxa"/>
            <w:vAlign w:val="center"/>
          </w:tcPr>
          <w:p>
            <w:pPr>
              <w:pStyle w:val="15"/>
            </w:pPr>
            <w:r>
              <w:t>建设、改造卫生室个数</w:t>
            </w:r>
          </w:p>
        </w:tc>
        <w:tc>
          <w:tcPr>
            <w:tcW w:w="2551" w:type="dxa"/>
            <w:vAlign w:val="center"/>
          </w:tcPr>
          <w:p>
            <w:pPr>
              <w:pStyle w:val="15"/>
            </w:pPr>
            <w:r>
              <w:t>100个</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工程质量合格率</w:t>
            </w:r>
          </w:p>
        </w:tc>
        <w:tc>
          <w:tcPr>
            <w:tcW w:w="2835" w:type="dxa"/>
            <w:vAlign w:val="center"/>
          </w:tcPr>
          <w:p>
            <w:pPr>
              <w:pStyle w:val="15"/>
            </w:pPr>
            <w:r>
              <w:t>合格的工程数量占总工程数量的比例</w:t>
            </w:r>
          </w:p>
        </w:tc>
        <w:tc>
          <w:tcPr>
            <w:tcW w:w="2551" w:type="dxa"/>
            <w:vAlign w:val="center"/>
          </w:tcPr>
          <w:p>
            <w:pPr>
              <w:pStyle w:val="15"/>
            </w:pPr>
            <w:r>
              <w:t>100%</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工程完成及时率</w:t>
            </w:r>
          </w:p>
        </w:tc>
        <w:tc>
          <w:tcPr>
            <w:tcW w:w="2835" w:type="dxa"/>
            <w:vAlign w:val="center"/>
          </w:tcPr>
          <w:p>
            <w:pPr>
              <w:pStyle w:val="15"/>
            </w:pPr>
            <w:r>
              <w:t>工程完成及时情况</w:t>
            </w:r>
          </w:p>
        </w:tc>
        <w:tc>
          <w:tcPr>
            <w:tcW w:w="2551" w:type="dxa"/>
            <w:vAlign w:val="center"/>
          </w:tcPr>
          <w:p>
            <w:pPr>
              <w:pStyle w:val="15"/>
            </w:pPr>
            <w:r>
              <w:t>≥90%</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预算（成本）控制率</w:t>
            </w:r>
          </w:p>
        </w:tc>
        <w:tc>
          <w:tcPr>
            <w:tcW w:w="2835" w:type="dxa"/>
            <w:vAlign w:val="center"/>
          </w:tcPr>
          <w:p>
            <w:pPr>
              <w:pStyle w:val="15"/>
            </w:pPr>
            <w:r>
              <w:t>预算（成本）控制率=（项目当期实际支出成本-项目当期预算）/项目当期预算*100%</w:t>
            </w:r>
          </w:p>
        </w:tc>
        <w:tc>
          <w:tcPr>
            <w:tcW w:w="2551" w:type="dxa"/>
            <w:vAlign w:val="center"/>
          </w:tcPr>
          <w:p>
            <w:pPr>
              <w:pStyle w:val="15"/>
            </w:pPr>
            <w:r>
              <w:t>不超过项目概算</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设计功能实现率</w:t>
            </w:r>
          </w:p>
        </w:tc>
        <w:tc>
          <w:tcPr>
            <w:tcW w:w="2835" w:type="dxa"/>
            <w:vAlign w:val="center"/>
          </w:tcPr>
          <w:p>
            <w:pPr>
              <w:pStyle w:val="15"/>
            </w:pPr>
            <w:r>
              <w:t>建筑工程达到设计结构或标准的程度</w:t>
            </w:r>
          </w:p>
        </w:tc>
        <w:tc>
          <w:tcPr>
            <w:tcW w:w="2551" w:type="dxa"/>
            <w:vAlign w:val="center"/>
          </w:tcPr>
          <w:p>
            <w:pPr>
              <w:pStyle w:val="15"/>
            </w:pPr>
            <w:r>
              <w:t>≥95%</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建筑（工程）综合利用率</w:t>
            </w:r>
          </w:p>
        </w:tc>
        <w:tc>
          <w:tcPr>
            <w:tcW w:w="2835" w:type="dxa"/>
            <w:vAlign w:val="center"/>
          </w:tcPr>
          <w:p>
            <w:pPr>
              <w:pStyle w:val="15"/>
            </w:pPr>
            <w:r>
              <w:t>项目综合利用情况</w:t>
            </w:r>
          </w:p>
        </w:tc>
        <w:tc>
          <w:tcPr>
            <w:tcW w:w="2551" w:type="dxa"/>
            <w:vAlign w:val="center"/>
          </w:tcPr>
          <w:p>
            <w:pPr>
              <w:pStyle w:val="15"/>
            </w:pPr>
            <w:r>
              <w:t>≥90%</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17</w:t>
      </w:r>
      <w:r>
        <w:rPr>
          <w:rFonts w:ascii="方正仿宋_GBK" w:hAnsi="方正仿宋_GBK" w:eastAsia="方正仿宋_GBK" w:cs="方正仿宋_GBK"/>
          <w:b/>
          <w:color w:val="000000"/>
          <w:sz w:val="28"/>
        </w:rPr>
        <w:t>、集体产权卫生室废物处理经费绩效目标表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1.规范医疗废物管理工作，有效预防和控制医疗废物对人体健康和环境产生危害。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集体产权卫生实验室废物处理个数</w:t>
            </w:r>
          </w:p>
        </w:tc>
        <w:tc>
          <w:tcPr>
            <w:tcW w:w="2835" w:type="dxa"/>
            <w:vAlign w:val="center"/>
          </w:tcPr>
          <w:p>
            <w:pPr>
              <w:pStyle w:val="15"/>
            </w:pPr>
            <w:r>
              <w:t>集体产权卫生实验室废物处理个数</w:t>
            </w:r>
          </w:p>
        </w:tc>
        <w:tc>
          <w:tcPr>
            <w:tcW w:w="2551" w:type="dxa"/>
            <w:vAlign w:val="center"/>
          </w:tcPr>
          <w:p>
            <w:pPr>
              <w:pStyle w:val="15"/>
            </w:pPr>
            <w:r>
              <w:t>≥442个</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废物处理合格率</w:t>
            </w:r>
          </w:p>
        </w:tc>
        <w:tc>
          <w:tcPr>
            <w:tcW w:w="2835" w:type="dxa"/>
            <w:vAlign w:val="center"/>
          </w:tcPr>
          <w:p>
            <w:pPr>
              <w:pStyle w:val="15"/>
            </w:pPr>
            <w:r>
              <w:t>废物处理合格比例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废物处理及时率</w:t>
            </w:r>
          </w:p>
        </w:tc>
        <w:tc>
          <w:tcPr>
            <w:tcW w:w="2835" w:type="dxa"/>
            <w:vAlign w:val="center"/>
          </w:tcPr>
          <w:p>
            <w:pPr>
              <w:pStyle w:val="15"/>
            </w:pPr>
            <w:r>
              <w:t>完成及时情况</w:t>
            </w:r>
          </w:p>
        </w:tc>
        <w:tc>
          <w:tcPr>
            <w:tcW w:w="2551" w:type="dxa"/>
            <w:vAlign w:val="center"/>
          </w:tcPr>
          <w:p>
            <w:pPr>
              <w:pStyle w:val="15"/>
            </w:pPr>
            <w:r>
              <w:t>≥90%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预算（成本）控制率</w:t>
            </w:r>
          </w:p>
        </w:tc>
        <w:tc>
          <w:tcPr>
            <w:tcW w:w="2835" w:type="dxa"/>
            <w:vAlign w:val="center"/>
          </w:tcPr>
          <w:p>
            <w:pPr>
              <w:pStyle w:val="15"/>
            </w:pPr>
            <w:r>
              <w:t>预算（成本）控制率=（项目当期实际支出成本-项目当期预算）/项目当期预算*100%</w:t>
            </w:r>
          </w:p>
        </w:tc>
        <w:tc>
          <w:tcPr>
            <w:tcW w:w="2551" w:type="dxa"/>
            <w:vAlign w:val="center"/>
          </w:tcPr>
          <w:p>
            <w:pPr>
              <w:pStyle w:val="15"/>
            </w:pPr>
            <w:r>
              <w:t>不超过项目概算</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公共服务水平提升情况</w:t>
            </w:r>
          </w:p>
        </w:tc>
        <w:tc>
          <w:tcPr>
            <w:tcW w:w="2835" w:type="dxa"/>
            <w:vAlign w:val="center"/>
          </w:tcPr>
          <w:p>
            <w:pPr>
              <w:pStyle w:val="15"/>
            </w:pPr>
            <w:r>
              <w:t>公共服务水平提升情况</w:t>
            </w:r>
          </w:p>
        </w:tc>
        <w:tc>
          <w:tcPr>
            <w:tcW w:w="2551" w:type="dxa"/>
            <w:vAlign w:val="center"/>
          </w:tcPr>
          <w:p>
            <w:pPr>
              <w:pStyle w:val="15"/>
            </w:pPr>
            <w:r>
              <w:t>逐步提升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降低医疗废物对环境的影响</w:t>
            </w:r>
          </w:p>
        </w:tc>
        <w:tc>
          <w:tcPr>
            <w:tcW w:w="2835" w:type="dxa"/>
            <w:vAlign w:val="center"/>
          </w:tcPr>
          <w:p>
            <w:pPr>
              <w:pStyle w:val="15"/>
            </w:pPr>
            <w:r>
              <w:t>降低医疗废物对环境的影响</w:t>
            </w:r>
          </w:p>
        </w:tc>
        <w:tc>
          <w:tcPr>
            <w:tcW w:w="2551" w:type="dxa"/>
            <w:vAlign w:val="center"/>
          </w:tcPr>
          <w:p>
            <w:pPr>
              <w:pStyle w:val="15"/>
            </w:pPr>
            <w:r>
              <w:t>有效降低</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18</w:t>
      </w:r>
      <w:r>
        <w:rPr>
          <w:rFonts w:ascii="方正仿宋_GBK" w:hAnsi="方正仿宋_GBK" w:eastAsia="方正仿宋_GBK" w:cs="方正仿宋_GBK"/>
          <w:b/>
          <w:color w:val="000000"/>
          <w:sz w:val="28"/>
        </w:rPr>
        <w:t>、集体产权卫生室废物处理经费（以前年度）绩效目标表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1.规范医疗废物管理工作，有效预防和控制医疗废物对人体健康和环境产生危害。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集体产权卫生实验室废物处理个数</w:t>
            </w:r>
          </w:p>
        </w:tc>
        <w:tc>
          <w:tcPr>
            <w:tcW w:w="2835" w:type="dxa"/>
            <w:vAlign w:val="center"/>
          </w:tcPr>
          <w:p>
            <w:pPr>
              <w:pStyle w:val="15"/>
            </w:pPr>
            <w:r>
              <w:t>集体产权卫生实验室废物处理个数</w:t>
            </w:r>
          </w:p>
        </w:tc>
        <w:tc>
          <w:tcPr>
            <w:tcW w:w="2551" w:type="dxa"/>
            <w:vAlign w:val="center"/>
          </w:tcPr>
          <w:p>
            <w:pPr>
              <w:pStyle w:val="15"/>
            </w:pPr>
            <w:r>
              <w:t>≥442个</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废物处理合格率</w:t>
            </w:r>
          </w:p>
        </w:tc>
        <w:tc>
          <w:tcPr>
            <w:tcW w:w="2835" w:type="dxa"/>
            <w:vAlign w:val="center"/>
          </w:tcPr>
          <w:p>
            <w:pPr>
              <w:pStyle w:val="15"/>
            </w:pPr>
            <w:r>
              <w:t>废物处理合格比例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废物处理及时率</w:t>
            </w:r>
          </w:p>
        </w:tc>
        <w:tc>
          <w:tcPr>
            <w:tcW w:w="2835" w:type="dxa"/>
            <w:vAlign w:val="center"/>
          </w:tcPr>
          <w:p>
            <w:pPr>
              <w:pStyle w:val="15"/>
            </w:pPr>
            <w:r>
              <w:t>完成及时情况</w:t>
            </w:r>
          </w:p>
        </w:tc>
        <w:tc>
          <w:tcPr>
            <w:tcW w:w="2551" w:type="dxa"/>
            <w:vAlign w:val="center"/>
          </w:tcPr>
          <w:p>
            <w:pPr>
              <w:pStyle w:val="15"/>
            </w:pPr>
            <w:r>
              <w:t>≥90%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预算（成本）控制率</w:t>
            </w:r>
          </w:p>
        </w:tc>
        <w:tc>
          <w:tcPr>
            <w:tcW w:w="2835" w:type="dxa"/>
            <w:vAlign w:val="center"/>
          </w:tcPr>
          <w:p>
            <w:pPr>
              <w:pStyle w:val="15"/>
            </w:pPr>
            <w:r>
              <w:t>预算（成本）控制率=（项目当期实际支出成本-项目当期预算）/项目当期预算*100%</w:t>
            </w:r>
          </w:p>
        </w:tc>
        <w:tc>
          <w:tcPr>
            <w:tcW w:w="2551" w:type="dxa"/>
            <w:vAlign w:val="center"/>
          </w:tcPr>
          <w:p>
            <w:pPr>
              <w:pStyle w:val="15"/>
            </w:pPr>
            <w:r>
              <w:t>不超过项目概算</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公共服务水平提升情况</w:t>
            </w:r>
          </w:p>
        </w:tc>
        <w:tc>
          <w:tcPr>
            <w:tcW w:w="2835" w:type="dxa"/>
            <w:vAlign w:val="center"/>
          </w:tcPr>
          <w:p>
            <w:pPr>
              <w:pStyle w:val="15"/>
            </w:pPr>
            <w:r>
              <w:t>公共服务水平提升情况</w:t>
            </w:r>
          </w:p>
        </w:tc>
        <w:tc>
          <w:tcPr>
            <w:tcW w:w="2551" w:type="dxa"/>
            <w:vAlign w:val="center"/>
          </w:tcPr>
          <w:p>
            <w:pPr>
              <w:pStyle w:val="15"/>
            </w:pPr>
            <w:r>
              <w:t>逐步提升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降低医疗废物对环境的影响</w:t>
            </w:r>
          </w:p>
        </w:tc>
        <w:tc>
          <w:tcPr>
            <w:tcW w:w="2835" w:type="dxa"/>
            <w:vAlign w:val="center"/>
          </w:tcPr>
          <w:p>
            <w:pPr>
              <w:pStyle w:val="15"/>
            </w:pPr>
            <w:r>
              <w:t>降低医疗废物对环境的影响</w:t>
            </w:r>
          </w:p>
        </w:tc>
        <w:tc>
          <w:tcPr>
            <w:tcW w:w="2551" w:type="dxa"/>
            <w:vAlign w:val="center"/>
          </w:tcPr>
          <w:p>
            <w:pPr>
              <w:pStyle w:val="15"/>
            </w:pPr>
            <w:r>
              <w:t>有效降低</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19</w:t>
      </w:r>
      <w:r>
        <w:rPr>
          <w:rFonts w:ascii="方正仿宋_GBK" w:hAnsi="方正仿宋_GBK" w:eastAsia="方正仿宋_GBK" w:cs="方正仿宋_GBK"/>
          <w:b/>
          <w:color w:val="000000"/>
          <w:sz w:val="28"/>
        </w:rPr>
        <w:t>、集中隔离点、卡点费用 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1.为严格做好重点人员的集中隔离管控，扎实做好我区疫情输入防范和应急处置工作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征用酒店数量</w:t>
            </w:r>
          </w:p>
        </w:tc>
        <w:tc>
          <w:tcPr>
            <w:tcW w:w="2835" w:type="dxa"/>
            <w:vAlign w:val="center"/>
          </w:tcPr>
          <w:p>
            <w:pPr>
              <w:pStyle w:val="15"/>
            </w:pPr>
            <w:r>
              <w:t>集中隔离点征用酒店数量</w:t>
            </w:r>
          </w:p>
        </w:tc>
        <w:tc>
          <w:tcPr>
            <w:tcW w:w="2551" w:type="dxa"/>
            <w:vAlign w:val="center"/>
          </w:tcPr>
          <w:p>
            <w:pPr>
              <w:pStyle w:val="15"/>
            </w:pPr>
            <w:r>
              <w:t>5家</w:t>
            </w:r>
          </w:p>
        </w:tc>
        <w:tc>
          <w:tcPr>
            <w:tcW w:w="2268" w:type="dxa"/>
            <w:vAlign w:val="center"/>
          </w:tcPr>
          <w:p>
            <w:pPr>
              <w:pStyle w:val="15"/>
            </w:pPr>
            <w:r>
              <w:t>《河北省应对新型冠状病毒感染肺炎疫情工作领导小组办公室关于印发河北省集中隔离医学观察场所设置标准（试行）的通知》（冀防领办[2021]4号）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隔离环境达标</w:t>
            </w:r>
          </w:p>
        </w:tc>
        <w:tc>
          <w:tcPr>
            <w:tcW w:w="2835" w:type="dxa"/>
            <w:vAlign w:val="center"/>
          </w:tcPr>
          <w:p>
            <w:pPr>
              <w:pStyle w:val="15"/>
            </w:pPr>
            <w:r>
              <w:t>符合标准</w:t>
            </w:r>
          </w:p>
        </w:tc>
        <w:tc>
          <w:tcPr>
            <w:tcW w:w="2551" w:type="dxa"/>
            <w:vAlign w:val="center"/>
          </w:tcPr>
          <w:p>
            <w:pPr>
              <w:pStyle w:val="15"/>
            </w:pPr>
            <w:r>
              <w:t>每天消杀、隔离防护</w:t>
            </w:r>
          </w:p>
        </w:tc>
        <w:tc>
          <w:tcPr>
            <w:tcW w:w="2268" w:type="dxa"/>
            <w:vAlign w:val="center"/>
          </w:tcPr>
          <w:p>
            <w:pPr>
              <w:pStyle w:val="15"/>
            </w:pPr>
            <w:r>
              <w:t>《河北省应对新型冠状病毒感染肺炎疫情工作领导小组办公室关于印发河北省集中隔离医学观察场所设置标准（试行）的通知》（冀防领办[2021]4号）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一般隔离天数</w:t>
            </w:r>
          </w:p>
        </w:tc>
        <w:tc>
          <w:tcPr>
            <w:tcW w:w="2835" w:type="dxa"/>
            <w:vAlign w:val="center"/>
          </w:tcPr>
          <w:p>
            <w:pPr>
              <w:pStyle w:val="15"/>
            </w:pPr>
            <w:r>
              <w:t>一般隔离时间</w:t>
            </w:r>
          </w:p>
        </w:tc>
        <w:tc>
          <w:tcPr>
            <w:tcW w:w="2551" w:type="dxa"/>
            <w:vAlign w:val="center"/>
          </w:tcPr>
          <w:p>
            <w:pPr>
              <w:pStyle w:val="15"/>
            </w:pPr>
            <w:r>
              <w:t>14天</w:t>
            </w:r>
          </w:p>
        </w:tc>
        <w:tc>
          <w:tcPr>
            <w:tcW w:w="2268" w:type="dxa"/>
            <w:vAlign w:val="center"/>
          </w:tcPr>
          <w:p>
            <w:pPr>
              <w:pStyle w:val="15"/>
            </w:pPr>
            <w:r>
              <w:t>《河北省应对新型冠状病毒感染肺炎疫情工作领导小组办公室关于印发河北省集中隔离医学观察场所设置标准（试行）的通知》（冀防领办[2021]4号）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每人每天住宿费用</w:t>
            </w:r>
          </w:p>
        </w:tc>
        <w:tc>
          <w:tcPr>
            <w:tcW w:w="2835" w:type="dxa"/>
            <w:vAlign w:val="center"/>
          </w:tcPr>
          <w:p>
            <w:pPr>
              <w:pStyle w:val="15"/>
            </w:pPr>
            <w:r>
              <w:t>每人每天住宿费用</w:t>
            </w:r>
          </w:p>
        </w:tc>
        <w:tc>
          <w:tcPr>
            <w:tcW w:w="2551" w:type="dxa"/>
            <w:vAlign w:val="center"/>
          </w:tcPr>
          <w:p>
            <w:pPr>
              <w:pStyle w:val="15"/>
            </w:pPr>
            <w:r>
              <w:t>120-148元/间</w:t>
            </w:r>
          </w:p>
        </w:tc>
        <w:tc>
          <w:tcPr>
            <w:tcW w:w="2268" w:type="dxa"/>
            <w:vAlign w:val="center"/>
          </w:tcPr>
          <w:p>
            <w:pPr>
              <w:pStyle w:val="15"/>
            </w:pPr>
            <w:r>
              <w:t>《河北省应对新型冠状病毒感染肺炎疫情工作领导小组办公室关于印发河北省集中隔离医学观察场所设置标准（试行）的通知》（冀防领办[2021]4号）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控制疫情传染</w:t>
            </w:r>
          </w:p>
        </w:tc>
        <w:tc>
          <w:tcPr>
            <w:tcW w:w="2835" w:type="dxa"/>
            <w:vAlign w:val="center"/>
          </w:tcPr>
          <w:p>
            <w:pPr>
              <w:pStyle w:val="15"/>
            </w:pPr>
            <w:r>
              <w:t>有效控制疫情发展</w:t>
            </w:r>
          </w:p>
        </w:tc>
        <w:tc>
          <w:tcPr>
            <w:tcW w:w="2551" w:type="dxa"/>
            <w:vAlign w:val="center"/>
          </w:tcPr>
          <w:p>
            <w:pPr>
              <w:pStyle w:val="15"/>
            </w:pPr>
            <w:r>
              <w:t>有效控制</w:t>
            </w:r>
          </w:p>
        </w:tc>
        <w:tc>
          <w:tcPr>
            <w:tcW w:w="2268" w:type="dxa"/>
            <w:vAlign w:val="center"/>
          </w:tcPr>
          <w:p>
            <w:pPr>
              <w:pStyle w:val="15"/>
            </w:pPr>
            <w:r>
              <w:t>《河北省应对新型冠状病毒感染肺炎疫情工作领导小组办公室关于印发河北省集中隔离医学观察场所设置标准（试行）的通知》（冀防领办[2021]4号）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维护居民健康环境</w:t>
            </w:r>
          </w:p>
        </w:tc>
        <w:tc>
          <w:tcPr>
            <w:tcW w:w="2835" w:type="dxa"/>
            <w:vAlign w:val="center"/>
          </w:tcPr>
          <w:p>
            <w:pPr>
              <w:pStyle w:val="15"/>
            </w:pPr>
            <w:r>
              <w:t>维护全民健康环境</w:t>
            </w:r>
          </w:p>
        </w:tc>
        <w:tc>
          <w:tcPr>
            <w:tcW w:w="2551" w:type="dxa"/>
            <w:vAlign w:val="center"/>
          </w:tcPr>
          <w:p>
            <w:pPr>
              <w:pStyle w:val="15"/>
            </w:pPr>
            <w:r>
              <w:t>最大程度</w:t>
            </w:r>
          </w:p>
        </w:tc>
        <w:tc>
          <w:tcPr>
            <w:tcW w:w="2268" w:type="dxa"/>
            <w:vAlign w:val="center"/>
          </w:tcPr>
          <w:p>
            <w:pPr>
              <w:pStyle w:val="15"/>
            </w:pPr>
            <w:r>
              <w:t>《河北省应对新型冠状病毒感染肺炎疫情工作领导小组办公室关于印发河北省集中隔离医学观察场所设置标准（试行）的通知》（冀防领办[2021]4号）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≥90%</w:t>
            </w:r>
          </w:p>
        </w:tc>
        <w:tc>
          <w:tcPr>
            <w:tcW w:w="2268" w:type="dxa"/>
            <w:vAlign w:val="center"/>
          </w:tcPr>
          <w:p>
            <w:pPr>
              <w:pStyle w:val="15"/>
            </w:pPr>
            <w:r>
              <w:t>《河北省应对新型冠状病毒感染肺炎疫情工作领导小组办公室关于印发河北省集中隔离医学观察场所设置标准（试行）的通知》（冀防领办[2021]4号）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20</w:t>
      </w:r>
      <w:r>
        <w:rPr>
          <w:rFonts w:ascii="方正仿宋_GBK" w:hAnsi="方正仿宋_GBK" w:eastAsia="方正仿宋_GBK" w:cs="方正仿宋_GBK"/>
          <w:b/>
          <w:color w:val="000000"/>
          <w:sz w:val="28"/>
        </w:rPr>
        <w:t>、计划生育奖扶特扶区级资金绩效目标表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1.实施农村计划生育家庭奖励扶助制度，解决农村独生子女和双女家庭的养老问题，提高家庭发展能力。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扶助独生子女伤残家庭人数</w:t>
            </w:r>
          </w:p>
        </w:tc>
        <w:tc>
          <w:tcPr>
            <w:tcW w:w="2835" w:type="dxa"/>
            <w:vAlign w:val="center"/>
          </w:tcPr>
          <w:p>
            <w:pPr>
              <w:pStyle w:val="15"/>
            </w:pPr>
            <w:r>
              <w:t>扶助独生子女伤残家庭人数</w:t>
            </w:r>
          </w:p>
        </w:tc>
        <w:tc>
          <w:tcPr>
            <w:tcW w:w="2551" w:type="dxa"/>
            <w:vAlign w:val="center"/>
          </w:tcPr>
          <w:p>
            <w:pPr>
              <w:pStyle w:val="15"/>
            </w:pPr>
            <w:r>
              <w:t>204人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符合条件申报对象覆盖率</w:t>
            </w:r>
          </w:p>
        </w:tc>
        <w:tc>
          <w:tcPr>
            <w:tcW w:w="2835" w:type="dxa"/>
            <w:vAlign w:val="center"/>
          </w:tcPr>
          <w:p>
            <w:pPr>
              <w:pStyle w:val="15"/>
            </w:pPr>
            <w:r>
              <w:t>符合条件申报对象比例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奖励和扶助资金到位率</w:t>
            </w:r>
          </w:p>
        </w:tc>
        <w:tc>
          <w:tcPr>
            <w:tcW w:w="2835" w:type="dxa"/>
            <w:vAlign w:val="center"/>
          </w:tcPr>
          <w:p>
            <w:pPr>
              <w:pStyle w:val="15"/>
            </w:pPr>
            <w:r>
              <w:t>资金到位率比例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独生子女伤残家庭扶助金发放标准</w:t>
            </w:r>
          </w:p>
        </w:tc>
        <w:tc>
          <w:tcPr>
            <w:tcW w:w="2835" w:type="dxa"/>
            <w:vAlign w:val="center"/>
          </w:tcPr>
          <w:p>
            <w:pPr>
              <w:pStyle w:val="15"/>
            </w:pPr>
            <w:r>
              <w:t>独生子女伤残家庭补助标准</w:t>
            </w:r>
          </w:p>
        </w:tc>
        <w:tc>
          <w:tcPr>
            <w:tcW w:w="2551" w:type="dxa"/>
            <w:vAlign w:val="center"/>
          </w:tcPr>
          <w:p>
            <w:pPr>
              <w:pStyle w:val="15"/>
            </w:pPr>
            <w:r>
              <w:t>7800/人/年</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家庭发展能力</w:t>
            </w:r>
          </w:p>
        </w:tc>
        <w:tc>
          <w:tcPr>
            <w:tcW w:w="2835" w:type="dxa"/>
            <w:vAlign w:val="center"/>
          </w:tcPr>
          <w:p>
            <w:pPr>
              <w:pStyle w:val="15"/>
            </w:pPr>
            <w:r>
              <w:t>提高家庭发展能力</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21</w:t>
      </w:r>
      <w:r>
        <w:rPr>
          <w:rFonts w:ascii="方正仿宋_GBK" w:hAnsi="方正仿宋_GBK" w:eastAsia="方正仿宋_GBK" w:cs="方正仿宋_GBK"/>
          <w:b/>
          <w:color w:val="000000"/>
          <w:sz w:val="28"/>
        </w:rPr>
        <w:t>、计划生育救助公益金绩效目标表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1.实施农村计划生育家庭困难救助，解决农村独生子女死亡及伤残家庭的养老问题，提高社会对困难群众关爱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关怀救助</w:t>
            </w:r>
          </w:p>
        </w:tc>
        <w:tc>
          <w:tcPr>
            <w:tcW w:w="2835" w:type="dxa"/>
            <w:vAlign w:val="center"/>
          </w:tcPr>
          <w:p>
            <w:pPr>
              <w:pStyle w:val="15"/>
            </w:pPr>
            <w:r>
              <w:t>关怀救助户数</w:t>
            </w:r>
          </w:p>
        </w:tc>
        <w:tc>
          <w:tcPr>
            <w:tcW w:w="2551" w:type="dxa"/>
            <w:vAlign w:val="center"/>
          </w:tcPr>
          <w:p>
            <w:pPr>
              <w:pStyle w:val="15"/>
            </w:pPr>
            <w:r>
              <w:t>≥35户</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符合条件申报对象覆盖率</w:t>
            </w:r>
          </w:p>
        </w:tc>
        <w:tc>
          <w:tcPr>
            <w:tcW w:w="2835" w:type="dxa"/>
            <w:vAlign w:val="center"/>
          </w:tcPr>
          <w:p>
            <w:pPr>
              <w:pStyle w:val="15"/>
            </w:pPr>
            <w:r>
              <w:t>符合条件申报对象比例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特殊家庭体检、护工保险及双节慰问资金到位率</w:t>
            </w:r>
          </w:p>
        </w:tc>
        <w:tc>
          <w:tcPr>
            <w:tcW w:w="2835" w:type="dxa"/>
            <w:vAlign w:val="center"/>
          </w:tcPr>
          <w:p>
            <w:pPr>
              <w:pStyle w:val="15"/>
            </w:pPr>
            <w:r>
              <w:t>资金到位率比例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独生子女伤残家庭护工保险</w:t>
            </w:r>
          </w:p>
        </w:tc>
        <w:tc>
          <w:tcPr>
            <w:tcW w:w="2835" w:type="dxa"/>
            <w:vAlign w:val="center"/>
          </w:tcPr>
          <w:p>
            <w:pPr>
              <w:pStyle w:val="15"/>
            </w:pPr>
            <w:r>
              <w:t>独生子女伤残家庭补助标准</w:t>
            </w:r>
          </w:p>
        </w:tc>
        <w:tc>
          <w:tcPr>
            <w:tcW w:w="2551" w:type="dxa"/>
            <w:vAlign w:val="center"/>
          </w:tcPr>
          <w:p>
            <w:pPr>
              <w:pStyle w:val="15"/>
            </w:pPr>
            <w:r>
              <w:t>180/人/年</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家庭发展能力</w:t>
            </w:r>
          </w:p>
        </w:tc>
        <w:tc>
          <w:tcPr>
            <w:tcW w:w="2835" w:type="dxa"/>
            <w:vAlign w:val="center"/>
          </w:tcPr>
          <w:p>
            <w:pPr>
              <w:pStyle w:val="15"/>
            </w:pPr>
            <w:r>
              <w:t>提高家庭发展能力</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22</w:t>
      </w:r>
      <w:r>
        <w:rPr>
          <w:rFonts w:ascii="方正仿宋_GBK" w:hAnsi="方正仿宋_GBK" w:eastAsia="方正仿宋_GBK" w:cs="方正仿宋_GBK"/>
          <w:b/>
          <w:color w:val="000000"/>
          <w:sz w:val="28"/>
        </w:rPr>
        <w:t>、家庭医生签约服务项目绩效目标表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1.加强乡村医生培训，对集体产权村卫生室工作督导，提高辖区贫困人群生活质量。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贫困人口签约率</w:t>
            </w:r>
          </w:p>
        </w:tc>
        <w:tc>
          <w:tcPr>
            <w:tcW w:w="2835" w:type="dxa"/>
            <w:vAlign w:val="center"/>
          </w:tcPr>
          <w:p>
            <w:pPr>
              <w:pStyle w:val="15"/>
            </w:pPr>
            <w:r>
              <w:t>贫困人口签约比例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健康管理率</w:t>
            </w:r>
          </w:p>
        </w:tc>
        <w:tc>
          <w:tcPr>
            <w:tcW w:w="2835" w:type="dxa"/>
            <w:vAlign w:val="center"/>
          </w:tcPr>
          <w:p>
            <w:pPr>
              <w:pStyle w:val="15"/>
            </w:pPr>
            <w:r>
              <w:t>健康管理比例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每年随访次数</w:t>
            </w:r>
          </w:p>
        </w:tc>
        <w:tc>
          <w:tcPr>
            <w:tcW w:w="2835" w:type="dxa"/>
            <w:vAlign w:val="center"/>
          </w:tcPr>
          <w:p>
            <w:pPr>
              <w:pStyle w:val="15"/>
            </w:pPr>
            <w:r>
              <w:t>每年随访次数</w:t>
            </w:r>
          </w:p>
        </w:tc>
        <w:tc>
          <w:tcPr>
            <w:tcW w:w="2551" w:type="dxa"/>
            <w:vAlign w:val="center"/>
          </w:tcPr>
          <w:p>
            <w:pPr>
              <w:pStyle w:val="15"/>
            </w:pPr>
            <w:r>
              <w:t>≥4次</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医疗设施及培训费用</w:t>
            </w:r>
          </w:p>
        </w:tc>
        <w:tc>
          <w:tcPr>
            <w:tcW w:w="2835" w:type="dxa"/>
            <w:vAlign w:val="center"/>
          </w:tcPr>
          <w:p>
            <w:pPr>
              <w:pStyle w:val="15"/>
            </w:pPr>
            <w:r>
              <w:t>医疗设施及培训费用</w:t>
            </w:r>
          </w:p>
        </w:tc>
        <w:tc>
          <w:tcPr>
            <w:tcW w:w="2551" w:type="dxa"/>
            <w:vAlign w:val="center"/>
          </w:tcPr>
          <w:p>
            <w:pPr>
              <w:pStyle w:val="15"/>
            </w:pPr>
            <w:r>
              <w:t>20万元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相关群体健康指数</w:t>
            </w:r>
          </w:p>
        </w:tc>
        <w:tc>
          <w:tcPr>
            <w:tcW w:w="2835" w:type="dxa"/>
            <w:vAlign w:val="center"/>
          </w:tcPr>
          <w:p>
            <w:pPr>
              <w:pStyle w:val="15"/>
            </w:pPr>
            <w:r>
              <w:t>相关群体健康指数</w:t>
            </w:r>
          </w:p>
        </w:tc>
        <w:tc>
          <w:tcPr>
            <w:tcW w:w="2551" w:type="dxa"/>
            <w:vAlign w:val="center"/>
          </w:tcPr>
          <w:p>
            <w:pPr>
              <w:pStyle w:val="15"/>
            </w:pPr>
            <w:r>
              <w:t>逐步提升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23</w:t>
      </w:r>
      <w:r>
        <w:rPr>
          <w:rFonts w:ascii="方正仿宋_GBK" w:hAnsi="方正仿宋_GBK" w:eastAsia="方正仿宋_GBK" w:cs="方正仿宋_GBK"/>
          <w:b/>
          <w:color w:val="000000"/>
          <w:sz w:val="28"/>
        </w:rPr>
        <w:t>、局机关劳务派遣人员费用（劳务费）绩效目标表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1.劳务派遣人员19人，每月及时发放工资,缴纳各种保险，调动职工工作积极性，保障机关正常运转。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劳务派遣人员数量</w:t>
            </w:r>
          </w:p>
        </w:tc>
        <w:tc>
          <w:tcPr>
            <w:tcW w:w="2835" w:type="dxa"/>
            <w:vAlign w:val="center"/>
          </w:tcPr>
          <w:p>
            <w:pPr>
              <w:pStyle w:val="15"/>
            </w:pPr>
            <w:r>
              <w:t>聘用的劳务派遣人数</w:t>
            </w:r>
          </w:p>
        </w:tc>
        <w:tc>
          <w:tcPr>
            <w:tcW w:w="2551" w:type="dxa"/>
            <w:vAlign w:val="center"/>
          </w:tcPr>
          <w:p>
            <w:pPr>
              <w:pStyle w:val="15"/>
            </w:pPr>
            <w:r>
              <w:t>≥19人</w:t>
            </w:r>
          </w:p>
        </w:tc>
        <w:tc>
          <w:tcPr>
            <w:tcW w:w="2268" w:type="dxa"/>
            <w:vAlign w:val="center"/>
          </w:tcPr>
          <w:p>
            <w:pPr>
              <w:pStyle w:val="15"/>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工资发放准确率</w:t>
            </w:r>
          </w:p>
        </w:tc>
        <w:tc>
          <w:tcPr>
            <w:tcW w:w="2835" w:type="dxa"/>
            <w:vAlign w:val="center"/>
          </w:tcPr>
          <w:p>
            <w:pPr>
              <w:pStyle w:val="15"/>
            </w:pPr>
            <w:r>
              <w:t>工资发放准确程度</w:t>
            </w:r>
          </w:p>
        </w:tc>
        <w:tc>
          <w:tcPr>
            <w:tcW w:w="2551" w:type="dxa"/>
            <w:vAlign w:val="center"/>
          </w:tcPr>
          <w:p>
            <w:pPr>
              <w:pStyle w:val="15"/>
            </w:pPr>
            <w:r>
              <w:t>100%</w:t>
            </w:r>
          </w:p>
        </w:tc>
        <w:tc>
          <w:tcPr>
            <w:tcW w:w="2268" w:type="dxa"/>
            <w:vAlign w:val="center"/>
          </w:tcPr>
          <w:p>
            <w:pPr>
              <w:pStyle w:val="15"/>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每月30日之前</w:t>
            </w:r>
          </w:p>
        </w:tc>
        <w:tc>
          <w:tcPr>
            <w:tcW w:w="2268" w:type="dxa"/>
            <w:vAlign w:val="center"/>
          </w:tcPr>
          <w:p>
            <w:pPr>
              <w:pStyle w:val="15"/>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就业政策落实</w:t>
            </w:r>
          </w:p>
        </w:tc>
        <w:tc>
          <w:tcPr>
            <w:tcW w:w="2835" w:type="dxa"/>
            <w:vAlign w:val="center"/>
          </w:tcPr>
          <w:p>
            <w:pPr>
              <w:pStyle w:val="15"/>
            </w:pPr>
            <w:r>
              <w:t>各项就业政策落实到位</w:t>
            </w:r>
          </w:p>
        </w:tc>
        <w:tc>
          <w:tcPr>
            <w:tcW w:w="2551" w:type="dxa"/>
            <w:vAlign w:val="center"/>
          </w:tcPr>
          <w:p>
            <w:pPr>
              <w:pStyle w:val="15"/>
            </w:pPr>
            <w:r>
              <w:t>≥19人</w:t>
            </w:r>
          </w:p>
        </w:tc>
        <w:tc>
          <w:tcPr>
            <w:tcW w:w="2268" w:type="dxa"/>
            <w:vAlign w:val="center"/>
          </w:tcPr>
          <w:p>
            <w:pPr>
              <w:pStyle w:val="15"/>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保障工作正常开展</w:t>
            </w:r>
          </w:p>
        </w:tc>
        <w:tc>
          <w:tcPr>
            <w:tcW w:w="2835" w:type="dxa"/>
            <w:vAlign w:val="center"/>
          </w:tcPr>
          <w:p>
            <w:pPr>
              <w:pStyle w:val="15"/>
            </w:pPr>
            <w:r>
              <w:t>保障各项工作正常运转</w:t>
            </w:r>
          </w:p>
        </w:tc>
        <w:tc>
          <w:tcPr>
            <w:tcW w:w="2551" w:type="dxa"/>
            <w:vAlign w:val="center"/>
          </w:tcPr>
          <w:p>
            <w:pPr>
              <w:pStyle w:val="15"/>
            </w:pPr>
            <w:r>
              <w:t>各项工作正常运转</w:t>
            </w:r>
          </w:p>
        </w:tc>
        <w:tc>
          <w:tcPr>
            <w:tcW w:w="2268" w:type="dxa"/>
            <w:vAlign w:val="center"/>
          </w:tcPr>
          <w:p>
            <w:pPr>
              <w:pStyle w:val="15"/>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劳务派遣人员满意度</w:t>
            </w:r>
          </w:p>
        </w:tc>
        <w:tc>
          <w:tcPr>
            <w:tcW w:w="2835" w:type="dxa"/>
            <w:vAlign w:val="center"/>
          </w:tcPr>
          <w:p>
            <w:pPr>
              <w:pStyle w:val="15"/>
            </w:pPr>
            <w:r>
              <w:t>劳务派遣人员对工资待遇的满意度</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24</w:t>
      </w:r>
      <w:r>
        <w:rPr>
          <w:rFonts w:ascii="方正仿宋_GBK" w:hAnsi="方正仿宋_GBK" w:eastAsia="方正仿宋_GBK" w:cs="方正仿宋_GBK"/>
          <w:b/>
          <w:color w:val="000000"/>
          <w:sz w:val="28"/>
        </w:rPr>
        <w:t>、免费孕妇耳聋基因筛查项目（以前年度）绩效目标表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1.逐步减少出生缺陷，提高人口素质。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免费孕妇耳聋基因建档率</w:t>
            </w:r>
          </w:p>
        </w:tc>
        <w:tc>
          <w:tcPr>
            <w:tcW w:w="2835" w:type="dxa"/>
            <w:vAlign w:val="center"/>
          </w:tcPr>
          <w:p>
            <w:pPr>
              <w:pStyle w:val="15"/>
            </w:pPr>
            <w:r>
              <w:t>免费孕妇耳聋基因建档率占总筛查人数比例</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免费健康体检率（%）</w:t>
            </w:r>
          </w:p>
        </w:tc>
        <w:tc>
          <w:tcPr>
            <w:tcW w:w="2835" w:type="dxa"/>
            <w:vAlign w:val="center"/>
          </w:tcPr>
          <w:p>
            <w:pPr>
              <w:pStyle w:val="15"/>
            </w:pPr>
            <w:r>
              <w:t>实际健康体检人数占当年应体检的辖区内居民数的比率</w:t>
            </w:r>
          </w:p>
        </w:tc>
        <w:tc>
          <w:tcPr>
            <w:tcW w:w="2551" w:type="dxa"/>
            <w:vAlign w:val="center"/>
          </w:tcPr>
          <w:p>
            <w:pPr>
              <w:pStyle w:val="15"/>
            </w:pPr>
            <w:r>
              <w:t>≥90%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每人每次体检费用</w:t>
            </w:r>
          </w:p>
        </w:tc>
        <w:tc>
          <w:tcPr>
            <w:tcW w:w="2835" w:type="dxa"/>
            <w:vAlign w:val="center"/>
          </w:tcPr>
          <w:p>
            <w:pPr>
              <w:pStyle w:val="15"/>
            </w:pPr>
            <w:r>
              <w:t>每人每次体检费用</w:t>
            </w:r>
          </w:p>
        </w:tc>
        <w:tc>
          <w:tcPr>
            <w:tcW w:w="2551" w:type="dxa"/>
            <w:vAlign w:val="center"/>
          </w:tcPr>
          <w:p>
            <w:pPr>
              <w:pStyle w:val="15"/>
            </w:pPr>
            <w:r>
              <w:t>≥150元（市、区按5：5）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2022年6月之前</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筛查服务人员健康素养水平</w:t>
            </w:r>
          </w:p>
        </w:tc>
        <w:tc>
          <w:tcPr>
            <w:tcW w:w="2835" w:type="dxa"/>
            <w:vAlign w:val="center"/>
          </w:tcPr>
          <w:p>
            <w:pPr>
              <w:pStyle w:val="15"/>
            </w:pPr>
            <w:r>
              <w:t>筛查服务人员健康素养水平</w:t>
            </w:r>
          </w:p>
        </w:tc>
        <w:tc>
          <w:tcPr>
            <w:tcW w:w="2551" w:type="dxa"/>
            <w:vAlign w:val="center"/>
          </w:tcPr>
          <w:p>
            <w:pPr>
              <w:pStyle w:val="15"/>
            </w:pPr>
            <w:r>
              <w:t>不断提升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提高人口素质</w:t>
            </w:r>
          </w:p>
        </w:tc>
        <w:tc>
          <w:tcPr>
            <w:tcW w:w="2835" w:type="dxa"/>
            <w:vAlign w:val="center"/>
          </w:tcPr>
          <w:p>
            <w:pPr>
              <w:pStyle w:val="15"/>
            </w:pPr>
            <w:r>
              <w:t>提高人口素质</w:t>
            </w:r>
          </w:p>
        </w:tc>
        <w:tc>
          <w:tcPr>
            <w:tcW w:w="2551" w:type="dxa"/>
            <w:vAlign w:val="center"/>
          </w:tcPr>
          <w:p>
            <w:pPr>
              <w:pStyle w:val="15"/>
            </w:pPr>
            <w:r>
              <w:t>不断提高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服务对象综合知晓率</w:t>
            </w:r>
          </w:p>
        </w:tc>
        <w:tc>
          <w:tcPr>
            <w:tcW w:w="2835" w:type="dxa"/>
            <w:vAlign w:val="center"/>
          </w:tcPr>
          <w:p>
            <w:pPr>
              <w:pStyle w:val="15"/>
            </w:pPr>
            <w:r>
              <w:t>群众满意数量占总数的比例。</w:t>
            </w:r>
          </w:p>
        </w:tc>
        <w:tc>
          <w:tcPr>
            <w:tcW w:w="2551" w:type="dxa"/>
            <w:vAlign w:val="center"/>
          </w:tcPr>
          <w:p>
            <w:pPr>
              <w:pStyle w:val="15"/>
            </w:pPr>
            <w:r>
              <w:t>≥90%</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25</w:t>
      </w:r>
      <w:r>
        <w:rPr>
          <w:rFonts w:ascii="方正仿宋_GBK" w:hAnsi="方正仿宋_GBK" w:eastAsia="方正仿宋_GBK" w:cs="方正仿宋_GBK"/>
          <w:b/>
          <w:color w:val="000000"/>
          <w:sz w:val="28"/>
        </w:rPr>
        <w:t>、提前下达2022年省级计划生育服务补助资金（唐财社[2021]122号）绩效目标表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1.实施农村计划生育家庭奖励扶助制度，解决农村独生子女和双女家庭的养老问题，提高家庭发展能力。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扶助独生子女伤残家庭人数</w:t>
            </w:r>
          </w:p>
        </w:tc>
        <w:tc>
          <w:tcPr>
            <w:tcW w:w="2835" w:type="dxa"/>
            <w:vAlign w:val="center"/>
          </w:tcPr>
          <w:p>
            <w:pPr>
              <w:pStyle w:val="15"/>
            </w:pPr>
            <w:r>
              <w:t>扶助独生子女伤残家庭人数</w:t>
            </w:r>
          </w:p>
        </w:tc>
        <w:tc>
          <w:tcPr>
            <w:tcW w:w="2551" w:type="dxa"/>
            <w:vAlign w:val="center"/>
          </w:tcPr>
          <w:p>
            <w:pPr>
              <w:pStyle w:val="15"/>
            </w:pPr>
            <w:r>
              <w:t>204人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符合条件申报对象覆盖率</w:t>
            </w:r>
          </w:p>
        </w:tc>
        <w:tc>
          <w:tcPr>
            <w:tcW w:w="2835" w:type="dxa"/>
            <w:vAlign w:val="center"/>
          </w:tcPr>
          <w:p>
            <w:pPr>
              <w:pStyle w:val="15"/>
            </w:pPr>
            <w:r>
              <w:t>符合条件申报对象比例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奖励和扶助资金到位率</w:t>
            </w:r>
          </w:p>
        </w:tc>
        <w:tc>
          <w:tcPr>
            <w:tcW w:w="2835" w:type="dxa"/>
            <w:vAlign w:val="center"/>
          </w:tcPr>
          <w:p>
            <w:pPr>
              <w:pStyle w:val="15"/>
            </w:pPr>
            <w:r>
              <w:t>资金到位率比例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计划生育特殊家庭保险</w:t>
            </w:r>
          </w:p>
        </w:tc>
        <w:tc>
          <w:tcPr>
            <w:tcW w:w="2835" w:type="dxa"/>
            <w:vAlign w:val="center"/>
          </w:tcPr>
          <w:p>
            <w:pPr>
              <w:pStyle w:val="15"/>
            </w:pPr>
            <w:r>
              <w:t>计划生育特殊家庭保险</w:t>
            </w:r>
          </w:p>
        </w:tc>
        <w:tc>
          <w:tcPr>
            <w:tcW w:w="2551" w:type="dxa"/>
            <w:vAlign w:val="center"/>
          </w:tcPr>
          <w:p>
            <w:pPr>
              <w:pStyle w:val="15"/>
            </w:pPr>
            <w:r>
              <w:t>4.91万元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家庭发展能力</w:t>
            </w:r>
          </w:p>
        </w:tc>
        <w:tc>
          <w:tcPr>
            <w:tcW w:w="2835" w:type="dxa"/>
            <w:vAlign w:val="center"/>
          </w:tcPr>
          <w:p>
            <w:pPr>
              <w:pStyle w:val="15"/>
            </w:pPr>
            <w:r>
              <w:t>提高家庭发展能力</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26</w:t>
      </w:r>
      <w:r>
        <w:rPr>
          <w:rFonts w:ascii="方正仿宋_GBK" w:hAnsi="方正仿宋_GBK" w:eastAsia="方正仿宋_GBK" w:cs="方正仿宋_GBK"/>
          <w:b/>
          <w:color w:val="000000"/>
          <w:sz w:val="28"/>
        </w:rPr>
        <w:t>、提前下达2022年中央基本公共卫生服务补助资金（唐财社[2021]118号）绩效目标表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1.免费向居民提供基本公共卫生服务，促进居民健康水平提高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孕产妇健康管理</w:t>
            </w:r>
          </w:p>
        </w:tc>
        <w:tc>
          <w:tcPr>
            <w:tcW w:w="2835" w:type="dxa"/>
            <w:vAlign w:val="center"/>
          </w:tcPr>
          <w:p>
            <w:pPr>
              <w:pStyle w:val="15"/>
            </w:pPr>
            <w:r>
              <w:t>孕产妇健康管理比例</w:t>
            </w:r>
          </w:p>
        </w:tc>
        <w:tc>
          <w:tcPr>
            <w:tcW w:w="2551" w:type="dxa"/>
            <w:vAlign w:val="center"/>
          </w:tcPr>
          <w:p>
            <w:pPr>
              <w:pStyle w:val="15"/>
            </w:pPr>
            <w:r>
              <w:t>≥90%</w:t>
            </w:r>
          </w:p>
        </w:tc>
        <w:tc>
          <w:tcPr>
            <w:tcW w:w="2268" w:type="dxa"/>
            <w:vAlign w:val="center"/>
          </w:tcPr>
          <w:p>
            <w:pPr>
              <w:pStyle w:val="15"/>
            </w:pPr>
            <w:r>
              <w:t>唐财社[2021]118号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居民规范化电子健康档案覆盖率</w:t>
            </w:r>
          </w:p>
        </w:tc>
        <w:tc>
          <w:tcPr>
            <w:tcW w:w="2835" w:type="dxa"/>
            <w:vAlign w:val="center"/>
          </w:tcPr>
          <w:p>
            <w:pPr>
              <w:pStyle w:val="15"/>
            </w:pPr>
            <w:r>
              <w:t>居民规范化电子健康档案覆盖率</w:t>
            </w:r>
          </w:p>
        </w:tc>
        <w:tc>
          <w:tcPr>
            <w:tcW w:w="2551" w:type="dxa"/>
            <w:vAlign w:val="center"/>
          </w:tcPr>
          <w:p>
            <w:pPr>
              <w:pStyle w:val="15"/>
            </w:pPr>
            <w:r>
              <w:t>≥60%</w:t>
            </w:r>
          </w:p>
        </w:tc>
        <w:tc>
          <w:tcPr>
            <w:tcW w:w="2268" w:type="dxa"/>
            <w:vAlign w:val="center"/>
          </w:tcPr>
          <w:p>
            <w:pPr>
              <w:pStyle w:val="15"/>
            </w:pPr>
            <w:r>
              <w:t>唐财社[2021]118号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支出进度</w:t>
            </w:r>
          </w:p>
        </w:tc>
        <w:tc>
          <w:tcPr>
            <w:tcW w:w="2835" w:type="dxa"/>
            <w:vAlign w:val="center"/>
          </w:tcPr>
          <w:p>
            <w:pPr>
              <w:pStyle w:val="15"/>
            </w:pPr>
            <w:r>
              <w:t>3月、6月、10月、12月项目支出进度</w:t>
            </w:r>
          </w:p>
        </w:tc>
        <w:tc>
          <w:tcPr>
            <w:tcW w:w="2551" w:type="dxa"/>
            <w:vAlign w:val="center"/>
          </w:tcPr>
          <w:p>
            <w:pPr>
              <w:pStyle w:val="15"/>
            </w:pPr>
            <w:r>
              <w:t>30%、60%、90%、100%</w:t>
            </w:r>
          </w:p>
        </w:tc>
        <w:tc>
          <w:tcPr>
            <w:tcW w:w="2268" w:type="dxa"/>
            <w:vAlign w:val="center"/>
          </w:tcPr>
          <w:p>
            <w:pPr>
              <w:pStyle w:val="15"/>
            </w:pPr>
            <w:r>
              <w:t>唐财社[2021]118号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每人每年补助标准</w:t>
            </w:r>
          </w:p>
        </w:tc>
        <w:tc>
          <w:tcPr>
            <w:tcW w:w="2835" w:type="dxa"/>
            <w:vAlign w:val="center"/>
          </w:tcPr>
          <w:p>
            <w:pPr>
              <w:pStyle w:val="15"/>
            </w:pPr>
            <w:r>
              <w:t>基本公卫每人每年补助标准</w:t>
            </w:r>
          </w:p>
        </w:tc>
        <w:tc>
          <w:tcPr>
            <w:tcW w:w="2551" w:type="dxa"/>
            <w:vAlign w:val="center"/>
          </w:tcPr>
          <w:p>
            <w:pPr>
              <w:pStyle w:val="15"/>
            </w:pPr>
            <w:r>
              <w:t>市级12元/人/年</w:t>
            </w:r>
          </w:p>
        </w:tc>
        <w:tc>
          <w:tcPr>
            <w:tcW w:w="2268" w:type="dxa"/>
            <w:vAlign w:val="center"/>
          </w:tcPr>
          <w:p>
            <w:pPr>
              <w:pStyle w:val="15"/>
            </w:pPr>
            <w:r>
              <w:t>唐财社[2021]118号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基本公共卫生服务水平</w:t>
            </w:r>
          </w:p>
        </w:tc>
        <w:tc>
          <w:tcPr>
            <w:tcW w:w="2835" w:type="dxa"/>
            <w:vAlign w:val="center"/>
          </w:tcPr>
          <w:p>
            <w:pPr>
              <w:pStyle w:val="15"/>
            </w:pPr>
            <w:r>
              <w:t>基本公共卫生服务水平</w:t>
            </w:r>
          </w:p>
        </w:tc>
        <w:tc>
          <w:tcPr>
            <w:tcW w:w="2551" w:type="dxa"/>
            <w:vAlign w:val="center"/>
          </w:tcPr>
          <w:p>
            <w:pPr>
              <w:pStyle w:val="15"/>
            </w:pPr>
            <w:r>
              <w:t>不断提高</w:t>
            </w:r>
          </w:p>
        </w:tc>
        <w:tc>
          <w:tcPr>
            <w:tcW w:w="2268" w:type="dxa"/>
            <w:vAlign w:val="center"/>
          </w:tcPr>
          <w:p>
            <w:pPr>
              <w:pStyle w:val="15"/>
            </w:pPr>
            <w:r>
              <w:t>唐财社[2021]118号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城乡居民公共卫生差距</w:t>
            </w:r>
          </w:p>
        </w:tc>
        <w:tc>
          <w:tcPr>
            <w:tcW w:w="2835" w:type="dxa"/>
            <w:vAlign w:val="center"/>
          </w:tcPr>
          <w:p>
            <w:pPr>
              <w:pStyle w:val="15"/>
            </w:pPr>
            <w:r>
              <w:t>城乡居民公共卫生差距比例逐步缩小</w:t>
            </w:r>
          </w:p>
        </w:tc>
        <w:tc>
          <w:tcPr>
            <w:tcW w:w="2551" w:type="dxa"/>
            <w:vAlign w:val="center"/>
          </w:tcPr>
          <w:p>
            <w:pPr>
              <w:pStyle w:val="15"/>
            </w:pPr>
            <w:r>
              <w:t>逐步缩小</w:t>
            </w:r>
          </w:p>
        </w:tc>
        <w:tc>
          <w:tcPr>
            <w:tcW w:w="2268" w:type="dxa"/>
            <w:vAlign w:val="center"/>
          </w:tcPr>
          <w:p>
            <w:pPr>
              <w:pStyle w:val="15"/>
            </w:pPr>
            <w:r>
              <w:t>唐财社[2021]118号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7、提前下达2022年中央计划生育转移支付资金（唐财社[2021]120号）绩效目标表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1.实施农村计划生育家庭奖励扶助制度，解决农村独生子女和双女家庭的养老问题，提高家庭发展能力。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扶助独生子女伤残家庭人数</w:t>
            </w:r>
          </w:p>
        </w:tc>
        <w:tc>
          <w:tcPr>
            <w:tcW w:w="2835" w:type="dxa"/>
            <w:vAlign w:val="center"/>
          </w:tcPr>
          <w:p>
            <w:pPr>
              <w:pStyle w:val="15"/>
            </w:pPr>
            <w:r>
              <w:t>扶助独生子女伤残家庭人数</w:t>
            </w:r>
          </w:p>
        </w:tc>
        <w:tc>
          <w:tcPr>
            <w:tcW w:w="2551" w:type="dxa"/>
            <w:vAlign w:val="center"/>
          </w:tcPr>
          <w:p>
            <w:pPr>
              <w:pStyle w:val="15"/>
            </w:pPr>
            <w:r>
              <w:t>204人</w:t>
            </w:r>
          </w:p>
        </w:tc>
        <w:tc>
          <w:tcPr>
            <w:tcW w:w="2268" w:type="dxa"/>
            <w:vAlign w:val="center"/>
          </w:tcPr>
          <w:p>
            <w:pPr>
              <w:pStyle w:val="15"/>
            </w:pPr>
            <w:r>
              <w:t>唐财社[2021]120号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符合条件申报对象覆盖率</w:t>
            </w:r>
          </w:p>
        </w:tc>
        <w:tc>
          <w:tcPr>
            <w:tcW w:w="2835" w:type="dxa"/>
            <w:vAlign w:val="center"/>
          </w:tcPr>
          <w:p>
            <w:pPr>
              <w:pStyle w:val="15"/>
            </w:pPr>
            <w:r>
              <w:t>符合条件申报对象比例</w:t>
            </w:r>
          </w:p>
        </w:tc>
        <w:tc>
          <w:tcPr>
            <w:tcW w:w="2551" w:type="dxa"/>
            <w:vAlign w:val="center"/>
          </w:tcPr>
          <w:p>
            <w:pPr>
              <w:pStyle w:val="15"/>
            </w:pPr>
            <w:r>
              <w:t>100%</w:t>
            </w:r>
          </w:p>
        </w:tc>
        <w:tc>
          <w:tcPr>
            <w:tcW w:w="2268" w:type="dxa"/>
            <w:vAlign w:val="center"/>
          </w:tcPr>
          <w:p>
            <w:pPr>
              <w:pStyle w:val="15"/>
            </w:pPr>
            <w:r>
              <w:t>唐财社[2021]120号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奖励和扶助资金到位率</w:t>
            </w:r>
          </w:p>
        </w:tc>
        <w:tc>
          <w:tcPr>
            <w:tcW w:w="2835" w:type="dxa"/>
            <w:vAlign w:val="center"/>
          </w:tcPr>
          <w:p>
            <w:pPr>
              <w:pStyle w:val="15"/>
            </w:pPr>
            <w:r>
              <w:t>资金到位率比例</w:t>
            </w:r>
          </w:p>
        </w:tc>
        <w:tc>
          <w:tcPr>
            <w:tcW w:w="2551" w:type="dxa"/>
            <w:vAlign w:val="center"/>
          </w:tcPr>
          <w:p>
            <w:pPr>
              <w:pStyle w:val="15"/>
            </w:pPr>
            <w:r>
              <w:t>100%</w:t>
            </w:r>
          </w:p>
        </w:tc>
        <w:tc>
          <w:tcPr>
            <w:tcW w:w="2268" w:type="dxa"/>
            <w:vAlign w:val="center"/>
          </w:tcPr>
          <w:p>
            <w:pPr>
              <w:pStyle w:val="15"/>
            </w:pPr>
            <w:r>
              <w:t>唐财社[2021]120号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独生子女伤残家庭扶助金发放标准</w:t>
            </w:r>
          </w:p>
        </w:tc>
        <w:tc>
          <w:tcPr>
            <w:tcW w:w="2835" w:type="dxa"/>
            <w:vAlign w:val="center"/>
          </w:tcPr>
          <w:p>
            <w:pPr>
              <w:pStyle w:val="15"/>
            </w:pPr>
            <w:r>
              <w:t>独生子女伤残家庭补助标准</w:t>
            </w:r>
          </w:p>
        </w:tc>
        <w:tc>
          <w:tcPr>
            <w:tcW w:w="2551" w:type="dxa"/>
            <w:vAlign w:val="center"/>
          </w:tcPr>
          <w:p>
            <w:pPr>
              <w:pStyle w:val="15"/>
            </w:pPr>
            <w:r>
              <w:t>350/人/月</w:t>
            </w:r>
          </w:p>
        </w:tc>
        <w:tc>
          <w:tcPr>
            <w:tcW w:w="2268" w:type="dxa"/>
            <w:vAlign w:val="center"/>
          </w:tcPr>
          <w:p>
            <w:pPr>
              <w:pStyle w:val="15"/>
            </w:pPr>
            <w:r>
              <w:t>唐财社[2021]120号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家庭发展能力</w:t>
            </w:r>
          </w:p>
        </w:tc>
        <w:tc>
          <w:tcPr>
            <w:tcW w:w="2835" w:type="dxa"/>
            <w:vAlign w:val="center"/>
          </w:tcPr>
          <w:p>
            <w:pPr>
              <w:pStyle w:val="15"/>
            </w:pPr>
            <w:r>
              <w:t>提高家庭发展能力</w:t>
            </w:r>
          </w:p>
        </w:tc>
        <w:tc>
          <w:tcPr>
            <w:tcW w:w="2551" w:type="dxa"/>
            <w:vAlign w:val="center"/>
          </w:tcPr>
          <w:p>
            <w:pPr>
              <w:pStyle w:val="15"/>
            </w:pPr>
            <w:r>
              <w:t>逐步提高</w:t>
            </w:r>
          </w:p>
        </w:tc>
        <w:tc>
          <w:tcPr>
            <w:tcW w:w="2268" w:type="dxa"/>
            <w:vAlign w:val="center"/>
          </w:tcPr>
          <w:p>
            <w:pPr>
              <w:pStyle w:val="15"/>
            </w:pPr>
            <w:r>
              <w:t>唐财社[2021]120号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8、提前下达2022年中央医疗服务与保障能力提升补助资金（中医药事业传承与发展部分）唐财社[2021]92号绩效目标表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1.公民中医药健康文化素养水平监测1个金额3.5万元。</w:t>
            </w:r>
          </w:p>
          <w:p>
            <w:pPr>
              <w:pStyle w:val="15"/>
            </w:pPr>
            <w:r>
              <w:t>2.中医馆建设项目1个金额13万元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中医馆建设项目数量</w:t>
            </w:r>
          </w:p>
        </w:tc>
        <w:tc>
          <w:tcPr>
            <w:tcW w:w="2835" w:type="dxa"/>
            <w:vAlign w:val="center"/>
          </w:tcPr>
          <w:p>
            <w:pPr>
              <w:pStyle w:val="15"/>
            </w:pPr>
            <w:r>
              <w:t>中医馆建设项目数量</w:t>
            </w:r>
          </w:p>
        </w:tc>
        <w:tc>
          <w:tcPr>
            <w:tcW w:w="2551" w:type="dxa"/>
            <w:vAlign w:val="center"/>
          </w:tcPr>
          <w:p>
            <w:pPr>
              <w:pStyle w:val="15"/>
            </w:pPr>
            <w:r>
              <w:t>1个</w:t>
            </w:r>
          </w:p>
        </w:tc>
        <w:tc>
          <w:tcPr>
            <w:tcW w:w="2268" w:type="dxa"/>
            <w:vAlign w:val="center"/>
          </w:tcPr>
          <w:p>
            <w:pPr>
              <w:pStyle w:val="15"/>
            </w:pPr>
            <w:r>
              <w:t>唐财社[2021]92号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人才培养合格率</w:t>
            </w:r>
          </w:p>
        </w:tc>
        <w:tc>
          <w:tcPr>
            <w:tcW w:w="2835" w:type="dxa"/>
            <w:vAlign w:val="center"/>
          </w:tcPr>
          <w:p>
            <w:pPr>
              <w:pStyle w:val="15"/>
            </w:pPr>
            <w:r>
              <w:t>人才培养合格比例</w:t>
            </w:r>
          </w:p>
        </w:tc>
        <w:tc>
          <w:tcPr>
            <w:tcW w:w="2551" w:type="dxa"/>
            <w:vAlign w:val="center"/>
          </w:tcPr>
          <w:p>
            <w:pPr>
              <w:pStyle w:val="15"/>
            </w:pPr>
            <w:r>
              <w:t>≥85%</w:t>
            </w:r>
          </w:p>
        </w:tc>
        <w:tc>
          <w:tcPr>
            <w:tcW w:w="2268" w:type="dxa"/>
            <w:vAlign w:val="center"/>
          </w:tcPr>
          <w:p>
            <w:pPr>
              <w:pStyle w:val="15"/>
            </w:pPr>
            <w:r>
              <w:t>唐财社[2021]92号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完成及时率</w:t>
            </w:r>
          </w:p>
        </w:tc>
        <w:tc>
          <w:tcPr>
            <w:tcW w:w="2835" w:type="dxa"/>
            <w:vAlign w:val="center"/>
          </w:tcPr>
          <w:p>
            <w:pPr>
              <w:pStyle w:val="15"/>
            </w:pPr>
            <w:r>
              <w:t>完成及时率</w:t>
            </w:r>
          </w:p>
        </w:tc>
        <w:tc>
          <w:tcPr>
            <w:tcW w:w="2551" w:type="dxa"/>
            <w:vAlign w:val="center"/>
          </w:tcPr>
          <w:p>
            <w:pPr>
              <w:pStyle w:val="15"/>
            </w:pPr>
            <w:r>
              <w:t>≥90%</w:t>
            </w:r>
          </w:p>
        </w:tc>
        <w:tc>
          <w:tcPr>
            <w:tcW w:w="2268" w:type="dxa"/>
            <w:vAlign w:val="center"/>
          </w:tcPr>
          <w:p>
            <w:pPr>
              <w:pStyle w:val="15"/>
            </w:pPr>
            <w:r>
              <w:t>唐财社[2021]92号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成本控制有效性</w:t>
            </w:r>
          </w:p>
        </w:tc>
        <w:tc>
          <w:tcPr>
            <w:tcW w:w="2835" w:type="dxa"/>
            <w:vAlign w:val="center"/>
          </w:tcPr>
          <w:p>
            <w:pPr>
              <w:pStyle w:val="15"/>
            </w:pPr>
            <w:r>
              <w:t>成本控制有效性</w:t>
            </w:r>
          </w:p>
        </w:tc>
        <w:tc>
          <w:tcPr>
            <w:tcW w:w="2551" w:type="dxa"/>
            <w:vAlign w:val="center"/>
          </w:tcPr>
          <w:p>
            <w:pPr>
              <w:pStyle w:val="15"/>
            </w:pPr>
            <w:r>
              <w:t>严格采购程序,按照财政部有关经费标准执行</w:t>
            </w:r>
          </w:p>
        </w:tc>
        <w:tc>
          <w:tcPr>
            <w:tcW w:w="2268" w:type="dxa"/>
            <w:vAlign w:val="center"/>
          </w:tcPr>
          <w:p>
            <w:pPr>
              <w:pStyle w:val="15"/>
            </w:pPr>
            <w:r>
              <w:t>唐财社[2021]92号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不断推进专业技术人才队伍建设</w:t>
            </w:r>
          </w:p>
        </w:tc>
        <w:tc>
          <w:tcPr>
            <w:tcW w:w="2835" w:type="dxa"/>
            <w:vAlign w:val="center"/>
          </w:tcPr>
          <w:p>
            <w:pPr>
              <w:pStyle w:val="15"/>
            </w:pPr>
            <w:r>
              <w:t>不断推进专业技术人才队伍建设</w:t>
            </w:r>
          </w:p>
        </w:tc>
        <w:tc>
          <w:tcPr>
            <w:tcW w:w="2551" w:type="dxa"/>
            <w:vAlign w:val="center"/>
          </w:tcPr>
          <w:p>
            <w:pPr>
              <w:pStyle w:val="15"/>
            </w:pPr>
            <w:r>
              <w:t>加强专业技术人员培训</w:t>
            </w:r>
          </w:p>
        </w:tc>
        <w:tc>
          <w:tcPr>
            <w:tcW w:w="2268" w:type="dxa"/>
            <w:vAlign w:val="center"/>
          </w:tcPr>
          <w:p>
            <w:pPr>
              <w:pStyle w:val="15"/>
            </w:pPr>
            <w:r>
              <w:t>唐财社[2021]92号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2835" w:type="dxa"/>
            <w:vAlign w:val="center"/>
          </w:tcPr>
          <w:p>
            <w:pPr>
              <w:pStyle w:val="15"/>
            </w:pPr>
            <w:r>
              <w:t>满意度</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9、提前下达中央2022年医疗服务与保障能力提升（公立医院综合改革）补助资金（唐财社[2021]117号）绩效目标表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1.取消公立医院药品加成，切实缓解人民群众“看病难，看病贵”问题。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实施改革的公立医院数量</w:t>
            </w:r>
          </w:p>
        </w:tc>
        <w:tc>
          <w:tcPr>
            <w:tcW w:w="2835" w:type="dxa"/>
            <w:vAlign w:val="center"/>
          </w:tcPr>
          <w:p>
            <w:pPr>
              <w:pStyle w:val="15"/>
            </w:pPr>
            <w:r>
              <w:t>实施改革的公立医院数量</w:t>
            </w:r>
          </w:p>
        </w:tc>
        <w:tc>
          <w:tcPr>
            <w:tcW w:w="2551" w:type="dxa"/>
            <w:vAlign w:val="center"/>
          </w:tcPr>
          <w:p>
            <w:pPr>
              <w:pStyle w:val="15"/>
            </w:pPr>
            <w:r>
              <w:t>2家</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按政府药品实施零差率销售</w:t>
            </w:r>
          </w:p>
        </w:tc>
        <w:tc>
          <w:tcPr>
            <w:tcW w:w="2835" w:type="dxa"/>
            <w:vAlign w:val="center"/>
          </w:tcPr>
          <w:p>
            <w:pPr>
              <w:pStyle w:val="15"/>
            </w:pPr>
            <w:r>
              <w:t>按政府药品实施零差率销售</w:t>
            </w:r>
          </w:p>
        </w:tc>
        <w:tc>
          <w:tcPr>
            <w:tcW w:w="2551" w:type="dxa"/>
            <w:vAlign w:val="center"/>
          </w:tcPr>
          <w:p>
            <w:pPr>
              <w:pStyle w:val="15"/>
            </w:pPr>
            <w:r>
              <w:t>100%</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2835" w:type="dxa"/>
            <w:vAlign w:val="center"/>
          </w:tcPr>
          <w:p>
            <w:pPr>
              <w:pStyle w:val="15"/>
            </w:pPr>
            <w:r>
              <w:t>资金拨付及时率</w:t>
            </w:r>
          </w:p>
        </w:tc>
        <w:tc>
          <w:tcPr>
            <w:tcW w:w="2551" w:type="dxa"/>
            <w:vAlign w:val="center"/>
          </w:tcPr>
          <w:p>
            <w:pPr>
              <w:pStyle w:val="15"/>
            </w:pPr>
            <w:r>
              <w:t>≥90%</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财政补助比例</w:t>
            </w:r>
          </w:p>
        </w:tc>
        <w:tc>
          <w:tcPr>
            <w:tcW w:w="2835" w:type="dxa"/>
            <w:vAlign w:val="center"/>
          </w:tcPr>
          <w:p>
            <w:pPr>
              <w:pStyle w:val="15"/>
            </w:pPr>
            <w:r>
              <w:t>财政补助比例</w:t>
            </w:r>
          </w:p>
        </w:tc>
        <w:tc>
          <w:tcPr>
            <w:tcW w:w="2551" w:type="dxa"/>
            <w:vAlign w:val="center"/>
          </w:tcPr>
          <w:p>
            <w:pPr>
              <w:pStyle w:val="15"/>
            </w:pPr>
            <w:r>
              <w:t>30%左右</w:t>
            </w:r>
          </w:p>
        </w:tc>
        <w:tc>
          <w:tcPr>
            <w:tcW w:w="2268" w:type="dxa"/>
            <w:vAlign w:val="center"/>
          </w:tcPr>
          <w:p>
            <w:pPr>
              <w:pStyle w:val="15"/>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人民群众就医费用</w:t>
            </w:r>
          </w:p>
        </w:tc>
        <w:tc>
          <w:tcPr>
            <w:tcW w:w="2835" w:type="dxa"/>
            <w:vAlign w:val="center"/>
          </w:tcPr>
          <w:p>
            <w:pPr>
              <w:pStyle w:val="15"/>
            </w:pPr>
            <w:r>
              <w:t>人民群众就医费用</w:t>
            </w:r>
          </w:p>
        </w:tc>
        <w:tc>
          <w:tcPr>
            <w:tcW w:w="2551" w:type="dxa"/>
            <w:vAlign w:val="center"/>
          </w:tcPr>
          <w:p>
            <w:pPr>
              <w:pStyle w:val="15"/>
            </w:pPr>
            <w:r>
              <w:t>有所下降</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巩固药品零差率改革成果</w:t>
            </w:r>
          </w:p>
        </w:tc>
        <w:tc>
          <w:tcPr>
            <w:tcW w:w="2835" w:type="dxa"/>
            <w:vAlign w:val="center"/>
          </w:tcPr>
          <w:p>
            <w:pPr>
              <w:pStyle w:val="15"/>
            </w:pPr>
            <w:r>
              <w:t>巩固药品零差率改革成果</w:t>
            </w:r>
          </w:p>
        </w:tc>
        <w:tc>
          <w:tcPr>
            <w:tcW w:w="2551" w:type="dxa"/>
            <w:vAlign w:val="center"/>
          </w:tcPr>
          <w:p>
            <w:pPr>
              <w:pStyle w:val="15"/>
            </w:pPr>
            <w:r>
              <w:t>缓解群众看病贵问题</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公立医院患者满意度</w:t>
            </w:r>
          </w:p>
        </w:tc>
        <w:tc>
          <w:tcPr>
            <w:tcW w:w="2835" w:type="dxa"/>
            <w:vAlign w:val="center"/>
          </w:tcPr>
          <w:p>
            <w:pPr>
              <w:pStyle w:val="15"/>
            </w:pPr>
            <w:r>
              <w:t>群众满意数量占总数的比例。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30</w:t>
      </w:r>
      <w:r>
        <w:rPr>
          <w:rFonts w:ascii="方正仿宋_GBK" w:hAnsi="方正仿宋_GBK" w:eastAsia="方正仿宋_GBK" w:cs="方正仿宋_GBK"/>
          <w:b/>
          <w:color w:val="000000"/>
          <w:sz w:val="28"/>
        </w:rPr>
        <w:t>、退役军人公益性岗位安置费用绩效目标表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1.退役军人公益岗29人，每月及时发放工资,缴纳各种保险，调动职工工作积极性，保障机关正常运转。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劳务派遣人员数量</w:t>
            </w:r>
          </w:p>
        </w:tc>
        <w:tc>
          <w:tcPr>
            <w:tcW w:w="2835" w:type="dxa"/>
            <w:vAlign w:val="center"/>
          </w:tcPr>
          <w:p>
            <w:pPr>
              <w:pStyle w:val="15"/>
            </w:pPr>
            <w:r>
              <w:t>聘用的劳务派遣人数</w:t>
            </w:r>
          </w:p>
        </w:tc>
        <w:tc>
          <w:tcPr>
            <w:tcW w:w="2551" w:type="dxa"/>
            <w:vAlign w:val="center"/>
          </w:tcPr>
          <w:p>
            <w:pPr>
              <w:pStyle w:val="15"/>
            </w:pPr>
            <w:r>
              <w:t>≥29人</w:t>
            </w:r>
          </w:p>
        </w:tc>
        <w:tc>
          <w:tcPr>
            <w:tcW w:w="2268" w:type="dxa"/>
            <w:vAlign w:val="center"/>
          </w:tcPr>
          <w:p>
            <w:pPr>
              <w:pStyle w:val="15"/>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工资发放准确率</w:t>
            </w:r>
          </w:p>
        </w:tc>
        <w:tc>
          <w:tcPr>
            <w:tcW w:w="2835" w:type="dxa"/>
            <w:vAlign w:val="center"/>
          </w:tcPr>
          <w:p>
            <w:pPr>
              <w:pStyle w:val="15"/>
            </w:pPr>
            <w:r>
              <w:t>工资发放准确程度</w:t>
            </w:r>
          </w:p>
        </w:tc>
        <w:tc>
          <w:tcPr>
            <w:tcW w:w="2551" w:type="dxa"/>
            <w:vAlign w:val="center"/>
          </w:tcPr>
          <w:p>
            <w:pPr>
              <w:pStyle w:val="15"/>
            </w:pPr>
            <w:r>
              <w:t>100%</w:t>
            </w:r>
          </w:p>
        </w:tc>
        <w:tc>
          <w:tcPr>
            <w:tcW w:w="2268" w:type="dxa"/>
            <w:vAlign w:val="center"/>
          </w:tcPr>
          <w:p>
            <w:pPr>
              <w:pStyle w:val="15"/>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每月30日之前</w:t>
            </w:r>
          </w:p>
        </w:tc>
        <w:tc>
          <w:tcPr>
            <w:tcW w:w="2268" w:type="dxa"/>
            <w:vAlign w:val="center"/>
          </w:tcPr>
          <w:p>
            <w:pPr>
              <w:pStyle w:val="15"/>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就业政策落实</w:t>
            </w:r>
          </w:p>
        </w:tc>
        <w:tc>
          <w:tcPr>
            <w:tcW w:w="2835" w:type="dxa"/>
            <w:vAlign w:val="center"/>
          </w:tcPr>
          <w:p>
            <w:pPr>
              <w:pStyle w:val="15"/>
            </w:pPr>
            <w:r>
              <w:t>各项就业政策落实到位</w:t>
            </w:r>
          </w:p>
        </w:tc>
        <w:tc>
          <w:tcPr>
            <w:tcW w:w="2551" w:type="dxa"/>
            <w:vAlign w:val="center"/>
          </w:tcPr>
          <w:p>
            <w:pPr>
              <w:pStyle w:val="15"/>
            </w:pPr>
            <w:r>
              <w:t>≥29人</w:t>
            </w:r>
          </w:p>
        </w:tc>
        <w:tc>
          <w:tcPr>
            <w:tcW w:w="2268" w:type="dxa"/>
            <w:vAlign w:val="center"/>
          </w:tcPr>
          <w:p>
            <w:pPr>
              <w:pStyle w:val="15"/>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保障工作正常开展</w:t>
            </w:r>
          </w:p>
        </w:tc>
        <w:tc>
          <w:tcPr>
            <w:tcW w:w="2835" w:type="dxa"/>
            <w:vAlign w:val="center"/>
          </w:tcPr>
          <w:p>
            <w:pPr>
              <w:pStyle w:val="15"/>
            </w:pPr>
            <w:r>
              <w:t>保障各项工作正常运转</w:t>
            </w:r>
          </w:p>
        </w:tc>
        <w:tc>
          <w:tcPr>
            <w:tcW w:w="2551" w:type="dxa"/>
            <w:vAlign w:val="center"/>
          </w:tcPr>
          <w:p>
            <w:pPr>
              <w:pStyle w:val="15"/>
            </w:pPr>
            <w:r>
              <w:t>各项工作正常运转</w:t>
            </w:r>
          </w:p>
        </w:tc>
        <w:tc>
          <w:tcPr>
            <w:tcW w:w="2268" w:type="dxa"/>
            <w:vAlign w:val="center"/>
          </w:tcPr>
          <w:p>
            <w:pPr>
              <w:pStyle w:val="15"/>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劳务派遣人员满意度</w:t>
            </w:r>
          </w:p>
        </w:tc>
        <w:tc>
          <w:tcPr>
            <w:tcW w:w="2835" w:type="dxa"/>
            <w:vAlign w:val="center"/>
          </w:tcPr>
          <w:p>
            <w:pPr>
              <w:pStyle w:val="15"/>
            </w:pPr>
            <w:r>
              <w:t>劳务派遣人员对工资待遇的满意度</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1、无创产前基因检测项目(以前年度）绩效目标表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1.逐步减少出生缺陷，提高人口素质。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免费孕妇无创基因建档率</w:t>
            </w:r>
          </w:p>
        </w:tc>
        <w:tc>
          <w:tcPr>
            <w:tcW w:w="2835" w:type="dxa"/>
            <w:vAlign w:val="center"/>
          </w:tcPr>
          <w:p>
            <w:pPr>
              <w:pStyle w:val="15"/>
            </w:pPr>
            <w:r>
              <w:t>免费孕妇耳聋基因建档率占总筛查人数比例</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免费健康体检率（%）</w:t>
            </w:r>
          </w:p>
        </w:tc>
        <w:tc>
          <w:tcPr>
            <w:tcW w:w="2835" w:type="dxa"/>
            <w:vAlign w:val="center"/>
          </w:tcPr>
          <w:p>
            <w:pPr>
              <w:pStyle w:val="15"/>
            </w:pPr>
            <w:r>
              <w:t>实际健康体检人数占当年应体检的辖区内居民数的比率</w:t>
            </w:r>
          </w:p>
        </w:tc>
        <w:tc>
          <w:tcPr>
            <w:tcW w:w="2551" w:type="dxa"/>
            <w:vAlign w:val="center"/>
          </w:tcPr>
          <w:p>
            <w:pPr>
              <w:pStyle w:val="15"/>
            </w:pPr>
            <w:r>
              <w:t>≥90%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每人每次体检费用</w:t>
            </w:r>
          </w:p>
        </w:tc>
        <w:tc>
          <w:tcPr>
            <w:tcW w:w="2835" w:type="dxa"/>
            <w:vAlign w:val="center"/>
          </w:tcPr>
          <w:p>
            <w:pPr>
              <w:pStyle w:val="15"/>
            </w:pPr>
            <w:r>
              <w:t>每人每次体检费用</w:t>
            </w:r>
          </w:p>
        </w:tc>
        <w:tc>
          <w:tcPr>
            <w:tcW w:w="2551" w:type="dxa"/>
            <w:vAlign w:val="center"/>
          </w:tcPr>
          <w:p>
            <w:pPr>
              <w:pStyle w:val="15"/>
            </w:pPr>
            <w:r>
              <w:t>≥468元（市、区按5：5）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2022年6月之前</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筛查服务人员健康素养水平</w:t>
            </w:r>
          </w:p>
        </w:tc>
        <w:tc>
          <w:tcPr>
            <w:tcW w:w="2835" w:type="dxa"/>
            <w:vAlign w:val="center"/>
          </w:tcPr>
          <w:p>
            <w:pPr>
              <w:pStyle w:val="15"/>
            </w:pPr>
            <w:r>
              <w:t>筛查服务人员健康素养水平</w:t>
            </w:r>
          </w:p>
        </w:tc>
        <w:tc>
          <w:tcPr>
            <w:tcW w:w="2551" w:type="dxa"/>
            <w:vAlign w:val="center"/>
          </w:tcPr>
          <w:p>
            <w:pPr>
              <w:pStyle w:val="15"/>
            </w:pPr>
            <w:r>
              <w:t>不断提升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提高人口素质</w:t>
            </w:r>
          </w:p>
        </w:tc>
        <w:tc>
          <w:tcPr>
            <w:tcW w:w="2835" w:type="dxa"/>
            <w:vAlign w:val="center"/>
          </w:tcPr>
          <w:p>
            <w:pPr>
              <w:pStyle w:val="15"/>
            </w:pPr>
            <w:r>
              <w:t>提高人口素质</w:t>
            </w:r>
          </w:p>
        </w:tc>
        <w:tc>
          <w:tcPr>
            <w:tcW w:w="2551" w:type="dxa"/>
            <w:vAlign w:val="center"/>
          </w:tcPr>
          <w:p>
            <w:pPr>
              <w:pStyle w:val="15"/>
            </w:pPr>
            <w:r>
              <w:t>不断提高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服务对象综合知晓率</w:t>
            </w:r>
          </w:p>
        </w:tc>
        <w:tc>
          <w:tcPr>
            <w:tcW w:w="2835" w:type="dxa"/>
            <w:vAlign w:val="center"/>
          </w:tcPr>
          <w:p>
            <w:pPr>
              <w:pStyle w:val="15"/>
            </w:pPr>
            <w:r>
              <w:t>群众满意数量占总数的比例。</w:t>
            </w:r>
          </w:p>
        </w:tc>
        <w:tc>
          <w:tcPr>
            <w:tcW w:w="2551" w:type="dxa"/>
            <w:vAlign w:val="center"/>
          </w:tcPr>
          <w:p>
            <w:pPr>
              <w:pStyle w:val="15"/>
            </w:pPr>
            <w:r>
              <w:t>≥90%</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2、乡村一体化管理绩效目标表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1.每年为乡村医生发放补助经费，提高乡医对辖区医疗服务及时性。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质量指标</w:t>
            </w:r>
          </w:p>
        </w:tc>
        <w:tc>
          <w:tcPr>
            <w:tcW w:w="2835" w:type="dxa"/>
            <w:vAlign w:val="center"/>
          </w:tcPr>
          <w:p>
            <w:pPr>
              <w:pStyle w:val="15"/>
            </w:pPr>
            <w:r>
              <w:t>资金发放到位率（%）</w:t>
            </w:r>
          </w:p>
        </w:tc>
        <w:tc>
          <w:tcPr>
            <w:tcW w:w="2835" w:type="dxa"/>
            <w:vAlign w:val="center"/>
          </w:tcPr>
          <w:p>
            <w:pPr>
              <w:pStyle w:val="15"/>
            </w:pPr>
            <w:r>
              <w:t>资金待遇按时足额发放人数占应发放人数的比率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集体产权村卫生室数量</w:t>
            </w:r>
          </w:p>
        </w:tc>
        <w:tc>
          <w:tcPr>
            <w:tcW w:w="2835" w:type="dxa"/>
            <w:vAlign w:val="center"/>
          </w:tcPr>
          <w:p>
            <w:pPr>
              <w:pStyle w:val="15"/>
            </w:pPr>
            <w:r>
              <w:t>集体产权村卫生室数量</w:t>
            </w:r>
          </w:p>
        </w:tc>
        <w:tc>
          <w:tcPr>
            <w:tcW w:w="2551" w:type="dxa"/>
            <w:vAlign w:val="center"/>
          </w:tcPr>
          <w:p>
            <w:pPr>
              <w:pStyle w:val="15"/>
            </w:pPr>
            <w:r>
              <w:t>442家</w:t>
            </w:r>
          </w:p>
        </w:tc>
        <w:tc>
          <w:tcPr>
            <w:tcW w:w="2268" w:type="dxa"/>
            <w:vAlign w:val="center"/>
          </w:tcPr>
          <w:p>
            <w:pPr>
              <w:pStyle w:val="15"/>
            </w:pPr>
            <w:r>
              <w:t>全区实际情况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资金发放及时率</w:t>
            </w:r>
          </w:p>
        </w:tc>
        <w:tc>
          <w:tcPr>
            <w:tcW w:w="2835" w:type="dxa"/>
            <w:vAlign w:val="center"/>
          </w:tcPr>
          <w:p>
            <w:pPr>
              <w:pStyle w:val="15"/>
            </w:pPr>
            <w:r>
              <w:t>资金及时发放</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卫生室运行经费</w:t>
            </w:r>
          </w:p>
        </w:tc>
        <w:tc>
          <w:tcPr>
            <w:tcW w:w="2835" w:type="dxa"/>
            <w:vAlign w:val="center"/>
          </w:tcPr>
          <w:p>
            <w:pPr>
              <w:pStyle w:val="15"/>
            </w:pPr>
            <w:r>
              <w:t>卫生室运行经费</w:t>
            </w:r>
          </w:p>
        </w:tc>
        <w:tc>
          <w:tcPr>
            <w:tcW w:w="2551" w:type="dxa"/>
            <w:vAlign w:val="center"/>
          </w:tcPr>
          <w:p>
            <w:pPr>
              <w:pStyle w:val="15"/>
            </w:pPr>
            <w:r>
              <w:t>3000元/个/年</w:t>
            </w:r>
          </w:p>
        </w:tc>
        <w:tc>
          <w:tcPr>
            <w:tcW w:w="2268" w:type="dxa"/>
            <w:vAlign w:val="center"/>
          </w:tcPr>
          <w:p>
            <w:pPr>
              <w:pStyle w:val="15"/>
            </w:pPr>
            <w: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提高处理应急事件的反应能力</w:t>
            </w:r>
          </w:p>
        </w:tc>
        <w:tc>
          <w:tcPr>
            <w:tcW w:w="2835" w:type="dxa"/>
            <w:vAlign w:val="center"/>
          </w:tcPr>
          <w:p>
            <w:pPr>
              <w:pStyle w:val="15"/>
            </w:pPr>
            <w:r>
              <w:t>提高处理应急事件的反应能力</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≥95%</w:t>
            </w:r>
          </w:p>
        </w:tc>
        <w:tc>
          <w:tcPr>
            <w:tcW w:w="2268" w:type="dxa"/>
            <w:vAlign w:val="center"/>
          </w:tcPr>
          <w:p>
            <w:pPr>
              <w:pStyle w:val="15"/>
            </w:pPr>
            <w:r>
              <w:t>年度工作计划</w:t>
            </w:r>
          </w:p>
        </w:tc>
      </w:tr>
    </w:tbl>
    <w:p>
      <w:pPr>
        <w:rPr>
          <w:color w:val="FF0000"/>
        </w:rPr>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b/>
          <w:color w:val="000000"/>
          <w:sz w:val="28"/>
          <w:lang w:val="en-US" w:eastAsia="zh-CN"/>
        </w:rPr>
        <w:t>33</w:t>
      </w:r>
      <w:r>
        <w:rPr>
          <w:rFonts w:ascii="方正仿宋_GBK" w:hAnsi="方正仿宋_GBK" w:eastAsia="方正仿宋_GBK" w:cs="方正仿宋_GBK"/>
          <w:b/>
          <w:color w:val="000000"/>
          <w:sz w:val="28"/>
        </w:rPr>
        <w:t>、行政事业及其他单位公费医疗经费绩效目标表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1.及时准确拨付公费医疗，提升医疗服务水平。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公费医疗补助人数</w:t>
            </w:r>
          </w:p>
        </w:tc>
        <w:tc>
          <w:tcPr>
            <w:tcW w:w="2835" w:type="dxa"/>
            <w:vAlign w:val="center"/>
          </w:tcPr>
          <w:p>
            <w:pPr>
              <w:pStyle w:val="15"/>
            </w:pPr>
            <w:r>
              <w:t>公费医疗补助人数</w:t>
            </w:r>
          </w:p>
        </w:tc>
        <w:tc>
          <w:tcPr>
            <w:tcW w:w="2551" w:type="dxa"/>
            <w:vAlign w:val="center"/>
          </w:tcPr>
          <w:p>
            <w:pPr>
              <w:pStyle w:val="15"/>
            </w:pPr>
            <w:r>
              <w:t>112人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公费医疗制度完善率</w:t>
            </w:r>
          </w:p>
        </w:tc>
        <w:tc>
          <w:tcPr>
            <w:tcW w:w="2835" w:type="dxa"/>
            <w:vAlign w:val="center"/>
          </w:tcPr>
          <w:p>
            <w:pPr>
              <w:pStyle w:val="15"/>
            </w:pPr>
            <w:r>
              <w:t>公费医疗制度建设</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公费医疗报销及时率</w:t>
            </w:r>
          </w:p>
        </w:tc>
        <w:tc>
          <w:tcPr>
            <w:tcW w:w="2835" w:type="dxa"/>
            <w:vAlign w:val="center"/>
          </w:tcPr>
          <w:p>
            <w:pPr>
              <w:pStyle w:val="15"/>
            </w:pPr>
            <w:r>
              <w:t>公费医疗报销及时率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预算执行率</w:t>
            </w:r>
          </w:p>
        </w:tc>
        <w:tc>
          <w:tcPr>
            <w:tcW w:w="2835" w:type="dxa"/>
            <w:vAlign w:val="center"/>
          </w:tcPr>
          <w:p>
            <w:pPr>
              <w:pStyle w:val="15"/>
            </w:pPr>
            <w:r>
              <w:t>预算执行情况</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社会稳定水平</w:t>
            </w:r>
          </w:p>
        </w:tc>
        <w:tc>
          <w:tcPr>
            <w:tcW w:w="2835" w:type="dxa"/>
            <w:vAlign w:val="center"/>
          </w:tcPr>
          <w:p>
            <w:pPr>
              <w:pStyle w:val="15"/>
            </w:pPr>
            <w:r>
              <w:t>促进社会稳定水平逐步提高</w:t>
            </w:r>
          </w:p>
        </w:tc>
        <w:tc>
          <w:tcPr>
            <w:tcW w:w="2551" w:type="dxa"/>
            <w:vAlign w:val="center"/>
          </w:tcPr>
          <w:p>
            <w:pPr>
              <w:pStyle w:val="15"/>
            </w:pPr>
            <w:r>
              <w:t>治疗费用得到保障</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医疗服务水平</w:t>
            </w:r>
          </w:p>
        </w:tc>
        <w:tc>
          <w:tcPr>
            <w:tcW w:w="2835" w:type="dxa"/>
            <w:vAlign w:val="center"/>
          </w:tcPr>
          <w:p>
            <w:pPr>
              <w:pStyle w:val="15"/>
            </w:pPr>
            <w:r>
              <w:t>医疗服务水平</w:t>
            </w:r>
          </w:p>
        </w:tc>
        <w:tc>
          <w:tcPr>
            <w:tcW w:w="2551" w:type="dxa"/>
            <w:vAlign w:val="center"/>
          </w:tcPr>
          <w:p>
            <w:pPr>
              <w:pStyle w:val="15"/>
            </w:pPr>
            <w:r>
              <w:t>不断提高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34</w:t>
      </w:r>
      <w:r>
        <w:rPr>
          <w:rFonts w:ascii="方正仿宋_GBK" w:hAnsi="方正仿宋_GBK" w:eastAsia="方正仿宋_GBK" w:cs="方正仿宋_GBK"/>
          <w:b/>
          <w:color w:val="000000"/>
          <w:sz w:val="28"/>
        </w:rPr>
        <w:t>、业务工作经费绩效目标表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1.为顺利开展各项卫生健康工作提供有效保障，确保卫生健康事业协调可持续发展。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综合业务工作完成率</w:t>
            </w:r>
          </w:p>
        </w:tc>
        <w:tc>
          <w:tcPr>
            <w:tcW w:w="2835" w:type="dxa"/>
            <w:vAlign w:val="center"/>
          </w:tcPr>
          <w:p>
            <w:pPr>
              <w:pStyle w:val="15"/>
            </w:pPr>
            <w:r>
              <w:t>综合业务工作完成率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为群众提供优质政务服务完成率</w:t>
            </w:r>
          </w:p>
        </w:tc>
        <w:tc>
          <w:tcPr>
            <w:tcW w:w="2835" w:type="dxa"/>
            <w:vAlign w:val="center"/>
          </w:tcPr>
          <w:p>
            <w:pPr>
              <w:pStyle w:val="15"/>
            </w:pPr>
            <w:r>
              <w:t>为群众提供优质政务服务案件数量占申请政务服务数量的比例</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项目预算控制数</w:t>
            </w:r>
          </w:p>
        </w:tc>
        <w:tc>
          <w:tcPr>
            <w:tcW w:w="2551" w:type="dxa"/>
            <w:vAlign w:val="center"/>
          </w:tcPr>
          <w:p>
            <w:pPr>
              <w:pStyle w:val="15"/>
            </w:pPr>
            <w:r>
              <w:t>不超预算安排数</w:t>
            </w:r>
          </w:p>
        </w:tc>
        <w:tc>
          <w:tcPr>
            <w:tcW w:w="2268" w:type="dxa"/>
            <w:vAlign w:val="center"/>
          </w:tcPr>
          <w:p>
            <w:pPr>
              <w:pStyle w:val="15"/>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公共服务水平提升情况</w:t>
            </w:r>
          </w:p>
        </w:tc>
        <w:tc>
          <w:tcPr>
            <w:tcW w:w="2835" w:type="dxa"/>
            <w:vAlign w:val="center"/>
          </w:tcPr>
          <w:p>
            <w:pPr>
              <w:pStyle w:val="15"/>
            </w:pPr>
            <w:r>
              <w:t>公共服务水平提升情况</w:t>
            </w:r>
          </w:p>
        </w:tc>
        <w:tc>
          <w:tcPr>
            <w:tcW w:w="2551" w:type="dxa"/>
            <w:vAlign w:val="center"/>
          </w:tcPr>
          <w:p>
            <w:pPr>
              <w:pStyle w:val="15"/>
            </w:pPr>
            <w:r>
              <w:t>逐步提升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保障业务工作情况</w:t>
            </w:r>
          </w:p>
        </w:tc>
        <w:tc>
          <w:tcPr>
            <w:tcW w:w="2835" w:type="dxa"/>
            <w:vAlign w:val="center"/>
          </w:tcPr>
          <w:p>
            <w:pPr>
              <w:pStyle w:val="15"/>
            </w:pPr>
            <w:r>
              <w:t>保障业务工作情况</w:t>
            </w:r>
          </w:p>
        </w:tc>
        <w:tc>
          <w:tcPr>
            <w:tcW w:w="2551" w:type="dxa"/>
            <w:vAlign w:val="center"/>
          </w:tcPr>
          <w:p>
            <w:pPr>
              <w:pStyle w:val="15"/>
            </w:pPr>
            <w:r>
              <w:t>有效保障</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35</w:t>
      </w:r>
      <w:r>
        <w:rPr>
          <w:rFonts w:ascii="方正仿宋_GBK" w:hAnsi="方正仿宋_GBK" w:eastAsia="方正仿宋_GBK" w:cs="方正仿宋_GBK"/>
          <w:b/>
          <w:color w:val="000000"/>
          <w:sz w:val="28"/>
        </w:rPr>
        <w:t>、医疗设备质保金绩效目标表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1.增加医院设备配置，提升医院医疗救治能力。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医疗设备数量</w:t>
            </w:r>
          </w:p>
        </w:tc>
        <w:tc>
          <w:tcPr>
            <w:tcW w:w="2835" w:type="dxa"/>
            <w:vAlign w:val="center"/>
          </w:tcPr>
          <w:p>
            <w:pPr>
              <w:pStyle w:val="15"/>
            </w:pPr>
            <w:r>
              <w:t>医疗设备数量</w:t>
            </w:r>
          </w:p>
        </w:tc>
        <w:tc>
          <w:tcPr>
            <w:tcW w:w="2551" w:type="dxa"/>
            <w:vAlign w:val="center"/>
          </w:tcPr>
          <w:p>
            <w:pPr>
              <w:pStyle w:val="15"/>
            </w:pPr>
            <w:r>
              <w:t>48台</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设备正常使用情况</w:t>
            </w:r>
          </w:p>
        </w:tc>
        <w:tc>
          <w:tcPr>
            <w:tcW w:w="2835" w:type="dxa"/>
            <w:vAlign w:val="center"/>
          </w:tcPr>
          <w:p>
            <w:pPr>
              <w:pStyle w:val="15"/>
            </w:pPr>
            <w:r>
              <w:t>设备正常使用率</w:t>
            </w:r>
          </w:p>
        </w:tc>
        <w:tc>
          <w:tcPr>
            <w:tcW w:w="2551" w:type="dxa"/>
            <w:vAlign w:val="center"/>
          </w:tcPr>
          <w:p>
            <w:pPr>
              <w:pStyle w:val="15"/>
            </w:pPr>
            <w:r>
              <w:t>≥90%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设备到位及时率</w:t>
            </w:r>
          </w:p>
        </w:tc>
        <w:tc>
          <w:tcPr>
            <w:tcW w:w="2835" w:type="dxa"/>
            <w:vAlign w:val="center"/>
          </w:tcPr>
          <w:p>
            <w:pPr>
              <w:pStyle w:val="15"/>
            </w:pPr>
            <w:r>
              <w:t>设备到位及时率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项目预算控制数</w:t>
            </w:r>
          </w:p>
        </w:tc>
        <w:tc>
          <w:tcPr>
            <w:tcW w:w="2551" w:type="dxa"/>
            <w:vAlign w:val="center"/>
          </w:tcPr>
          <w:p>
            <w:pPr>
              <w:pStyle w:val="15"/>
            </w:pPr>
            <w:r>
              <w:t>3.9万元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使用年限</w:t>
            </w:r>
          </w:p>
        </w:tc>
        <w:tc>
          <w:tcPr>
            <w:tcW w:w="2835" w:type="dxa"/>
            <w:vAlign w:val="center"/>
          </w:tcPr>
          <w:p>
            <w:pPr>
              <w:pStyle w:val="15"/>
            </w:pPr>
            <w:r>
              <w:t>使用率</w:t>
            </w:r>
          </w:p>
        </w:tc>
        <w:tc>
          <w:tcPr>
            <w:tcW w:w="2551" w:type="dxa"/>
            <w:vAlign w:val="center"/>
          </w:tcPr>
          <w:p>
            <w:pPr>
              <w:pStyle w:val="15"/>
            </w:pPr>
            <w:r>
              <w:t>≥6年</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基层医疗能力提升</w:t>
            </w:r>
          </w:p>
        </w:tc>
        <w:tc>
          <w:tcPr>
            <w:tcW w:w="2835" w:type="dxa"/>
            <w:vAlign w:val="center"/>
          </w:tcPr>
          <w:p>
            <w:pPr>
              <w:pStyle w:val="15"/>
            </w:pPr>
            <w:r>
              <w:t>基层医疗能力提升</w:t>
            </w:r>
          </w:p>
        </w:tc>
        <w:tc>
          <w:tcPr>
            <w:tcW w:w="2551" w:type="dxa"/>
            <w:vAlign w:val="center"/>
          </w:tcPr>
          <w:p>
            <w:pPr>
              <w:pStyle w:val="15"/>
            </w:pPr>
            <w:r>
              <w:t>基层医疗能力提升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36</w:t>
      </w:r>
      <w:r>
        <w:rPr>
          <w:rFonts w:ascii="方正仿宋_GBK" w:hAnsi="方正仿宋_GBK" w:eastAsia="方正仿宋_GBK" w:cs="方正仿宋_GBK"/>
          <w:b/>
          <w:color w:val="000000"/>
          <w:sz w:val="28"/>
        </w:rPr>
        <w:t>、疫情报告员及协管员区级补助经费绩效目标表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1.每年为疫情报告员及协管员发放补助经费，提高基层疫情报告及时性、有效性。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补助人数</w:t>
            </w:r>
          </w:p>
        </w:tc>
        <w:tc>
          <w:tcPr>
            <w:tcW w:w="2835" w:type="dxa"/>
            <w:vAlign w:val="center"/>
          </w:tcPr>
          <w:p>
            <w:pPr>
              <w:pStyle w:val="15"/>
            </w:pPr>
            <w:r>
              <w:t>领取补助的人数</w:t>
            </w:r>
          </w:p>
        </w:tc>
        <w:tc>
          <w:tcPr>
            <w:tcW w:w="2551" w:type="dxa"/>
            <w:vAlign w:val="center"/>
          </w:tcPr>
          <w:p>
            <w:pPr>
              <w:pStyle w:val="15"/>
            </w:pPr>
            <w:r>
              <w:t>1120人</w:t>
            </w:r>
          </w:p>
        </w:tc>
        <w:tc>
          <w:tcPr>
            <w:tcW w:w="2268" w:type="dxa"/>
            <w:vAlign w:val="center"/>
          </w:tcPr>
          <w:p>
            <w:pPr>
              <w:pStyle w:val="15"/>
            </w:pPr>
            <w:r>
              <w:t>实际补助人数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资金发放到位率（%）</w:t>
            </w:r>
          </w:p>
        </w:tc>
        <w:tc>
          <w:tcPr>
            <w:tcW w:w="2835" w:type="dxa"/>
            <w:vAlign w:val="center"/>
          </w:tcPr>
          <w:p>
            <w:pPr>
              <w:pStyle w:val="15"/>
            </w:pPr>
            <w:r>
              <w:t>资金待遇按时足额发放人数占应发放人数的比率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资金发放及时率</w:t>
            </w:r>
          </w:p>
        </w:tc>
        <w:tc>
          <w:tcPr>
            <w:tcW w:w="2835" w:type="dxa"/>
            <w:vAlign w:val="center"/>
          </w:tcPr>
          <w:p>
            <w:pPr>
              <w:pStyle w:val="15"/>
            </w:pPr>
            <w:r>
              <w:t>资金及时发放</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每人每月补助标准</w:t>
            </w:r>
          </w:p>
        </w:tc>
        <w:tc>
          <w:tcPr>
            <w:tcW w:w="2835" w:type="dxa"/>
            <w:vAlign w:val="center"/>
          </w:tcPr>
          <w:p>
            <w:pPr>
              <w:pStyle w:val="15"/>
            </w:pPr>
            <w:r>
              <w:t>每人每月补助标准</w:t>
            </w:r>
          </w:p>
        </w:tc>
        <w:tc>
          <w:tcPr>
            <w:tcW w:w="2551" w:type="dxa"/>
            <w:vAlign w:val="center"/>
          </w:tcPr>
          <w:p>
            <w:pPr>
              <w:pStyle w:val="15"/>
            </w:pPr>
            <w:r>
              <w:t>50元/人/月，30元/人/月</w:t>
            </w:r>
          </w:p>
        </w:tc>
        <w:tc>
          <w:tcPr>
            <w:tcW w:w="2268" w:type="dxa"/>
            <w:vAlign w:val="center"/>
          </w:tcPr>
          <w:p>
            <w:pPr>
              <w:pStyle w:val="15"/>
            </w:pPr>
            <w: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提高处理应急事件的反应能力</w:t>
            </w:r>
          </w:p>
        </w:tc>
        <w:tc>
          <w:tcPr>
            <w:tcW w:w="2835" w:type="dxa"/>
            <w:vAlign w:val="center"/>
          </w:tcPr>
          <w:p>
            <w:pPr>
              <w:pStyle w:val="15"/>
            </w:pPr>
            <w:r>
              <w:t>提高处理应急事件的反应能力</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受益人群满意度</w:t>
            </w:r>
          </w:p>
        </w:tc>
        <w:tc>
          <w:tcPr>
            <w:tcW w:w="2835" w:type="dxa"/>
            <w:vAlign w:val="center"/>
          </w:tcPr>
          <w:p>
            <w:pPr>
              <w:pStyle w:val="15"/>
            </w:pPr>
            <w:r>
              <w:t>受益人群满意数量占总数的比例。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37</w:t>
      </w:r>
      <w:r>
        <w:rPr>
          <w:rFonts w:ascii="方正仿宋_GBK" w:hAnsi="方正仿宋_GBK" w:eastAsia="方正仿宋_GBK" w:cs="方正仿宋_GBK"/>
          <w:b/>
          <w:color w:val="000000"/>
          <w:sz w:val="28"/>
        </w:rPr>
        <w:t>、疫情防控项目绩效目标表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1.做好疫情保障工作，有效降低疫情防控风险。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应急报告率</w:t>
            </w:r>
          </w:p>
        </w:tc>
        <w:tc>
          <w:tcPr>
            <w:tcW w:w="2835" w:type="dxa"/>
            <w:vAlign w:val="center"/>
          </w:tcPr>
          <w:p>
            <w:pPr>
              <w:pStyle w:val="15"/>
            </w:pPr>
            <w:r>
              <w:t>报告的突发公共卫生事件相关信息数占应报告突发公共卫生事件相关信息数的比例</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重点人群管控率</w:t>
            </w:r>
          </w:p>
        </w:tc>
        <w:tc>
          <w:tcPr>
            <w:tcW w:w="2835" w:type="dxa"/>
            <w:vAlign w:val="center"/>
          </w:tcPr>
          <w:p>
            <w:pPr>
              <w:pStyle w:val="15"/>
            </w:pPr>
            <w:r>
              <w:t>完成指标值</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重点人群管控及时率</w:t>
            </w:r>
          </w:p>
        </w:tc>
        <w:tc>
          <w:tcPr>
            <w:tcW w:w="2835" w:type="dxa"/>
            <w:vAlign w:val="center"/>
          </w:tcPr>
          <w:p>
            <w:pPr>
              <w:pStyle w:val="15"/>
            </w:pPr>
            <w:r>
              <w:t>完成指标值</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预算执行率</w:t>
            </w:r>
          </w:p>
        </w:tc>
        <w:tc>
          <w:tcPr>
            <w:tcW w:w="2835" w:type="dxa"/>
            <w:vAlign w:val="center"/>
          </w:tcPr>
          <w:p>
            <w:pPr>
              <w:pStyle w:val="15"/>
            </w:pPr>
            <w:r>
              <w:t>预算执行率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有效控制传播</w:t>
            </w:r>
          </w:p>
        </w:tc>
        <w:tc>
          <w:tcPr>
            <w:tcW w:w="2835" w:type="dxa"/>
            <w:vAlign w:val="center"/>
          </w:tcPr>
          <w:p>
            <w:pPr>
              <w:pStyle w:val="15"/>
            </w:pPr>
            <w:r>
              <w:t>有效控制疫情的传播</w:t>
            </w:r>
          </w:p>
        </w:tc>
        <w:tc>
          <w:tcPr>
            <w:tcW w:w="2551" w:type="dxa"/>
            <w:vAlign w:val="center"/>
          </w:tcPr>
          <w:p>
            <w:pPr>
              <w:pStyle w:val="15"/>
            </w:pPr>
            <w:r>
              <w:t>全面控制</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为疫情防控提供保障</w:t>
            </w:r>
          </w:p>
        </w:tc>
        <w:tc>
          <w:tcPr>
            <w:tcW w:w="2835" w:type="dxa"/>
            <w:vAlign w:val="center"/>
          </w:tcPr>
          <w:p>
            <w:pPr>
              <w:pStyle w:val="15"/>
            </w:pPr>
            <w:r>
              <w:t>疫情防控保障持续有力</w:t>
            </w:r>
          </w:p>
        </w:tc>
        <w:tc>
          <w:tcPr>
            <w:tcW w:w="2551" w:type="dxa"/>
            <w:vAlign w:val="center"/>
          </w:tcPr>
          <w:p>
            <w:pPr>
              <w:pStyle w:val="15"/>
            </w:pPr>
            <w:r>
              <w:t>持续有力</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rPr>
          <w:color w:val="FF0000"/>
        </w:r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38</w:t>
      </w:r>
      <w:r>
        <w:rPr>
          <w:rFonts w:ascii="方正仿宋_GBK" w:hAnsi="方正仿宋_GBK" w:eastAsia="方正仿宋_GBK" w:cs="方正仿宋_GBK"/>
          <w:b/>
          <w:color w:val="000000"/>
          <w:sz w:val="28"/>
        </w:rPr>
        <w:t>、应急物资储备绩效目标表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1.根据新冠疫情常态防治要求，储备防控设备及物资，提高应对疫情以及突发事件的能力。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防疫物资种类</w:t>
            </w:r>
          </w:p>
        </w:tc>
        <w:tc>
          <w:tcPr>
            <w:tcW w:w="2835" w:type="dxa"/>
            <w:vAlign w:val="center"/>
          </w:tcPr>
          <w:p>
            <w:pPr>
              <w:pStyle w:val="15"/>
            </w:pPr>
            <w:r>
              <w:t>防疫物资种类</w:t>
            </w:r>
          </w:p>
        </w:tc>
        <w:tc>
          <w:tcPr>
            <w:tcW w:w="2551" w:type="dxa"/>
            <w:vAlign w:val="center"/>
          </w:tcPr>
          <w:p>
            <w:pPr>
              <w:pStyle w:val="15"/>
            </w:pPr>
            <w:r>
              <w:t>≥10种</w:t>
            </w:r>
          </w:p>
        </w:tc>
        <w:tc>
          <w:tcPr>
            <w:tcW w:w="2268" w:type="dxa"/>
            <w:vAlign w:val="center"/>
          </w:tcPr>
          <w:p>
            <w:pPr>
              <w:pStyle w:val="15"/>
            </w:pPr>
            <w:r>
              <w:t>唐山市基层医疗卫生机构新冠肺炎疫情防控工作方案（唐防[2021]150号）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物资验收合格率</w:t>
            </w:r>
          </w:p>
        </w:tc>
        <w:tc>
          <w:tcPr>
            <w:tcW w:w="2835" w:type="dxa"/>
            <w:vAlign w:val="center"/>
          </w:tcPr>
          <w:p>
            <w:pPr>
              <w:pStyle w:val="15"/>
            </w:pPr>
            <w:r>
              <w:t>物资验收合格情况</w:t>
            </w:r>
          </w:p>
        </w:tc>
        <w:tc>
          <w:tcPr>
            <w:tcW w:w="2551" w:type="dxa"/>
            <w:vAlign w:val="center"/>
          </w:tcPr>
          <w:p>
            <w:pPr>
              <w:pStyle w:val="15"/>
            </w:pPr>
            <w:r>
              <w:t>100%</w:t>
            </w:r>
          </w:p>
        </w:tc>
        <w:tc>
          <w:tcPr>
            <w:tcW w:w="2268" w:type="dxa"/>
            <w:vAlign w:val="center"/>
          </w:tcPr>
          <w:p>
            <w:pPr>
              <w:pStyle w:val="15"/>
            </w:pPr>
            <w:r>
              <w:t>唐山市基层医疗卫生机构新冠肺炎疫情防控工作方案（唐防[2021]150号）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物资设备到位及时率</w:t>
            </w:r>
          </w:p>
        </w:tc>
        <w:tc>
          <w:tcPr>
            <w:tcW w:w="2835" w:type="dxa"/>
            <w:vAlign w:val="center"/>
          </w:tcPr>
          <w:p>
            <w:pPr>
              <w:pStyle w:val="15"/>
            </w:pPr>
            <w:r>
              <w:t>物资设备到位及时率</w:t>
            </w:r>
          </w:p>
        </w:tc>
        <w:tc>
          <w:tcPr>
            <w:tcW w:w="2551" w:type="dxa"/>
            <w:vAlign w:val="center"/>
          </w:tcPr>
          <w:p>
            <w:pPr>
              <w:pStyle w:val="15"/>
            </w:pPr>
            <w:r>
              <w:t>≥95%</w:t>
            </w:r>
          </w:p>
        </w:tc>
        <w:tc>
          <w:tcPr>
            <w:tcW w:w="2268" w:type="dxa"/>
            <w:vAlign w:val="center"/>
          </w:tcPr>
          <w:p>
            <w:pPr>
              <w:pStyle w:val="15"/>
            </w:pPr>
            <w:r>
              <w:t>唐山市基层医疗卫生机构新冠肺炎疫情防控工作方案（唐防[2021]150号）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预算执行率</w:t>
            </w:r>
          </w:p>
        </w:tc>
        <w:tc>
          <w:tcPr>
            <w:tcW w:w="2835" w:type="dxa"/>
            <w:vAlign w:val="center"/>
          </w:tcPr>
          <w:p>
            <w:pPr>
              <w:pStyle w:val="15"/>
            </w:pPr>
            <w:r>
              <w:t>预算执行情况</w:t>
            </w:r>
          </w:p>
        </w:tc>
        <w:tc>
          <w:tcPr>
            <w:tcW w:w="2551" w:type="dxa"/>
            <w:vAlign w:val="center"/>
          </w:tcPr>
          <w:p>
            <w:pPr>
              <w:pStyle w:val="15"/>
            </w:pPr>
            <w:r>
              <w:t>≥95%</w:t>
            </w:r>
          </w:p>
        </w:tc>
        <w:tc>
          <w:tcPr>
            <w:tcW w:w="2268" w:type="dxa"/>
            <w:vAlign w:val="center"/>
          </w:tcPr>
          <w:p>
            <w:pPr>
              <w:pStyle w:val="15"/>
            </w:pPr>
            <w:r>
              <w:t>唐山市基层医疗卫生机构新冠肺炎疫情防控工作方案（唐防[2021]150号）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提高医疗机构防疫能力</w:t>
            </w:r>
          </w:p>
        </w:tc>
        <w:tc>
          <w:tcPr>
            <w:tcW w:w="2835" w:type="dxa"/>
            <w:vAlign w:val="center"/>
          </w:tcPr>
          <w:p>
            <w:pPr>
              <w:pStyle w:val="15"/>
            </w:pPr>
            <w:r>
              <w:t>提高医疗机构防疫能力</w:t>
            </w:r>
          </w:p>
        </w:tc>
        <w:tc>
          <w:tcPr>
            <w:tcW w:w="2551" w:type="dxa"/>
            <w:vAlign w:val="center"/>
          </w:tcPr>
          <w:p>
            <w:pPr>
              <w:pStyle w:val="15"/>
            </w:pPr>
            <w:r>
              <w:t>不断提升疫情防疫能力</w:t>
            </w:r>
          </w:p>
        </w:tc>
        <w:tc>
          <w:tcPr>
            <w:tcW w:w="2268" w:type="dxa"/>
            <w:vAlign w:val="center"/>
          </w:tcPr>
          <w:p>
            <w:pPr>
              <w:pStyle w:val="15"/>
            </w:pPr>
            <w:r>
              <w:t>唐山市基层医疗卫生机构新冠肺炎疫情防控工作方案（唐防[2021]150号）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保障人民身体健康程度</w:t>
            </w:r>
          </w:p>
        </w:tc>
        <w:tc>
          <w:tcPr>
            <w:tcW w:w="2835" w:type="dxa"/>
            <w:vAlign w:val="center"/>
          </w:tcPr>
          <w:p>
            <w:pPr>
              <w:pStyle w:val="15"/>
            </w:pPr>
            <w:r>
              <w:t>保障人民身体健康程度</w:t>
            </w:r>
          </w:p>
        </w:tc>
        <w:tc>
          <w:tcPr>
            <w:tcW w:w="2551" w:type="dxa"/>
            <w:vAlign w:val="center"/>
          </w:tcPr>
          <w:p>
            <w:pPr>
              <w:pStyle w:val="15"/>
            </w:pPr>
            <w:r>
              <w:t>最大程度</w:t>
            </w:r>
          </w:p>
        </w:tc>
        <w:tc>
          <w:tcPr>
            <w:tcW w:w="2268" w:type="dxa"/>
            <w:vAlign w:val="center"/>
          </w:tcPr>
          <w:p>
            <w:pPr>
              <w:pStyle w:val="15"/>
            </w:pPr>
            <w:r>
              <w:t>唐山市基层医疗卫生机构新冠肺炎疫情防控工作方案（唐防[2021]150号）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≥90%</w:t>
            </w:r>
          </w:p>
        </w:tc>
        <w:tc>
          <w:tcPr>
            <w:tcW w:w="2268" w:type="dxa"/>
            <w:vAlign w:val="center"/>
          </w:tcPr>
          <w:p>
            <w:pPr>
              <w:pStyle w:val="15"/>
            </w:pPr>
            <w:r>
              <w:t>唐山市基层医疗卫生机构新冠肺炎疫情防控工作方案（唐防[2021]150号）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39</w:t>
      </w:r>
      <w:r>
        <w:rPr>
          <w:rFonts w:ascii="方正仿宋_GBK" w:hAnsi="方正仿宋_GBK" w:eastAsia="方正仿宋_GBK" w:cs="方正仿宋_GBK"/>
          <w:b/>
          <w:color w:val="000000"/>
          <w:sz w:val="28"/>
        </w:rPr>
        <w:t>、原"赤脚医生"养老保险补助经费绩效目标表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1.完善乡村医生养老政策，提高乡村医生待遇，稳定和优化乡村医生队伍，进一步深化医药卫生体制改革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领取补助人数</w:t>
            </w:r>
          </w:p>
        </w:tc>
        <w:tc>
          <w:tcPr>
            <w:tcW w:w="2835" w:type="dxa"/>
            <w:vAlign w:val="center"/>
          </w:tcPr>
          <w:p>
            <w:pPr>
              <w:pStyle w:val="15"/>
            </w:pPr>
            <w:r>
              <w:t>符合领取补助的原“赤脚医生“补助人数</w:t>
            </w:r>
          </w:p>
        </w:tc>
        <w:tc>
          <w:tcPr>
            <w:tcW w:w="2551" w:type="dxa"/>
            <w:vAlign w:val="center"/>
          </w:tcPr>
          <w:p>
            <w:pPr>
              <w:pStyle w:val="15"/>
            </w:pPr>
            <w:r>
              <w:t>预计1400人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补助覆盖率(%)</w:t>
            </w:r>
          </w:p>
        </w:tc>
        <w:tc>
          <w:tcPr>
            <w:tcW w:w="2835" w:type="dxa"/>
            <w:vAlign w:val="center"/>
          </w:tcPr>
          <w:p>
            <w:pPr>
              <w:pStyle w:val="15"/>
            </w:pPr>
            <w:r>
              <w:t>已补助人数占应补助人群的比率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补助资金发放及时率</w:t>
            </w:r>
          </w:p>
        </w:tc>
        <w:tc>
          <w:tcPr>
            <w:tcW w:w="2835" w:type="dxa"/>
            <w:vAlign w:val="center"/>
          </w:tcPr>
          <w:p>
            <w:pPr>
              <w:pStyle w:val="15"/>
            </w:pPr>
            <w:r>
              <w:t>补助资金发放及时率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2835" w:type="dxa"/>
            <w:vAlign w:val="center"/>
          </w:tcPr>
          <w:p>
            <w:pPr>
              <w:pStyle w:val="15"/>
            </w:pPr>
            <w:r>
              <w:t>补助标准</w:t>
            </w:r>
          </w:p>
        </w:tc>
        <w:tc>
          <w:tcPr>
            <w:tcW w:w="2551" w:type="dxa"/>
            <w:vAlign w:val="center"/>
          </w:tcPr>
          <w:p>
            <w:pPr>
              <w:pStyle w:val="15"/>
            </w:pPr>
            <w:r>
              <w:t>每人每月1个工作年度20元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提高赤脚医生待遇</w:t>
            </w:r>
          </w:p>
        </w:tc>
        <w:tc>
          <w:tcPr>
            <w:tcW w:w="2835" w:type="dxa"/>
            <w:vAlign w:val="center"/>
          </w:tcPr>
          <w:p>
            <w:pPr>
              <w:pStyle w:val="15"/>
            </w:pPr>
            <w:r>
              <w:t>提高赤脚医生生活待遇和养老保障水平</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2835" w:type="dxa"/>
            <w:vAlign w:val="center"/>
          </w:tcPr>
          <w:p>
            <w:pPr>
              <w:pStyle w:val="15"/>
            </w:pPr>
            <w:r>
              <w:t>通过实施赤脚医生养老补助政策促进社会稳定水平逐步提高</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40</w:t>
      </w:r>
      <w:r>
        <w:rPr>
          <w:rFonts w:ascii="方正仿宋_GBK" w:hAnsi="方正仿宋_GBK" w:eastAsia="方正仿宋_GBK" w:cs="方正仿宋_GBK"/>
          <w:b/>
          <w:color w:val="000000"/>
          <w:sz w:val="28"/>
        </w:rPr>
        <w:t>、援疆人员补助绩效目标表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1.注重干部人才援疆，增加民族融合，有利于民族团结。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援疆人员数量</w:t>
            </w:r>
          </w:p>
        </w:tc>
        <w:tc>
          <w:tcPr>
            <w:tcW w:w="2835" w:type="dxa"/>
            <w:vAlign w:val="center"/>
          </w:tcPr>
          <w:p>
            <w:pPr>
              <w:pStyle w:val="15"/>
            </w:pPr>
            <w:r>
              <w:t>援疆人员的人数</w:t>
            </w:r>
          </w:p>
        </w:tc>
        <w:tc>
          <w:tcPr>
            <w:tcW w:w="2551" w:type="dxa"/>
            <w:vAlign w:val="center"/>
          </w:tcPr>
          <w:p>
            <w:pPr>
              <w:pStyle w:val="15"/>
            </w:pPr>
            <w:r>
              <w:t>≥1人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补助资金发放准确率</w:t>
            </w:r>
          </w:p>
        </w:tc>
        <w:tc>
          <w:tcPr>
            <w:tcW w:w="2835" w:type="dxa"/>
            <w:vAlign w:val="center"/>
          </w:tcPr>
          <w:p>
            <w:pPr>
              <w:pStyle w:val="15"/>
            </w:pPr>
            <w:r>
              <w:t>工资发放准确程度</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发放及时率</w:t>
            </w:r>
          </w:p>
        </w:tc>
        <w:tc>
          <w:tcPr>
            <w:tcW w:w="2835" w:type="dxa"/>
            <w:vAlign w:val="center"/>
          </w:tcPr>
          <w:p>
            <w:pPr>
              <w:pStyle w:val="15"/>
            </w:pPr>
            <w:r>
              <w:t>发放及时程度</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项目预算控制数</w:t>
            </w:r>
          </w:p>
        </w:tc>
        <w:tc>
          <w:tcPr>
            <w:tcW w:w="2551" w:type="dxa"/>
            <w:vAlign w:val="center"/>
          </w:tcPr>
          <w:p>
            <w:pPr>
              <w:pStyle w:val="15"/>
            </w:pPr>
            <w:r>
              <w:t>≤5万元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全面落实政策</w:t>
            </w:r>
          </w:p>
        </w:tc>
        <w:tc>
          <w:tcPr>
            <w:tcW w:w="2835" w:type="dxa"/>
            <w:vAlign w:val="center"/>
          </w:tcPr>
          <w:p>
            <w:pPr>
              <w:pStyle w:val="15"/>
            </w:pPr>
            <w:r>
              <w:t>各项保障政策落实到位</w:t>
            </w:r>
          </w:p>
        </w:tc>
        <w:tc>
          <w:tcPr>
            <w:tcW w:w="2551" w:type="dxa"/>
            <w:vAlign w:val="center"/>
          </w:tcPr>
          <w:p>
            <w:pPr>
              <w:pStyle w:val="15"/>
            </w:pPr>
            <w:r>
              <w:t>全面落实</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41</w:t>
      </w:r>
      <w:r>
        <w:rPr>
          <w:rFonts w:ascii="方正仿宋_GBK" w:hAnsi="方正仿宋_GBK" w:eastAsia="方正仿宋_GBK" w:cs="方正仿宋_GBK"/>
          <w:b/>
          <w:color w:val="000000"/>
          <w:sz w:val="28"/>
        </w:rPr>
        <w:t>、中医药事业发展经费绩效目标表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1.逐步提高中医诊疗水平，更好的服务群众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中医药设备数量 </w:t>
            </w:r>
          </w:p>
        </w:tc>
        <w:tc>
          <w:tcPr>
            <w:tcW w:w="2835" w:type="dxa"/>
            <w:vAlign w:val="center"/>
          </w:tcPr>
          <w:p>
            <w:pPr>
              <w:pStyle w:val="15"/>
            </w:pPr>
            <w:r>
              <w:t xml:space="preserve">中医药设备数量 </w:t>
            </w:r>
          </w:p>
        </w:tc>
        <w:tc>
          <w:tcPr>
            <w:tcW w:w="2551" w:type="dxa"/>
            <w:vAlign w:val="center"/>
          </w:tcPr>
          <w:p>
            <w:pPr>
              <w:pStyle w:val="15"/>
            </w:pPr>
            <w:r>
              <w:t>1台</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医疗服务水平</w:t>
            </w:r>
          </w:p>
        </w:tc>
        <w:tc>
          <w:tcPr>
            <w:tcW w:w="2835" w:type="dxa"/>
            <w:vAlign w:val="center"/>
          </w:tcPr>
          <w:p>
            <w:pPr>
              <w:pStyle w:val="15"/>
            </w:pPr>
            <w:r>
              <w:t>医疗服务水平</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2835" w:type="dxa"/>
            <w:vAlign w:val="center"/>
          </w:tcPr>
          <w:p>
            <w:pPr>
              <w:pStyle w:val="15"/>
            </w:pPr>
            <w:r>
              <w:t>资金拨付及时率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设备价格</w:t>
            </w:r>
          </w:p>
        </w:tc>
        <w:tc>
          <w:tcPr>
            <w:tcW w:w="2835" w:type="dxa"/>
            <w:vAlign w:val="center"/>
          </w:tcPr>
          <w:p>
            <w:pPr>
              <w:pStyle w:val="15"/>
            </w:pPr>
            <w:r>
              <w:t>设备价格</w:t>
            </w:r>
          </w:p>
        </w:tc>
        <w:tc>
          <w:tcPr>
            <w:tcW w:w="2551" w:type="dxa"/>
            <w:vAlign w:val="center"/>
          </w:tcPr>
          <w:p>
            <w:pPr>
              <w:pStyle w:val="15"/>
            </w:pPr>
            <w:r>
              <w:t>5万元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提升医疗服务质量</w:t>
            </w:r>
          </w:p>
        </w:tc>
        <w:tc>
          <w:tcPr>
            <w:tcW w:w="2835" w:type="dxa"/>
            <w:vAlign w:val="center"/>
          </w:tcPr>
          <w:p>
            <w:pPr>
              <w:pStyle w:val="15"/>
            </w:pPr>
            <w:r>
              <w:t>提升医疗服务质量</w:t>
            </w:r>
          </w:p>
        </w:tc>
        <w:tc>
          <w:tcPr>
            <w:tcW w:w="2551" w:type="dxa"/>
            <w:vAlign w:val="center"/>
          </w:tcPr>
          <w:p>
            <w:pPr>
              <w:pStyle w:val="15"/>
            </w:pPr>
            <w:r>
              <w:t>逐步提升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42</w:t>
      </w:r>
      <w:r>
        <w:rPr>
          <w:rFonts w:ascii="方正仿宋_GBK" w:hAnsi="方正仿宋_GBK" w:eastAsia="方正仿宋_GBK" w:cs="方正仿宋_GBK"/>
          <w:b/>
          <w:color w:val="000000"/>
          <w:sz w:val="28"/>
        </w:rPr>
        <w:t>、中医医院异地扩建项目（以前年度）绩效目标表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 xml:space="preserve">1.项目建成后，可改善业务用房条件，更好的解决丰南区人民的医疗救治、疾病的控制和预防，推动丰南区医疗卫生事业的发展，社会效益会有明显效果。      </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建设、改造、修缮工程量（平米）</w:t>
            </w:r>
          </w:p>
        </w:tc>
        <w:tc>
          <w:tcPr>
            <w:tcW w:w="2835" w:type="dxa"/>
            <w:vAlign w:val="center"/>
          </w:tcPr>
          <w:p>
            <w:pPr>
              <w:pStyle w:val="15"/>
            </w:pPr>
            <w:r>
              <w:t>基础设施建设平米数</w:t>
            </w:r>
          </w:p>
        </w:tc>
        <w:tc>
          <w:tcPr>
            <w:tcW w:w="2551" w:type="dxa"/>
            <w:vAlign w:val="center"/>
          </w:tcPr>
          <w:p>
            <w:pPr>
              <w:pStyle w:val="15"/>
            </w:pPr>
            <w:r>
              <w:t>47727.98平方米</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工程质量合格率</w:t>
            </w:r>
          </w:p>
        </w:tc>
        <w:tc>
          <w:tcPr>
            <w:tcW w:w="2835" w:type="dxa"/>
            <w:vAlign w:val="center"/>
          </w:tcPr>
          <w:p>
            <w:pPr>
              <w:pStyle w:val="15"/>
            </w:pPr>
            <w:r>
              <w:t>合格的工程数量占总工程数量的比例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工程完成及时率</w:t>
            </w:r>
          </w:p>
        </w:tc>
        <w:tc>
          <w:tcPr>
            <w:tcW w:w="2835" w:type="dxa"/>
            <w:vAlign w:val="center"/>
          </w:tcPr>
          <w:p>
            <w:pPr>
              <w:pStyle w:val="15"/>
            </w:pPr>
            <w:r>
              <w:t>工程完成及时情况</w:t>
            </w:r>
          </w:p>
        </w:tc>
        <w:tc>
          <w:tcPr>
            <w:tcW w:w="2551" w:type="dxa"/>
            <w:vAlign w:val="center"/>
          </w:tcPr>
          <w:p>
            <w:pPr>
              <w:pStyle w:val="15"/>
            </w:pPr>
            <w:r>
              <w:t>≥90%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预算（成本）控制率</w:t>
            </w:r>
          </w:p>
        </w:tc>
        <w:tc>
          <w:tcPr>
            <w:tcW w:w="2835" w:type="dxa"/>
            <w:vAlign w:val="center"/>
          </w:tcPr>
          <w:p>
            <w:pPr>
              <w:pStyle w:val="15"/>
            </w:pPr>
            <w:r>
              <w:t>预算（成本）控制率=（项目当期实际支出成本-项目当期预算）/项目当期预算*100%</w:t>
            </w:r>
          </w:p>
        </w:tc>
        <w:tc>
          <w:tcPr>
            <w:tcW w:w="2551" w:type="dxa"/>
            <w:vAlign w:val="center"/>
          </w:tcPr>
          <w:p>
            <w:pPr>
              <w:pStyle w:val="15"/>
            </w:pPr>
            <w:r>
              <w:t>不超过项目概算</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设计功能实现率</w:t>
            </w:r>
          </w:p>
        </w:tc>
        <w:tc>
          <w:tcPr>
            <w:tcW w:w="2835" w:type="dxa"/>
            <w:vAlign w:val="center"/>
          </w:tcPr>
          <w:p>
            <w:pPr>
              <w:pStyle w:val="15"/>
            </w:pPr>
            <w:r>
              <w:t>建筑工程达到设计结构或标准的程度</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建筑（工程）综合利用率</w:t>
            </w:r>
          </w:p>
        </w:tc>
        <w:tc>
          <w:tcPr>
            <w:tcW w:w="2835" w:type="dxa"/>
            <w:vAlign w:val="center"/>
          </w:tcPr>
          <w:p>
            <w:pPr>
              <w:pStyle w:val="15"/>
            </w:pPr>
            <w:r>
              <w:t>项目综合利用情况</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43</w:t>
      </w:r>
      <w:r>
        <w:rPr>
          <w:rFonts w:ascii="方正仿宋_GBK" w:hAnsi="方正仿宋_GBK" w:eastAsia="方正仿宋_GBK" w:cs="方正仿宋_GBK"/>
          <w:b/>
          <w:color w:val="000000"/>
          <w:sz w:val="28"/>
        </w:rPr>
        <w:t>、重点人群核酸检测经费绩效目标表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1.做好33+1类重点人员核酸定期检测工作，满足重点人群应检尽检，提升疫情防控能力。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检测任务完成率</w:t>
            </w:r>
          </w:p>
        </w:tc>
        <w:tc>
          <w:tcPr>
            <w:tcW w:w="2835" w:type="dxa"/>
            <w:vAlign w:val="center"/>
          </w:tcPr>
          <w:p>
            <w:pPr>
              <w:pStyle w:val="15"/>
            </w:pPr>
            <w:r>
              <w:t>实际检测人数/应检测人数</w:t>
            </w:r>
          </w:p>
        </w:tc>
        <w:tc>
          <w:tcPr>
            <w:tcW w:w="2551" w:type="dxa"/>
            <w:vAlign w:val="center"/>
          </w:tcPr>
          <w:p>
            <w:pPr>
              <w:pStyle w:val="15"/>
            </w:pPr>
            <w:r>
              <w:t>100%</w:t>
            </w:r>
          </w:p>
        </w:tc>
        <w:tc>
          <w:tcPr>
            <w:tcW w:w="2268" w:type="dxa"/>
            <w:vAlign w:val="center"/>
          </w:tcPr>
          <w:p>
            <w:pPr>
              <w:pStyle w:val="15"/>
            </w:pPr>
            <w:r>
              <w:t>年末工作计划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检测准确率</w:t>
            </w:r>
          </w:p>
        </w:tc>
        <w:tc>
          <w:tcPr>
            <w:tcW w:w="2835" w:type="dxa"/>
            <w:vAlign w:val="center"/>
          </w:tcPr>
          <w:p>
            <w:pPr>
              <w:pStyle w:val="15"/>
            </w:pPr>
            <w:r>
              <w:t>检测准确人数点检测人员总数的比例</w:t>
            </w:r>
          </w:p>
        </w:tc>
        <w:tc>
          <w:tcPr>
            <w:tcW w:w="2551" w:type="dxa"/>
            <w:vAlign w:val="center"/>
          </w:tcPr>
          <w:p>
            <w:pPr>
              <w:pStyle w:val="15"/>
            </w:pPr>
            <w:r>
              <w:t>100%</w:t>
            </w:r>
          </w:p>
        </w:tc>
        <w:tc>
          <w:tcPr>
            <w:tcW w:w="2268" w:type="dxa"/>
            <w:vAlign w:val="center"/>
          </w:tcPr>
          <w:p>
            <w:pPr>
              <w:pStyle w:val="15"/>
            </w:pPr>
            <w:r>
              <w:t>实验室质控标准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实验结果时间</w:t>
            </w:r>
          </w:p>
        </w:tc>
        <w:tc>
          <w:tcPr>
            <w:tcW w:w="2835" w:type="dxa"/>
            <w:vAlign w:val="center"/>
          </w:tcPr>
          <w:p>
            <w:pPr>
              <w:pStyle w:val="15"/>
            </w:pPr>
            <w:r>
              <w:t>样本送入实检室到出具报告时间</w:t>
            </w:r>
          </w:p>
        </w:tc>
        <w:tc>
          <w:tcPr>
            <w:tcW w:w="2551" w:type="dxa"/>
            <w:vAlign w:val="center"/>
          </w:tcPr>
          <w:p>
            <w:pPr>
              <w:pStyle w:val="15"/>
            </w:pPr>
            <w:r>
              <w:t>6小时</w:t>
            </w:r>
          </w:p>
        </w:tc>
        <w:tc>
          <w:tcPr>
            <w:tcW w:w="2268" w:type="dxa"/>
            <w:vAlign w:val="center"/>
          </w:tcPr>
          <w:p>
            <w:pPr>
              <w:pStyle w:val="15"/>
            </w:pPr>
            <w:r>
              <w:t>年末工作计划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检测成本</w:t>
            </w:r>
          </w:p>
        </w:tc>
        <w:tc>
          <w:tcPr>
            <w:tcW w:w="2835" w:type="dxa"/>
            <w:vAlign w:val="center"/>
          </w:tcPr>
          <w:p>
            <w:pPr>
              <w:pStyle w:val="15"/>
            </w:pPr>
            <w:r>
              <w:t>现行省定检测成本</w:t>
            </w:r>
          </w:p>
        </w:tc>
        <w:tc>
          <w:tcPr>
            <w:tcW w:w="2551" w:type="dxa"/>
            <w:vAlign w:val="center"/>
          </w:tcPr>
          <w:p>
            <w:pPr>
              <w:pStyle w:val="15"/>
            </w:pPr>
            <w:r>
              <w:t>单检40元，混检8元</w:t>
            </w:r>
          </w:p>
        </w:tc>
        <w:tc>
          <w:tcPr>
            <w:tcW w:w="2268" w:type="dxa"/>
            <w:vAlign w:val="center"/>
          </w:tcPr>
          <w:p>
            <w:pPr>
              <w:pStyle w:val="15"/>
            </w:pPr>
            <w:r>
              <w:t>唐医保字[2021]96号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提升检测能力</w:t>
            </w:r>
          </w:p>
        </w:tc>
        <w:tc>
          <w:tcPr>
            <w:tcW w:w="2835" w:type="dxa"/>
            <w:vAlign w:val="center"/>
          </w:tcPr>
          <w:p>
            <w:pPr>
              <w:pStyle w:val="15"/>
            </w:pPr>
            <w:r>
              <w:t>提升核酸检测能力</w:t>
            </w:r>
          </w:p>
        </w:tc>
        <w:tc>
          <w:tcPr>
            <w:tcW w:w="2551" w:type="dxa"/>
            <w:vAlign w:val="center"/>
          </w:tcPr>
          <w:p>
            <w:pPr>
              <w:pStyle w:val="15"/>
            </w:pPr>
            <w:r>
              <w:t>提升新冠病毒核酸检测能力，做到早发现、早隔离、早报告、早治疗</w:t>
            </w:r>
          </w:p>
        </w:tc>
        <w:tc>
          <w:tcPr>
            <w:tcW w:w="2268" w:type="dxa"/>
            <w:vAlign w:val="center"/>
          </w:tcPr>
          <w:p>
            <w:pPr>
              <w:pStyle w:val="15"/>
            </w:pPr>
            <w:r>
              <w:t>年末工作计划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有效提升疫情防控能力</w:t>
            </w:r>
          </w:p>
        </w:tc>
        <w:tc>
          <w:tcPr>
            <w:tcW w:w="2835" w:type="dxa"/>
            <w:vAlign w:val="center"/>
          </w:tcPr>
          <w:p>
            <w:pPr>
              <w:pStyle w:val="15"/>
            </w:pPr>
            <w:r>
              <w:t>有效提升疫情防控能力</w:t>
            </w:r>
          </w:p>
        </w:tc>
        <w:tc>
          <w:tcPr>
            <w:tcW w:w="2551" w:type="dxa"/>
            <w:vAlign w:val="center"/>
          </w:tcPr>
          <w:p>
            <w:pPr>
              <w:pStyle w:val="15"/>
            </w:pPr>
            <w:r>
              <w:t>有效提升</w:t>
            </w:r>
          </w:p>
        </w:tc>
        <w:tc>
          <w:tcPr>
            <w:tcW w:w="2268" w:type="dxa"/>
            <w:vAlign w:val="center"/>
          </w:tcPr>
          <w:p>
            <w:pPr>
              <w:pStyle w:val="15"/>
            </w:pPr>
            <w:r>
              <w:t>年末工作计划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≥90%</w:t>
            </w:r>
          </w:p>
        </w:tc>
        <w:tc>
          <w:tcPr>
            <w:tcW w:w="2268" w:type="dxa"/>
            <w:vAlign w:val="center"/>
          </w:tcPr>
          <w:p>
            <w:pPr>
              <w:pStyle w:val="15"/>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44</w:t>
      </w:r>
      <w:r>
        <w:rPr>
          <w:rFonts w:ascii="方正仿宋_GBK" w:hAnsi="方正仿宋_GBK" w:eastAsia="方正仿宋_GBK" w:cs="方正仿宋_GBK"/>
          <w:b/>
          <w:color w:val="000000"/>
          <w:sz w:val="28"/>
        </w:rPr>
        <w:t>、重点人群核酸检测经费（以前年度）绩效目标表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1.做好33类重点人员核酸定期检测工作，满足重点人群应检尽检，提升疫情防控能力。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检测数量</w:t>
            </w:r>
          </w:p>
        </w:tc>
        <w:tc>
          <w:tcPr>
            <w:tcW w:w="2835" w:type="dxa"/>
            <w:vAlign w:val="center"/>
          </w:tcPr>
          <w:p>
            <w:pPr>
              <w:pStyle w:val="15"/>
            </w:pPr>
            <w:r>
              <w:t>期间检测数量</w:t>
            </w:r>
          </w:p>
        </w:tc>
        <w:tc>
          <w:tcPr>
            <w:tcW w:w="2551" w:type="dxa"/>
            <w:vAlign w:val="center"/>
          </w:tcPr>
          <w:p>
            <w:pPr>
              <w:pStyle w:val="15"/>
            </w:pPr>
            <w:r>
              <w:t>单检35053份，1：10混检527407份</w:t>
            </w:r>
          </w:p>
        </w:tc>
        <w:tc>
          <w:tcPr>
            <w:tcW w:w="2268" w:type="dxa"/>
            <w:vAlign w:val="center"/>
          </w:tcPr>
          <w:p>
            <w:pPr>
              <w:pStyle w:val="15"/>
            </w:pPr>
            <w:r>
              <w:t>检测数据统计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检测准确率</w:t>
            </w:r>
          </w:p>
        </w:tc>
        <w:tc>
          <w:tcPr>
            <w:tcW w:w="2835" w:type="dxa"/>
            <w:vAlign w:val="center"/>
          </w:tcPr>
          <w:p>
            <w:pPr>
              <w:pStyle w:val="15"/>
            </w:pPr>
            <w:r>
              <w:t>检测准确人数点检测人员总数的比例</w:t>
            </w:r>
          </w:p>
        </w:tc>
        <w:tc>
          <w:tcPr>
            <w:tcW w:w="2551" w:type="dxa"/>
            <w:vAlign w:val="center"/>
          </w:tcPr>
          <w:p>
            <w:pPr>
              <w:pStyle w:val="15"/>
            </w:pPr>
            <w:r>
              <w:t>100%</w:t>
            </w:r>
          </w:p>
        </w:tc>
        <w:tc>
          <w:tcPr>
            <w:tcW w:w="2268" w:type="dxa"/>
            <w:vAlign w:val="center"/>
          </w:tcPr>
          <w:p>
            <w:pPr>
              <w:pStyle w:val="15"/>
            </w:pPr>
            <w:r>
              <w:t>实验室质控标准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实验结果时间</w:t>
            </w:r>
          </w:p>
        </w:tc>
        <w:tc>
          <w:tcPr>
            <w:tcW w:w="2835" w:type="dxa"/>
            <w:vAlign w:val="center"/>
          </w:tcPr>
          <w:p>
            <w:pPr>
              <w:pStyle w:val="15"/>
            </w:pPr>
            <w:r>
              <w:t>样本送入实检室到出具报告时间</w:t>
            </w:r>
          </w:p>
        </w:tc>
        <w:tc>
          <w:tcPr>
            <w:tcW w:w="2551" w:type="dxa"/>
            <w:vAlign w:val="center"/>
          </w:tcPr>
          <w:p>
            <w:pPr>
              <w:pStyle w:val="15"/>
            </w:pPr>
            <w:r>
              <w:t>6小时</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检测成本</w:t>
            </w:r>
          </w:p>
        </w:tc>
        <w:tc>
          <w:tcPr>
            <w:tcW w:w="2835" w:type="dxa"/>
            <w:vAlign w:val="center"/>
          </w:tcPr>
          <w:p>
            <w:pPr>
              <w:pStyle w:val="15"/>
            </w:pPr>
            <w:r>
              <w:t>公立医院核酸检测成本</w:t>
            </w:r>
          </w:p>
        </w:tc>
        <w:tc>
          <w:tcPr>
            <w:tcW w:w="2551" w:type="dxa"/>
            <w:vAlign w:val="center"/>
          </w:tcPr>
          <w:p>
            <w:pPr>
              <w:pStyle w:val="15"/>
            </w:pPr>
            <w:r>
              <w:t>单检41元、混检7.25元，</w:t>
            </w:r>
          </w:p>
        </w:tc>
        <w:tc>
          <w:tcPr>
            <w:tcW w:w="2268" w:type="dxa"/>
            <w:vAlign w:val="center"/>
          </w:tcPr>
          <w:p>
            <w:pPr>
              <w:pStyle w:val="15"/>
            </w:pPr>
            <w:r>
              <w:t>核实报告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提升检测能力</w:t>
            </w:r>
          </w:p>
        </w:tc>
        <w:tc>
          <w:tcPr>
            <w:tcW w:w="2835" w:type="dxa"/>
            <w:vAlign w:val="center"/>
          </w:tcPr>
          <w:p>
            <w:pPr>
              <w:pStyle w:val="15"/>
            </w:pPr>
            <w:r>
              <w:t>提升核酸检测能力</w:t>
            </w:r>
          </w:p>
        </w:tc>
        <w:tc>
          <w:tcPr>
            <w:tcW w:w="2551" w:type="dxa"/>
            <w:vAlign w:val="center"/>
          </w:tcPr>
          <w:p>
            <w:pPr>
              <w:pStyle w:val="15"/>
            </w:pPr>
            <w:r>
              <w:t>提升新冠病毒核酸检测能力，做到早发现、早隔离、早报告、早治疗</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有效提升疫情防控能力</w:t>
            </w:r>
          </w:p>
        </w:tc>
        <w:tc>
          <w:tcPr>
            <w:tcW w:w="2835" w:type="dxa"/>
            <w:vAlign w:val="center"/>
          </w:tcPr>
          <w:p>
            <w:pPr>
              <w:pStyle w:val="15"/>
            </w:pPr>
            <w:r>
              <w:t>有效提升疫情防控能力</w:t>
            </w:r>
          </w:p>
        </w:tc>
        <w:tc>
          <w:tcPr>
            <w:tcW w:w="2551" w:type="dxa"/>
            <w:vAlign w:val="center"/>
          </w:tcPr>
          <w:p>
            <w:pPr>
              <w:pStyle w:val="15"/>
            </w:pPr>
            <w:r>
              <w:t>有效提升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≥90%</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45</w:t>
      </w:r>
      <w:r>
        <w:rPr>
          <w:rFonts w:ascii="方正仿宋_GBK" w:hAnsi="方正仿宋_GBK" w:eastAsia="方正仿宋_GBK" w:cs="方正仿宋_GBK"/>
          <w:b/>
          <w:color w:val="000000"/>
          <w:sz w:val="28"/>
        </w:rPr>
        <w:t>、非免疫规划疫苗储存运输费绩效目标表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1.保障提高疫苗接种质量和接种率。</w:t>
            </w:r>
          </w:p>
          <w:p>
            <w:pPr>
              <w:pStyle w:val="15"/>
            </w:pPr>
            <w:r>
              <w:t>2.合理使用工作经费，保障工作顺利开展。</w:t>
            </w:r>
          </w:p>
          <w:p>
            <w:pPr>
              <w:pStyle w:val="15"/>
            </w:pPr>
            <w:r>
              <w:t>3.巩固扩大免疫规划成果，落实好常规免疫工作。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非免疫规划业务完成率</w:t>
            </w:r>
          </w:p>
        </w:tc>
        <w:tc>
          <w:tcPr>
            <w:tcW w:w="2835" w:type="dxa"/>
            <w:vAlign w:val="center"/>
          </w:tcPr>
          <w:p>
            <w:pPr>
              <w:pStyle w:val="15"/>
            </w:pPr>
            <w:r>
              <w:t>非免疫规划业务完成率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为群众提供疫苗接种完成率</w:t>
            </w:r>
          </w:p>
        </w:tc>
        <w:tc>
          <w:tcPr>
            <w:tcW w:w="2835" w:type="dxa"/>
            <w:vAlign w:val="center"/>
          </w:tcPr>
          <w:p>
            <w:pPr>
              <w:pStyle w:val="15"/>
            </w:pPr>
            <w:r>
              <w:t>为群众提供疫苗接种完成率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接种任务完成及时率</w:t>
            </w:r>
          </w:p>
        </w:tc>
        <w:tc>
          <w:tcPr>
            <w:tcW w:w="2835" w:type="dxa"/>
            <w:vAlign w:val="center"/>
          </w:tcPr>
          <w:p>
            <w:pPr>
              <w:pStyle w:val="15"/>
            </w:pPr>
            <w:r>
              <w:t>接种任务完成及时率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项目预算控制数</w:t>
            </w:r>
          </w:p>
        </w:tc>
        <w:tc>
          <w:tcPr>
            <w:tcW w:w="2551" w:type="dxa"/>
            <w:vAlign w:val="center"/>
          </w:tcPr>
          <w:p>
            <w:pPr>
              <w:pStyle w:val="15"/>
            </w:pPr>
            <w:r>
              <w:t>不超过年初预算安排数</w:t>
            </w:r>
          </w:p>
        </w:tc>
        <w:tc>
          <w:tcPr>
            <w:tcW w:w="2268" w:type="dxa"/>
            <w:vAlign w:val="center"/>
          </w:tcPr>
          <w:p>
            <w:pPr>
              <w:pStyle w:val="15"/>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保障疫苗持续供应情况</w:t>
            </w:r>
          </w:p>
        </w:tc>
        <w:tc>
          <w:tcPr>
            <w:tcW w:w="2835" w:type="dxa"/>
            <w:vAlign w:val="center"/>
          </w:tcPr>
          <w:p>
            <w:pPr>
              <w:pStyle w:val="15"/>
            </w:pPr>
            <w:r>
              <w:t>保障疫苗持续供应情况</w:t>
            </w:r>
          </w:p>
        </w:tc>
        <w:tc>
          <w:tcPr>
            <w:tcW w:w="2551" w:type="dxa"/>
            <w:vAlign w:val="center"/>
          </w:tcPr>
          <w:p>
            <w:pPr>
              <w:pStyle w:val="15"/>
            </w:pPr>
            <w:r>
              <w:t>有效保障</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疫苗接种质量提升情况</w:t>
            </w:r>
          </w:p>
        </w:tc>
        <w:tc>
          <w:tcPr>
            <w:tcW w:w="2835" w:type="dxa"/>
            <w:vAlign w:val="center"/>
          </w:tcPr>
          <w:p>
            <w:pPr>
              <w:pStyle w:val="15"/>
            </w:pPr>
            <w:r>
              <w:t>通过非免疫规划接种落实，建立建全传染病免疫屏障，进一步降低疫苗针对传染病的发病率</w:t>
            </w:r>
          </w:p>
        </w:tc>
        <w:tc>
          <w:tcPr>
            <w:tcW w:w="2551" w:type="dxa"/>
            <w:vAlign w:val="center"/>
          </w:tcPr>
          <w:p>
            <w:pPr>
              <w:pStyle w:val="15"/>
            </w:pPr>
            <w:r>
              <w:t>逐步提升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服务对象对基础设施满意的人数占调查总人数的比率</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46</w:t>
      </w:r>
      <w:r>
        <w:rPr>
          <w:rFonts w:ascii="方正仿宋_GBK" w:hAnsi="方正仿宋_GBK" w:eastAsia="方正仿宋_GBK" w:cs="方正仿宋_GBK"/>
          <w:b/>
          <w:color w:val="000000"/>
          <w:sz w:val="28"/>
        </w:rPr>
        <w:t>、疾病预防控制费用绩效目标表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1.提高对辖区内突发公共卫生事件的应对处置水平</w:t>
            </w:r>
          </w:p>
          <w:p>
            <w:pPr>
              <w:pStyle w:val="15"/>
            </w:pPr>
            <w:r>
              <w:t>2.预防和控制疾病的发生、流动和传播</w:t>
            </w:r>
          </w:p>
          <w:p>
            <w:pPr>
              <w:pStyle w:val="15"/>
            </w:pPr>
            <w:r>
              <w:t>3.提高全区人民健康水平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综合业务工作完成率</w:t>
            </w:r>
          </w:p>
        </w:tc>
        <w:tc>
          <w:tcPr>
            <w:tcW w:w="2835" w:type="dxa"/>
            <w:vAlign w:val="center"/>
          </w:tcPr>
          <w:p>
            <w:pPr>
              <w:pStyle w:val="15"/>
            </w:pPr>
            <w:r>
              <w:t>综合业务工作完成率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为群众提供优质疾病预防服务</w:t>
            </w:r>
          </w:p>
        </w:tc>
        <w:tc>
          <w:tcPr>
            <w:tcW w:w="2835" w:type="dxa"/>
            <w:vAlign w:val="center"/>
          </w:tcPr>
          <w:p>
            <w:pPr>
              <w:pStyle w:val="15"/>
            </w:pPr>
            <w:r>
              <w:t>为群众提供优质政务服务案件数量占申请政务服务数量的比例</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项目预算控制数</w:t>
            </w:r>
          </w:p>
        </w:tc>
        <w:tc>
          <w:tcPr>
            <w:tcW w:w="2551" w:type="dxa"/>
            <w:vAlign w:val="center"/>
          </w:tcPr>
          <w:p>
            <w:pPr>
              <w:pStyle w:val="15"/>
            </w:pPr>
            <w:r>
              <w:t>不超预算安排数</w:t>
            </w:r>
          </w:p>
        </w:tc>
        <w:tc>
          <w:tcPr>
            <w:tcW w:w="2268" w:type="dxa"/>
            <w:vAlign w:val="center"/>
          </w:tcPr>
          <w:p>
            <w:pPr>
              <w:pStyle w:val="15"/>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公共服务水平提升情况</w:t>
            </w:r>
          </w:p>
        </w:tc>
        <w:tc>
          <w:tcPr>
            <w:tcW w:w="2835" w:type="dxa"/>
            <w:vAlign w:val="center"/>
          </w:tcPr>
          <w:p>
            <w:pPr>
              <w:pStyle w:val="15"/>
            </w:pPr>
            <w:r>
              <w:t>公共服务水平提升情况</w:t>
            </w:r>
          </w:p>
        </w:tc>
        <w:tc>
          <w:tcPr>
            <w:tcW w:w="2551" w:type="dxa"/>
            <w:vAlign w:val="center"/>
          </w:tcPr>
          <w:p>
            <w:pPr>
              <w:pStyle w:val="15"/>
            </w:pPr>
            <w:r>
              <w:t>逐步提升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保障业务工作情况</w:t>
            </w:r>
          </w:p>
        </w:tc>
        <w:tc>
          <w:tcPr>
            <w:tcW w:w="2835" w:type="dxa"/>
            <w:vAlign w:val="center"/>
          </w:tcPr>
          <w:p>
            <w:pPr>
              <w:pStyle w:val="15"/>
            </w:pPr>
            <w:r>
              <w:t>保障业务工作情况</w:t>
            </w:r>
          </w:p>
        </w:tc>
        <w:tc>
          <w:tcPr>
            <w:tcW w:w="2551" w:type="dxa"/>
            <w:vAlign w:val="center"/>
          </w:tcPr>
          <w:p>
            <w:pPr>
              <w:pStyle w:val="15"/>
            </w:pPr>
            <w:r>
              <w:t>有效保障</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47</w:t>
      </w:r>
      <w:r>
        <w:rPr>
          <w:rFonts w:ascii="方正仿宋_GBK" w:hAnsi="方正仿宋_GBK" w:eastAsia="方正仿宋_GBK" w:cs="方正仿宋_GBK"/>
          <w:b/>
          <w:color w:val="000000"/>
          <w:sz w:val="28"/>
        </w:rPr>
        <w:t>、疾控中心劳务派遣人员费用（劳务费）绩效目标表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1.劳务派遣人员19人，每月及时发放工资,缴纳各种保险</w:t>
            </w:r>
          </w:p>
          <w:p>
            <w:pPr>
              <w:pStyle w:val="15"/>
            </w:pPr>
            <w:r>
              <w:t>2.调动职工工作积极性</w:t>
            </w:r>
          </w:p>
          <w:p>
            <w:pPr>
              <w:pStyle w:val="15"/>
            </w:pPr>
            <w:r>
              <w:t>3.保障机关正常运转。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劳务派遣人员数量</w:t>
            </w:r>
          </w:p>
        </w:tc>
        <w:tc>
          <w:tcPr>
            <w:tcW w:w="2835" w:type="dxa"/>
            <w:vAlign w:val="center"/>
          </w:tcPr>
          <w:p>
            <w:pPr>
              <w:pStyle w:val="15"/>
            </w:pPr>
            <w:r>
              <w:t>聘用的劳务派遣人数</w:t>
            </w:r>
          </w:p>
        </w:tc>
        <w:tc>
          <w:tcPr>
            <w:tcW w:w="2551" w:type="dxa"/>
            <w:vAlign w:val="center"/>
          </w:tcPr>
          <w:p>
            <w:pPr>
              <w:pStyle w:val="15"/>
            </w:pPr>
            <w:r>
              <w:t>≥19人</w:t>
            </w:r>
          </w:p>
        </w:tc>
        <w:tc>
          <w:tcPr>
            <w:tcW w:w="2268" w:type="dxa"/>
            <w:vAlign w:val="center"/>
          </w:tcPr>
          <w:p>
            <w:pPr>
              <w:pStyle w:val="15"/>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工资发放准确率</w:t>
            </w:r>
          </w:p>
        </w:tc>
        <w:tc>
          <w:tcPr>
            <w:tcW w:w="2835" w:type="dxa"/>
            <w:vAlign w:val="center"/>
          </w:tcPr>
          <w:p>
            <w:pPr>
              <w:pStyle w:val="15"/>
            </w:pPr>
            <w:r>
              <w:t>工资发放准确程度</w:t>
            </w:r>
          </w:p>
        </w:tc>
        <w:tc>
          <w:tcPr>
            <w:tcW w:w="2551" w:type="dxa"/>
            <w:vAlign w:val="center"/>
          </w:tcPr>
          <w:p>
            <w:pPr>
              <w:pStyle w:val="15"/>
            </w:pPr>
            <w:r>
              <w:t>100%</w:t>
            </w:r>
          </w:p>
        </w:tc>
        <w:tc>
          <w:tcPr>
            <w:tcW w:w="2268" w:type="dxa"/>
            <w:vAlign w:val="center"/>
          </w:tcPr>
          <w:p>
            <w:pPr>
              <w:pStyle w:val="15"/>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每月30日之前</w:t>
            </w:r>
          </w:p>
        </w:tc>
        <w:tc>
          <w:tcPr>
            <w:tcW w:w="2268" w:type="dxa"/>
            <w:vAlign w:val="center"/>
          </w:tcPr>
          <w:p>
            <w:pPr>
              <w:pStyle w:val="15"/>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就业政策落实</w:t>
            </w:r>
          </w:p>
        </w:tc>
        <w:tc>
          <w:tcPr>
            <w:tcW w:w="2835" w:type="dxa"/>
            <w:vAlign w:val="center"/>
          </w:tcPr>
          <w:p>
            <w:pPr>
              <w:pStyle w:val="15"/>
            </w:pPr>
            <w:r>
              <w:t>各项就业政策落实到位</w:t>
            </w:r>
          </w:p>
        </w:tc>
        <w:tc>
          <w:tcPr>
            <w:tcW w:w="2551" w:type="dxa"/>
            <w:vAlign w:val="center"/>
          </w:tcPr>
          <w:p>
            <w:pPr>
              <w:pStyle w:val="15"/>
            </w:pPr>
            <w:r>
              <w:t>≥19人</w:t>
            </w:r>
          </w:p>
        </w:tc>
        <w:tc>
          <w:tcPr>
            <w:tcW w:w="2268" w:type="dxa"/>
            <w:vAlign w:val="center"/>
          </w:tcPr>
          <w:p>
            <w:pPr>
              <w:pStyle w:val="15"/>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保障工作正常开展</w:t>
            </w:r>
          </w:p>
        </w:tc>
        <w:tc>
          <w:tcPr>
            <w:tcW w:w="2835" w:type="dxa"/>
            <w:vAlign w:val="center"/>
          </w:tcPr>
          <w:p>
            <w:pPr>
              <w:pStyle w:val="15"/>
            </w:pPr>
            <w:r>
              <w:t>保障各项工作正常运转</w:t>
            </w:r>
          </w:p>
        </w:tc>
        <w:tc>
          <w:tcPr>
            <w:tcW w:w="2551" w:type="dxa"/>
            <w:vAlign w:val="center"/>
          </w:tcPr>
          <w:p>
            <w:pPr>
              <w:pStyle w:val="15"/>
            </w:pPr>
            <w:r>
              <w:t>各项工作正常运转</w:t>
            </w:r>
          </w:p>
        </w:tc>
        <w:tc>
          <w:tcPr>
            <w:tcW w:w="2268" w:type="dxa"/>
            <w:vAlign w:val="center"/>
          </w:tcPr>
          <w:p>
            <w:pPr>
              <w:pStyle w:val="15"/>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劳务派遣人员满意度</w:t>
            </w:r>
          </w:p>
        </w:tc>
        <w:tc>
          <w:tcPr>
            <w:tcW w:w="2835" w:type="dxa"/>
            <w:vAlign w:val="center"/>
          </w:tcPr>
          <w:p>
            <w:pPr>
              <w:pStyle w:val="15"/>
            </w:pPr>
            <w:r>
              <w:t>劳务派遣人员对工资待遇的满意度</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48</w:t>
      </w:r>
      <w:r>
        <w:rPr>
          <w:rFonts w:ascii="方正仿宋_GBK" w:hAnsi="方正仿宋_GBK" w:eastAsia="方正仿宋_GBK" w:cs="方正仿宋_GBK"/>
          <w:b/>
          <w:color w:val="000000"/>
          <w:sz w:val="28"/>
        </w:rPr>
        <w:t>、基本技术免费服务经费绩效目标表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1.全区目前计划生育并发症患者108人，实施各项手术近3500例，保障该类人群基本治疗，提升生活质量。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并发症患者人数</w:t>
            </w:r>
          </w:p>
        </w:tc>
        <w:tc>
          <w:tcPr>
            <w:tcW w:w="2835" w:type="dxa"/>
            <w:vAlign w:val="center"/>
          </w:tcPr>
          <w:p>
            <w:pPr>
              <w:pStyle w:val="15"/>
            </w:pPr>
            <w:r>
              <w:t>并发症患者人数</w:t>
            </w:r>
          </w:p>
        </w:tc>
        <w:tc>
          <w:tcPr>
            <w:tcW w:w="2551" w:type="dxa"/>
            <w:vAlign w:val="center"/>
          </w:tcPr>
          <w:p>
            <w:pPr>
              <w:pStyle w:val="15"/>
            </w:pPr>
            <w:r>
              <w:t>108人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患者合理药费报销率</w:t>
            </w:r>
          </w:p>
        </w:tc>
        <w:tc>
          <w:tcPr>
            <w:tcW w:w="2835" w:type="dxa"/>
            <w:vAlign w:val="center"/>
          </w:tcPr>
          <w:p>
            <w:pPr>
              <w:pStyle w:val="15"/>
            </w:pPr>
            <w:r>
              <w:t>合理药费报销占比</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患者合理药费季度报销比率</w:t>
            </w:r>
          </w:p>
        </w:tc>
        <w:tc>
          <w:tcPr>
            <w:tcW w:w="2835" w:type="dxa"/>
            <w:vAlign w:val="center"/>
          </w:tcPr>
          <w:p>
            <w:pPr>
              <w:pStyle w:val="15"/>
            </w:pPr>
            <w:r>
              <w:t>患者合理药费季度报销及时率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项目预算控制数</w:t>
            </w:r>
          </w:p>
        </w:tc>
        <w:tc>
          <w:tcPr>
            <w:tcW w:w="2551" w:type="dxa"/>
            <w:vAlign w:val="center"/>
          </w:tcPr>
          <w:p>
            <w:pPr>
              <w:pStyle w:val="15"/>
            </w:pPr>
            <w:r>
              <w:t>不超年初预算安排数</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并发症患者健康</w:t>
            </w:r>
          </w:p>
        </w:tc>
        <w:tc>
          <w:tcPr>
            <w:tcW w:w="2835" w:type="dxa"/>
            <w:vAlign w:val="center"/>
          </w:tcPr>
          <w:p>
            <w:pPr>
              <w:pStyle w:val="15"/>
            </w:pPr>
            <w:r>
              <w:t>并发症患者健康</w:t>
            </w:r>
          </w:p>
        </w:tc>
        <w:tc>
          <w:tcPr>
            <w:tcW w:w="2551" w:type="dxa"/>
            <w:vAlign w:val="center"/>
          </w:tcPr>
          <w:p>
            <w:pPr>
              <w:pStyle w:val="15"/>
            </w:pPr>
            <w:r>
              <w:t>保障健康，提升生活质量</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w:t>
            </w:r>
          </w:p>
        </w:tc>
        <w:tc>
          <w:tcPr>
            <w:tcW w:w="2835" w:type="dxa"/>
            <w:vAlign w:val="center"/>
          </w:tcPr>
          <w:p>
            <w:pPr>
              <w:pStyle w:val="15"/>
            </w:pPr>
            <w:r>
              <w:t>社会稳定</w:t>
            </w:r>
          </w:p>
        </w:tc>
        <w:tc>
          <w:tcPr>
            <w:tcW w:w="2551" w:type="dxa"/>
            <w:vAlign w:val="center"/>
          </w:tcPr>
          <w:p>
            <w:pPr>
              <w:pStyle w:val="15"/>
            </w:pPr>
            <w:r>
              <w:t>实现特殊群体的关怀</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调查问卷</w:t>
            </w:r>
          </w:p>
        </w:tc>
      </w:tr>
    </w:tbl>
    <w:p>
      <w:pPr>
        <w:spacing w:before="0" w:after="0" w:line="240" w:lineRule="auto"/>
        <w:ind w:firstLine="640"/>
        <w:jc w:val="left"/>
        <w:outlineLvl w:val="9"/>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1、采购未付-岔河镇中心卫生院新建项目工程款绩效目标表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1.项目建成后，可改善业务用房条件，更好的解决丰南区人民的医疗救治、疾病的控制和预防，推动丰南区医疗卫生事业的发展，社会效益会有明显效果。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建设、改造、修缮工程量（平米）</w:t>
            </w:r>
          </w:p>
        </w:tc>
        <w:tc>
          <w:tcPr>
            <w:tcW w:w="2835" w:type="dxa"/>
            <w:vAlign w:val="center"/>
          </w:tcPr>
          <w:p>
            <w:pPr>
              <w:pStyle w:val="15"/>
            </w:pPr>
            <w:r>
              <w:t>基础设施建设平米数</w:t>
            </w:r>
          </w:p>
        </w:tc>
        <w:tc>
          <w:tcPr>
            <w:tcW w:w="2551" w:type="dxa"/>
            <w:vAlign w:val="center"/>
          </w:tcPr>
          <w:p>
            <w:pPr>
              <w:pStyle w:val="15"/>
            </w:pPr>
            <w:r>
              <w:t>4300.5平方米</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工程质量合格率</w:t>
            </w:r>
          </w:p>
        </w:tc>
        <w:tc>
          <w:tcPr>
            <w:tcW w:w="2835" w:type="dxa"/>
            <w:vAlign w:val="center"/>
          </w:tcPr>
          <w:p>
            <w:pPr>
              <w:pStyle w:val="15"/>
            </w:pPr>
            <w:r>
              <w:t>合格的工程数量占总工程数量的比例</w:t>
            </w:r>
          </w:p>
        </w:tc>
        <w:tc>
          <w:tcPr>
            <w:tcW w:w="2551" w:type="dxa"/>
            <w:vAlign w:val="center"/>
          </w:tcPr>
          <w:p>
            <w:pPr>
              <w:pStyle w:val="15"/>
            </w:pPr>
            <w:r>
              <w:t>100%</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工程完成及时率</w:t>
            </w:r>
          </w:p>
        </w:tc>
        <w:tc>
          <w:tcPr>
            <w:tcW w:w="2835" w:type="dxa"/>
            <w:vAlign w:val="center"/>
          </w:tcPr>
          <w:p>
            <w:pPr>
              <w:pStyle w:val="15"/>
            </w:pPr>
            <w:r>
              <w:t>工程完成及时情况</w:t>
            </w:r>
          </w:p>
        </w:tc>
        <w:tc>
          <w:tcPr>
            <w:tcW w:w="2551" w:type="dxa"/>
            <w:vAlign w:val="center"/>
          </w:tcPr>
          <w:p>
            <w:pPr>
              <w:pStyle w:val="15"/>
            </w:pPr>
            <w:r>
              <w:t>≥90%</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预算（成本）控制率</w:t>
            </w:r>
          </w:p>
        </w:tc>
        <w:tc>
          <w:tcPr>
            <w:tcW w:w="2835" w:type="dxa"/>
            <w:vAlign w:val="center"/>
          </w:tcPr>
          <w:p>
            <w:pPr>
              <w:pStyle w:val="15"/>
            </w:pPr>
            <w:r>
              <w:t>预算（成本）控制率=（项目当期实际支出成本-项目当期预算）/项目当期预算*100%</w:t>
            </w:r>
          </w:p>
        </w:tc>
        <w:tc>
          <w:tcPr>
            <w:tcW w:w="2551" w:type="dxa"/>
            <w:vAlign w:val="center"/>
          </w:tcPr>
          <w:p>
            <w:pPr>
              <w:pStyle w:val="15"/>
            </w:pPr>
            <w:r>
              <w:t>不超过项目概算</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设计功能实现率</w:t>
            </w:r>
          </w:p>
        </w:tc>
        <w:tc>
          <w:tcPr>
            <w:tcW w:w="2835" w:type="dxa"/>
            <w:vAlign w:val="center"/>
          </w:tcPr>
          <w:p>
            <w:pPr>
              <w:pStyle w:val="15"/>
            </w:pPr>
            <w:r>
              <w:t>建筑工程达到设计结构或标准的程度</w:t>
            </w:r>
          </w:p>
        </w:tc>
        <w:tc>
          <w:tcPr>
            <w:tcW w:w="2551" w:type="dxa"/>
            <w:vAlign w:val="center"/>
          </w:tcPr>
          <w:p>
            <w:pPr>
              <w:pStyle w:val="15"/>
            </w:pPr>
            <w:r>
              <w:t>≥95%</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建筑（工程）综合利用率</w:t>
            </w:r>
          </w:p>
        </w:tc>
        <w:tc>
          <w:tcPr>
            <w:tcW w:w="2835" w:type="dxa"/>
            <w:vAlign w:val="center"/>
          </w:tcPr>
          <w:p>
            <w:pPr>
              <w:pStyle w:val="15"/>
            </w:pPr>
            <w:r>
              <w:t>项目综合利用情况</w:t>
            </w:r>
          </w:p>
        </w:tc>
        <w:tc>
          <w:tcPr>
            <w:tcW w:w="2551" w:type="dxa"/>
            <w:vAlign w:val="center"/>
          </w:tcPr>
          <w:p>
            <w:pPr>
              <w:pStyle w:val="15"/>
            </w:pPr>
            <w:r>
              <w:t>≥90%</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2、采购未付-丰南区医院购置DR机绩效目标表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1.用于中小学生脊柱筛查全脊柱片和全上肢、全下肢全长片的拍摄，满足青少年脊柱侧弯筛查需求。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购置设备数量</w:t>
            </w:r>
          </w:p>
        </w:tc>
        <w:tc>
          <w:tcPr>
            <w:tcW w:w="2835" w:type="dxa"/>
            <w:vAlign w:val="center"/>
          </w:tcPr>
          <w:p>
            <w:pPr>
              <w:pStyle w:val="15"/>
            </w:pPr>
            <w:r>
              <w:t>购置设备数量</w:t>
            </w:r>
          </w:p>
        </w:tc>
        <w:tc>
          <w:tcPr>
            <w:tcW w:w="2551" w:type="dxa"/>
            <w:vAlign w:val="center"/>
          </w:tcPr>
          <w:p>
            <w:pPr>
              <w:pStyle w:val="15"/>
            </w:pPr>
            <w:r>
              <w:t>1台</w:t>
            </w:r>
          </w:p>
        </w:tc>
        <w:tc>
          <w:tcPr>
            <w:tcW w:w="2268" w:type="dxa"/>
            <w:vAlign w:val="center"/>
          </w:tcPr>
          <w:p>
            <w:pPr>
              <w:pStyle w:val="15"/>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设备质量合格率</w:t>
            </w:r>
          </w:p>
        </w:tc>
        <w:tc>
          <w:tcPr>
            <w:tcW w:w="2835" w:type="dxa"/>
            <w:vAlign w:val="center"/>
          </w:tcPr>
          <w:p>
            <w:pPr>
              <w:pStyle w:val="15"/>
            </w:pPr>
            <w:r>
              <w:t>通过验收的购置数量占购置总数量的比率</w:t>
            </w:r>
          </w:p>
        </w:tc>
        <w:tc>
          <w:tcPr>
            <w:tcW w:w="2551" w:type="dxa"/>
            <w:vAlign w:val="center"/>
          </w:tcPr>
          <w:p>
            <w:pPr>
              <w:pStyle w:val="15"/>
            </w:pPr>
            <w:r>
              <w:t>100%</w:t>
            </w:r>
          </w:p>
        </w:tc>
        <w:tc>
          <w:tcPr>
            <w:tcW w:w="2268" w:type="dxa"/>
            <w:vAlign w:val="center"/>
          </w:tcPr>
          <w:p>
            <w:pPr>
              <w:pStyle w:val="15"/>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采购资金节约率（%）</w:t>
            </w:r>
          </w:p>
        </w:tc>
        <w:tc>
          <w:tcPr>
            <w:tcW w:w="2835" w:type="dxa"/>
            <w:vAlign w:val="center"/>
          </w:tcPr>
          <w:p>
            <w:pPr>
              <w:pStyle w:val="15"/>
            </w:pPr>
            <w:r>
              <w:t>实际采购资金额和计划采购资金额的差与计划采购资金额的比率</w:t>
            </w:r>
          </w:p>
        </w:tc>
        <w:tc>
          <w:tcPr>
            <w:tcW w:w="2551" w:type="dxa"/>
            <w:vAlign w:val="center"/>
          </w:tcPr>
          <w:p>
            <w:pPr>
              <w:pStyle w:val="15"/>
            </w:pPr>
            <w:r>
              <w:t>≥95%</w:t>
            </w:r>
          </w:p>
        </w:tc>
        <w:tc>
          <w:tcPr>
            <w:tcW w:w="2268" w:type="dxa"/>
            <w:vAlign w:val="center"/>
          </w:tcPr>
          <w:p>
            <w:pPr>
              <w:pStyle w:val="15"/>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项目预算控制数</w:t>
            </w:r>
          </w:p>
        </w:tc>
        <w:tc>
          <w:tcPr>
            <w:tcW w:w="2551" w:type="dxa"/>
            <w:vAlign w:val="center"/>
          </w:tcPr>
          <w:p>
            <w:pPr>
              <w:pStyle w:val="15"/>
            </w:pPr>
            <w:r>
              <w:t>不超过年初预算数</w:t>
            </w:r>
          </w:p>
        </w:tc>
        <w:tc>
          <w:tcPr>
            <w:tcW w:w="2268" w:type="dxa"/>
            <w:vAlign w:val="center"/>
          </w:tcPr>
          <w:p>
            <w:pPr>
              <w:pStyle w:val="15"/>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对全区卫生事业发展的推动促进</w:t>
            </w:r>
          </w:p>
        </w:tc>
        <w:tc>
          <w:tcPr>
            <w:tcW w:w="2835" w:type="dxa"/>
            <w:vAlign w:val="center"/>
          </w:tcPr>
          <w:p>
            <w:pPr>
              <w:pStyle w:val="15"/>
            </w:pPr>
            <w:r>
              <w:t>全区卫生事业发展持续促进推动</w:t>
            </w:r>
          </w:p>
        </w:tc>
        <w:tc>
          <w:tcPr>
            <w:tcW w:w="2551" w:type="dxa"/>
            <w:vAlign w:val="center"/>
          </w:tcPr>
          <w:p>
            <w:pPr>
              <w:pStyle w:val="15"/>
            </w:pPr>
            <w:r>
              <w:t>持续促进</w:t>
            </w:r>
          </w:p>
        </w:tc>
        <w:tc>
          <w:tcPr>
            <w:tcW w:w="2268" w:type="dxa"/>
            <w:vAlign w:val="center"/>
          </w:tcPr>
          <w:p>
            <w:pPr>
              <w:pStyle w:val="15"/>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满足青少年脊柱侧弯筛查需求</w:t>
            </w:r>
          </w:p>
        </w:tc>
        <w:tc>
          <w:tcPr>
            <w:tcW w:w="2835" w:type="dxa"/>
            <w:vAlign w:val="center"/>
          </w:tcPr>
          <w:p>
            <w:pPr>
              <w:pStyle w:val="15"/>
            </w:pPr>
            <w:r>
              <w:t>满足青少年脊柱侧弯筛查需求</w:t>
            </w:r>
          </w:p>
        </w:tc>
        <w:tc>
          <w:tcPr>
            <w:tcW w:w="2551" w:type="dxa"/>
            <w:vAlign w:val="center"/>
          </w:tcPr>
          <w:p>
            <w:pPr>
              <w:pStyle w:val="15"/>
            </w:pPr>
            <w:r>
              <w:t>满足</w:t>
            </w:r>
          </w:p>
        </w:tc>
        <w:tc>
          <w:tcPr>
            <w:tcW w:w="2268" w:type="dxa"/>
            <w:vAlign w:val="center"/>
          </w:tcPr>
          <w:p>
            <w:pPr>
              <w:pStyle w:val="15"/>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≥95%</w:t>
            </w:r>
          </w:p>
        </w:tc>
        <w:tc>
          <w:tcPr>
            <w:tcW w:w="2268" w:type="dxa"/>
            <w:vAlign w:val="center"/>
          </w:tcPr>
          <w:p>
            <w:pPr>
              <w:pStyle w:val="15"/>
            </w:pPr>
            <w:r>
              <w:t>年度工作目标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3、采购未付-丰南区智慧门诊建设资金（以前年度）绩效目标表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1.辖区内22家医疗机构全面推进，实现智能监测、在线预约、智能登记、智能接种、智能留观，提高基层医疗机构卫生健康水平。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智慧门诊建设机构数量</w:t>
            </w:r>
          </w:p>
        </w:tc>
        <w:tc>
          <w:tcPr>
            <w:tcW w:w="2835" w:type="dxa"/>
            <w:vAlign w:val="center"/>
          </w:tcPr>
          <w:p>
            <w:pPr>
              <w:pStyle w:val="15"/>
            </w:pPr>
            <w:r>
              <w:t>智慧门诊建设机构数量</w:t>
            </w:r>
          </w:p>
        </w:tc>
        <w:tc>
          <w:tcPr>
            <w:tcW w:w="2551" w:type="dxa"/>
            <w:vAlign w:val="center"/>
          </w:tcPr>
          <w:p>
            <w:pPr>
              <w:pStyle w:val="15"/>
            </w:pPr>
            <w:r>
              <w:t>22家</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系统运行规范</w:t>
            </w:r>
          </w:p>
        </w:tc>
        <w:tc>
          <w:tcPr>
            <w:tcW w:w="2835" w:type="dxa"/>
            <w:vAlign w:val="center"/>
          </w:tcPr>
          <w:p>
            <w:pPr>
              <w:pStyle w:val="15"/>
            </w:pPr>
            <w:r>
              <w:t>实现合同约定功能</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2835" w:type="dxa"/>
            <w:vAlign w:val="center"/>
          </w:tcPr>
          <w:p>
            <w:pPr>
              <w:pStyle w:val="15"/>
            </w:pPr>
            <w:r>
              <w:t>资金拨付及时率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预算执行率</w:t>
            </w:r>
          </w:p>
        </w:tc>
        <w:tc>
          <w:tcPr>
            <w:tcW w:w="2835" w:type="dxa"/>
            <w:vAlign w:val="center"/>
          </w:tcPr>
          <w:p>
            <w:pPr>
              <w:pStyle w:val="15"/>
            </w:pPr>
            <w:r>
              <w:t>预算执行率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五年内使用效益明显</w:t>
            </w:r>
          </w:p>
        </w:tc>
        <w:tc>
          <w:tcPr>
            <w:tcW w:w="2835" w:type="dxa"/>
            <w:vAlign w:val="center"/>
          </w:tcPr>
          <w:p>
            <w:pPr>
              <w:pStyle w:val="15"/>
            </w:pPr>
            <w:r>
              <w:t>软件技术使用年限</w:t>
            </w:r>
          </w:p>
        </w:tc>
        <w:tc>
          <w:tcPr>
            <w:tcW w:w="2551" w:type="dxa"/>
            <w:vAlign w:val="center"/>
          </w:tcPr>
          <w:p>
            <w:pPr>
              <w:pStyle w:val="15"/>
            </w:pPr>
            <w:r>
              <w:t>≥5年</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提高卫生健康水平</w:t>
            </w:r>
          </w:p>
        </w:tc>
        <w:tc>
          <w:tcPr>
            <w:tcW w:w="2835" w:type="dxa"/>
            <w:vAlign w:val="center"/>
          </w:tcPr>
          <w:p>
            <w:pPr>
              <w:pStyle w:val="15"/>
            </w:pPr>
            <w:r>
              <w:t>提高卫生健康水平</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4、采购未付-区医院发热门诊检验设备资金绩效目标表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1.增加医院发热门诊设备配置，提升医院医疗救治能力。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设备投入使用率</w:t>
            </w:r>
          </w:p>
        </w:tc>
        <w:tc>
          <w:tcPr>
            <w:tcW w:w="2835" w:type="dxa"/>
            <w:vAlign w:val="center"/>
          </w:tcPr>
          <w:p>
            <w:pPr>
              <w:pStyle w:val="15"/>
            </w:pPr>
            <w:r>
              <w:t>实际投入使用设备数/购入 设备数的比率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设备正常使用情况</w:t>
            </w:r>
          </w:p>
        </w:tc>
        <w:tc>
          <w:tcPr>
            <w:tcW w:w="2835" w:type="dxa"/>
            <w:vAlign w:val="center"/>
          </w:tcPr>
          <w:p>
            <w:pPr>
              <w:pStyle w:val="15"/>
            </w:pPr>
            <w:r>
              <w:t>设备正常使用率</w:t>
            </w:r>
          </w:p>
        </w:tc>
        <w:tc>
          <w:tcPr>
            <w:tcW w:w="2551" w:type="dxa"/>
            <w:vAlign w:val="center"/>
          </w:tcPr>
          <w:p>
            <w:pPr>
              <w:pStyle w:val="15"/>
            </w:pPr>
            <w:r>
              <w:t>≥90%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设备到位及时率</w:t>
            </w:r>
          </w:p>
        </w:tc>
        <w:tc>
          <w:tcPr>
            <w:tcW w:w="2835" w:type="dxa"/>
            <w:vAlign w:val="center"/>
          </w:tcPr>
          <w:p>
            <w:pPr>
              <w:pStyle w:val="15"/>
            </w:pPr>
            <w:r>
              <w:t>设备到位及时率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项目预算控制数</w:t>
            </w:r>
          </w:p>
        </w:tc>
        <w:tc>
          <w:tcPr>
            <w:tcW w:w="2551" w:type="dxa"/>
            <w:vAlign w:val="center"/>
          </w:tcPr>
          <w:p>
            <w:pPr>
              <w:pStyle w:val="15"/>
            </w:pPr>
            <w:r>
              <w:t>≥43万元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公立医院医疗能力提升</w:t>
            </w:r>
          </w:p>
        </w:tc>
        <w:tc>
          <w:tcPr>
            <w:tcW w:w="2835" w:type="dxa"/>
            <w:vAlign w:val="center"/>
          </w:tcPr>
          <w:p>
            <w:pPr>
              <w:pStyle w:val="15"/>
            </w:pPr>
            <w:r>
              <w:t>公立医院医疗能力提升</w:t>
            </w:r>
          </w:p>
        </w:tc>
        <w:tc>
          <w:tcPr>
            <w:tcW w:w="2551" w:type="dxa"/>
            <w:vAlign w:val="center"/>
          </w:tcPr>
          <w:p>
            <w:pPr>
              <w:pStyle w:val="15"/>
            </w:pPr>
            <w:r>
              <w:t>逐步提升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5、采购未付-全民健康智能采集信息系统资金（以前年度）绩效目标表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1.丰南区全民健康智能采集信息系统实现与省基层医疗卫生机构管理信息系统的数据互联互通，实现基本公共卫生数据、基本诊疗数据的无障碍交互和共享，促进丰南区卫生健康事业发展.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系统覆盖机构数</w:t>
            </w:r>
          </w:p>
        </w:tc>
        <w:tc>
          <w:tcPr>
            <w:tcW w:w="2835" w:type="dxa"/>
            <w:vAlign w:val="center"/>
          </w:tcPr>
          <w:p>
            <w:pPr>
              <w:pStyle w:val="15"/>
            </w:pPr>
            <w:r>
              <w:t>系统覆盖机构数</w:t>
            </w:r>
          </w:p>
        </w:tc>
        <w:tc>
          <w:tcPr>
            <w:tcW w:w="2551" w:type="dxa"/>
            <w:vAlign w:val="center"/>
          </w:tcPr>
          <w:p>
            <w:pPr>
              <w:pStyle w:val="15"/>
            </w:pPr>
            <w:r>
              <w:t>22家</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系统运行规范</w:t>
            </w:r>
          </w:p>
        </w:tc>
        <w:tc>
          <w:tcPr>
            <w:tcW w:w="2835" w:type="dxa"/>
            <w:vAlign w:val="center"/>
          </w:tcPr>
          <w:p>
            <w:pPr>
              <w:pStyle w:val="15"/>
            </w:pPr>
            <w:r>
              <w:t>实现合同约定功能</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2835" w:type="dxa"/>
            <w:vAlign w:val="center"/>
          </w:tcPr>
          <w:p>
            <w:pPr>
              <w:pStyle w:val="15"/>
            </w:pPr>
            <w:r>
              <w:t>资金拨付及时率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预算执行率</w:t>
            </w:r>
          </w:p>
        </w:tc>
        <w:tc>
          <w:tcPr>
            <w:tcW w:w="2835" w:type="dxa"/>
            <w:vAlign w:val="center"/>
          </w:tcPr>
          <w:p>
            <w:pPr>
              <w:pStyle w:val="15"/>
            </w:pPr>
            <w:r>
              <w:t>预算执行率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五年内使用效益明显</w:t>
            </w:r>
          </w:p>
        </w:tc>
        <w:tc>
          <w:tcPr>
            <w:tcW w:w="2835" w:type="dxa"/>
            <w:vAlign w:val="center"/>
          </w:tcPr>
          <w:p>
            <w:pPr>
              <w:pStyle w:val="15"/>
            </w:pPr>
            <w:r>
              <w:t>软件技术使用年限</w:t>
            </w:r>
          </w:p>
        </w:tc>
        <w:tc>
          <w:tcPr>
            <w:tcW w:w="2551" w:type="dxa"/>
            <w:vAlign w:val="center"/>
          </w:tcPr>
          <w:p>
            <w:pPr>
              <w:pStyle w:val="15"/>
            </w:pPr>
            <w:r>
              <w:t>≥5年</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6、创卫专班专项经费绩效目标表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1.改善县区环境，提升生活品位，提高居民身心健康，达到国家卫生城标准。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综合业务工作完成率</w:t>
            </w:r>
          </w:p>
        </w:tc>
        <w:tc>
          <w:tcPr>
            <w:tcW w:w="2835" w:type="dxa"/>
            <w:vAlign w:val="center"/>
          </w:tcPr>
          <w:p>
            <w:pPr>
              <w:pStyle w:val="15"/>
            </w:pPr>
            <w:r>
              <w:t>综合业务工作完成率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为群众提供优质政务服务完成率</w:t>
            </w:r>
          </w:p>
        </w:tc>
        <w:tc>
          <w:tcPr>
            <w:tcW w:w="2835" w:type="dxa"/>
            <w:vAlign w:val="center"/>
          </w:tcPr>
          <w:p>
            <w:pPr>
              <w:pStyle w:val="15"/>
            </w:pPr>
            <w:r>
              <w:t>为群众提供优质政务服务案件数量占申请政务服务数量的比例</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项目预算控制数</w:t>
            </w:r>
          </w:p>
        </w:tc>
        <w:tc>
          <w:tcPr>
            <w:tcW w:w="2551" w:type="dxa"/>
            <w:vAlign w:val="center"/>
          </w:tcPr>
          <w:p>
            <w:pPr>
              <w:pStyle w:val="15"/>
            </w:pPr>
            <w:r>
              <w:t>不超预算安排数</w:t>
            </w:r>
          </w:p>
        </w:tc>
        <w:tc>
          <w:tcPr>
            <w:tcW w:w="2268" w:type="dxa"/>
            <w:vAlign w:val="center"/>
          </w:tcPr>
          <w:p>
            <w:pPr>
              <w:pStyle w:val="15"/>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公共服务水平提升情况</w:t>
            </w:r>
          </w:p>
        </w:tc>
        <w:tc>
          <w:tcPr>
            <w:tcW w:w="2835" w:type="dxa"/>
            <w:vAlign w:val="center"/>
          </w:tcPr>
          <w:p>
            <w:pPr>
              <w:pStyle w:val="15"/>
            </w:pPr>
            <w:r>
              <w:t>公共服务水平提升情况</w:t>
            </w:r>
          </w:p>
        </w:tc>
        <w:tc>
          <w:tcPr>
            <w:tcW w:w="2551" w:type="dxa"/>
            <w:vAlign w:val="center"/>
          </w:tcPr>
          <w:p>
            <w:pPr>
              <w:pStyle w:val="15"/>
            </w:pPr>
            <w:r>
              <w:t>逐步提升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保障业务工作情况</w:t>
            </w:r>
          </w:p>
        </w:tc>
        <w:tc>
          <w:tcPr>
            <w:tcW w:w="2835" w:type="dxa"/>
            <w:vAlign w:val="center"/>
          </w:tcPr>
          <w:p>
            <w:pPr>
              <w:pStyle w:val="15"/>
            </w:pPr>
            <w:r>
              <w:t>保障业务工作情况</w:t>
            </w:r>
          </w:p>
        </w:tc>
        <w:tc>
          <w:tcPr>
            <w:tcW w:w="2551" w:type="dxa"/>
            <w:vAlign w:val="center"/>
          </w:tcPr>
          <w:p>
            <w:pPr>
              <w:pStyle w:val="15"/>
            </w:pPr>
            <w:r>
              <w:t>有效保障</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7、妇幼医院劳务派遣人员费用(劳务费)绩效目标表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1.劳务派遣人员4人，每月及时发放工资,缴纳各种保险，调动职工工作积极性，保障机关正常运转。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劳务派遣人员数量</w:t>
            </w:r>
          </w:p>
        </w:tc>
        <w:tc>
          <w:tcPr>
            <w:tcW w:w="2835" w:type="dxa"/>
            <w:vAlign w:val="center"/>
          </w:tcPr>
          <w:p>
            <w:pPr>
              <w:pStyle w:val="15"/>
            </w:pPr>
            <w:r>
              <w:t>聘用的劳务派遣人数</w:t>
            </w:r>
          </w:p>
        </w:tc>
        <w:tc>
          <w:tcPr>
            <w:tcW w:w="2551" w:type="dxa"/>
            <w:vAlign w:val="center"/>
          </w:tcPr>
          <w:p>
            <w:pPr>
              <w:pStyle w:val="15"/>
            </w:pPr>
            <w:r>
              <w:t>≥4人</w:t>
            </w:r>
          </w:p>
        </w:tc>
        <w:tc>
          <w:tcPr>
            <w:tcW w:w="2268" w:type="dxa"/>
            <w:vAlign w:val="center"/>
          </w:tcPr>
          <w:p>
            <w:pPr>
              <w:pStyle w:val="15"/>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工资发放准确率</w:t>
            </w:r>
          </w:p>
        </w:tc>
        <w:tc>
          <w:tcPr>
            <w:tcW w:w="2835" w:type="dxa"/>
            <w:vAlign w:val="center"/>
          </w:tcPr>
          <w:p>
            <w:pPr>
              <w:pStyle w:val="15"/>
            </w:pPr>
            <w:r>
              <w:t>工资发放准确程度</w:t>
            </w:r>
          </w:p>
        </w:tc>
        <w:tc>
          <w:tcPr>
            <w:tcW w:w="2551" w:type="dxa"/>
            <w:vAlign w:val="center"/>
          </w:tcPr>
          <w:p>
            <w:pPr>
              <w:pStyle w:val="15"/>
            </w:pPr>
            <w:r>
              <w:t>100%</w:t>
            </w:r>
          </w:p>
        </w:tc>
        <w:tc>
          <w:tcPr>
            <w:tcW w:w="2268" w:type="dxa"/>
            <w:vAlign w:val="center"/>
          </w:tcPr>
          <w:p>
            <w:pPr>
              <w:pStyle w:val="15"/>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每月30日之前</w:t>
            </w:r>
          </w:p>
        </w:tc>
        <w:tc>
          <w:tcPr>
            <w:tcW w:w="2268" w:type="dxa"/>
            <w:vAlign w:val="center"/>
          </w:tcPr>
          <w:p>
            <w:pPr>
              <w:pStyle w:val="15"/>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就业政策落实</w:t>
            </w:r>
          </w:p>
        </w:tc>
        <w:tc>
          <w:tcPr>
            <w:tcW w:w="2835" w:type="dxa"/>
            <w:vAlign w:val="center"/>
          </w:tcPr>
          <w:p>
            <w:pPr>
              <w:pStyle w:val="15"/>
            </w:pPr>
            <w:r>
              <w:t>各项就业政策落实到位</w:t>
            </w:r>
          </w:p>
        </w:tc>
        <w:tc>
          <w:tcPr>
            <w:tcW w:w="2551" w:type="dxa"/>
            <w:vAlign w:val="center"/>
          </w:tcPr>
          <w:p>
            <w:pPr>
              <w:pStyle w:val="15"/>
            </w:pPr>
            <w:r>
              <w:t>≥4人</w:t>
            </w:r>
          </w:p>
        </w:tc>
        <w:tc>
          <w:tcPr>
            <w:tcW w:w="2268" w:type="dxa"/>
            <w:vAlign w:val="center"/>
          </w:tcPr>
          <w:p>
            <w:pPr>
              <w:pStyle w:val="15"/>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保障工作正常开展</w:t>
            </w:r>
          </w:p>
        </w:tc>
        <w:tc>
          <w:tcPr>
            <w:tcW w:w="2835" w:type="dxa"/>
            <w:vAlign w:val="center"/>
          </w:tcPr>
          <w:p>
            <w:pPr>
              <w:pStyle w:val="15"/>
            </w:pPr>
            <w:r>
              <w:t>保障各项工作正常运转</w:t>
            </w:r>
          </w:p>
        </w:tc>
        <w:tc>
          <w:tcPr>
            <w:tcW w:w="2551" w:type="dxa"/>
            <w:vAlign w:val="center"/>
          </w:tcPr>
          <w:p>
            <w:pPr>
              <w:pStyle w:val="15"/>
            </w:pPr>
            <w:r>
              <w:t>各项工作正常运转</w:t>
            </w:r>
          </w:p>
        </w:tc>
        <w:tc>
          <w:tcPr>
            <w:tcW w:w="2268" w:type="dxa"/>
            <w:vAlign w:val="center"/>
          </w:tcPr>
          <w:p>
            <w:pPr>
              <w:pStyle w:val="15"/>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劳务派遣人员满意度</w:t>
            </w:r>
          </w:p>
        </w:tc>
        <w:tc>
          <w:tcPr>
            <w:tcW w:w="2835" w:type="dxa"/>
            <w:vAlign w:val="center"/>
          </w:tcPr>
          <w:p>
            <w:pPr>
              <w:pStyle w:val="15"/>
            </w:pPr>
            <w:r>
              <w:t>劳务派遣人员对工资待遇的满意度</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8、公立医院基建及设备质保金（以前年度）绩效目标表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1.增加医院设备配置，提升医院医疗救治能力。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设备投入使用率</w:t>
            </w:r>
          </w:p>
        </w:tc>
        <w:tc>
          <w:tcPr>
            <w:tcW w:w="2835" w:type="dxa"/>
            <w:vAlign w:val="center"/>
          </w:tcPr>
          <w:p>
            <w:pPr>
              <w:pStyle w:val="15"/>
            </w:pPr>
            <w:r>
              <w:t>实际投入使用设备数/购入 设备数的比率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设备正常使用情况</w:t>
            </w:r>
          </w:p>
        </w:tc>
        <w:tc>
          <w:tcPr>
            <w:tcW w:w="2835" w:type="dxa"/>
            <w:vAlign w:val="center"/>
          </w:tcPr>
          <w:p>
            <w:pPr>
              <w:pStyle w:val="15"/>
            </w:pPr>
            <w:r>
              <w:t>设备正常使用率</w:t>
            </w:r>
          </w:p>
        </w:tc>
        <w:tc>
          <w:tcPr>
            <w:tcW w:w="2551" w:type="dxa"/>
            <w:vAlign w:val="center"/>
          </w:tcPr>
          <w:p>
            <w:pPr>
              <w:pStyle w:val="15"/>
            </w:pPr>
            <w:r>
              <w:t>≥90%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设备到位及时率</w:t>
            </w:r>
          </w:p>
        </w:tc>
        <w:tc>
          <w:tcPr>
            <w:tcW w:w="2835" w:type="dxa"/>
            <w:vAlign w:val="center"/>
          </w:tcPr>
          <w:p>
            <w:pPr>
              <w:pStyle w:val="15"/>
            </w:pPr>
            <w:r>
              <w:t>设备到位及时率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项目预算控制数</w:t>
            </w:r>
          </w:p>
        </w:tc>
        <w:tc>
          <w:tcPr>
            <w:tcW w:w="2551" w:type="dxa"/>
            <w:vAlign w:val="center"/>
          </w:tcPr>
          <w:p>
            <w:pPr>
              <w:pStyle w:val="15"/>
            </w:pPr>
            <w:r>
              <w:t>≥3.9万元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使用年限</w:t>
            </w:r>
          </w:p>
        </w:tc>
        <w:tc>
          <w:tcPr>
            <w:tcW w:w="2835" w:type="dxa"/>
            <w:vAlign w:val="center"/>
          </w:tcPr>
          <w:p>
            <w:pPr>
              <w:pStyle w:val="15"/>
            </w:pPr>
            <w:r>
              <w:t>使用率</w:t>
            </w:r>
          </w:p>
        </w:tc>
        <w:tc>
          <w:tcPr>
            <w:tcW w:w="2551" w:type="dxa"/>
            <w:vAlign w:val="center"/>
          </w:tcPr>
          <w:p>
            <w:pPr>
              <w:pStyle w:val="15"/>
            </w:pPr>
            <w:r>
              <w:t>≥6年</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公立医院医疗能力提升</w:t>
            </w:r>
          </w:p>
        </w:tc>
        <w:tc>
          <w:tcPr>
            <w:tcW w:w="2835" w:type="dxa"/>
            <w:vAlign w:val="center"/>
          </w:tcPr>
          <w:p>
            <w:pPr>
              <w:pStyle w:val="15"/>
            </w:pPr>
            <w:r>
              <w:t>公立医院医疗能力提升</w:t>
            </w:r>
          </w:p>
        </w:tc>
        <w:tc>
          <w:tcPr>
            <w:tcW w:w="2551" w:type="dxa"/>
            <w:vAlign w:val="center"/>
          </w:tcPr>
          <w:p>
            <w:pPr>
              <w:pStyle w:val="15"/>
            </w:pPr>
            <w:r>
              <w:t>逐步提升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9、公立医院人才培养资金绩效目标表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1.提升医务人员综合素质。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进修项目数量</w:t>
            </w:r>
          </w:p>
        </w:tc>
        <w:tc>
          <w:tcPr>
            <w:tcW w:w="2835" w:type="dxa"/>
            <w:vAlign w:val="center"/>
          </w:tcPr>
          <w:p>
            <w:pPr>
              <w:pStyle w:val="15"/>
            </w:pPr>
            <w:r>
              <w:t>进修项目数量</w:t>
            </w:r>
          </w:p>
        </w:tc>
        <w:tc>
          <w:tcPr>
            <w:tcW w:w="2551" w:type="dxa"/>
            <w:vAlign w:val="center"/>
          </w:tcPr>
          <w:p>
            <w:pPr>
              <w:pStyle w:val="15"/>
            </w:pPr>
            <w:r>
              <w:t>≥4个</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医技水平提高</w:t>
            </w:r>
          </w:p>
        </w:tc>
        <w:tc>
          <w:tcPr>
            <w:tcW w:w="2835" w:type="dxa"/>
            <w:vAlign w:val="center"/>
          </w:tcPr>
          <w:p>
            <w:pPr>
              <w:pStyle w:val="15"/>
            </w:pPr>
            <w:r>
              <w:t>医技水平提高</w:t>
            </w:r>
          </w:p>
        </w:tc>
        <w:tc>
          <w:tcPr>
            <w:tcW w:w="2551" w:type="dxa"/>
            <w:vAlign w:val="center"/>
          </w:tcPr>
          <w:p>
            <w:pPr>
              <w:pStyle w:val="15"/>
            </w:pPr>
            <w:r>
              <w:t>逐步提高</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年内完成</w:t>
            </w:r>
          </w:p>
        </w:tc>
        <w:tc>
          <w:tcPr>
            <w:tcW w:w="2835" w:type="dxa"/>
            <w:vAlign w:val="center"/>
          </w:tcPr>
          <w:p>
            <w:pPr>
              <w:pStyle w:val="15"/>
            </w:pPr>
            <w:r>
              <w:t>年内完成</w:t>
            </w:r>
          </w:p>
        </w:tc>
        <w:tc>
          <w:tcPr>
            <w:tcW w:w="2551" w:type="dxa"/>
            <w:vAlign w:val="center"/>
          </w:tcPr>
          <w:p>
            <w:pPr>
              <w:pStyle w:val="15"/>
            </w:pPr>
            <w:r>
              <w:t>完成</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进修、培训费用</w:t>
            </w:r>
          </w:p>
        </w:tc>
        <w:tc>
          <w:tcPr>
            <w:tcW w:w="2835" w:type="dxa"/>
            <w:vAlign w:val="center"/>
          </w:tcPr>
          <w:p>
            <w:pPr>
              <w:pStyle w:val="15"/>
            </w:pPr>
            <w:r>
              <w:t>进修、培训费用</w:t>
            </w:r>
          </w:p>
        </w:tc>
        <w:tc>
          <w:tcPr>
            <w:tcW w:w="2551" w:type="dxa"/>
            <w:vAlign w:val="center"/>
          </w:tcPr>
          <w:p>
            <w:pPr>
              <w:pStyle w:val="15"/>
            </w:pPr>
            <w:r>
              <w:t>5万元</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提升医学服务质量</w:t>
            </w:r>
          </w:p>
        </w:tc>
        <w:tc>
          <w:tcPr>
            <w:tcW w:w="2835" w:type="dxa"/>
            <w:vAlign w:val="center"/>
          </w:tcPr>
          <w:p>
            <w:pPr>
              <w:pStyle w:val="15"/>
            </w:pPr>
            <w:r>
              <w:t>提升医学服务质量</w:t>
            </w:r>
          </w:p>
        </w:tc>
        <w:tc>
          <w:tcPr>
            <w:tcW w:w="2551" w:type="dxa"/>
            <w:vAlign w:val="center"/>
          </w:tcPr>
          <w:p>
            <w:pPr>
              <w:pStyle w:val="15"/>
            </w:pPr>
            <w:r>
              <w:t>逐步提升</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10、公立医院药品零差率和医用耗材零差率补助资金绩效目标表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1.取消公立医院药品加成，切实缓解人民群众“看病难，看病贵”问题。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实施改革的公立医院数量</w:t>
            </w:r>
          </w:p>
        </w:tc>
        <w:tc>
          <w:tcPr>
            <w:tcW w:w="2835" w:type="dxa"/>
            <w:vAlign w:val="center"/>
          </w:tcPr>
          <w:p>
            <w:pPr>
              <w:pStyle w:val="15"/>
            </w:pPr>
            <w:r>
              <w:t>实施改革的公立医院数量</w:t>
            </w:r>
          </w:p>
        </w:tc>
        <w:tc>
          <w:tcPr>
            <w:tcW w:w="2551" w:type="dxa"/>
            <w:vAlign w:val="center"/>
          </w:tcPr>
          <w:p>
            <w:pPr>
              <w:pStyle w:val="15"/>
            </w:pPr>
            <w:r>
              <w:t>2家</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按政府药品实施零差率销售</w:t>
            </w:r>
          </w:p>
        </w:tc>
        <w:tc>
          <w:tcPr>
            <w:tcW w:w="2835" w:type="dxa"/>
            <w:vAlign w:val="center"/>
          </w:tcPr>
          <w:p>
            <w:pPr>
              <w:pStyle w:val="15"/>
            </w:pPr>
            <w:r>
              <w:t>按政府药品实施零差率销售</w:t>
            </w:r>
          </w:p>
        </w:tc>
        <w:tc>
          <w:tcPr>
            <w:tcW w:w="2551" w:type="dxa"/>
            <w:vAlign w:val="center"/>
          </w:tcPr>
          <w:p>
            <w:pPr>
              <w:pStyle w:val="15"/>
            </w:pPr>
            <w:r>
              <w:t>100%</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2835" w:type="dxa"/>
            <w:vAlign w:val="center"/>
          </w:tcPr>
          <w:p>
            <w:pPr>
              <w:pStyle w:val="15"/>
            </w:pPr>
            <w:r>
              <w:t>资金拨付及时率</w:t>
            </w:r>
          </w:p>
        </w:tc>
        <w:tc>
          <w:tcPr>
            <w:tcW w:w="2551" w:type="dxa"/>
            <w:vAlign w:val="center"/>
          </w:tcPr>
          <w:p>
            <w:pPr>
              <w:pStyle w:val="15"/>
            </w:pPr>
            <w:r>
              <w:t>≥90%</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财政补助比例</w:t>
            </w:r>
          </w:p>
        </w:tc>
        <w:tc>
          <w:tcPr>
            <w:tcW w:w="2835" w:type="dxa"/>
            <w:vAlign w:val="center"/>
          </w:tcPr>
          <w:p>
            <w:pPr>
              <w:pStyle w:val="15"/>
            </w:pPr>
            <w:r>
              <w:t>财政补助比例</w:t>
            </w:r>
          </w:p>
        </w:tc>
        <w:tc>
          <w:tcPr>
            <w:tcW w:w="2551" w:type="dxa"/>
            <w:vAlign w:val="center"/>
          </w:tcPr>
          <w:p>
            <w:pPr>
              <w:pStyle w:val="15"/>
            </w:pPr>
            <w:r>
              <w:t>30%左右</w:t>
            </w:r>
          </w:p>
        </w:tc>
        <w:tc>
          <w:tcPr>
            <w:tcW w:w="2268" w:type="dxa"/>
            <w:vAlign w:val="center"/>
          </w:tcPr>
          <w:p>
            <w:pPr>
              <w:pStyle w:val="15"/>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人民群众就医费用</w:t>
            </w:r>
          </w:p>
        </w:tc>
        <w:tc>
          <w:tcPr>
            <w:tcW w:w="2835" w:type="dxa"/>
            <w:vAlign w:val="center"/>
          </w:tcPr>
          <w:p>
            <w:pPr>
              <w:pStyle w:val="15"/>
            </w:pPr>
            <w:r>
              <w:t>人民群众就医费用</w:t>
            </w:r>
          </w:p>
        </w:tc>
        <w:tc>
          <w:tcPr>
            <w:tcW w:w="2551" w:type="dxa"/>
            <w:vAlign w:val="center"/>
          </w:tcPr>
          <w:p>
            <w:pPr>
              <w:pStyle w:val="15"/>
            </w:pPr>
            <w:r>
              <w:t>有所下降</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巩固药品零差率改革成果</w:t>
            </w:r>
          </w:p>
        </w:tc>
        <w:tc>
          <w:tcPr>
            <w:tcW w:w="2835" w:type="dxa"/>
            <w:vAlign w:val="center"/>
          </w:tcPr>
          <w:p>
            <w:pPr>
              <w:pStyle w:val="15"/>
            </w:pPr>
            <w:r>
              <w:t>巩固药品零差率改革成果</w:t>
            </w:r>
          </w:p>
        </w:tc>
        <w:tc>
          <w:tcPr>
            <w:tcW w:w="2551" w:type="dxa"/>
            <w:vAlign w:val="center"/>
          </w:tcPr>
          <w:p>
            <w:pPr>
              <w:pStyle w:val="15"/>
            </w:pPr>
            <w:r>
              <w:t>缓解群众看病贵问题</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公立医院患者满意度</w:t>
            </w:r>
          </w:p>
        </w:tc>
        <w:tc>
          <w:tcPr>
            <w:tcW w:w="2835" w:type="dxa"/>
            <w:vAlign w:val="center"/>
          </w:tcPr>
          <w:p>
            <w:pPr>
              <w:pStyle w:val="15"/>
            </w:pPr>
            <w:r>
              <w:t>群众满意数量占总数的比例。</w:t>
            </w:r>
          </w:p>
        </w:tc>
        <w:tc>
          <w:tcPr>
            <w:tcW w:w="2551" w:type="dxa"/>
            <w:vAlign w:val="center"/>
          </w:tcPr>
          <w:p>
            <w:pPr>
              <w:pStyle w:val="15"/>
            </w:pPr>
            <w:r>
              <w:t>≥90%</w:t>
            </w:r>
          </w:p>
        </w:tc>
        <w:tc>
          <w:tcPr>
            <w:tcW w:w="2268" w:type="dxa"/>
            <w:vAlign w:val="center"/>
          </w:tcPr>
          <w:p>
            <w:pPr>
              <w:pStyle w:val="15"/>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11、公立医院重点学科建设资金绩效目标表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1.增加医院设备配置，提升医院医疗救治能力。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公立医院机构数</w:t>
            </w:r>
          </w:p>
        </w:tc>
        <w:tc>
          <w:tcPr>
            <w:tcW w:w="2835" w:type="dxa"/>
            <w:vAlign w:val="center"/>
          </w:tcPr>
          <w:p>
            <w:pPr>
              <w:pStyle w:val="15"/>
            </w:pPr>
            <w:r>
              <w:t>公立医院机构数</w:t>
            </w:r>
          </w:p>
        </w:tc>
        <w:tc>
          <w:tcPr>
            <w:tcW w:w="2551" w:type="dxa"/>
            <w:vAlign w:val="center"/>
          </w:tcPr>
          <w:p>
            <w:pPr>
              <w:pStyle w:val="15"/>
            </w:pPr>
            <w:r>
              <w:t>2家</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医疗服务水平</w:t>
            </w:r>
          </w:p>
        </w:tc>
        <w:tc>
          <w:tcPr>
            <w:tcW w:w="2835" w:type="dxa"/>
            <w:vAlign w:val="center"/>
          </w:tcPr>
          <w:p>
            <w:pPr>
              <w:pStyle w:val="15"/>
            </w:pPr>
            <w:r>
              <w:t>医疗服务水平</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2835" w:type="dxa"/>
            <w:vAlign w:val="center"/>
          </w:tcPr>
          <w:p>
            <w:pPr>
              <w:pStyle w:val="15"/>
            </w:pPr>
            <w:r>
              <w:t>资金拨付及时率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预算执行率</w:t>
            </w:r>
          </w:p>
        </w:tc>
        <w:tc>
          <w:tcPr>
            <w:tcW w:w="2835" w:type="dxa"/>
            <w:vAlign w:val="center"/>
          </w:tcPr>
          <w:p>
            <w:pPr>
              <w:pStyle w:val="15"/>
            </w:pPr>
            <w:r>
              <w:t>预算执行率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提升医疗服务质量</w:t>
            </w:r>
          </w:p>
        </w:tc>
        <w:tc>
          <w:tcPr>
            <w:tcW w:w="2835" w:type="dxa"/>
            <w:vAlign w:val="center"/>
          </w:tcPr>
          <w:p>
            <w:pPr>
              <w:pStyle w:val="15"/>
            </w:pPr>
            <w:r>
              <w:t>提升医疗服务质量</w:t>
            </w:r>
          </w:p>
        </w:tc>
        <w:tc>
          <w:tcPr>
            <w:tcW w:w="2551" w:type="dxa"/>
            <w:vAlign w:val="center"/>
          </w:tcPr>
          <w:p>
            <w:pPr>
              <w:pStyle w:val="15"/>
            </w:pPr>
            <w:r>
              <w:t>逐步提升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12、核酸基地项目（以前年度）绩效目标表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1.提高核酸检测能力，保证疫情防控需求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建设、改造核酸基地个数</w:t>
            </w:r>
          </w:p>
        </w:tc>
        <w:tc>
          <w:tcPr>
            <w:tcW w:w="2835" w:type="dxa"/>
            <w:vAlign w:val="center"/>
          </w:tcPr>
          <w:p>
            <w:pPr>
              <w:pStyle w:val="15"/>
            </w:pPr>
            <w:r>
              <w:t>建设、改造核酸基地个数</w:t>
            </w:r>
          </w:p>
        </w:tc>
        <w:tc>
          <w:tcPr>
            <w:tcW w:w="2551" w:type="dxa"/>
            <w:vAlign w:val="center"/>
          </w:tcPr>
          <w:p>
            <w:pPr>
              <w:pStyle w:val="15"/>
            </w:pPr>
            <w:r>
              <w:t>1个</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工程质量合格率</w:t>
            </w:r>
          </w:p>
        </w:tc>
        <w:tc>
          <w:tcPr>
            <w:tcW w:w="2835" w:type="dxa"/>
            <w:vAlign w:val="center"/>
          </w:tcPr>
          <w:p>
            <w:pPr>
              <w:pStyle w:val="15"/>
            </w:pPr>
            <w:r>
              <w:t>合格的工程数量占总工程数量的比例</w:t>
            </w:r>
          </w:p>
        </w:tc>
        <w:tc>
          <w:tcPr>
            <w:tcW w:w="2551" w:type="dxa"/>
            <w:vAlign w:val="center"/>
          </w:tcPr>
          <w:p>
            <w:pPr>
              <w:pStyle w:val="15"/>
            </w:pPr>
            <w:r>
              <w:t>100%</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工程完成及时率</w:t>
            </w:r>
          </w:p>
        </w:tc>
        <w:tc>
          <w:tcPr>
            <w:tcW w:w="2835" w:type="dxa"/>
            <w:vAlign w:val="center"/>
          </w:tcPr>
          <w:p>
            <w:pPr>
              <w:pStyle w:val="15"/>
            </w:pPr>
            <w:r>
              <w:t>工程完成及时情况</w:t>
            </w:r>
          </w:p>
        </w:tc>
        <w:tc>
          <w:tcPr>
            <w:tcW w:w="2551" w:type="dxa"/>
            <w:vAlign w:val="center"/>
          </w:tcPr>
          <w:p>
            <w:pPr>
              <w:pStyle w:val="15"/>
            </w:pPr>
            <w:r>
              <w:t>≥90%</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预算（成本）控制率</w:t>
            </w:r>
          </w:p>
        </w:tc>
        <w:tc>
          <w:tcPr>
            <w:tcW w:w="2835" w:type="dxa"/>
            <w:vAlign w:val="center"/>
          </w:tcPr>
          <w:p>
            <w:pPr>
              <w:pStyle w:val="15"/>
            </w:pPr>
            <w:r>
              <w:t>预算（成本）控制率=（项目当期实际支出成本-项目当期预算）/项目当期预算*100%</w:t>
            </w:r>
          </w:p>
        </w:tc>
        <w:tc>
          <w:tcPr>
            <w:tcW w:w="2551" w:type="dxa"/>
            <w:vAlign w:val="center"/>
          </w:tcPr>
          <w:p>
            <w:pPr>
              <w:pStyle w:val="15"/>
            </w:pPr>
            <w:r>
              <w:t>不超过项目概算</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设计功能实现率</w:t>
            </w:r>
          </w:p>
        </w:tc>
        <w:tc>
          <w:tcPr>
            <w:tcW w:w="2835" w:type="dxa"/>
            <w:vAlign w:val="center"/>
          </w:tcPr>
          <w:p>
            <w:pPr>
              <w:pStyle w:val="15"/>
            </w:pPr>
            <w:r>
              <w:t>建筑工程达到设计结构或标准的程度</w:t>
            </w:r>
          </w:p>
        </w:tc>
        <w:tc>
          <w:tcPr>
            <w:tcW w:w="2551" w:type="dxa"/>
            <w:vAlign w:val="center"/>
          </w:tcPr>
          <w:p>
            <w:pPr>
              <w:pStyle w:val="15"/>
            </w:pPr>
            <w:r>
              <w:t>≥95%</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建筑（工程）综合利用率</w:t>
            </w:r>
          </w:p>
        </w:tc>
        <w:tc>
          <w:tcPr>
            <w:tcW w:w="2835" w:type="dxa"/>
            <w:vAlign w:val="center"/>
          </w:tcPr>
          <w:p>
            <w:pPr>
              <w:pStyle w:val="15"/>
            </w:pPr>
            <w:r>
              <w:t>项目综合利用情况</w:t>
            </w:r>
          </w:p>
        </w:tc>
        <w:tc>
          <w:tcPr>
            <w:tcW w:w="2551" w:type="dxa"/>
            <w:vAlign w:val="center"/>
          </w:tcPr>
          <w:p>
            <w:pPr>
              <w:pStyle w:val="15"/>
            </w:pPr>
            <w:r>
              <w:t>≥90%</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13、红十字会经费绩效目标表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1.为顺利开展各项卫生健康工作提供有效保障，确保卫生健康事业协调可持续发展。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捐赠业务工作完成率</w:t>
            </w:r>
          </w:p>
        </w:tc>
        <w:tc>
          <w:tcPr>
            <w:tcW w:w="2835" w:type="dxa"/>
            <w:vAlign w:val="center"/>
          </w:tcPr>
          <w:p>
            <w:pPr>
              <w:pStyle w:val="15"/>
            </w:pPr>
            <w:r>
              <w:t>捐赠业务工作完成率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为群众提供优质政务服务完成率</w:t>
            </w:r>
          </w:p>
        </w:tc>
        <w:tc>
          <w:tcPr>
            <w:tcW w:w="2835" w:type="dxa"/>
            <w:vAlign w:val="center"/>
          </w:tcPr>
          <w:p>
            <w:pPr>
              <w:pStyle w:val="15"/>
            </w:pPr>
            <w:r>
              <w:t>为群众提供优质政务服务案件数量占申请政务服务数量的比例</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项目预算控制数</w:t>
            </w:r>
          </w:p>
        </w:tc>
        <w:tc>
          <w:tcPr>
            <w:tcW w:w="2551" w:type="dxa"/>
            <w:vAlign w:val="center"/>
          </w:tcPr>
          <w:p>
            <w:pPr>
              <w:pStyle w:val="15"/>
            </w:pPr>
            <w:r>
              <w:t>不超预算安排数</w:t>
            </w:r>
          </w:p>
        </w:tc>
        <w:tc>
          <w:tcPr>
            <w:tcW w:w="2268" w:type="dxa"/>
            <w:vAlign w:val="center"/>
          </w:tcPr>
          <w:p>
            <w:pPr>
              <w:pStyle w:val="15"/>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公共服务水平提升情况</w:t>
            </w:r>
          </w:p>
        </w:tc>
        <w:tc>
          <w:tcPr>
            <w:tcW w:w="2835" w:type="dxa"/>
            <w:vAlign w:val="center"/>
          </w:tcPr>
          <w:p>
            <w:pPr>
              <w:pStyle w:val="15"/>
            </w:pPr>
            <w:r>
              <w:t>公共服务水平提升情况</w:t>
            </w:r>
          </w:p>
        </w:tc>
        <w:tc>
          <w:tcPr>
            <w:tcW w:w="2551" w:type="dxa"/>
            <w:vAlign w:val="center"/>
          </w:tcPr>
          <w:p>
            <w:pPr>
              <w:pStyle w:val="15"/>
            </w:pPr>
            <w:r>
              <w:t>逐步提升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保障业务工作情况</w:t>
            </w:r>
          </w:p>
        </w:tc>
        <w:tc>
          <w:tcPr>
            <w:tcW w:w="2835" w:type="dxa"/>
            <w:vAlign w:val="center"/>
          </w:tcPr>
          <w:p>
            <w:pPr>
              <w:pStyle w:val="15"/>
            </w:pPr>
            <w:r>
              <w:t>保障业务工作情况</w:t>
            </w:r>
          </w:p>
        </w:tc>
        <w:tc>
          <w:tcPr>
            <w:tcW w:w="2551" w:type="dxa"/>
            <w:vAlign w:val="center"/>
          </w:tcPr>
          <w:p>
            <w:pPr>
              <w:pStyle w:val="15"/>
            </w:pPr>
            <w:r>
              <w:t>有效保障</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14、后遗症管理维稳经费绩效目标表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1.实施农村计划生育家庭人员管理，提高社会对特殊家庭关爱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后遗症管理人数</w:t>
            </w:r>
          </w:p>
        </w:tc>
        <w:tc>
          <w:tcPr>
            <w:tcW w:w="2835" w:type="dxa"/>
            <w:vAlign w:val="center"/>
          </w:tcPr>
          <w:p>
            <w:pPr>
              <w:pStyle w:val="15"/>
            </w:pPr>
            <w:r>
              <w:t>后遗症管理人数</w:t>
            </w:r>
          </w:p>
        </w:tc>
        <w:tc>
          <w:tcPr>
            <w:tcW w:w="2551" w:type="dxa"/>
            <w:vAlign w:val="center"/>
          </w:tcPr>
          <w:p>
            <w:pPr>
              <w:pStyle w:val="15"/>
            </w:pPr>
            <w:r>
              <w:t>853人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不稳定群体或人员受理率</w:t>
            </w:r>
          </w:p>
        </w:tc>
        <w:tc>
          <w:tcPr>
            <w:tcW w:w="2835" w:type="dxa"/>
            <w:vAlign w:val="center"/>
          </w:tcPr>
          <w:p>
            <w:pPr>
              <w:pStyle w:val="15"/>
            </w:pPr>
            <w:r>
              <w:t>受理矛盾纠纷的比例</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信访问题解决时限</w:t>
            </w:r>
          </w:p>
        </w:tc>
        <w:tc>
          <w:tcPr>
            <w:tcW w:w="2835" w:type="dxa"/>
            <w:vAlign w:val="center"/>
          </w:tcPr>
          <w:p>
            <w:pPr>
              <w:pStyle w:val="15"/>
            </w:pPr>
            <w:r>
              <w:t>解决上访人反映问题的时限</w:t>
            </w:r>
          </w:p>
        </w:tc>
        <w:tc>
          <w:tcPr>
            <w:tcW w:w="2551" w:type="dxa"/>
            <w:vAlign w:val="center"/>
          </w:tcPr>
          <w:p>
            <w:pPr>
              <w:pStyle w:val="15"/>
            </w:pPr>
            <w:r>
              <w:t>&lt;3个工作日</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后遗症管理经费</w:t>
            </w:r>
          </w:p>
        </w:tc>
        <w:tc>
          <w:tcPr>
            <w:tcW w:w="2835" w:type="dxa"/>
            <w:vAlign w:val="center"/>
          </w:tcPr>
          <w:p>
            <w:pPr>
              <w:pStyle w:val="15"/>
            </w:pPr>
            <w:r>
              <w:t>后遗症管理经费</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社会稳定提升率</w:t>
            </w:r>
          </w:p>
        </w:tc>
        <w:tc>
          <w:tcPr>
            <w:tcW w:w="2835" w:type="dxa"/>
            <w:vAlign w:val="center"/>
          </w:tcPr>
          <w:p>
            <w:pPr>
              <w:pStyle w:val="15"/>
            </w:pPr>
            <w:r>
              <w:t>通过隐患排查，社会矛盾降低率</w:t>
            </w:r>
          </w:p>
        </w:tc>
        <w:tc>
          <w:tcPr>
            <w:tcW w:w="2551" w:type="dxa"/>
            <w:vAlign w:val="center"/>
          </w:tcPr>
          <w:p>
            <w:pPr>
              <w:pStyle w:val="15"/>
            </w:pPr>
            <w:r>
              <w:t>≥90%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15、护士节、医师节表彰奖励经费绩效目标表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1.全面激发医护人员人工作热情。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医生、护士数量</w:t>
            </w:r>
          </w:p>
        </w:tc>
        <w:tc>
          <w:tcPr>
            <w:tcW w:w="2835" w:type="dxa"/>
            <w:vAlign w:val="center"/>
          </w:tcPr>
          <w:p>
            <w:pPr>
              <w:pStyle w:val="15"/>
            </w:pPr>
            <w:r>
              <w:t>医生、护士数量</w:t>
            </w:r>
          </w:p>
        </w:tc>
        <w:tc>
          <w:tcPr>
            <w:tcW w:w="2551" w:type="dxa"/>
            <w:vAlign w:val="center"/>
          </w:tcPr>
          <w:p>
            <w:pPr>
              <w:pStyle w:val="15"/>
            </w:pPr>
            <w:r>
              <w:t>400人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医疗服务质量</w:t>
            </w:r>
          </w:p>
        </w:tc>
        <w:tc>
          <w:tcPr>
            <w:tcW w:w="2835" w:type="dxa"/>
            <w:vAlign w:val="center"/>
          </w:tcPr>
          <w:p>
            <w:pPr>
              <w:pStyle w:val="15"/>
            </w:pPr>
            <w:r>
              <w:t>医疗服务质量</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每年两次</w:t>
            </w:r>
          </w:p>
        </w:tc>
        <w:tc>
          <w:tcPr>
            <w:tcW w:w="2835" w:type="dxa"/>
            <w:vAlign w:val="center"/>
          </w:tcPr>
          <w:p>
            <w:pPr>
              <w:pStyle w:val="15"/>
            </w:pPr>
            <w:r>
              <w:t>每年两次</w:t>
            </w:r>
          </w:p>
        </w:tc>
        <w:tc>
          <w:tcPr>
            <w:tcW w:w="2551" w:type="dxa"/>
            <w:vAlign w:val="center"/>
          </w:tcPr>
          <w:p>
            <w:pPr>
              <w:pStyle w:val="15"/>
            </w:pPr>
            <w:r>
              <w:t>护士节、医师节</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人均标准1000元</w:t>
            </w:r>
          </w:p>
        </w:tc>
        <w:tc>
          <w:tcPr>
            <w:tcW w:w="2835" w:type="dxa"/>
            <w:vAlign w:val="center"/>
          </w:tcPr>
          <w:p>
            <w:pPr>
              <w:pStyle w:val="15"/>
            </w:pPr>
            <w:r>
              <w:t>人均标准1000元</w:t>
            </w:r>
          </w:p>
        </w:tc>
        <w:tc>
          <w:tcPr>
            <w:tcW w:w="2551" w:type="dxa"/>
            <w:vAlign w:val="center"/>
          </w:tcPr>
          <w:p>
            <w:pPr>
              <w:pStyle w:val="15"/>
            </w:pPr>
            <w:r>
              <w:t>人均1000元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医疗服务水平</w:t>
            </w:r>
          </w:p>
        </w:tc>
        <w:tc>
          <w:tcPr>
            <w:tcW w:w="2835" w:type="dxa"/>
            <w:vAlign w:val="center"/>
          </w:tcPr>
          <w:p>
            <w:pPr>
              <w:pStyle w:val="15"/>
            </w:pPr>
            <w:r>
              <w:t>医疗服务水平</w:t>
            </w:r>
          </w:p>
        </w:tc>
        <w:tc>
          <w:tcPr>
            <w:tcW w:w="2551" w:type="dxa"/>
            <w:vAlign w:val="center"/>
          </w:tcPr>
          <w:p>
            <w:pPr>
              <w:pStyle w:val="15"/>
            </w:pPr>
            <w:r>
              <w:t>不断提高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16、黄各庄镇中心卫生院租金绩效目标表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1.2005年由惠达集团出资建设黄各庄中心卫生院，建成后采取承租形式，更好地为辖区居民提供卫生健康医疗服务。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租用楼层数</w:t>
            </w:r>
          </w:p>
        </w:tc>
        <w:tc>
          <w:tcPr>
            <w:tcW w:w="2835" w:type="dxa"/>
            <w:vAlign w:val="center"/>
          </w:tcPr>
          <w:p>
            <w:pPr>
              <w:pStyle w:val="15"/>
            </w:pPr>
            <w:r>
              <w:t>租用楼层数</w:t>
            </w:r>
          </w:p>
        </w:tc>
        <w:tc>
          <w:tcPr>
            <w:tcW w:w="2551" w:type="dxa"/>
            <w:vAlign w:val="center"/>
          </w:tcPr>
          <w:p>
            <w:pPr>
              <w:pStyle w:val="15"/>
            </w:pPr>
            <w:r>
              <w:t>5层楼房</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维护卫生院医疗环境</w:t>
            </w:r>
          </w:p>
        </w:tc>
        <w:tc>
          <w:tcPr>
            <w:tcW w:w="2835" w:type="dxa"/>
            <w:vAlign w:val="center"/>
          </w:tcPr>
          <w:p>
            <w:pPr>
              <w:pStyle w:val="15"/>
            </w:pPr>
            <w:r>
              <w:t>维护卫生院医疗环境</w:t>
            </w:r>
          </w:p>
        </w:tc>
        <w:tc>
          <w:tcPr>
            <w:tcW w:w="2551" w:type="dxa"/>
            <w:vAlign w:val="center"/>
          </w:tcPr>
          <w:p>
            <w:pPr>
              <w:pStyle w:val="15"/>
            </w:pPr>
            <w:r>
              <w:t>维护环境卫生</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租赁期20年</w:t>
            </w:r>
          </w:p>
        </w:tc>
        <w:tc>
          <w:tcPr>
            <w:tcW w:w="2835" w:type="dxa"/>
            <w:vAlign w:val="center"/>
          </w:tcPr>
          <w:p>
            <w:pPr>
              <w:pStyle w:val="15"/>
            </w:pPr>
            <w:r>
              <w:t>租赁期20年，2025年12月31日止</w:t>
            </w:r>
          </w:p>
        </w:tc>
        <w:tc>
          <w:tcPr>
            <w:tcW w:w="2551" w:type="dxa"/>
            <w:vAlign w:val="center"/>
          </w:tcPr>
          <w:p>
            <w:pPr>
              <w:pStyle w:val="15"/>
            </w:pPr>
            <w:r>
              <w:t>20年</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年租金</w:t>
            </w:r>
          </w:p>
        </w:tc>
        <w:tc>
          <w:tcPr>
            <w:tcW w:w="2835" w:type="dxa"/>
            <w:vAlign w:val="center"/>
          </w:tcPr>
          <w:p>
            <w:pPr>
              <w:pStyle w:val="15"/>
            </w:pPr>
            <w:r>
              <w:t>年租金</w:t>
            </w:r>
          </w:p>
        </w:tc>
        <w:tc>
          <w:tcPr>
            <w:tcW w:w="2551" w:type="dxa"/>
            <w:vAlign w:val="center"/>
          </w:tcPr>
          <w:p>
            <w:pPr>
              <w:pStyle w:val="15"/>
            </w:pPr>
            <w:r>
              <w:t>20万元/年</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卫生院规范运行</w:t>
            </w:r>
          </w:p>
        </w:tc>
        <w:tc>
          <w:tcPr>
            <w:tcW w:w="2835" w:type="dxa"/>
            <w:vAlign w:val="center"/>
          </w:tcPr>
          <w:p>
            <w:pPr>
              <w:pStyle w:val="15"/>
            </w:pPr>
            <w:r>
              <w:t>卫生院规范运行</w:t>
            </w:r>
          </w:p>
        </w:tc>
        <w:tc>
          <w:tcPr>
            <w:tcW w:w="2551" w:type="dxa"/>
            <w:vAlign w:val="center"/>
          </w:tcPr>
          <w:p>
            <w:pPr>
              <w:pStyle w:val="15"/>
            </w:pPr>
            <w:r>
              <w:t>开展医疗卫生活动厂所</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不断提高卫生健康医疗服务能力</w:t>
            </w:r>
          </w:p>
        </w:tc>
        <w:tc>
          <w:tcPr>
            <w:tcW w:w="2835" w:type="dxa"/>
            <w:vAlign w:val="center"/>
          </w:tcPr>
          <w:p>
            <w:pPr>
              <w:pStyle w:val="15"/>
            </w:pPr>
            <w:r>
              <w:t>不断提高卫生健康医疗服务能力</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接受治疗满意度调查</w:t>
            </w:r>
          </w:p>
        </w:tc>
        <w:tc>
          <w:tcPr>
            <w:tcW w:w="2835" w:type="dxa"/>
            <w:vAlign w:val="center"/>
          </w:tcPr>
          <w:p>
            <w:pPr>
              <w:pStyle w:val="15"/>
            </w:pPr>
            <w:r>
              <w:t>群众满意数量占总数的比例。</w:t>
            </w:r>
          </w:p>
        </w:tc>
        <w:tc>
          <w:tcPr>
            <w:tcW w:w="2551" w:type="dxa"/>
            <w:vAlign w:val="center"/>
          </w:tcPr>
          <w:p>
            <w:pPr>
              <w:pStyle w:val="15"/>
            </w:pPr>
            <w:r>
              <w:t>≥90%</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17、婚前医学检查项目（以前年度）绩效目标表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1.提高婚姻生活质量，降低出生缺陷和减少先天残疾、遗传性疾病、指定传染病、精神病等。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婚前医学检查对数</w:t>
            </w:r>
          </w:p>
        </w:tc>
        <w:tc>
          <w:tcPr>
            <w:tcW w:w="2835" w:type="dxa"/>
            <w:vAlign w:val="center"/>
          </w:tcPr>
          <w:p>
            <w:pPr>
              <w:pStyle w:val="15"/>
            </w:pPr>
            <w:r>
              <w:t>婚前医学检查对数</w:t>
            </w:r>
          </w:p>
        </w:tc>
        <w:tc>
          <w:tcPr>
            <w:tcW w:w="2551" w:type="dxa"/>
            <w:vAlign w:val="center"/>
          </w:tcPr>
          <w:p>
            <w:pPr>
              <w:pStyle w:val="15"/>
            </w:pPr>
            <w:r>
              <w:t>300对</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免费健康体检率（%）</w:t>
            </w:r>
          </w:p>
        </w:tc>
        <w:tc>
          <w:tcPr>
            <w:tcW w:w="2835" w:type="dxa"/>
            <w:vAlign w:val="center"/>
          </w:tcPr>
          <w:p>
            <w:pPr>
              <w:pStyle w:val="15"/>
            </w:pPr>
            <w:r>
              <w:t>实际健康体检人数占当年应体检的辖区内居民数的比率</w:t>
            </w:r>
          </w:p>
        </w:tc>
        <w:tc>
          <w:tcPr>
            <w:tcW w:w="2551" w:type="dxa"/>
            <w:vAlign w:val="center"/>
          </w:tcPr>
          <w:p>
            <w:pPr>
              <w:pStyle w:val="15"/>
            </w:pPr>
            <w:r>
              <w:t>≥90%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每对体检费用</w:t>
            </w:r>
          </w:p>
        </w:tc>
        <w:tc>
          <w:tcPr>
            <w:tcW w:w="2835" w:type="dxa"/>
            <w:vAlign w:val="center"/>
          </w:tcPr>
          <w:p>
            <w:pPr>
              <w:pStyle w:val="15"/>
            </w:pPr>
            <w:r>
              <w:t>每对体检费用</w:t>
            </w:r>
          </w:p>
        </w:tc>
        <w:tc>
          <w:tcPr>
            <w:tcW w:w="2551" w:type="dxa"/>
            <w:vAlign w:val="center"/>
          </w:tcPr>
          <w:p>
            <w:pPr>
              <w:pStyle w:val="15"/>
            </w:pPr>
            <w:r>
              <w:t>≥300元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2022年6月之前</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医学检查人员健康素养水平</w:t>
            </w:r>
          </w:p>
        </w:tc>
        <w:tc>
          <w:tcPr>
            <w:tcW w:w="2835" w:type="dxa"/>
            <w:vAlign w:val="center"/>
          </w:tcPr>
          <w:p>
            <w:pPr>
              <w:pStyle w:val="15"/>
            </w:pPr>
            <w:r>
              <w:t>医学检查人员健康素养水平</w:t>
            </w:r>
          </w:p>
        </w:tc>
        <w:tc>
          <w:tcPr>
            <w:tcW w:w="2551" w:type="dxa"/>
            <w:vAlign w:val="center"/>
          </w:tcPr>
          <w:p>
            <w:pPr>
              <w:pStyle w:val="15"/>
            </w:pPr>
            <w:r>
              <w:t>不断提升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提高出生人口素质</w:t>
            </w:r>
          </w:p>
        </w:tc>
        <w:tc>
          <w:tcPr>
            <w:tcW w:w="2835" w:type="dxa"/>
            <w:vAlign w:val="center"/>
          </w:tcPr>
          <w:p>
            <w:pPr>
              <w:pStyle w:val="15"/>
            </w:pPr>
            <w:r>
              <w:t>提高出生人口素质</w:t>
            </w:r>
          </w:p>
        </w:tc>
        <w:tc>
          <w:tcPr>
            <w:tcW w:w="2551" w:type="dxa"/>
            <w:vAlign w:val="center"/>
          </w:tcPr>
          <w:p>
            <w:pPr>
              <w:pStyle w:val="15"/>
            </w:pPr>
            <w:r>
              <w:t>不断提高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服务对象综合知晓率</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18、基本公共卫生服务区级补助项目绩效目标表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1.1、免费向居民提供基本公共卫生服务，促进居民健康水平提高；</w:t>
            </w:r>
          </w:p>
          <w:p>
            <w:pPr>
              <w:pStyle w:val="15"/>
            </w:pPr>
            <w:r>
              <w:t>2.2、对城乡居民健康实行干预，减少危害健康的因素；</w:t>
            </w:r>
          </w:p>
          <w:p>
            <w:pPr>
              <w:pStyle w:val="15"/>
            </w:pPr>
            <w:r>
              <w:t>3.3、预防控制传染病及慢性病的发生和流行；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老年人健康管理</w:t>
            </w:r>
          </w:p>
        </w:tc>
        <w:tc>
          <w:tcPr>
            <w:tcW w:w="2835" w:type="dxa"/>
            <w:vAlign w:val="center"/>
          </w:tcPr>
          <w:p>
            <w:pPr>
              <w:pStyle w:val="15"/>
            </w:pPr>
            <w:r>
              <w:t>老年人健康管理比例</w:t>
            </w:r>
          </w:p>
        </w:tc>
        <w:tc>
          <w:tcPr>
            <w:tcW w:w="2551" w:type="dxa"/>
            <w:vAlign w:val="center"/>
          </w:tcPr>
          <w:p>
            <w:pPr>
              <w:pStyle w:val="15"/>
            </w:pPr>
            <w:r>
              <w:t>≥70%</w:t>
            </w:r>
          </w:p>
        </w:tc>
        <w:tc>
          <w:tcPr>
            <w:tcW w:w="2268" w:type="dxa"/>
            <w:vAlign w:val="center"/>
          </w:tcPr>
          <w:p>
            <w:pPr>
              <w:pStyle w:val="15"/>
            </w:pPr>
            <w:r>
              <w:t>基本公共卫生项目国家规范第三版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居民规范化电子健康档案覆盖率</w:t>
            </w:r>
          </w:p>
        </w:tc>
        <w:tc>
          <w:tcPr>
            <w:tcW w:w="2835" w:type="dxa"/>
            <w:vAlign w:val="center"/>
          </w:tcPr>
          <w:p>
            <w:pPr>
              <w:pStyle w:val="15"/>
            </w:pPr>
            <w:r>
              <w:t>居民规范化电子健康档案覆盖率</w:t>
            </w:r>
          </w:p>
        </w:tc>
        <w:tc>
          <w:tcPr>
            <w:tcW w:w="2551" w:type="dxa"/>
            <w:vAlign w:val="center"/>
          </w:tcPr>
          <w:p>
            <w:pPr>
              <w:pStyle w:val="15"/>
            </w:pPr>
            <w:r>
              <w:t>≥70%</w:t>
            </w:r>
          </w:p>
        </w:tc>
        <w:tc>
          <w:tcPr>
            <w:tcW w:w="2268" w:type="dxa"/>
            <w:vAlign w:val="center"/>
          </w:tcPr>
          <w:p>
            <w:pPr>
              <w:pStyle w:val="15"/>
            </w:pPr>
            <w:r>
              <w:t>基本公共卫生项目国家规范第三版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支出进度</w:t>
            </w:r>
          </w:p>
        </w:tc>
        <w:tc>
          <w:tcPr>
            <w:tcW w:w="2835" w:type="dxa"/>
            <w:vAlign w:val="center"/>
          </w:tcPr>
          <w:p>
            <w:pPr>
              <w:pStyle w:val="15"/>
            </w:pPr>
            <w:r>
              <w:t>3月、6月、10月、12月项目支出进度</w:t>
            </w:r>
          </w:p>
        </w:tc>
        <w:tc>
          <w:tcPr>
            <w:tcW w:w="2551" w:type="dxa"/>
            <w:vAlign w:val="center"/>
          </w:tcPr>
          <w:p>
            <w:pPr>
              <w:pStyle w:val="15"/>
            </w:pPr>
            <w:r>
              <w:t>30%、60%、90%、100%</w:t>
            </w:r>
          </w:p>
        </w:tc>
        <w:tc>
          <w:tcPr>
            <w:tcW w:w="2268" w:type="dxa"/>
            <w:vAlign w:val="center"/>
          </w:tcPr>
          <w:p>
            <w:pPr>
              <w:pStyle w:val="15"/>
            </w:pPr>
            <w:r>
              <w:t>基本公共卫生项目国家规范第三版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每人每年补助标准</w:t>
            </w:r>
          </w:p>
        </w:tc>
        <w:tc>
          <w:tcPr>
            <w:tcW w:w="2835" w:type="dxa"/>
            <w:vAlign w:val="center"/>
          </w:tcPr>
          <w:p>
            <w:pPr>
              <w:pStyle w:val="15"/>
            </w:pPr>
            <w:r>
              <w:t>基本公卫每人每年补助标准</w:t>
            </w:r>
          </w:p>
        </w:tc>
        <w:tc>
          <w:tcPr>
            <w:tcW w:w="2551" w:type="dxa"/>
            <w:vAlign w:val="center"/>
          </w:tcPr>
          <w:p>
            <w:pPr>
              <w:pStyle w:val="15"/>
            </w:pPr>
            <w:r>
              <w:t>区级16.8元/人/年</w:t>
            </w:r>
          </w:p>
        </w:tc>
        <w:tc>
          <w:tcPr>
            <w:tcW w:w="2268" w:type="dxa"/>
            <w:vAlign w:val="center"/>
          </w:tcPr>
          <w:p>
            <w:pPr>
              <w:pStyle w:val="15"/>
            </w:pPr>
            <w:r>
              <w:t>基本公共卫生项目国家规范第三版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基本公共卫生服务水平</w:t>
            </w:r>
          </w:p>
        </w:tc>
        <w:tc>
          <w:tcPr>
            <w:tcW w:w="2835" w:type="dxa"/>
            <w:vAlign w:val="center"/>
          </w:tcPr>
          <w:p>
            <w:pPr>
              <w:pStyle w:val="15"/>
            </w:pPr>
            <w:r>
              <w:t>基本公共卫生服务水平</w:t>
            </w:r>
          </w:p>
        </w:tc>
        <w:tc>
          <w:tcPr>
            <w:tcW w:w="2551" w:type="dxa"/>
            <w:vAlign w:val="center"/>
          </w:tcPr>
          <w:p>
            <w:pPr>
              <w:pStyle w:val="15"/>
            </w:pPr>
            <w:r>
              <w:t>不断提高</w:t>
            </w:r>
          </w:p>
        </w:tc>
        <w:tc>
          <w:tcPr>
            <w:tcW w:w="2268" w:type="dxa"/>
            <w:vAlign w:val="center"/>
          </w:tcPr>
          <w:p>
            <w:pPr>
              <w:pStyle w:val="15"/>
            </w:pPr>
            <w:r>
              <w:t>基本公共卫生项目国家规范第三版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城乡居民公共卫生差距</w:t>
            </w:r>
          </w:p>
        </w:tc>
        <w:tc>
          <w:tcPr>
            <w:tcW w:w="2835" w:type="dxa"/>
            <w:vAlign w:val="center"/>
          </w:tcPr>
          <w:p>
            <w:pPr>
              <w:pStyle w:val="15"/>
            </w:pPr>
            <w:r>
              <w:t>城乡居民公共卫生差距比例逐步缩小</w:t>
            </w:r>
          </w:p>
        </w:tc>
        <w:tc>
          <w:tcPr>
            <w:tcW w:w="2551" w:type="dxa"/>
            <w:vAlign w:val="center"/>
          </w:tcPr>
          <w:p>
            <w:pPr>
              <w:pStyle w:val="15"/>
            </w:pPr>
            <w:r>
              <w:t>逐步缩小</w:t>
            </w:r>
          </w:p>
        </w:tc>
        <w:tc>
          <w:tcPr>
            <w:tcW w:w="2268" w:type="dxa"/>
            <w:vAlign w:val="center"/>
          </w:tcPr>
          <w:p>
            <w:pPr>
              <w:pStyle w:val="15"/>
            </w:pPr>
            <w:r>
              <w:t>基本公共卫生项目国家规范第三版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居民健康素养水平</w:t>
            </w:r>
          </w:p>
        </w:tc>
        <w:tc>
          <w:tcPr>
            <w:tcW w:w="2835" w:type="dxa"/>
            <w:vAlign w:val="center"/>
          </w:tcPr>
          <w:p>
            <w:pPr>
              <w:pStyle w:val="15"/>
            </w:pPr>
            <w:r>
              <w:t>居民健康素养水平</w:t>
            </w:r>
          </w:p>
        </w:tc>
        <w:tc>
          <w:tcPr>
            <w:tcW w:w="2551" w:type="dxa"/>
            <w:vAlign w:val="center"/>
          </w:tcPr>
          <w:p>
            <w:pPr>
              <w:pStyle w:val="15"/>
            </w:pPr>
            <w:r>
              <w:t>不断提升</w:t>
            </w:r>
          </w:p>
        </w:tc>
        <w:tc>
          <w:tcPr>
            <w:tcW w:w="2268" w:type="dxa"/>
            <w:vAlign w:val="center"/>
          </w:tcPr>
          <w:p>
            <w:pPr>
              <w:pStyle w:val="15"/>
            </w:pPr>
            <w:r>
              <w:t>基本公共卫生项目国家规范第三版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群众满意数量占总数比例。</w:t>
            </w:r>
          </w:p>
        </w:tc>
        <w:tc>
          <w:tcPr>
            <w:tcW w:w="2551" w:type="dxa"/>
            <w:vAlign w:val="center"/>
          </w:tcPr>
          <w:p>
            <w:pPr>
              <w:pStyle w:val="15"/>
            </w:pPr>
            <w:r>
              <w:t>≥90%</w:t>
            </w:r>
          </w:p>
        </w:tc>
        <w:tc>
          <w:tcPr>
            <w:tcW w:w="2268" w:type="dxa"/>
            <w:vAlign w:val="center"/>
          </w:tcPr>
          <w:p>
            <w:pPr>
              <w:pStyle w:val="15"/>
            </w:pPr>
            <w:r>
              <w:t>基本公共卫生项目国家规范第三版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19、基本技术免费服务经费绩效目标表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1.全区目前计划生育并发症患者108人，实施各项手术近3500例，保障该类人群基本治疗，提升生活质量。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并发症患者人数</w:t>
            </w:r>
          </w:p>
        </w:tc>
        <w:tc>
          <w:tcPr>
            <w:tcW w:w="2835" w:type="dxa"/>
            <w:vAlign w:val="center"/>
          </w:tcPr>
          <w:p>
            <w:pPr>
              <w:pStyle w:val="15"/>
            </w:pPr>
            <w:r>
              <w:t>并发症患者人数</w:t>
            </w:r>
          </w:p>
        </w:tc>
        <w:tc>
          <w:tcPr>
            <w:tcW w:w="2551" w:type="dxa"/>
            <w:vAlign w:val="center"/>
          </w:tcPr>
          <w:p>
            <w:pPr>
              <w:pStyle w:val="15"/>
            </w:pPr>
            <w:r>
              <w:t>108人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患者合理药费报销率</w:t>
            </w:r>
          </w:p>
        </w:tc>
        <w:tc>
          <w:tcPr>
            <w:tcW w:w="2835" w:type="dxa"/>
            <w:vAlign w:val="center"/>
          </w:tcPr>
          <w:p>
            <w:pPr>
              <w:pStyle w:val="15"/>
            </w:pPr>
            <w:r>
              <w:t>合理药费报销占比</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患者合理药费季度报销比率</w:t>
            </w:r>
          </w:p>
        </w:tc>
        <w:tc>
          <w:tcPr>
            <w:tcW w:w="2835" w:type="dxa"/>
            <w:vAlign w:val="center"/>
          </w:tcPr>
          <w:p>
            <w:pPr>
              <w:pStyle w:val="15"/>
            </w:pPr>
            <w:r>
              <w:t>患者合理药费季度报销及时率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项目预算控制数</w:t>
            </w:r>
          </w:p>
        </w:tc>
        <w:tc>
          <w:tcPr>
            <w:tcW w:w="2551" w:type="dxa"/>
            <w:vAlign w:val="center"/>
          </w:tcPr>
          <w:p>
            <w:pPr>
              <w:pStyle w:val="15"/>
            </w:pPr>
            <w:r>
              <w:t>不超年初预算安排数</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并发症患者健康</w:t>
            </w:r>
          </w:p>
        </w:tc>
        <w:tc>
          <w:tcPr>
            <w:tcW w:w="2835" w:type="dxa"/>
            <w:vAlign w:val="center"/>
          </w:tcPr>
          <w:p>
            <w:pPr>
              <w:pStyle w:val="15"/>
            </w:pPr>
            <w:r>
              <w:t>并发症患者健康</w:t>
            </w:r>
          </w:p>
        </w:tc>
        <w:tc>
          <w:tcPr>
            <w:tcW w:w="2551" w:type="dxa"/>
            <w:vAlign w:val="center"/>
          </w:tcPr>
          <w:p>
            <w:pPr>
              <w:pStyle w:val="15"/>
            </w:pPr>
            <w:r>
              <w:t>保障健康，提升生活质量</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w:t>
            </w:r>
          </w:p>
        </w:tc>
        <w:tc>
          <w:tcPr>
            <w:tcW w:w="2835" w:type="dxa"/>
            <w:vAlign w:val="center"/>
          </w:tcPr>
          <w:p>
            <w:pPr>
              <w:pStyle w:val="15"/>
            </w:pPr>
            <w:r>
              <w:t>社会稳定</w:t>
            </w:r>
          </w:p>
        </w:tc>
        <w:tc>
          <w:tcPr>
            <w:tcW w:w="2551" w:type="dxa"/>
            <w:vAlign w:val="center"/>
          </w:tcPr>
          <w:p>
            <w:pPr>
              <w:pStyle w:val="15"/>
            </w:pPr>
            <w:r>
              <w:t>实现特殊群体的关怀</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20、基层医疗单位招聘救护车司机费用(劳务费）绩效目标表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1.救护车司机18人，每月及时发放工资,缴纳各种保险。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劳务派遣人员数量</w:t>
            </w:r>
          </w:p>
        </w:tc>
        <w:tc>
          <w:tcPr>
            <w:tcW w:w="2835" w:type="dxa"/>
            <w:vAlign w:val="center"/>
          </w:tcPr>
          <w:p>
            <w:pPr>
              <w:pStyle w:val="15"/>
            </w:pPr>
            <w:r>
              <w:t>聘用的劳务派遣人数</w:t>
            </w:r>
          </w:p>
        </w:tc>
        <w:tc>
          <w:tcPr>
            <w:tcW w:w="2551" w:type="dxa"/>
            <w:vAlign w:val="center"/>
          </w:tcPr>
          <w:p>
            <w:pPr>
              <w:pStyle w:val="15"/>
            </w:pPr>
            <w:r>
              <w:t>≥18人</w:t>
            </w:r>
          </w:p>
        </w:tc>
        <w:tc>
          <w:tcPr>
            <w:tcW w:w="2268" w:type="dxa"/>
            <w:vAlign w:val="center"/>
          </w:tcPr>
          <w:p>
            <w:pPr>
              <w:pStyle w:val="15"/>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工资发放准确率</w:t>
            </w:r>
          </w:p>
        </w:tc>
        <w:tc>
          <w:tcPr>
            <w:tcW w:w="2835" w:type="dxa"/>
            <w:vAlign w:val="center"/>
          </w:tcPr>
          <w:p>
            <w:pPr>
              <w:pStyle w:val="15"/>
            </w:pPr>
            <w:r>
              <w:t>工资发放准确程度</w:t>
            </w:r>
          </w:p>
        </w:tc>
        <w:tc>
          <w:tcPr>
            <w:tcW w:w="2551" w:type="dxa"/>
            <w:vAlign w:val="center"/>
          </w:tcPr>
          <w:p>
            <w:pPr>
              <w:pStyle w:val="15"/>
            </w:pPr>
            <w:r>
              <w:t>≥100%</w:t>
            </w:r>
          </w:p>
        </w:tc>
        <w:tc>
          <w:tcPr>
            <w:tcW w:w="2268" w:type="dxa"/>
            <w:vAlign w:val="center"/>
          </w:tcPr>
          <w:p>
            <w:pPr>
              <w:pStyle w:val="15"/>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每月30日之前</w:t>
            </w:r>
          </w:p>
        </w:tc>
        <w:tc>
          <w:tcPr>
            <w:tcW w:w="2268" w:type="dxa"/>
            <w:vAlign w:val="center"/>
          </w:tcPr>
          <w:p>
            <w:pPr>
              <w:pStyle w:val="15"/>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就业政策落实</w:t>
            </w:r>
          </w:p>
        </w:tc>
        <w:tc>
          <w:tcPr>
            <w:tcW w:w="2835" w:type="dxa"/>
            <w:vAlign w:val="center"/>
          </w:tcPr>
          <w:p>
            <w:pPr>
              <w:pStyle w:val="15"/>
            </w:pPr>
            <w:r>
              <w:t>各项就业政策落实到位</w:t>
            </w:r>
          </w:p>
        </w:tc>
        <w:tc>
          <w:tcPr>
            <w:tcW w:w="2551" w:type="dxa"/>
            <w:vAlign w:val="center"/>
          </w:tcPr>
          <w:p>
            <w:pPr>
              <w:pStyle w:val="15"/>
            </w:pPr>
            <w:r>
              <w:t>≥18人</w:t>
            </w:r>
          </w:p>
        </w:tc>
        <w:tc>
          <w:tcPr>
            <w:tcW w:w="2268" w:type="dxa"/>
            <w:vAlign w:val="center"/>
          </w:tcPr>
          <w:p>
            <w:pPr>
              <w:pStyle w:val="15"/>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保障工作正常开展</w:t>
            </w:r>
          </w:p>
        </w:tc>
        <w:tc>
          <w:tcPr>
            <w:tcW w:w="2835" w:type="dxa"/>
            <w:vAlign w:val="center"/>
          </w:tcPr>
          <w:p>
            <w:pPr>
              <w:pStyle w:val="15"/>
            </w:pPr>
            <w:r>
              <w:t>保障各项工作正常运转</w:t>
            </w:r>
          </w:p>
        </w:tc>
        <w:tc>
          <w:tcPr>
            <w:tcW w:w="2551" w:type="dxa"/>
            <w:vAlign w:val="center"/>
          </w:tcPr>
          <w:p>
            <w:pPr>
              <w:pStyle w:val="15"/>
            </w:pPr>
            <w:r>
              <w:t>各项工作正常运转</w:t>
            </w:r>
          </w:p>
        </w:tc>
        <w:tc>
          <w:tcPr>
            <w:tcW w:w="2268" w:type="dxa"/>
            <w:vAlign w:val="center"/>
          </w:tcPr>
          <w:p>
            <w:pPr>
              <w:pStyle w:val="15"/>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劳务派遣人员满意度</w:t>
            </w:r>
          </w:p>
        </w:tc>
        <w:tc>
          <w:tcPr>
            <w:tcW w:w="2835" w:type="dxa"/>
            <w:vAlign w:val="center"/>
          </w:tcPr>
          <w:p>
            <w:pPr>
              <w:pStyle w:val="15"/>
            </w:pPr>
            <w:r>
              <w:t>劳务派遣人员对工资待遇的满意度</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21、基层医疗急救点信息化建设绩效目标表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1.完善医疗系统急救服务体系，对辖区群众做好医疗服务。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急救点数量</w:t>
            </w:r>
          </w:p>
        </w:tc>
        <w:tc>
          <w:tcPr>
            <w:tcW w:w="2835" w:type="dxa"/>
            <w:vAlign w:val="center"/>
          </w:tcPr>
          <w:p>
            <w:pPr>
              <w:pStyle w:val="15"/>
            </w:pPr>
            <w:r>
              <w:t>急救点数量</w:t>
            </w:r>
          </w:p>
        </w:tc>
        <w:tc>
          <w:tcPr>
            <w:tcW w:w="2551" w:type="dxa"/>
            <w:vAlign w:val="center"/>
          </w:tcPr>
          <w:p>
            <w:pPr>
              <w:pStyle w:val="15"/>
            </w:pPr>
            <w:r>
              <w:t>8家</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增强院前医疗救助</w:t>
            </w:r>
          </w:p>
        </w:tc>
        <w:tc>
          <w:tcPr>
            <w:tcW w:w="2835" w:type="dxa"/>
            <w:vAlign w:val="center"/>
          </w:tcPr>
          <w:p>
            <w:pPr>
              <w:pStyle w:val="15"/>
            </w:pPr>
            <w:r>
              <w:t>增强院前医疗救助</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缩短救治转动时间</w:t>
            </w:r>
          </w:p>
        </w:tc>
        <w:tc>
          <w:tcPr>
            <w:tcW w:w="2835" w:type="dxa"/>
            <w:vAlign w:val="center"/>
          </w:tcPr>
          <w:p>
            <w:pPr>
              <w:pStyle w:val="15"/>
            </w:pPr>
            <w:r>
              <w:t>缩短救治转动时间</w:t>
            </w:r>
          </w:p>
        </w:tc>
        <w:tc>
          <w:tcPr>
            <w:tcW w:w="2551" w:type="dxa"/>
            <w:vAlign w:val="center"/>
          </w:tcPr>
          <w:p>
            <w:pPr>
              <w:pStyle w:val="15"/>
            </w:pPr>
            <w:r>
              <w:t>缩短</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软件系统费用</w:t>
            </w:r>
          </w:p>
        </w:tc>
        <w:tc>
          <w:tcPr>
            <w:tcW w:w="2835" w:type="dxa"/>
            <w:vAlign w:val="center"/>
          </w:tcPr>
          <w:p>
            <w:pPr>
              <w:pStyle w:val="15"/>
            </w:pPr>
            <w:r>
              <w:t>软件系统费用</w:t>
            </w:r>
          </w:p>
        </w:tc>
        <w:tc>
          <w:tcPr>
            <w:tcW w:w="2551" w:type="dxa"/>
            <w:vAlign w:val="center"/>
          </w:tcPr>
          <w:p>
            <w:pPr>
              <w:pStyle w:val="15"/>
            </w:pPr>
            <w:r>
              <w:t>40万元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提高卫生健康水平</w:t>
            </w:r>
          </w:p>
        </w:tc>
        <w:tc>
          <w:tcPr>
            <w:tcW w:w="2835" w:type="dxa"/>
            <w:vAlign w:val="center"/>
          </w:tcPr>
          <w:p>
            <w:pPr>
              <w:pStyle w:val="15"/>
            </w:pPr>
            <w:r>
              <w:t>提高卫生健康水平</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22、集体产权村卫生室新建修缮工程竣工结算费用（以前年度）绩效目标表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1.项目建成后，可改善业务用房条件，更好的解决丰南区人民的医疗救治、疾病的控制和预防，推动丰南区医疗卫生事业的发展，社会效益会有明显效果。</w:t>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建设、改造卫生室个数</w:t>
            </w:r>
          </w:p>
        </w:tc>
        <w:tc>
          <w:tcPr>
            <w:tcW w:w="2835" w:type="dxa"/>
            <w:vAlign w:val="center"/>
          </w:tcPr>
          <w:p>
            <w:pPr>
              <w:pStyle w:val="15"/>
            </w:pPr>
            <w:r>
              <w:t>建设、改造卫生室个数</w:t>
            </w:r>
          </w:p>
        </w:tc>
        <w:tc>
          <w:tcPr>
            <w:tcW w:w="2551" w:type="dxa"/>
            <w:vAlign w:val="center"/>
          </w:tcPr>
          <w:p>
            <w:pPr>
              <w:pStyle w:val="15"/>
            </w:pPr>
            <w:r>
              <w:t>100个</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工程质量合格率</w:t>
            </w:r>
          </w:p>
        </w:tc>
        <w:tc>
          <w:tcPr>
            <w:tcW w:w="2835" w:type="dxa"/>
            <w:vAlign w:val="center"/>
          </w:tcPr>
          <w:p>
            <w:pPr>
              <w:pStyle w:val="15"/>
            </w:pPr>
            <w:r>
              <w:t>合格的工程数量占总工程数量的比例</w:t>
            </w:r>
          </w:p>
        </w:tc>
        <w:tc>
          <w:tcPr>
            <w:tcW w:w="2551" w:type="dxa"/>
            <w:vAlign w:val="center"/>
          </w:tcPr>
          <w:p>
            <w:pPr>
              <w:pStyle w:val="15"/>
            </w:pPr>
            <w:r>
              <w:t>100%</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工程完成及时率</w:t>
            </w:r>
          </w:p>
        </w:tc>
        <w:tc>
          <w:tcPr>
            <w:tcW w:w="2835" w:type="dxa"/>
            <w:vAlign w:val="center"/>
          </w:tcPr>
          <w:p>
            <w:pPr>
              <w:pStyle w:val="15"/>
            </w:pPr>
            <w:r>
              <w:t>工程完成及时情况</w:t>
            </w:r>
          </w:p>
        </w:tc>
        <w:tc>
          <w:tcPr>
            <w:tcW w:w="2551" w:type="dxa"/>
            <w:vAlign w:val="center"/>
          </w:tcPr>
          <w:p>
            <w:pPr>
              <w:pStyle w:val="15"/>
            </w:pPr>
            <w:r>
              <w:t>≥90%</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预算（成本）控制率</w:t>
            </w:r>
          </w:p>
        </w:tc>
        <w:tc>
          <w:tcPr>
            <w:tcW w:w="2835" w:type="dxa"/>
            <w:vAlign w:val="center"/>
          </w:tcPr>
          <w:p>
            <w:pPr>
              <w:pStyle w:val="15"/>
            </w:pPr>
            <w:r>
              <w:t>预算（成本）控制率=（项目当期实际支出成本-项目当期预算）/项目当期预算*100%</w:t>
            </w:r>
          </w:p>
        </w:tc>
        <w:tc>
          <w:tcPr>
            <w:tcW w:w="2551" w:type="dxa"/>
            <w:vAlign w:val="center"/>
          </w:tcPr>
          <w:p>
            <w:pPr>
              <w:pStyle w:val="15"/>
            </w:pPr>
            <w:r>
              <w:t>不超过项目概算</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设计功能实现率</w:t>
            </w:r>
          </w:p>
        </w:tc>
        <w:tc>
          <w:tcPr>
            <w:tcW w:w="2835" w:type="dxa"/>
            <w:vAlign w:val="center"/>
          </w:tcPr>
          <w:p>
            <w:pPr>
              <w:pStyle w:val="15"/>
            </w:pPr>
            <w:r>
              <w:t>建筑工程达到设计结构或标准的程度</w:t>
            </w:r>
          </w:p>
        </w:tc>
        <w:tc>
          <w:tcPr>
            <w:tcW w:w="2551" w:type="dxa"/>
            <w:vAlign w:val="center"/>
          </w:tcPr>
          <w:p>
            <w:pPr>
              <w:pStyle w:val="15"/>
            </w:pPr>
            <w:r>
              <w:t>≥95%</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建筑（工程）综合利用率</w:t>
            </w:r>
          </w:p>
        </w:tc>
        <w:tc>
          <w:tcPr>
            <w:tcW w:w="2835" w:type="dxa"/>
            <w:vAlign w:val="center"/>
          </w:tcPr>
          <w:p>
            <w:pPr>
              <w:pStyle w:val="15"/>
            </w:pPr>
            <w:r>
              <w:t>项目综合利用情况</w:t>
            </w:r>
          </w:p>
        </w:tc>
        <w:tc>
          <w:tcPr>
            <w:tcW w:w="2551" w:type="dxa"/>
            <w:vAlign w:val="center"/>
          </w:tcPr>
          <w:p>
            <w:pPr>
              <w:pStyle w:val="15"/>
            </w:pPr>
            <w:r>
              <w:t>≥90%</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23、集体产权卫生室废物处理经费绩效目标表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1.规范医疗废物管理工作，有效预防和控制医疗废物对人体健康和环境产生危害。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集体产权卫生实验室废物处理个数</w:t>
            </w:r>
          </w:p>
        </w:tc>
        <w:tc>
          <w:tcPr>
            <w:tcW w:w="2835" w:type="dxa"/>
            <w:vAlign w:val="center"/>
          </w:tcPr>
          <w:p>
            <w:pPr>
              <w:pStyle w:val="15"/>
            </w:pPr>
            <w:r>
              <w:t>集体产权卫生实验室废物处理个数</w:t>
            </w:r>
          </w:p>
        </w:tc>
        <w:tc>
          <w:tcPr>
            <w:tcW w:w="2551" w:type="dxa"/>
            <w:vAlign w:val="center"/>
          </w:tcPr>
          <w:p>
            <w:pPr>
              <w:pStyle w:val="15"/>
            </w:pPr>
            <w:r>
              <w:t>≥442个</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废物处理合格率</w:t>
            </w:r>
          </w:p>
        </w:tc>
        <w:tc>
          <w:tcPr>
            <w:tcW w:w="2835" w:type="dxa"/>
            <w:vAlign w:val="center"/>
          </w:tcPr>
          <w:p>
            <w:pPr>
              <w:pStyle w:val="15"/>
            </w:pPr>
            <w:r>
              <w:t>废物处理合格比例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废物处理及时率</w:t>
            </w:r>
          </w:p>
        </w:tc>
        <w:tc>
          <w:tcPr>
            <w:tcW w:w="2835" w:type="dxa"/>
            <w:vAlign w:val="center"/>
          </w:tcPr>
          <w:p>
            <w:pPr>
              <w:pStyle w:val="15"/>
            </w:pPr>
            <w:r>
              <w:t>完成及时情况</w:t>
            </w:r>
          </w:p>
        </w:tc>
        <w:tc>
          <w:tcPr>
            <w:tcW w:w="2551" w:type="dxa"/>
            <w:vAlign w:val="center"/>
          </w:tcPr>
          <w:p>
            <w:pPr>
              <w:pStyle w:val="15"/>
            </w:pPr>
            <w:r>
              <w:t>≥90%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预算（成本）控制率</w:t>
            </w:r>
          </w:p>
        </w:tc>
        <w:tc>
          <w:tcPr>
            <w:tcW w:w="2835" w:type="dxa"/>
            <w:vAlign w:val="center"/>
          </w:tcPr>
          <w:p>
            <w:pPr>
              <w:pStyle w:val="15"/>
            </w:pPr>
            <w:r>
              <w:t>预算（成本）控制率=（项目当期实际支出成本-项目当期预算）/项目当期预算*100%</w:t>
            </w:r>
          </w:p>
        </w:tc>
        <w:tc>
          <w:tcPr>
            <w:tcW w:w="2551" w:type="dxa"/>
            <w:vAlign w:val="center"/>
          </w:tcPr>
          <w:p>
            <w:pPr>
              <w:pStyle w:val="15"/>
            </w:pPr>
            <w:r>
              <w:t>不超过项目概算</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公共服务水平提升情况</w:t>
            </w:r>
          </w:p>
        </w:tc>
        <w:tc>
          <w:tcPr>
            <w:tcW w:w="2835" w:type="dxa"/>
            <w:vAlign w:val="center"/>
          </w:tcPr>
          <w:p>
            <w:pPr>
              <w:pStyle w:val="15"/>
            </w:pPr>
            <w:r>
              <w:t>公共服务水平提升情况</w:t>
            </w:r>
          </w:p>
        </w:tc>
        <w:tc>
          <w:tcPr>
            <w:tcW w:w="2551" w:type="dxa"/>
            <w:vAlign w:val="center"/>
          </w:tcPr>
          <w:p>
            <w:pPr>
              <w:pStyle w:val="15"/>
            </w:pPr>
            <w:r>
              <w:t>逐步提升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降低医疗废物对环境的影响</w:t>
            </w:r>
          </w:p>
        </w:tc>
        <w:tc>
          <w:tcPr>
            <w:tcW w:w="2835" w:type="dxa"/>
            <w:vAlign w:val="center"/>
          </w:tcPr>
          <w:p>
            <w:pPr>
              <w:pStyle w:val="15"/>
            </w:pPr>
            <w:r>
              <w:t>降低医疗废物对环境的影响</w:t>
            </w:r>
          </w:p>
        </w:tc>
        <w:tc>
          <w:tcPr>
            <w:tcW w:w="2551" w:type="dxa"/>
            <w:vAlign w:val="center"/>
          </w:tcPr>
          <w:p>
            <w:pPr>
              <w:pStyle w:val="15"/>
            </w:pPr>
            <w:r>
              <w:t>有效降低</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24、集体产权卫生室废物处理经费（以前年度）绩效目标表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1.规范医疗废物管理工作，有效预防和控制医疗废物对人体健康和环境产生危害。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集体产权卫生实验室废物处理个数</w:t>
            </w:r>
          </w:p>
        </w:tc>
        <w:tc>
          <w:tcPr>
            <w:tcW w:w="2835" w:type="dxa"/>
            <w:vAlign w:val="center"/>
          </w:tcPr>
          <w:p>
            <w:pPr>
              <w:pStyle w:val="15"/>
            </w:pPr>
            <w:r>
              <w:t>集体产权卫生实验室废物处理个数</w:t>
            </w:r>
          </w:p>
        </w:tc>
        <w:tc>
          <w:tcPr>
            <w:tcW w:w="2551" w:type="dxa"/>
            <w:vAlign w:val="center"/>
          </w:tcPr>
          <w:p>
            <w:pPr>
              <w:pStyle w:val="15"/>
            </w:pPr>
            <w:r>
              <w:t>≥442个</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废物处理合格率</w:t>
            </w:r>
          </w:p>
        </w:tc>
        <w:tc>
          <w:tcPr>
            <w:tcW w:w="2835" w:type="dxa"/>
            <w:vAlign w:val="center"/>
          </w:tcPr>
          <w:p>
            <w:pPr>
              <w:pStyle w:val="15"/>
            </w:pPr>
            <w:r>
              <w:t>废物处理合格比例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废物处理及时率</w:t>
            </w:r>
          </w:p>
        </w:tc>
        <w:tc>
          <w:tcPr>
            <w:tcW w:w="2835" w:type="dxa"/>
            <w:vAlign w:val="center"/>
          </w:tcPr>
          <w:p>
            <w:pPr>
              <w:pStyle w:val="15"/>
            </w:pPr>
            <w:r>
              <w:t>完成及时情况</w:t>
            </w:r>
          </w:p>
        </w:tc>
        <w:tc>
          <w:tcPr>
            <w:tcW w:w="2551" w:type="dxa"/>
            <w:vAlign w:val="center"/>
          </w:tcPr>
          <w:p>
            <w:pPr>
              <w:pStyle w:val="15"/>
            </w:pPr>
            <w:r>
              <w:t>≥90%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预算（成本）控制率</w:t>
            </w:r>
          </w:p>
        </w:tc>
        <w:tc>
          <w:tcPr>
            <w:tcW w:w="2835" w:type="dxa"/>
            <w:vAlign w:val="center"/>
          </w:tcPr>
          <w:p>
            <w:pPr>
              <w:pStyle w:val="15"/>
            </w:pPr>
            <w:r>
              <w:t>预算（成本）控制率=（项目当期实际支出成本-项目当期预算）/项目当期预算*100%</w:t>
            </w:r>
          </w:p>
        </w:tc>
        <w:tc>
          <w:tcPr>
            <w:tcW w:w="2551" w:type="dxa"/>
            <w:vAlign w:val="center"/>
          </w:tcPr>
          <w:p>
            <w:pPr>
              <w:pStyle w:val="15"/>
            </w:pPr>
            <w:r>
              <w:t>不超过项目概算</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公共服务水平提升情况</w:t>
            </w:r>
          </w:p>
        </w:tc>
        <w:tc>
          <w:tcPr>
            <w:tcW w:w="2835" w:type="dxa"/>
            <w:vAlign w:val="center"/>
          </w:tcPr>
          <w:p>
            <w:pPr>
              <w:pStyle w:val="15"/>
            </w:pPr>
            <w:r>
              <w:t>公共服务水平提升情况</w:t>
            </w:r>
          </w:p>
        </w:tc>
        <w:tc>
          <w:tcPr>
            <w:tcW w:w="2551" w:type="dxa"/>
            <w:vAlign w:val="center"/>
          </w:tcPr>
          <w:p>
            <w:pPr>
              <w:pStyle w:val="15"/>
            </w:pPr>
            <w:r>
              <w:t>逐步提升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降低医疗废物对环境的影响</w:t>
            </w:r>
          </w:p>
        </w:tc>
        <w:tc>
          <w:tcPr>
            <w:tcW w:w="2835" w:type="dxa"/>
            <w:vAlign w:val="center"/>
          </w:tcPr>
          <w:p>
            <w:pPr>
              <w:pStyle w:val="15"/>
            </w:pPr>
            <w:r>
              <w:t>降低医疗废物对环境的影响</w:t>
            </w:r>
          </w:p>
        </w:tc>
        <w:tc>
          <w:tcPr>
            <w:tcW w:w="2551" w:type="dxa"/>
            <w:vAlign w:val="center"/>
          </w:tcPr>
          <w:p>
            <w:pPr>
              <w:pStyle w:val="15"/>
            </w:pPr>
            <w:r>
              <w:t>有效降低</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25、集中隔离点、卡点费用 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1.为严格做好重点人员的集中隔离管控，扎实做好我区疫情输入防范和应急处置工作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征用酒店数量</w:t>
            </w:r>
          </w:p>
        </w:tc>
        <w:tc>
          <w:tcPr>
            <w:tcW w:w="2835" w:type="dxa"/>
            <w:vAlign w:val="center"/>
          </w:tcPr>
          <w:p>
            <w:pPr>
              <w:pStyle w:val="15"/>
            </w:pPr>
            <w:r>
              <w:t>集中隔离点征用酒店数量</w:t>
            </w:r>
          </w:p>
        </w:tc>
        <w:tc>
          <w:tcPr>
            <w:tcW w:w="2551" w:type="dxa"/>
            <w:vAlign w:val="center"/>
          </w:tcPr>
          <w:p>
            <w:pPr>
              <w:pStyle w:val="15"/>
            </w:pPr>
            <w:r>
              <w:t>5家</w:t>
            </w:r>
          </w:p>
        </w:tc>
        <w:tc>
          <w:tcPr>
            <w:tcW w:w="2268" w:type="dxa"/>
            <w:vAlign w:val="center"/>
          </w:tcPr>
          <w:p>
            <w:pPr>
              <w:pStyle w:val="15"/>
            </w:pPr>
            <w:r>
              <w:t>《河北省应对新型冠状病毒感染肺炎疫情工作领导小组办公室关于印发河北省集中隔离医学观察场所设置标准（试行）的通知》（冀防领办[2021]4号）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隔离环境达标</w:t>
            </w:r>
          </w:p>
        </w:tc>
        <w:tc>
          <w:tcPr>
            <w:tcW w:w="2835" w:type="dxa"/>
            <w:vAlign w:val="center"/>
          </w:tcPr>
          <w:p>
            <w:pPr>
              <w:pStyle w:val="15"/>
            </w:pPr>
            <w:r>
              <w:t>符合标准</w:t>
            </w:r>
          </w:p>
        </w:tc>
        <w:tc>
          <w:tcPr>
            <w:tcW w:w="2551" w:type="dxa"/>
            <w:vAlign w:val="center"/>
          </w:tcPr>
          <w:p>
            <w:pPr>
              <w:pStyle w:val="15"/>
            </w:pPr>
            <w:r>
              <w:t>每天消杀、隔离防护</w:t>
            </w:r>
          </w:p>
        </w:tc>
        <w:tc>
          <w:tcPr>
            <w:tcW w:w="2268" w:type="dxa"/>
            <w:vAlign w:val="center"/>
          </w:tcPr>
          <w:p>
            <w:pPr>
              <w:pStyle w:val="15"/>
            </w:pPr>
            <w:r>
              <w:t>《河北省应对新型冠状病毒感染肺炎疫情工作领导小组办公室关于印发河北省集中隔离医学观察场所设置标准（试行）的通知》（冀防领办[2021]4号）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一般隔离天数</w:t>
            </w:r>
          </w:p>
        </w:tc>
        <w:tc>
          <w:tcPr>
            <w:tcW w:w="2835" w:type="dxa"/>
            <w:vAlign w:val="center"/>
          </w:tcPr>
          <w:p>
            <w:pPr>
              <w:pStyle w:val="15"/>
            </w:pPr>
            <w:r>
              <w:t>一般隔离时间</w:t>
            </w:r>
          </w:p>
        </w:tc>
        <w:tc>
          <w:tcPr>
            <w:tcW w:w="2551" w:type="dxa"/>
            <w:vAlign w:val="center"/>
          </w:tcPr>
          <w:p>
            <w:pPr>
              <w:pStyle w:val="15"/>
            </w:pPr>
            <w:r>
              <w:t>14天</w:t>
            </w:r>
          </w:p>
        </w:tc>
        <w:tc>
          <w:tcPr>
            <w:tcW w:w="2268" w:type="dxa"/>
            <w:vAlign w:val="center"/>
          </w:tcPr>
          <w:p>
            <w:pPr>
              <w:pStyle w:val="15"/>
            </w:pPr>
            <w:r>
              <w:t>《河北省应对新型冠状病毒感染肺炎疫情工作领导小组办公室关于印发河北省集中隔离医学观察场所设置标准（试行）的通知》（冀防领办[2021]4号）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每人每天住宿费用</w:t>
            </w:r>
          </w:p>
        </w:tc>
        <w:tc>
          <w:tcPr>
            <w:tcW w:w="2835" w:type="dxa"/>
            <w:vAlign w:val="center"/>
          </w:tcPr>
          <w:p>
            <w:pPr>
              <w:pStyle w:val="15"/>
            </w:pPr>
            <w:r>
              <w:t>每人每天住宿费用</w:t>
            </w:r>
          </w:p>
        </w:tc>
        <w:tc>
          <w:tcPr>
            <w:tcW w:w="2551" w:type="dxa"/>
            <w:vAlign w:val="center"/>
          </w:tcPr>
          <w:p>
            <w:pPr>
              <w:pStyle w:val="15"/>
            </w:pPr>
            <w:r>
              <w:t>120-148元/间</w:t>
            </w:r>
          </w:p>
        </w:tc>
        <w:tc>
          <w:tcPr>
            <w:tcW w:w="2268" w:type="dxa"/>
            <w:vAlign w:val="center"/>
          </w:tcPr>
          <w:p>
            <w:pPr>
              <w:pStyle w:val="15"/>
            </w:pPr>
            <w:r>
              <w:t>《河北省应对新型冠状病毒感染肺炎疫情工作领导小组办公室关于印发河北省集中隔离医学观察场所设置标准（试行）的通知》（冀防领办[2021]4号）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控制疫情传染</w:t>
            </w:r>
          </w:p>
        </w:tc>
        <w:tc>
          <w:tcPr>
            <w:tcW w:w="2835" w:type="dxa"/>
            <w:vAlign w:val="center"/>
          </w:tcPr>
          <w:p>
            <w:pPr>
              <w:pStyle w:val="15"/>
            </w:pPr>
            <w:r>
              <w:t>有效控制疫情发展</w:t>
            </w:r>
          </w:p>
        </w:tc>
        <w:tc>
          <w:tcPr>
            <w:tcW w:w="2551" w:type="dxa"/>
            <w:vAlign w:val="center"/>
          </w:tcPr>
          <w:p>
            <w:pPr>
              <w:pStyle w:val="15"/>
            </w:pPr>
            <w:r>
              <w:t>有效控制</w:t>
            </w:r>
          </w:p>
        </w:tc>
        <w:tc>
          <w:tcPr>
            <w:tcW w:w="2268" w:type="dxa"/>
            <w:vAlign w:val="center"/>
          </w:tcPr>
          <w:p>
            <w:pPr>
              <w:pStyle w:val="15"/>
            </w:pPr>
            <w:r>
              <w:t>《河北省应对新型冠状病毒感染肺炎疫情工作领导小组办公室关于印发河北省集中隔离医学观察场所设置标准（试行）的通知》（冀防领办[2021]4号）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维护居民健康环境</w:t>
            </w:r>
          </w:p>
        </w:tc>
        <w:tc>
          <w:tcPr>
            <w:tcW w:w="2835" w:type="dxa"/>
            <w:vAlign w:val="center"/>
          </w:tcPr>
          <w:p>
            <w:pPr>
              <w:pStyle w:val="15"/>
            </w:pPr>
            <w:r>
              <w:t>维护全民健康环境</w:t>
            </w:r>
          </w:p>
        </w:tc>
        <w:tc>
          <w:tcPr>
            <w:tcW w:w="2551" w:type="dxa"/>
            <w:vAlign w:val="center"/>
          </w:tcPr>
          <w:p>
            <w:pPr>
              <w:pStyle w:val="15"/>
            </w:pPr>
            <w:r>
              <w:t>最大程度</w:t>
            </w:r>
          </w:p>
        </w:tc>
        <w:tc>
          <w:tcPr>
            <w:tcW w:w="2268" w:type="dxa"/>
            <w:vAlign w:val="center"/>
          </w:tcPr>
          <w:p>
            <w:pPr>
              <w:pStyle w:val="15"/>
            </w:pPr>
            <w:r>
              <w:t>《河北省应对新型冠状病毒感染肺炎疫情工作领导小组办公室关于印发河北省集中隔离医学观察场所设置标准（试行）的通知》（冀防领办[2021]4号）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≥90%</w:t>
            </w:r>
          </w:p>
        </w:tc>
        <w:tc>
          <w:tcPr>
            <w:tcW w:w="2268" w:type="dxa"/>
            <w:vAlign w:val="center"/>
          </w:tcPr>
          <w:p>
            <w:pPr>
              <w:pStyle w:val="15"/>
            </w:pPr>
            <w:r>
              <w:t>《河北省应对新型冠状病毒感染肺炎疫情工作领导小组办公室关于印发河北省集中隔离医学观察场所设置标准（试行）的通知》（冀防领办[2021]4号）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26、计划生育服务站劳务派遣人员费用(劳务费)绩效目标表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1.劳务派遣人员8人，每月及时发放工资,缴纳各种保险，调动职工工作积极性，调动职工工作积极性。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劳务派遣人员数量</w:t>
            </w:r>
          </w:p>
        </w:tc>
        <w:tc>
          <w:tcPr>
            <w:tcW w:w="2835" w:type="dxa"/>
            <w:vAlign w:val="center"/>
          </w:tcPr>
          <w:p>
            <w:pPr>
              <w:pStyle w:val="15"/>
            </w:pPr>
            <w:r>
              <w:t>聘用的劳务派遣人数</w:t>
            </w:r>
          </w:p>
        </w:tc>
        <w:tc>
          <w:tcPr>
            <w:tcW w:w="2551" w:type="dxa"/>
            <w:vAlign w:val="center"/>
          </w:tcPr>
          <w:p>
            <w:pPr>
              <w:pStyle w:val="15"/>
            </w:pPr>
            <w:r>
              <w:t>≥8人</w:t>
            </w:r>
          </w:p>
        </w:tc>
        <w:tc>
          <w:tcPr>
            <w:tcW w:w="2268" w:type="dxa"/>
            <w:vAlign w:val="center"/>
          </w:tcPr>
          <w:p>
            <w:pPr>
              <w:pStyle w:val="15"/>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工资发放准确率</w:t>
            </w:r>
          </w:p>
        </w:tc>
        <w:tc>
          <w:tcPr>
            <w:tcW w:w="2835" w:type="dxa"/>
            <w:vAlign w:val="center"/>
          </w:tcPr>
          <w:p>
            <w:pPr>
              <w:pStyle w:val="15"/>
            </w:pPr>
            <w:r>
              <w:t>工资发放准确程度</w:t>
            </w:r>
          </w:p>
        </w:tc>
        <w:tc>
          <w:tcPr>
            <w:tcW w:w="2551" w:type="dxa"/>
            <w:vAlign w:val="center"/>
          </w:tcPr>
          <w:p>
            <w:pPr>
              <w:pStyle w:val="15"/>
            </w:pPr>
            <w:r>
              <w:t>100%</w:t>
            </w:r>
          </w:p>
        </w:tc>
        <w:tc>
          <w:tcPr>
            <w:tcW w:w="2268" w:type="dxa"/>
            <w:vAlign w:val="center"/>
          </w:tcPr>
          <w:p>
            <w:pPr>
              <w:pStyle w:val="15"/>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每月30日之前</w:t>
            </w:r>
          </w:p>
        </w:tc>
        <w:tc>
          <w:tcPr>
            <w:tcW w:w="2268" w:type="dxa"/>
            <w:vAlign w:val="center"/>
          </w:tcPr>
          <w:p>
            <w:pPr>
              <w:pStyle w:val="15"/>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就业政策落实</w:t>
            </w:r>
          </w:p>
        </w:tc>
        <w:tc>
          <w:tcPr>
            <w:tcW w:w="2835" w:type="dxa"/>
            <w:vAlign w:val="center"/>
          </w:tcPr>
          <w:p>
            <w:pPr>
              <w:pStyle w:val="15"/>
            </w:pPr>
            <w:r>
              <w:t>各项就业政策落实到位</w:t>
            </w:r>
          </w:p>
        </w:tc>
        <w:tc>
          <w:tcPr>
            <w:tcW w:w="2551" w:type="dxa"/>
            <w:vAlign w:val="center"/>
          </w:tcPr>
          <w:p>
            <w:pPr>
              <w:pStyle w:val="15"/>
            </w:pPr>
            <w:r>
              <w:t>≥8人</w:t>
            </w:r>
          </w:p>
        </w:tc>
        <w:tc>
          <w:tcPr>
            <w:tcW w:w="2268" w:type="dxa"/>
            <w:vAlign w:val="center"/>
          </w:tcPr>
          <w:p>
            <w:pPr>
              <w:pStyle w:val="15"/>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保障工作正常开展</w:t>
            </w:r>
          </w:p>
        </w:tc>
        <w:tc>
          <w:tcPr>
            <w:tcW w:w="2835" w:type="dxa"/>
            <w:vAlign w:val="center"/>
          </w:tcPr>
          <w:p>
            <w:pPr>
              <w:pStyle w:val="15"/>
            </w:pPr>
            <w:r>
              <w:t>保障各项工作正常运转</w:t>
            </w:r>
          </w:p>
        </w:tc>
        <w:tc>
          <w:tcPr>
            <w:tcW w:w="2551" w:type="dxa"/>
            <w:vAlign w:val="center"/>
          </w:tcPr>
          <w:p>
            <w:pPr>
              <w:pStyle w:val="15"/>
            </w:pPr>
            <w:r>
              <w:t>各项工作正常运转</w:t>
            </w:r>
          </w:p>
        </w:tc>
        <w:tc>
          <w:tcPr>
            <w:tcW w:w="2268" w:type="dxa"/>
            <w:vAlign w:val="center"/>
          </w:tcPr>
          <w:p>
            <w:pPr>
              <w:pStyle w:val="15"/>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劳务派遣人员满意度</w:t>
            </w:r>
          </w:p>
        </w:tc>
        <w:tc>
          <w:tcPr>
            <w:tcW w:w="2835" w:type="dxa"/>
            <w:vAlign w:val="center"/>
          </w:tcPr>
          <w:p>
            <w:pPr>
              <w:pStyle w:val="15"/>
            </w:pPr>
            <w:r>
              <w:t>劳务派遣人员对工资待遇的满意度</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27、计划生育奖扶特扶区级资金绩效目标表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1.实施农村计划生育家庭奖励扶助制度，解决农村独生子女和双女家庭的养老问题，提高家庭发展能力。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扶助独生子女伤残家庭人数</w:t>
            </w:r>
          </w:p>
        </w:tc>
        <w:tc>
          <w:tcPr>
            <w:tcW w:w="2835" w:type="dxa"/>
            <w:vAlign w:val="center"/>
          </w:tcPr>
          <w:p>
            <w:pPr>
              <w:pStyle w:val="15"/>
            </w:pPr>
            <w:r>
              <w:t>扶助独生子女伤残家庭人数</w:t>
            </w:r>
          </w:p>
        </w:tc>
        <w:tc>
          <w:tcPr>
            <w:tcW w:w="2551" w:type="dxa"/>
            <w:vAlign w:val="center"/>
          </w:tcPr>
          <w:p>
            <w:pPr>
              <w:pStyle w:val="15"/>
            </w:pPr>
            <w:r>
              <w:t>204人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符合条件申报对象覆盖率</w:t>
            </w:r>
          </w:p>
        </w:tc>
        <w:tc>
          <w:tcPr>
            <w:tcW w:w="2835" w:type="dxa"/>
            <w:vAlign w:val="center"/>
          </w:tcPr>
          <w:p>
            <w:pPr>
              <w:pStyle w:val="15"/>
            </w:pPr>
            <w:r>
              <w:t>符合条件申报对象比例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奖励和扶助资金到位率</w:t>
            </w:r>
          </w:p>
        </w:tc>
        <w:tc>
          <w:tcPr>
            <w:tcW w:w="2835" w:type="dxa"/>
            <w:vAlign w:val="center"/>
          </w:tcPr>
          <w:p>
            <w:pPr>
              <w:pStyle w:val="15"/>
            </w:pPr>
            <w:r>
              <w:t>资金到位率比例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独生子女伤残家庭扶助金发放标准</w:t>
            </w:r>
          </w:p>
        </w:tc>
        <w:tc>
          <w:tcPr>
            <w:tcW w:w="2835" w:type="dxa"/>
            <w:vAlign w:val="center"/>
          </w:tcPr>
          <w:p>
            <w:pPr>
              <w:pStyle w:val="15"/>
            </w:pPr>
            <w:r>
              <w:t>独生子女伤残家庭补助标准</w:t>
            </w:r>
          </w:p>
        </w:tc>
        <w:tc>
          <w:tcPr>
            <w:tcW w:w="2551" w:type="dxa"/>
            <w:vAlign w:val="center"/>
          </w:tcPr>
          <w:p>
            <w:pPr>
              <w:pStyle w:val="15"/>
            </w:pPr>
            <w:r>
              <w:t>7800/人/年</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家庭发展能力</w:t>
            </w:r>
          </w:p>
        </w:tc>
        <w:tc>
          <w:tcPr>
            <w:tcW w:w="2835" w:type="dxa"/>
            <w:vAlign w:val="center"/>
          </w:tcPr>
          <w:p>
            <w:pPr>
              <w:pStyle w:val="15"/>
            </w:pPr>
            <w:r>
              <w:t>提高家庭发展能力</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28、计划生育救助公益金绩效目标表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1.实施农村计划生育家庭困难救助，解决农村独生子女死亡及伤残家庭的养老问题，提高社会对困难群众关爱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关怀救助</w:t>
            </w:r>
          </w:p>
        </w:tc>
        <w:tc>
          <w:tcPr>
            <w:tcW w:w="2835" w:type="dxa"/>
            <w:vAlign w:val="center"/>
          </w:tcPr>
          <w:p>
            <w:pPr>
              <w:pStyle w:val="15"/>
            </w:pPr>
            <w:r>
              <w:t>关怀救助户数</w:t>
            </w:r>
          </w:p>
        </w:tc>
        <w:tc>
          <w:tcPr>
            <w:tcW w:w="2551" w:type="dxa"/>
            <w:vAlign w:val="center"/>
          </w:tcPr>
          <w:p>
            <w:pPr>
              <w:pStyle w:val="15"/>
            </w:pPr>
            <w:r>
              <w:t>≥35户</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符合条件申报对象覆盖率</w:t>
            </w:r>
          </w:p>
        </w:tc>
        <w:tc>
          <w:tcPr>
            <w:tcW w:w="2835" w:type="dxa"/>
            <w:vAlign w:val="center"/>
          </w:tcPr>
          <w:p>
            <w:pPr>
              <w:pStyle w:val="15"/>
            </w:pPr>
            <w:r>
              <w:t>符合条件申报对象比例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特殊家庭体检、护工保险及双节慰问资金到位率</w:t>
            </w:r>
          </w:p>
        </w:tc>
        <w:tc>
          <w:tcPr>
            <w:tcW w:w="2835" w:type="dxa"/>
            <w:vAlign w:val="center"/>
          </w:tcPr>
          <w:p>
            <w:pPr>
              <w:pStyle w:val="15"/>
            </w:pPr>
            <w:r>
              <w:t>资金到位率比例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独生子女伤残家庭护工保险</w:t>
            </w:r>
          </w:p>
        </w:tc>
        <w:tc>
          <w:tcPr>
            <w:tcW w:w="2835" w:type="dxa"/>
            <w:vAlign w:val="center"/>
          </w:tcPr>
          <w:p>
            <w:pPr>
              <w:pStyle w:val="15"/>
            </w:pPr>
            <w:r>
              <w:t>独生子女伤残家庭补助标准</w:t>
            </w:r>
          </w:p>
        </w:tc>
        <w:tc>
          <w:tcPr>
            <w:tcW w:w="2551" w:type="dxa"/>
            <w:vAlign w:val="center"/>
          </w:tcPr>
          <w:p>
            <w:pPr>
              <w:pStyle w:val="15"/>
            </w:pPr>
            <w:r>
              <w:t>180/人/年</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家庭发展能力</w:t>
            </w:r>
          </w:p>
        </w:tc>
        <w:tc>
          <w:tcPr>
            <w:tcW w:w="2835" w:type="dxa"/>
            <w:vAlign w:val="center"/>
          </w:tcPr>
          <w:p>
            <w:pPr>
              <w:pStyle w:val="15"/>
            </w:pPr>
            <w:r>
              <w:t>提高家庭发展能力</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29、家庭医生签约服务项目绩效目标表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1.加强乡村医生培训，对集体产权村卫生室工作督导，提高辖区贫困人群生活质量。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贫困人口签约率</w:t>
            </w:r>
          </w:p>
        </w:tc>
        <w:tc>
          <w:tcPr>
            <w:tcW w:w="2835" w:type="dxa"/>
            <w:vAlign w:val="center"/>
          </w:tcPr>
          <w:p>
            <w:pPr>
              <w:pStyle w:val="15"/>
            </w:pPr>
            <w:r>
              <w:t>贫困人口签约比例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健康管理率</w:t>
            </w:r>
          </w:p>
        </w:tc>
        <w:tc>
          <w:tcPr>
            <w:tcW w:w="2835" w:type="dxa"/>
            <w:vAlign w:val="center"/>
          </w:tcPr>
          <w:p>
            <w:pPr>
              <w:pStyle w:val="15"/>
            </w:pPr>
            <w:r>
              <w:t>健康管理比例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每年随访次数</w:t>
            </w:r>
          </w:p>
        </w:tc>
        <w:tc>
          <w:tcPr>
            <w:tcW w:w="2835" w:type="dxa"/>
            <w:vAlign w:val="center"/>
          </w:tcPr>
          <w:p>
            <w:pPr>
              <w:pStyle w:val="15"/>
            </w:pPr>
            <w:r>
              <w:t>每年随访次数</w:t>
            </w:r>
          </w:p>
        </w:tc>
        <w:tc>
          <w:tcPr>
            <w:tcW w:w="2551" w:type="dxa"/>
            <w:vAlign w:val="center"/>
          </w:tcPr>
          <w:p>
            <w:pPr>
              <w:pStyle w:val="15"/>
            </w:pPr>
            <w:r>
              <w:t>≥4次</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医疗设施及培训费用</w:t>
            </w:r>
          </w:p>
        </w:tc>
        <w:tc>
          <w:tcPr>
            <w:tcW w:w="2835" w:type="dxa"/>
            <w:vAlign w:val="center"/>
          </w:tcPr>
          <w:p>
            <w:pPr>
              <w:pStyle w:val="15"/>
            </w:pPr>
            <w:r>
              <w:t>医疗设施及培训费用</w:t>
            </w:r>
          </w:p>
        </w:tc>
        <w:tc>
          <w:tcPr>
            <w:tcW w:w="2551" w:type="dxa"/>
            <w:vAlign w:val="center"/>
          </w:tcPr>
          <w:p>
            <w:pPr>
              <w:pStyle w:val="15"/>
            </w:pPr>
            <w:r>
              <w:t>20万元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相关群体健康指数</w:t>
            </w:r>
          </w:p>
        </w:tc>
        <w:tc>
          <w:tcPr>
            <w:tcW w:w="2835" w:type="dxa"/>
            <w:vAlign w:val="center"/>
          </w:tcPr>
          <w:p>
            <w:pPr>
              <w:pStyle w:val="15"/>
            </w:pPr>
            <w:r>
              <w:t>相关群体健康指数</w:t>
            </w:r>
          </w:p>
        </w:tc>
        <w:tc>
          <w:tcPr>
            <w:tcW w:w="2551" w:type="dxa"/>
            <w:vAlign w:val="center"/>
          </w:tcPr>
          <w:p>
            <w:pPr>
              <w:pStyle w:val="15"/>
            </w:pPr>
            <w:r>
              <w:t>逐步提升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30、局机关劳务派遣人员费用（劳务费）绩效目标表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1.劳务派遣人员19人，每月及时发放工资,缴纳各种保险，调动职工工作积极性，保障机关正常运转。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劳务派遣人员数量</w:t>
            </w:r>
          </w:p>
        </w:tc>
        <w:tc>
          <w:tcPr>
            <w:tcW w:w="2835" w:type="dxa"/>
            <w:vAlign w:val="center"/>
          </w:tcPr>
          <w:p>
            <w:pPr>
              <w:pStyle w:val="15"/>
            </w:pPr>
            <w:r>
              <w:t>聘用的劳务派遣人数</w:t>
            </w:r>
          </w:p>
        </w:tc>
        <w:tc>
          <w:tcPr>
            <w:tcW w:w="2551" w:type="dxa"/>
            <w:vAlign w:val="center"/>
          </w:tcPr>
          <w:p>
            <w:pPr>
              <w:pStyle w:val="15"/>
            </w:pPr>
            <w:r>
              <w:t>≥19人</w:t>
            </w:r>
          </w:p>
        </w:tc>
        <w:tc>
          <w:tcPr>
            <w:tcW w:w="2268" w:type="dxa"/>
            <w:vAlign w:val="center"/>
          </w:tcPr>
          <w:p>
            <w:pPr>
              <w:pStyle w:val="15"/>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工资发放准确率</w:t>
            </w:r>
          </w:p>
        </w:tc>
        <w:tc>
          <w:tcPr>
            <w:tcW w:w="2835" w:type="dxa"/>
            <w:vAlign w:val="center"/>
          </w:tcPr>
          <w:p>
            <w:pPr>
              <w:pStyle w:val="15"/>
            </w:pPr>
            <w:r>
              <w:t>工资发放准确程度</w:t>
            </w:r>
          </w:p>
        </w:tc>
        <w:tc>
          <w:tcPr>
            <w:tcW w:w="2551" w:type="dxa"/>
            <w:vAlign w:val="center"/>
          </w:tcPr>
          <w:p>
            <w:pPr>
              <w:pStyle w:val="15"/>
            </w:pPr>
            <w:r>
              <w:t>100%</w:t>
            </w:r>
          </w:p>
        </w:tc>
        <w:tc>
          <w:tcPr>
            <w:tcW w:w="2268" w:type="dxa"/>
            <w:vAlign w:val="center"/>
          </w:tcPr>
          <w:p>
            <w:pPr>
              <w:pStyle w:val="15"/>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每月30日之前</w:t>
            </w:r>
          </w:p>
        </w:tc>
        <w:tc>
          <w:tcPr>
            <w:tcW w:w="2268" w:type="dxa"/>
            <w:vAlign w:val="center"/>
          </w:tcPr>
          <w:p>
            <w:pPr>
              <w:pStyle w:val="15"/>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就业政策落实</w:t>
            </w:r>
          </w:p>
        </w:tc>
        <w:tc>
          <w:tcPr>
            <w:tcW w:w="2835" w:type="dxa"/>
            <w:vAlign w:val="center"/>
          </w:tcPr>
          <w:p>
            <w:pPr>
              <w:pStyle w:val="15"/>
            </w:pPr>
            <w:r>
              <w:t>各项就业政策落实到位</w:t>
            </w:r>
          </w:p>
        </w:tc>
        <w:tc>
          <w:tcPr>
            <w:tcW w:w="2551" w:type="dxa"/>
            <w:vAlign w:val="center"/>
          </w:tcPr>
          <w:p>
            <w:pPr>
              <w:pStyle w:val="15"/>
            </w:pPr>
            <w:r>
              <w:t>≥19人</w:t>
            </w:r>
          </w:p>
        </w:tc>
        <w:tc>
          <w:tcPr>
            <w:tcW w:w="2268" w:type="dxa"/>
            <w:vAlign w:val="center"/>
          </w:tcPr>
          <w:p>
            <w:pPr>
              <w:pStyle w:val="15"/>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保障工作正常开展</w:t>
            </w:r>
          </w:p>
        </w:tc>
        <w:tc>
          <w:tcPr>
            <w:tcW w:w="2835" w:type="dxa"/>
            <w:vAlign w:val="center"/>
          </w:tcPr>
          <w:p>
            <w:pPr>
              <w:pStyle w:val="15"/>
            </w:pPr>
            <w:r>
              <w:t>保障各项工作正常运转</w:t>
            </w:r>
          </w:p>
        </w:tc>
        <w:tc>
          <w:tcPr>
            <w:tcW w:w="2551" w:type="dxa"/>
            <w:vAlign w:val="center"/>
          </w:tcPr>
          <w:p>
            <w:pPr>
              <w:pStyle w:val="15"/>
            </w:pPr>
            <w:r>
              <w:t>各项工作正常运转</w:t>
            </w:r>
          </w:p>
        </w:tc>
        <w:tc>
          <w:tcPr>
            <w:tcW w:w="2268" w:type="dxa"/>
            <w:vAlign w:val="center"/>
          </w:tcPr>
          <w:p>
            <w:pPr>
              <w:pStyle w:val="15"/>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劳务派遣人员满意度</w:t>
            </w:r>
          </w:p>
        </w:tc>
        <w:tc>
          <w:tcPr>
            <w:tcW w:w="2835" w:type="dxa"/>
            <w:vAlign w:val="center"/>
          </w:tcPr>
          <w:p>
            <w:pPr>
              <w:pStyle w:val="15"/>
            </w:pPr>
            <w:r>
              <w:t>劳务派遣人员对工资待遇的满意度</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31、免费孕妇耳聋基因筛查项目（以前年度）绩效目标表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1.逐步减少出生缺陷，提高人口素质。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免费孕妇耳聋基因建档率</w:t>
            </w:r>
          </w:p>
        </w:tc>
        <w:tc>
          <w:tcPr>
            <w:tcW w:w="2835" w:type="dxa"/>
            <w:vAlign w:val="center"/>
          </w:tcPr>
          <w:p>
            <w:pPr>
              <w:pStyle w:val="15"/>
            </w:pPr>
            <w:r>
              <w:t>免费孕妇耳聋基因建档率占总筛查人数比例</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免费健康体检率（%）</w:t>
            </w:r>
          </w:p>
        </w:tc>
        <w:tc>
          <w:tcPr>
            <w:tcW w:w="2835" w:type="dxa"/>
            <w:vAlign w:val="center"/>
          </w:tcPr>
          <w:p>
            <w:pPr>
              <w:pStyle w:val="15"/>
            </w:pPr>
            <w:r>
              <w:t>实际健康体检人数占当年应体检的辖区内居民数的比率</w:t>
            </w:r>
          </w:p>
        </w:tc>
        <w:tc>
          <w:tcPr>
            <w:tcW w:w="2551" w:type="dxa"/>
            <w:vAlign w:val="center"/>
          </w:tcPr>
          <w:p>
            <w:pPr>
              <w:pStyle w:val="15"/>
            </w:pPr>
            <w:r>
              <w:t>≥90%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每人每次体检费用</w:t>
            </w:r>
          </w:p>
        </w:tc>
        <w:tc>
          <w:tcPr>
            <w:tcW w:w="2835" w:type="dxa"/>
            <w:vAlign w:val="center"/>
          </w:tcPr>
          <w:p>
            <w:pPr>
              <w:pStyle w:val="15"/>
            </w:pPr>
            <w:r>
              <w:t>每人每次体检费用</w:t>
            </w:r>
          </w:p>
        </w:tc>
        <w:tc>
          <w:tcPr>
            <w:tcW w:w="2551" w:type="dxa"/>
            <w:vAlign w:val="center"/>
          </w:tcPr>
          <w:p>
            <w:pPr>
              <w:pStyle w:val="15"/>
            </w:pPr>
            <w:r>
              <w:t>≥150元（市、区按5：5）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2022年6月之前</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筛查服务人员健康素养水平</w:t>
            </w:r>
          </w:p>
        </w:tc>
        <w:tc>
          <w:tcPr>
            <w:tcW w:w="2835" w:type="dxa"/>
            <w:vAlign w:val="center"/>
          </w:tcPr>
          <w:p>
            <w:pPr>
              <w:pStyle w:val="15"/>
            </w:pPr>
            <w:r>
              <w:t>筛查服务人员健康素养水平</w:t>
            </w:r>
          </w:p>
        </w:tc>
        <w:tc>
          <w:tcPr>
            <w:tcW w:w="2551" w:type="dxa"/>
            <w:vAlign w:val="center"/>
          </w:tcPr>
          <w:p>
            <w:pPr>
              <w:pStyle w:val="15"/>
            </w:pPr>
            <w:r>
              <w:t>不断提升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提高人口素质</w:t>
            </w:r>
          </w:p>
        </w:tc>
        <w:tc>
          <w:tcPr>
            <w:tcW w:w="2835" w:type="dxa"/>
            <w:vAlign w:val="center"/>
          </w:tcPr>
          <w:p>
            <w:pPr>
              <w:pStyle w:val="15"/>
            </w:pPr>
            <w:r>
              <w:t>提高人口素质</w:t>
            </w:r>
          </w:p>
        </w:tc>
        <w:tc>
          <w:tcPr>
            <w:tcW w:w="2551" w:type="dxa"/>
            <w:vAlign w:val="center"/>
          </w:tcPr>
          <w:p>
            <w:pPr>
              <w:pStyle w:val="15"/>
            </w:pPr>
            <w:r>
              <w:t>不断提高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服务对象综合知晓率</w:t>
            </w:r>
          </w:p>
        </w:tc>
        <w:tc>
          <w:tcPr>
            <w:tcW w:w="2835" w:type="dxa"/>
            <w:vAlign w:val="center"/>
          </w:tcPr>
          <w:p>
            <w:pPr>
              <w:pStyle w:val="15"/>
            </w:pPr>
            <w:r>
              <w:t>群众满意数量占总数的比例。</w:t>
            </w:r>
          </w:p>
        </w:tc>
        <w:tc>
          <w:tcPr>
            <w:tcW w:w="2551" w:type="dxa"/>
            <w:vAlign w:val="center"/>
          </w:tcPr>
          <w:p>
            <w:pPr>
              <w:pStyle w:val="15"/>
            </w:pPr>
            <w:r>
              <w:t>≥90%</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32、食品、药品从业人员健康证体检经费（以前年度）绩效目标表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1.对食品、药品从业人员健康实行干预，减少危害健康的因素。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食品药品从业人员建档率</w:t>
            </w:r>
          </w:p>
        </w:tc>
        <w:tc>
          <w:tcPr>
            <w:tcW w:w="2835" w:type="dxa"/>
            <w:vAlign w:val="center"/>
          </w:tcPr>
          <w:p>
            <w:pPr>
              <w:pStyle w:val="15"/>
            </w:pPr>
            <w:r>
              <w:t>从业人员建档率占总从业人员比率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免费健康体检率（%）</w:t>
            </w:r>
          </w:p>
        </w:tc>
        <w:tc>
          <w:tcPr>
            <w:tcW w:w="2835" w:type="dxa"/>
            <w:vAlign w:val="center"/>
          </w:tcPr>
          <w:p>
            <w:pPr>
              <w:pStyle w:val="15"/>
            </w:pPr>
            <w:r>
              <w:t>实际健康体检人数占当年应体检的辖区内居民数的比率</w:t>
            </w:r>
          </w:p>
        </w:tc>
        <w:tc>
          <w:tcPr>
            <w:tcW w:w="2551" w:type="dxa"/>
            <w:vAlign w:val="center"/>
          </w:tcPr>
          <w:p>
            <w:pPr>
              <w:pStyle w:val="15"/>
            </w:pPr>
            <w:r>
              <w:t>≥90%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每人每次体检费用</w:t>
            </w:r>
          </w:p>
        </w:tc>
        <w:tc>
          <w:tcPr>
            <w:tcW w:w="2835" w:type="dxa"/>
            <w:vAlign w:val="center"/>
          </w:tcPr>
          <w:p>
            <w:pPr>
              <w:pStyle w:val="15"/>
            </w:pPr>
            <w:r>
              <w:t>每人每次体检费用</w:t>
            </w:r>
          </w:p>
        </w:tc>
        <w:tc>
          <w:tcPr>
            <w:tcW w:w="2551" w:type="dxa"/>
            <w:vAlign w:val="center"/>
          </w:tcPr>
          <w:p>
            <w:pPr>
              <w:pStyle w:val="15"/>
            </w:pPr>
            <w:r>
              <w:t>91元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2022年6月之前</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从业人员健康素养水平</w:t>
            </w:r>
          </w:p>
        </w:tc>
        <w:tc>
          <w:tcPr>
            <w:tcW w:w="2835" w:type="dxa"/>
            <w:vAlign w:val="center"/>
          </w:tcPr>
          <w:p>
            <w:pPr>
              <w:pStyle w:val="15"/>
            </w:pPr>
            <w:r>
              <w:t>从业人员健康素养水平</w:t>
            </w:r>
          </w:p>
        </w:tc>
        <w:tc>
          <w:tcPr>
            <w:tcW w:w="2551" w:type="dxa"/>
            <w:vAlign w:val="center"/>
          </w:tcPr>
          <w:p>
            <w:pPr>
              <w:pStyle w:val="15"/>
            </w:pPr>
            <w:r>
              <w:t>不断提升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从业人员服务水平</w:t>
            </w:r>
          </w:p>
        </w:tc>
        <w:tc>
          <w:tcPr>
            <w:tcW w:w="2835" w:type="dxa"/>
            <w:vAlign w:val="center"/>
          </w:tcPr>
          <w:p>
            <w:pPr>
              <w:pStyle w:val="15"/>
            </w:pPr>
            <w:r>
              <w:t>从业人员服务水平</w:t>
            </w:r>
          </w:p>
        </w:tc>
        <w:tc>
          <w:tcPr>
            <w:tcW w:w="2551" w:type="dxa"/>
            <w:vAlign w:val="center"/>
          </w:tcPr>
          <w:p>
            <w:pPr>
              <w:pStyle w:val="15"/>
            </w:pPr>
            <w:r>
              <w:t>不断提高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服务对象综合知晓率</w:t>
            </w:r>
          </w:p>
        </w:tc>
        <w:tc>
          <w:tcPr>
            <w:tcW w:w="2835" w:type="dxa"/>
            <w:vAlign w:val="center"/>
          </w:tcPr>
          <w:p>
            <w:pPr>
              <w:pStyle w:val="15"/>
            </w:pPr>
            <w:r>
              <w:t>群众满意数量占总数的比例。</w:t>
            </w:r>
          </w:p>
        </w:tc>
        <w:tc>
          <w:tcPr>
            <w:tcW w:w="2551" w:type="dxa"/>
            <w:vAlign w:val="center"/>
          </w:tcPr>
          <w:p>
            <w:pPr>
              <w:pStyle w:val="15"/>
            </w:pPr>
            <w:r>
              <w:t>≥90%</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33、提前下达2022年省级公共卫生服务补助资金（唐财社[2021]134号）绩效目标表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1.免费向居民提供基本公共卫生服务，促进居民健康水平提高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公共卫生服务体系建设数量</w:t>
            </w:r>
          </w:p>
        </w:tc>
        <w:tc>
          <w:tcPr>
            <w:tcW w:w="2835" w:type="dxa"/>
            <w:vAlign w:val="center"/>
          </w:tcPr>
          <w:p>
            <w:pPr>
              <w:pStyle w:val="15"/>
            </w:pPr>
            <w:r>
              <w:t>公共卫生服务体系建设数量</w:t>
            </w:r>
          </w:p>
        </w:tc>
        <w:tc>
          <w:tcPr>
            <w:tcW w:w="2551" w:type="dxa"/>
            <w:vAlign w:val="center"/>
          </w:tcPr>
          <w:p>
            <w:pPr>
              <w:pStyle w:val="15"/>
            </w:pPr>
            <w:r>
              <w:t>小集镇卫生院</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居民规范化电子健康档案覆盖率</w:t>
            </w:r>
          </w:p>
        </w:tc>
        <w:tc>
          <w:tcPr>
            <w:tcW w:w="2835" w:type="dxa"/>
            <w:vAlign w:val="center"/>
          </w:tcPr>
          <w:p>
            <w:pPr>
              <w:pStyle w:val="15"/>
            </w:pPr>
            <w:r>
              <w:t>居民规范化电子健康档案覆盖率</w:t>
            </w:r>
          </w:p>
        </w:tc>
        <w:tc>
          <w:tcPr>
            <w:tcW w:w="2551" w:type="dxa"/>
            <w:vAlign w:val="center"/>
          </w:tcPr>
          <w:p>
            <w:pPr>
              <w:pStyle w:val="15"/>
            </w:pPr>
            <w:r>
              <w:t>≥60%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支出进度</w:t>
            </w:r>
          </w:p>
        </w:tc>
        <w:tc>
          <w:tcPr>
            <w:tcW w:w="2835" w:type="dxa"/>
            <w:vAlign w:val="center"/>
          </w:tcPr>
          <w:p>
            <w:pPr>
              <w:pStyle w:val="15"/>
            </w:pPr>
            <w:r>
              <w:t>3月、6月、10月、12月项目支出进度</w:t>
            </w:r>
          </w:p>
        </w:tc>
        <w:tc>
          <w:tcPr>
            <w:tcW w:w="2551" w:type="dxa"/>
            <w:vAlign w:val="center"/>
          </w:tcPr>
          <w:p>
            <w:pPr>
              <w:pStyle w:val="15"/>
            </w:pPr>
            <w:r>
              <w:t>30%、60%、90%、100%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白内障患者复明工程资金</w:t>
            </w:r>
          </w:p>
        </w:tc>
        <w:tc>
          <w:tcPr>
            <w:tcW w:w="2835" w:type="dxa"/>
            <w:vAlign w:val="center"/>
          </w:tcPr>
          <w:p>
            <w:pPr>
              <w:pStyle w:val="15"/>
            </w:pPr>
            <w:r>
              <w:t>白内障患者复明工程资金</w:t>
            </w:r>
          </w:p>
        </w:tc>
        <w:tc>
          <w:tcPr>
            <w:tcW w:w="2551" w:type="dxa"/>
            <w:vAlign w:val="center"/>
          </w:tcPr>
          <w:p>
            <w:pPr>
              <w:pStyle w:val="15"/>
            </w:pPr>
            <w:r>
              <w:t>1万元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城乡居民公共卫生差距</w:t>
            </w:r>
          </w:p>
        </w:tc>
        <w:tc>
          <w:tcPr>
            <w:tcW w:w="2835" w:type="dxa"/>
            <w:vAlign w:val="center"/>
          </w:tcPr>
          <w:p>
            <w:pPr>
              <w:pStyle w:val="15"/>
            </w:pPr>
            <w:r>
              <w:t>城乡居民公共卫生差距比例逐步缩小</w:t>
            </w:r>
          </w:p>
        </w:tc>
        <w:tc>
          <w:tcPr>
            <w:tcW w:w="2551" w:type="dxa"/>
            <w:vAlign w:val="center"/>
          </w:tcPr>
          <w:p>
            <w:pPr>
              <w:pStyle w:val="15"/>
            </w:pPr>
            <w:r>
              <w:t>逐步缩小</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34、提前下达2022年省级计划生育服务补助资金（唐财社[2021]122号）绩效目标表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1.实施农村计划生育家庭奖励扶助制度，解决农村独生子女和双女家庭的养老问题，提高家庭发展能力。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扶助独生子女伤残家庭人数</w:t>
            </w:r>
          </w:p>
        </w:tc>
        <w:tc>
          <w:tcPr>
            <w:tcW w:w="2835" w:type="dxa"/>
            <w:vAlign w:val="center"/>
          </w:tcPr>
          <w:p>
            <w:pPr>
              <w:pStyle w:val="15"/>
            </w:pPr>
            <w:r>
              <w:t>扶助独生子女伤残家庭人数</w:t>
            </w:r>
          </w:p>
        </w:tc>
        <w:tc>
          <w:tcPr>
            <w:tcW w:w="2551" w:type="dxa"/>
            <w:vAlign w:val="center"/>
          </w:tcPr>
          <w:p>
            <w:pPr>
              <w:pStyle w:val="15"/>
            </w:pPr>
            <w:r>
              <w:t>204人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符合条件申报对象覆盖率</w:t>
            </w:r>
          </w:p>
        </w:tc>
        <w:tc>
          <w:tcPr>
            <w:tcW w:w="2835" w:type="dxa"/>
            <w:vAlign w:val="center"/>
          </w:tcPr>
          <w:p>
            <w:pPr>
              <w:pStyle w:val="15"/>
            </w:pPr>
            <w:r>
              <w:t>符合条件申报对象比例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奖励和扶助资金到位率</w:t>
            </w:r>
          </w:p>
        </w:tc>
        <w:tc>
          <w:tcPr>
            <w:tcW w:w="2835" w:type="dxa"/>
            <w:vAlign w:val="center"/>
          </w:tcPr>
          <w:p>
            <w:pPr>
              <w:pStyle w:val="15"/>
            </w:pPr>
            <w:r>
              <w:t>资金到位率比例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计划生育特殊家庭保险</w:t>
            </w:r>
          </w:p>
        </w:tc>
        <w:tc>
          <w:tcPr>
            <w:tcW w:w="2835" w:type="dxa"/>
            <w:vAlign w:val="center"/>
          </w:tcPr>
          <w:p>
            <w:pPr>
              <w:pStyle w:val="15"/>
            </w:pPr>
            <w:r>
              <w:t>计划生育特殊家庭保险</w:t>
            </w:r>
          </w:p>
        </w:tc>
        <w:tc>
          <w:tcPr>
            <w:tcW w:w="2551" w:type="dxa"/>
            <w:vAlign w:val="center"/>
          </w:tcPr>
          <w:p>
            <w:pPr>
              <w:pStyle w:val="15"/>
            </w:pPr>
            <w:r>
              <w:t>4.91万元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家庭发展能力</w:t>
            </w:r>
          </w:p>
        </w:tc>
        <w:tc>
          <w:tcPr>
            <w:tcW w:w="2835" w:type="dxa"/>
            <w:vAlign w:val="center"/>
          </w:tcPr>
          <w:p>
            <w:pPr>
              <w:pStyle w:val="15"/>
            </w:pPr>
            <w:r>
              <w:t>提高家庭发展能力</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35、提前下达2022年中央基本公共卫生服务补助资金（唐财社[2021]118号）绩效目标表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1.免费向居民提供基本公共卫生服务，促进居民健康水平提高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孕产妇健康管理</w:t>
            </w:r>
          </w:p>
        </w:tc>
        <w:tc>
          <w:tcPr>
            <w:tcW w:w="2835" w:type="dxa"/>
            <w:vAlign w:val="center"/>
          </w:tcPr>
          <w:p>
            <w:pPr>
              <w:pStyle w:val="15"/>
            </w:pPr>
            <w:r>
              <w:t>孕产妇健康管理比例</w:t>
            </w:r>
          </w:p>
        </w:tc>
        <w:tc>
          <w:tcPr>
            <w:tcW w:w="2551" w:type="dxa"/>
            <w:vAlign w:val="center"/>
          </w:tcPr>
          <w:p>
            <w:pPr>
              <w:pStyle w:val="15"/>
            </w:pPr>
            <w:r>
              <w:t>≥90%</w:t>
            </w:r>
          </w:p>
        </w:tc>
        <w:tc>
          <w:tcPr>
            <w:tcW w:w="2268" w:type="dxa"/>
            <w:vAlign w:val="center"/>
          </w:tcPr>
          <w:p>
            <w:pPr>
              <w:pStyle w:val="15"/>
            </w:pPr>
            <w:r>
              <w:t>唐财社[2021]118号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居民规范化电子健康档案覆盖率</w:t>
            </w:r>
          </w:p>
        </w:tc>
        <w:tc>
          <w:tcPr>
            <w:tcW w:w="2835" w:type="dxa"/>
            <w:vAlign w:val="center"/>
          </w:tcPr>
          <w:p>
            <w:pPr>
              <w:pStyle w:val="15"/>
            </w:pPr>
            <w:r>
              <w:t>居民规范化电子健康档案覆盖率</w:t>
            </w:r>
          </w:p>
        </w:tc>
        <w:tc>
          <w:tcPr>
            <w:tcW w:w="2551" w:type="dxa"/>
            <w:vAlign w:val="center"/>
          </w:tcPr>
          <w:p>
            <w:pPr>
              <w:pStyle w:val="15"/>
            </w:pPr>
            <w:r>
              <w:t>≥60%</w:t>
            </w:r>
          </w:p>
        </w:tc>
        <w:tc>
          <w:tcPr>
            <w:tcW w:w="2268" w:type="dxa"/>
            <w:vAlign w:val="center"/>
          </w:tcPr>
          <w:p>
            <w:pPr>
              <w:pStyle w:val="15"/>
            </w:pPr>
            <w:r>
              <w:t>唐财社[2021]118号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支出进度</w:t>
            </w:r>
          </w:p>
        </w:tc>
        <w:tc>
          <w:tcPr>
            <w:tcW w:w="2835" w:type="dxa"/>
            <w:vAlign w:val="center"/>
          </w:tcPr>
          <w:p>
            <w:pPr>
              <w:pStyle w:val="15"/>
            </w:pPr>
            <w:r>
              <w:t>3月、6月、10月、12月项目支出进度</w:t>
            </w:r>
          </w:p>
        </w:tc>
        <w:tc>
          <w:tcPr>
            <w:tcW w:w="2551" w:type="dxa"/>
            <w:vAlign w:val="center"/>
          </w:tcPr>
          <w:p>
            <w:pPr>
              <w:pStyle w:val="15"/>
            </w:pPr>
            <w:r>
              <w:t>30%、60%、90%、100%</w:t>
            </w:r>
          </w:p>
        </w:tc>
        <w:tc>
          <w:tcPr>
            <w:tcW w:w="2268" w:type="dxa"/>
            <w:vAlign w:val="center"/>
          </w:tcPr>
          <w:p>
            <w:pPr>
              <w:pStyle w:val="15"/>
            </w:pPr>
            <w:r>
              <w:t>唐财社[2021]118号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每人每年补助标准</w:t>
            </w:r>
          </w:p>
        </w:tc>
        <w:tc>
          <w:tcPr>
            <w:tcW w:w="2835" w:type="dxa"/>
            <w:vAlign w:val="center"/>
          </w:tcPr>
          <w:p>
            <w:pPr>
              <w:pStyle w:val="15"/>
            </w:pPr>
            <w:r>
              <w:t>基本公卫每人每年补助标准</w:t>
            </w:r>
          </w:p>
        </w:tc>
        <w:tc>
          <w:tcPr>
            <w:tcW w:w="2551" w:type="dxa"/>
            <w:vAlign w:val="center"/>
          </w:tcPr>
          <w:p>
            <w:pPr>
              <w:pStyle w:val="15"/>
            </w:pPr>
            <w:r>
              <w:t>市级12元/人/年</w:t>
            </w:r>
          </w:p>
        </w:tc>
        <w:tc>
          <w:tcPr>
            <w:tcW w:w="2268" w:type="dxa"/>
            <w:vAlign w:val="center"/>
          </w:tcPr>
          <w:p>
            <w:pPr>
              <w:pStyle w:val="15"/>
            </w:pPr>
            <w:r>
              <w:t>唐财社[2021]118号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基本公共卫生服务水平</w:t>
            </w:r>
          </w:p>
        </w:tc>
        <w:tc>
          <w:tcPr>
            <w:tcW w:w="2835" w:type="dxa"/>
            <w:vAlign w:val="center"/>
          </w:tcPr>
          <w:p>
            <w:pPr>
              <w:pStyle w:val="15"/>
            </w:pPr>
            <w:r>
              <w:t>基本公共卫生服务水平</w:t>
            </w:r>
          </w:p>
        </w:tc>
        <w:tc>
          <w:tcPr>
            <w:tcW w:w="2551" w:type="dxa"/>
            <w:vAlign w:val="center"/>
          </w:tcPr>
          <w:p>
            <w:pPr>
              <w:pStyle w:val="15"/>
            </w:pPr>
            <w:r>
              <w:t>不断提高</w:t>
            </w:r>
          </w:p>
        </w:tc>
        <w:tc>
          <w:tcPr>
            <w:tcW w:w="2268" w:type="dxa"/>
            <w:vAlign w:val="center"/>
          </w:tcPr>
          <w:p>
            <w:pPr>
              <w:pStyle w:val="15"/>
            </w:pPr>
            <w:r>
              <w:t>唐财社[2021]118号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城乡居民公共卫生差距</w:t>
            </w:r>
          </w:p>
        </w:tc>
        <w:tc>
          <w:tcPr>
            <w:tcW w:w="2835" w:type="dxa"/>
            <w:vAlign w:val="center"/>
          </w:tcPr>
          <w:p>
            <w:pPr>
              <w:pStyle w:val="15"/>
            </w:pPr>
            <w:r>
              <w:t>城乡居民公共卫生差距比例逐步缩小</w:t>
            </w:r>
          </w:p>
        </w:tc>
        <w:tc>
          <w:tcPr>
            <w:tcW w:w="2551" w:type="dxa"/>
            <w:vAlign w:val="center"/>
          </w:tcPr>
          <w:p>
            <w:pPr>
              <w:pStyle w:val="15"/>
            </w:pPr>
            <w:r>
              <w:t>逐步缩小</w:t>
            </w:r>
          </w:p>
        </w:tc>
        <w:tc>
          <w:tcPr>
            <w:tcW w:w="2268" w:type="dxa"/>
            <w:vAlign w:val="center"/>
          </w:tcPr>
          <w:p>
            <w:pPr>
              <w:pStyle w:val="15"/>
            </w:pPr>
            <w:r>
              <w:t>唐财社[2021]118号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36、提前下达2022年中央基本药物制度补助资金（唐财社[2021]116号）绩效目标表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1.保证所有政府办基层医疗卫生机构实施国家基本药物制度，推进综合改革顺利进行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政府办基层医疗卫生机构实施国家基本药物制度覆盖率</w:t>
            </w:r>
          </w:p>
        </w:tc>
        <w:tc>
          <w:tcPr>
            <w:tcW w:w="2835" w:type="dxa"/>
            <w:vAlign w:val="center"/>
          </w:tcPr>
          <w:p>
            <w:pPr>
              <w:pStyle w:val="15"/>
            </w:pPr>
            <w:r>
              <w:t>政府办基层医疗卫生机构实施国家基本药物制度覆盖比例</w:t>
            </w:r>
          </w:p>
        </w:tc>
        <w:tc>
          <w:tcPr>
            <w:tcW w:w="2551" w:type="dxa"/>
            <w:vAlign w:val="center"/>
          </w:tcPr>
          <w:p>
            <w:pPr>
              <w:pStyle w:val="15"/>
            </w:pPr>
            <w:r>
              <w:t>等于100%</w:t>
            </w:r>
          </w:p>
        </w:tc>
        <w:tc>
          <w:tcPr>
            <w:tcW w:w="2268" w:type="dxa"/>
            <w:vAlign w:val="center"/>
          </w:tcPr>
          <w:p>
            <w:pPr>
              <w:pStyle w:val="15"/>
            </w:pPr>
            <w:r>
              <w:t>唐财社[2021]116号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药品零差补助率</w:t>
            </w:r>
          </w:p>
        </w:tc>
        <w:tc>
          <w:tcPr>
            <w:tcW w:w="2835" w:type="dxa"/>
            <w:vAlign w:val="center"/>
          </w:tcPr>
          <w:p>
            <w:pPr>
              <w:pStyle w:val="15"/>
            </w:pPr>
            <w:r>
              <w:t>药品零差补助率</w:t>
            </w:r>
          </w:p>
        </w:tc>
        <w:tc>
          <w:tcPr>
            <w:tcW w:w="2551" w:type="dxa"/>
            <w:vAlign w:val="center"/>
          </w:tcPr>
          <w:p>
            <w:pPr>
              <w:pStyle w:val="15"/>
            </w:pPr>
            <w:r>
              <w:t>等于100%</w:t>
            </w:r>
          </w:p>
        </w:tc>
        <w:tc>
          <w:tcPr>
            <w:tcW w:w="2268" w:type="dxa"/>
            <w:vAlign w:val="center"/>
          </w:tcPr>
          <w:p>
            <w:pPr>
              <w:pStyle w:val="15"/>
            </w:pPr>
            <w:r>
              <w:t>唐财社[2021]116号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支出进度</w:t>
            </w:r>
          </w:p>
        </w:tc>
        <w:tc>
          <w:tcPr>
            <w:tcW w:w="2835" w:type="dxa"/>
            <w:vAlign w:val="center"/>
          </w:tcPr>
          <w:p>
            <w:pPr>
              <w:pStyle w:val="15"/>
            </w:pPr>
            <w:r>
              <w:t>3月、6月、10月、12月项目支出进度</w:t>
            </w:r>
          </w:p>
        </w:tc>
        <w:tc>
          <w:tcPr>
            <w:tcW w:w="2551" w:type="dxa"/>
            <w:vAlign w:val="center"/>
          </w:tcPr>
          <w:p>
            <w:pPr>
              <w:pStyle w:val="15"/>
            </w:pPr>
            <w:r>
              <w:t>30%、60%、90%、100%</w:t>
            </w:r>
          </w:p>
        </w:tc>
        <w:tc>
          <w:tcPr>
            <w:tcW w:w="2268" w:type="dxa"/>
            <w:vAlign w:val="center"/>
          </w:tcPr>
          <w:p>
            <w:pPr>
              <w:pStyle w:val="15"/>
            </w:pPr>
            <w:r>
              <w:t>唐财社[2021]116号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每人每年补助标准</w:t>
            </w:r>
          </w:p>
        </w:tc>
        <w:tc>
          <w:tcPr>
            <w:tcW w:w="2835" w:type="dxa"/>
            <w:vAlign w:val="center"/>
          </w:tcPr>
          <w:p>
            <w:pPr>
              <w:pStyle w:val="15"/>
            </w:pPr>
            <w:r>
              <w:t>基本药物制度每人每年补助标准</w:t>
            </w:r>
          </w:p>
        </w:tc>
        <w:tc>
          <w:tcPr>
            <w:tcW w:w="2551" w:type="dxa"/>
            <w:vAlign w:val="center"/>
          </w:tcPr>
          <w:p>
            <w:pPr>
              <w:pStyle w:val="15"/>
            </w:pPr>
            <w:r>
              <w:t>12元/人/年</w:t>
            </w:r>
          </w:p>
        </w:tc>
        <w:tc>
          <w:tcPr>
            <w:tcW w:w="2268" w:type="dxa"/>
            <w:vAlign w:val="center"/>
          </w:tcPr>
          <w:p>
            <w:pPr>
              <w:pStyle w:val="15"/>
            </w:pPr>
            <w:r>
              <w:t>唐财社[2021]116号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国家基本药物制度在基层持续实施</w:t>
            </w:r>
          </w:p>
        </w:tc>
        <w:tc>
          <w:tcPr>
            <w:tcW w:w="2835" w:type="dxa"/>
            <w:vAlign w:val="center"/>
          </w:tcPr>
          <w:p>
            <w:pPr>
              <w:pStyle w:val="15"/>
            </w:pPr>
            <w:r>
              <w:t>国家基本药物制度在基层持续实施</w:t>
            </w:r>
          </w:p>
        </w:tc>
        <w:tc>
          <w:tcPr>
            <w:tcW w:w="2551" w:type="dxa"/>
            <w:vAlign w:val="center"/>
          </w:tcPr>
          <w:p>
            <w:pPr>
              <w:pStyle w:val="15"/>
            </w:pPr>
            <w:r>
              <w:t>中长期</w:t>
            </w:r>
          </w:p>
        </w:tc>
        <w:tc>
          <w:tcPr>
            <w:tcW w:w="2268" w:type="dxa"/>
            <w:vAlign w:val="center"/>
          </w:tcPr>
          <w:p>
            <w:pPr>
              <w:pStyle w:val="15"/>
            </w:pPr>
            <w:r>
              <w:t>唐财社[2021]116号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37、提前下达2022年中央计划生育转移支付资金（唐财社[2021]120号）绩效目标表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1.实施农村计划生育家庭奖励扶助制度，解决农村独生子女和双女家庭的养老问题，提高家庭发展能力。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扶助独生子女伤残家庭人数</w:t>
            </w:r>
          </w:p>
        </w:tc>
        <w:tc>
          <w:tcPr>
            <w:tcW w:w="2835" w:type="dxa"/>
            <w:vAlign w:val="center"/>
          </w:tcPr>
          <w:p>
            <w:pPr>
              <w:pStyle w:val="15"/>
            </w:pPr>
            <w:r>
              <w:t>扶助独生子女伤残家庭人数</w:t>
            </w:r>
          </w:p>
        </w:tc>
        <w:tc>
          <w:tcPr>
            <w:tcW w:w="2551" w:type="dxa"/>
            <w:vAlign w:val="center"/>
          </w:tcPr>
          <w:p>
            <w:pPr>
              <w:pStyle w:val="15"/>
            </w:pPr>
            <w:r>
              <w:t>204人</w:t>
            </w:r>
          </w:p>
        </w:tc>
        <w:tc>
          <w:tcPr>
            <w:tcW w:w="2268" w:type="dxa"/>
            <w:vAlign w:val="center"/>
          </w:tcPr>
          <w:p>
            <w:pPr>
              <w:pStyle w:val="15"/>
            </w:pPr>
            <w:r>
              <w:t>唐财社[2021]120号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符合条件申报对象覆盖率</w:t>
            </w:r>
          </w:p>
        </w:tc>
        <w:tc>
          <w:tcPr>
            <w:tcW w:w="2835" w:type="dxa"/>
            <w:vAlign w:val="center"/>
          </w:tcPr>
          <w:p>
            <w:pPr>
              <w:pStyle w:val="15"/>
            </w:pPr>
            <w:r>
              <w:t>符合条件申报对象比例</w:t>
            </w:r>
          </w:p>
        </w:tc>
        <w:tc>
          <w:tcPr>
            <w:tcW w:w="2551" w:type="dxa"/>
            <w:vAlign w:val="center"/>
          </w:tcPr>
          <w:p>
            <w:pPr>
              <w:pStyle w:val="15"/>
            </w:pPr>
            <w:r>
              <w:t>100%</w:t>
            </w:r>
          </w:p>
        </w:tc>
        <w:tc>
          <w:tcPr>
            <w:tcW w:w="2268" w:type="dxa"/>
            <w:vAlign w:val="center"/>
          </w:tcPr>
          <w:p>
            <w:pPr>
              <w:pStyle w:val="15"/>
            </w:pPr>
            <w:r>
              <w:t>唐财社[2021]120号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奖励和扶助资金到位率</w:t>
            </w:r>
          </w:p>
        </w:tc>
        <w:tc>
          <w:tcPr>
            <w:tcW w:w="2835" w:type="dxa"/>
            <w:vAlign w:val="center"/>
          </w:tcPr>
          <w:p>
            <w:pPr>
              <w:pStyle w:val="15"/>
            </w:pPr>
            <w:r>
              <w:t>资金到位率比例</w:t>
            </w:r>
          </w:p>
        </w:tc>
        <w:tc>
          <w:tcPr>
            <w:tcW w:w="2551" w:type="dxa"/>
            <w:vAlign w:val="center"/>
          </w:tcPr>
          <w:p>
            <w:pPr>
              <w:pStyle w:val="15"/>
            </w:pPr>
            <w:r>
              <w:t>100%</w:t>
            </w:r>
          </w:p>
        </w:tc>
        <w:tc>
          <w:tcPr>
            <w:tcW w:w="2268" w:type="dxa"/>
            <w:vAlign w:val="center"/>
          </w:tcPr>
          <w:p>
            <w:pPr>
              <w:pStyle w:val="15"/>
            </w:pPr>
            <w:r>
              <w:t>唐财社[2021]120号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独生子女伤残家庭扶助金发放标准</w:t>
            </w:r>
          </w:p>
        </w:tc>
        <w:tc>
          <w:tcPr>
            <w:tcW w:w="2835" w:type="dxa"/>
            <w:vAlign w:val="center"/>
          </w:tcPr>
          <w:p>
            <w:pPr>
              <w:pStyle w:val="15"/>
            </w:pPr>
            <w:r>
              <w:t>独生子女伤残家庭补助标准</w:t>
            </w:r>
          </w:p>
        </w:tc>
        <w:tc>
          <w:tcPr>
            <w:tcW w:w="2551" w:type="dxa"/>
            <w:vAlign w:val="center"/>
          </w:tcPr>
          <w:p>
            <w:pPr>
              <w:pStyle w:val="15"/>
            </w:pPr>
            <w:r>
              <w:t>350/人/月</w:t>
            </w:r>
          </w:p>
        </w:tc>
        <w:tc>
          <w:tcPr>
            <w:tcW w:w="2268" w:type="dxa"/>
            <w:vAlign w:val="center"/>
          </w:tcPr>
          <w:p>
            <w:pPr>
              <w:pStyle w:val="15"/>
            </w:pPr>
            <w:r>
              <w:t>唐财社[2021]120号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家庭发展能力</w:t>
            </w:r>
          </w:p>
        </w:tc>
        <w:tc>
          <w:tcPr>
            <w:tcW w:w="2835" w:type="dxa"/>
            <w:vAlign w:val="center"/>
          </w:tcPr>
          <w:p>
            <w:pPr>
              <w:pStyle w:val="15"/>
            </w:pPr>
            <w:r>
              <w:t>提高家庭发展能力</w:t>
            </w:r>
          </w:p>
        </w:tc>
        <w:tc>
          <w:tcPr>
            <w:tcW w:w="2551" w:type="dxa"/>
            <w:vAlign w:val="center"/>
          </w:tcPr>
          <w:p>
            <w:pPr>
              <w:pStyle w:val="15"/>
            </w:pPr>
            <w:r>
              <w:t>逐步提高</w:t>
            </w:r>
          </w:p>
        </w:tc>
        <w:tc>
          <w:tcPr>
            <w:tcW w:w="2268" w:type="dxa"/>
            <w:vAlign w:val="center"/>
          </w:tcPr>
          <w:p>
            <w:pPr>
              <w:pStyle w:val="15"/>
            </w:pPr>
            <w:r>
              <w:t>唐财社[2021]120号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38、提前下达2022年中央医疗服务与保障能力提升补助资金（中医药事业传承与发展部分）唐财社[2021]92号绩效目标表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1.公民中医药健康文化素养水平监测1个金额3.5万元。</w:t>
            </w:r>
          </w:p>
          <w:p>
            <w:pPr>
              <w:pStyle w:val="15"/>
            </w:pPr>
            <w:r>
              <w:t>2.中医馆建设项目1个金额13万元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中医馆建设项目数量</w:t>
            </w:r>
          </w:p>
        </w:tc>
        <w:tc>
          <w:tcPr>
            <w:tcW w:w="2835" w:type="dxa"/>
            <w:vAlign w:val="center"/>
          </w:tcPr>
          <w:p>
            <w:pPr>
              <w:pStyle w:val="15"/>
            </w:pPr>
            <w:r>
              <w:t>中医馆建设项目数量</w:t>
            </w:r>
          </w:p>
        </w:tc>
        <w:tc>
          <w:tcPr>
            <w:tcW w:w="2551" w:type="dxa"/>
            <w:vAlign w:val="center"/>
          </w:tcPr>
          <w:p>
            <w:pPr>
              <w:pStyle w:val="15"/>
            </w:pPr>
            <w:r>
              <w:t>1个</w:t>
            </w:r>
          </w:p>
        </w:tc>
        <w:tc>
          <w:tcPr>
            <w:tcW w:w="2268" w:type="dxa"/>
            <w:vAlign w:val="center"/>
          </w:tcPr>
          <w:p>
            <w:pPr>
              <w:pStyle w:val="15"/>
            </w:pPr>
            <w:r>
              <w:t>唐财社[2021]92号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人才培养合格率</w:t>
            </w:r>
          </w:p>
        </w:tc>
        <w:tc>
          <w:tcPr>
            <w:tcW w:w="2835" w:type="dxa"/>
            <w:vAlign w:val="center"/>
          </w:tcPr>
          <w:p>
            <w:pPr>
              <w:pStyle w:val="15"/>
            </w:pPr>
            <w:r>
              <w:t>人才培养合格比例</w:t>
            </w:r>
          </w:p>
        </w:tc>
        <w:tc>
          <w:tcPr>
            <w:tcW w:w="2551" w:type="dxa"/>
            <w:vAlign w:val="center"/>
          </w:tcPr>
          <w:p>
            <w:pPr>
              <w:pStyle w:val="15"/>
            </w:pPr>
            <w:r>
              <w:t>≥85%</w:t>
            </w:r>
          </w:p>
        </w:tc>
        <w:tc>
          <w:tcPr>
            <w:tcW w:w="2268" w:type="dxa"/>
            <w:vAlign w:val="center"/>
          </w:tcPr>
          <w:p>
            <w:pPr>
              <w:pStyle w:val="15"/>
            </w:pPr>
            <w:r>
              <w:t>唐财社[2021]92号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完成及时率</w:t>
            </w:r>
          </w:p>
        </w:tc>
        <w:tc>
          <w:tcPr>
            <w:tcW w:w="2835" w:type="dxa"/>
            <w:vAlign w:val="center"/>
          </w:tcPr>
          <w:p>
            <w:pPr>
              <w:pStyle w:val="15"/>
            </w:pPr>
            <w:r>
              <w:t>完成及时率</w:t>
            </w:r>
          </w:p>
        </w:tc>
        <w:tc>
          <w:tcPr>
            <w:tcW w:w="2551" w:type="dxa"/>
            <w:vAlign w:val="center"/>
          </w:tcPr>
          <w:p>
            <w:pPr>
              <w:pStyle w:val="15"/>
            </w:pPr>
            <w:r>
              <w:t>≥90%</w:t>
            </w:r>
          </w:p>
        </w:tc>
        <w:tc>
          <w:tcPr>
            <w:tcW w:w="2268" w:type="dxa"/>
            <w:vAlign w:val="center"/>
          </w:tcPr>
          <w:p>
            <w:pPr>
              <w:pStyle w:val="15"/>
            </w:pPr>
            <w:r>
              <w:t>唐财社[2021]92号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成本控制有效性</w:t>
            </w:r>
          </w:p>
        </w:tc>
        <w:tc>
          <w:tcPr>
            <w:tcW w:w="2835" w:type="dxa"/>
            <w:vAlign w:val="center"/>
          </w:tcPr>
          <w:p>
            <w:pPr>
              <w:pStyle w:val="15"/>
            </w:pPr>
            <w:r>
              <w:t>成本控制有效性</w:t>
            </w:r>
          </w:p>
        </w:tc>
        <w:tc>
          <w:tcPr>
            <w:tcW w:w="2551" w:type="dxa"/>
            <w:vAlign w:val="center"/>
          </w:tcPr>
          <w:p>
            <w:pPr>
              <w:pStyle w:val="15"/>
            </w:pPr>
            <w:r>
              <w:t>严格采购程序,按照财政部有关经费标准执行</w:t>
            </w:r>
          </w:p>
        </w:tc>
        <w:tc>
          <w:tcPr>
            <w:tcW w:w="2268" w:type="dxa"/>
            <w:vAlign w:val="center"/>
          </w:tcPr>
          <w:p>
            <w:pPr>
              <w:pStyle w:val="15"/>
            </w:pPr>
            <w:r>
              <w:t>唐财社[2021]92号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不断推进专业技术人才队伍建设</w:t>
            </w:r>
          </w:p>
        </w:tc>
        <w:tc>
          <w:tcPr>
            <w:tcW w:w="2835" w:type="dxa"/>
            <w:vAlign w:val="center"/>
          </w:tcPr>
          <w:p>
            <w:pPr>
              <w:pStyle w:val="15"/>
            </w:pPr>
            <w:r>
              <w:t>不断推进专业技术人才队伍建设</w:t>
            </w:r>
          </w:p>
        </w:tc>
        <w:tc>
          <w:tcPr>
            <w:tcW w:w="2551" w:type="dxa"/>
            <w:vAlign w:val="center"/>
          </w:tcPr>
          <w:p>
            <w:pPr>
              <w:pStyle w:val="15"/>
            </w:pPr>
            <w:r>
              <w:t>加强专业技术人员培训</w:t>
            </w:r>
          </w:p>
        </w:tc>
        <w:tc>
          <w:tcPr>
            <w:tcW w:w="2268" w:type="dxa"/>
            <w:vAlign w:val="center"/>
          </w:tcPr>
          <w:p>
            <w:pPr>
              <w:pStyle w:val="15"/>
            </w:pPr>
            <w:r>
              <w:t>唐财社[2021]92号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2835" w:type="dxa"/>
            <w:vAlign w:val="center"/>
          </w:tcPr>
          <w:p>
            <w:pPr>
              <w:pStyle w:val="15"/>
            </w:pPr>
            <w:r>
              <w:t>满意度</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39、提前下达中央2022年医疗服务与保障能力提升（公立医院综合改革）补助资金（唐财社[2021]117号）绩效目标表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1.取消公立医院药品加成，切实缓解人民群众“看病难，看病贵”问题。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实施改革的公立医院数量</w:t>
            </w:r>
          </w:p>
        </w:tc>
        <w:tc>
          <w:tcPr>
            <w:tcW w:w="2835" w:type="dxa"/>
            <w:vAlign w:val="center"/>
          </w:tcPr>
          <w:p>
            <w:pPr>
              <w:pStyle w:val="15"/>
            </w:pPr>
            <w:r>
              <w:t>实施改革的公立医院数量</w:t>
            </w:r>
          </w:p>
        </w:tc>
        <w:tc>
          <w:tcPr>
            <w:tcW w:w="2551" w:type="dxa"/>
            <w:vAlign w:val="center"/>
          </w:tcPr>
          <w:p>
            <w:pPr>
              <w:pStyle w:val="15"/>
            </w:pPr>
            <w:r>
              <w:t>2家</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按政府药品实施零差率销售</w:t>
            </w:r>
          </w:p>
        </w:tc>
        <w:tc>
          <w:tcPr>
            <w:tcW w:w="2835" w:type="dxa"/>
            <w:vAlign w:val="center"/>
          </w:tcPr>
          <w:p>
            <w:pPr>
              <w:pStyle w:val="15"/>
            </w:pPr>
            <w:r>
              <w:t>按政府药品实施零差率销售</w:t>
            </w:r>
          </w:p>
        </w:tc>
        <w:tc>
          <w:tcPr>
            <w:tcW w:w="2551" w:type="dxa"/>
            <w:vAlign w:val="center"/>
          </w:tcPr>
          <w:p>
            <w:pPr>
              <w:pStyle w:val="15"/>
            </w:pPr>
            <w:r>
              <w:t>100%</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2835" w:type="dxa"/>
            <w:vAlign w:val="center"/>
          </w:tcPr>
          <w:p>
            <w:pPr>
              <w:pStyle w:val="15"/>
            </w:pPr>
            <w:r>
              <w:t>资金拨付及时率</w:t>
            </w:r>
          </w:p>
        </w:tc>
        <w:tc>
          <w:tcPr>
            <w:tcW w:w="2551" w:type="dxa"/>
            <w:vAlign w:val="center"/>
          </w:tcPr>
          <w:p>
            <w:pPr>
              <w:pStyle w:val="15"/>
            </w:pPr>
            <w:r>
              <w:t>≥90%</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财政补助比例</w:t>
            </w:r>
          </w:p>
        </w:tc>
        <w:tc>
          <w:tcPr>
            <w:tcW w:w="2835" w:type="dxa"/>
            <w:vAlign w:val="center"/>
          </w:tcPr>
          <w:p>
            <w:pPr>
              <w:pStyle w:val="15"/>
            </w:pPr>
            <w:r>
              <w:t>财政补助比例</w:t>
            </w:r>
          </w:p>
        </w:tc>
        <w:tc>
          <w:tcPr>
            <w:tcW w:w="2551" w:type="dxa"/>
            <w:vAlign w:val="center"/>
          </w:tcPr>
          <w:p>
            <w:pPr>
              <w:pStyle w:val="15"/>
            </w:pPr>
            <w:r>
              <w:t>30%左右</w:t>
            </w:r>
          </w:p>
        </w:tc>
        <w:tc>
          <w:tcPr>
            <w:tcW w:w="2268" w:type="dxa"/>
            <w:vAlign w:val="center"/>
          </w:tcPr>
          <w:p>
            <w:pPr>
              <w:pStyle w:val="15"/>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人民群众就医费用</w:t>
            </w:r>
          </w:p>
        </w:tc>
        <w:tc>
          <w:tcPr>
            <w:tcW w:w="2835" w:type="dxa"/>
            <w:vAlign w:val="center"/>
          </w:tcPr>
          <w:p>
            <w:pPr>
              <w:pStyle w:val="15"/>
            </w:pPr>
            <w:r>
              <w:t>人民群众就医费用</w:t>
            </w:r>
          </w:p>
        </w:tc>
        <w:tc>
          <w:tcPr>
            <w:tcW w:w="2551" w:type="dxa"/>
            <w:vAlign w:val="center"/>
          </w:tcPr>
          <w:p>
            <w:pPr>
              <w:pStyle w:val="15"/>
            </w:pPr>
            <w:r>
              <w:t>有所下降</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巩固药品零差率改革成果</w:t>
            </w:r>
          </w:p>
        </w:tc>
        <w:tc>
          <w:tcPr>
            <w:tcW w:w="2835" w:type="dxa"/>
            <w:vAlign w:val="center"/>
          </w:tcPr>
          <w:p>
            <w:pPr>
              <w:pStyle w:val="15"/>
            </w:pPr>
            <w:r>
              <w:t>巩固药品零差率改革成果</w:t>
            </w:r>
          </w:p>
        </w:tc>
        <w:tc>
          <w:tcPr>
            <w:tcW w:w="2551" w:type="dxa"/>
            <w:vAlign w:val="center"/>
          </w:tcPr>
          <w:p>
            <w:pPr>
              <w:pStyle w:val="15"/>
            </w:pPr>
            <w:r>
              <w:t>缓解群众看病贵问题</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公立医院患者满意度</w:t>
            </w:r>
          </w:p>
        </w:tc>
        <w:tc>
          <w:tcPr>
            <w:tcW w:w="2835" w:type="dxa"/>
            <w:vAlign w:val="center"/>
          </w:tcPr>
          <w:p>
            <w:pPr>
              <w:pStyle w:val="15"/>
            </w:pPr>
            <w:r>
              <w:t>群众满意数量占总数的比例。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40、退役军人公益性岗位安置费用绩效目标表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1.退役军人公益岗29人，每月及时发放工资,缴纳各种保险，调动职工工作积极性，保障机关正常运转。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劳务派遣人员数量</w:t>
            </w:r>
          </w:p>
        </w:tc>
        <w:tc>
          <w:tcPr>
            <w:tcW w:w="2835" w:type="dxa"/>
            <w:vAlign w:val="center"/>
          </w:tcPr>
          <w:p>
            <w:pPr>
              <w:pStyle w:val="15"/>
            </w:pPr>
            <w:r>
              <w:t>聘用的劳务派遣人数</w:t>
            </w:r>
          </w:p>
        </w:tc>
        <w:tc>
          <w:tcPr>
            <w:tcW w:w="2551" w:type="dxa"/>
            <w:vAlign w:val="center"/>
          </w:tcPr>
          <w:p>
            <w:pPr>
              <w:pStyle w:val="15"/>
            </w:pPr>
            <w:r>
              <w:t>≥29人</w:t>
            </w:r>
          </w:p>
        </w:tc>
        <w:tc>
          <w:tcPr>
            <w:tcW w:w="2268" w:type="dxa"/>
            <w:vAlign w:val="center"/>
          </w:tcPr>
          <w:p>
            <w:pPr>
              <w:pStyle w:val="15"/>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工资发放准确率</w:t>
            </w:r>
          </w:p>
        </w:tc>
        <w:tc>
          <w:tcPr>
            <w:tcW w:w="2835" w:type="dxa"/>
            <w:vAlign w:val="center"/>
          </w:tcPr>
          <w:p>
            <w:pPr>
              <w:pStyle w:val="15"/>
            </w:pPr>
            <w:r>
              <w:t>工资发放准确程度</w:t>
            </w:r>
          </w:p>
        </w:tc>
        <w:tc>
          <w:tcPr>
            <w:tcW w:w="2551" w:type="dxa"/>
            <w:vAlign w:val="center"/>
          </w:tcPr>
          <w:p>
            <w:pPr>
              <w:pStyle w:val="15"/>
            </w:pPr>
            <w:r>
              <w:t>100%</w:t>
            </w:r>
          </w:p>
        </w:tc>
        <w:tc>
          <w:tcPr>
            <w:tcW w:w="2268" w:type="dxa"/>
            <w:vAlign w:val="center"/>
          </w:tcPr>
          <w:p>
            <w:pPr>
              <w:pStyle w:val="15"/>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每月30日之前</w:t>
            </w:r>
          </w:p>
        </w:tc>
        <w:tc>
          <w:tcPr>
            <w:tcW w:w="2268" w:type="dxa"/>
            <w:vAlign w:val="center"/>
          </w:tcPr>
          <w:p>
            <w:pPr>
              <w:pStyle w:val="15"/>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就业政策落实</w:t>
            </w:r>
          </w:p>
        </w:tc>
        <w:tc>
          <w:tcPr>
            <w:tcW w:w="2835" w:type="dxa"/>
            <w:vAlign w:val="center"/>
          </w:tcPr>
          <w:p>
            <w:pPr>
              <w:pStyle w:val="15"/>
            </w:pPr>
            <w:r>
              <w:t>各项就业政策落实到位</w:t>
            </w:r>
          </w:p>
        </w:tc>
        <w:tc>
          <w:tcPr>
            <w:tcW w:w="2551" w:type="dxa"/>
            <w:vAlign w:val="center"/>
          </w:tcPr>
          <w:p>
            <w:pPr>
              <w:pStyle w:val="15"/>
            </w:pPr>
            <w:r>
              <w:t>≥29人</w:t>
            </w:r>
          </w:p>
        </w:tc>
        <w:tc>
          <w:tcPr>
            <w:tcW w:w="2268" w:type="dxa"/>
            <w:vAlign w:val="center"/>
          </w:tcPr>
          <w:p>
            <w:pPr>
              <w:pStyle w:val="15"/>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保障工作正常开展</w:t>
            </w:r>
          </w:p>
        </w:tc>
        <w:tc>
          <w:tcPr>
            <w:tcW w:w="2835" w:type="dxa"/>
            <w:vAlign w:val="center"/>
          </w:tcPr>
          <w:p>
            <w:pPr>
              <w:pStyle w:val="15"/>
            </w:pPr>
            <w:r>
              <w:t>保障各项工作正常运转</w:t>
            </w:r>
          </w:p>
        </w:tc>
        <w:tc>
          <w:tcPr>
            <w:tcW w:w="2551" w:type="dxa"/>
            <w:vAlign w:val="center"/>
          </w:tcPr>
          <w:p>
            <w:pPr>
              <w:pStyle w:val="15"/>
            </w:pPr>
            <w:r>
              <w:t>各项工作正常运转</w:t>
            </w:r>
          </w:p>
        </w:tc>
        <w:tc>
          <w:tcPr>
            <w:tcW w:w="2268" w:type="dxa"/>
            <w:vAlign w:val="center"/>
          </w:tcPr>
          <w:p>
            <w:pPr>
              <w:pStyle w:val="15"/>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劳务派遣人员满意度</w:t>
            </w:r>
          </w:p>
        </w:tc>
        <w:tc>
          <w:tcPr>
            <w:tcW w:w="2835" w:type="dxa"/>
            <w:vAlign w:val="center"/>
          </w:tcPr>
          <w:p>
            <w:pPr>
              <w:pStyle w:val="15"/>
            </w:pPr>
            <w:r>
              <w:t>劳务派遣人员对工资待遇的满意度</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41、无创产前基因检测项目(以前年度）绩效目标表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1.逐步减少出生缺陷，提高人口素质。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免费孕妇无创基因建档率</w:t>
            </w:r>
          </w:p>
        </w:tc>
        <w:tc>
          <w:tcPr>
            <w:tcW w:w="2835" w:type="dxa"/>
            <w:vAlign w:val="center"/>
          </w:tcPr>
          <w:p>
            <w:pPr>
              <w:pStyle w:val="15"/>
            </w:pPr>
            <w:r>
              <w:t>免费孕妇耳聋基因建档率占总筛查人数比例</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免费健康体检率（%）</w:t>
            </w:r>
          </w:p>
        </w:tc>
        <w:tc>
          <w:tcPr>
            <w:tcW w:w="2835" w:type="dxa"/>
            <w:vAlign w:val="center"/>
          </w:tcPr>
          <w:p>
            <w:pPr>
              <w:pStyle w:val="15"/>
            </w:pPr>
            <w:r>
              <w:t>实际健康体检人数占当年应体检的辖区内居民数的比率</w:t>
            </w:r>
          </w:p>
        </w:tc>
        <w:tc>
          <w:tcPr>
            <w:tcW w:w="2551" w:type="dxa"/>
            <w:vAlign w:val="center"/>
          </w:tcPr>
          <w:p>
            <w:pPr>
              <w:pStyle w:val="15"/>
            </w:pPr>
            <w:r>
              <w:t>≥90%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每人每次体检费用</w:t>
            </w:r>
          </w:p>
        </w:tc>
        <w:tc>
          <w:tcPr>
            <w:tcW w:w="2835" w:type="dxa"/>
            <w:vAlign w:val="center"/>
          </w:tcPr>
          <w:p>
            <w:pPr>
              <w:pStyle w:val="15"/>
            </w:pPr>
            <w:r>
              <w:t>每人每次体检费用</w:t>
            </w:r>
          </w:p>
        </w:tc>
        <w:tc>
          <w:tcPr>
            <w:tcW w:w="2551" w:type="dxa"/>
            <w:vAlign w:val="center"/>
          </w:tcPr>
          <w:p>
            <w:pPr>
              <w:pStyle w:val="15"/>
            </w:pPr>
            <w:r>
              <w:t>≥468元（市、区按5：5）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2022年6月之前</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筛查服务人员健康素养水平</w:t>
            </w:r>
          </w:p>
        </w:tc>
        <w:tc>
          <w:tcPr>
            <w:tcW w:w="2835" w:type="dxa"/>
            <w:vAlign w:val="center"/>
          </w:tcPr>
          <w:p>
            <w:pPr>
              <w:pStyle w:val="15"/>
            </w:pPr>
            <w:r>
              <w:t>筛查服务人员健康素养水平</w:t>
            </w:r>
          </w:p>
        </w:tc>
        <w:tc>
          <w:tcPr>
            <w:tcW w:w="2551" w:type="dxa"/>
            <w:vAlign w:val="center"/>
          </w:tcPr>
          <w:p>
            <w:pPr>
              <w:pStyle w:val="15"/>
            </w:pPr>
            <w:r>
              <w:t>不断提升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提高人口素质</w:t>
            </w:r>
          </w:p>
        </w:tc>
        <w:tc>
          <w:tcPr>
            <w:tcW w:w="2835" w:type="dxa"/>
            <w:vAlign w:val="center"/>
          </w:tcPr>
          <w:p>
            <w:pPr>
              <w:pStyle w:val="15"/>
            </w:pPr>
            <w:r>
              <w:t>提高人口素质</w:t>
            </w:r>
          </w:p>
        </w:tc>
        <w:tc>
          <w:tcPr>
            <w:tcW w:w="2551" w:type="dxa"/>
            <w:vAlign w:val="center"/>
          </w:tcPr>
          <w:p>
            <w:pPr>
              <w:pStyle w:val="15"/>
            </w:pPr>
            <w:r>
              <w:t>不断提高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服务对象综合知晓率</w:t>
            </w:r>
          </w:p>
        </w:tc>
        <w:tc>
          <w:tcPr>
            <w:tcW w:w="2835" w:type="dxa"/>
            <w:vAlign w:val="center"/>
          </w:tcPr>
          <w:p>
            <w:pPr>
              <w:pStyle w:val="15"/>
            </w:pPr>
            <w:r>
              <w:t>群众满意数量占总数的比例。</w:t>
            </w:r>
          </w:p>
        </w:tc>
        <w:tc>
          <w:tcPr>
            <w:tcW w:w="2551" w:type="dxa"/>
            <w:vAlign w:val="center"/>
          </w:tcPr>
          <w:p>
            <w:pPr>
              <w:pStyle w:val="15"/>
            </w:pPr>
            <w:r>
              <w:t>≥90%</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42、乡村一体化管理绩效目标表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1.每年为乡村医生发放补助经费，提高乡医对辖区医疗服务及时性。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质量指标</w:t>
            </w:r>
          </w:p>
        </w:tc>
        <w:tc>
          <w:tcPr>
            <w:tcW w:w="2835" w:type="dxa"/>
            <w:vAlign w:val="center"/>
          </w:tcPr>
          <w:p>
            <w:pPr>
              <w:pStyle w:val="15"/>
            </w:pPr>
            <w:r>
              <w:t>资金发放到位率（%）</w:t>
            </w:r>
          </w:p>
        </w:tc>
        <w:tc>
          <w:tcPr>
            <w:tcW w:w="2835" w:type="dxa"/>
            <w:vAlign w:val="center"/>
          </w:tcPr>
          <w:p>
            <w:pPr>
              <w:pStyle w:val="15"/>
            </w:pPr>
            <w:r>
              <w:t>资金待遇按时足额发放人数占应发放人数的比率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集体产权村卫生室数量</w:t>
            </w:r>
          </w:p>
        </w:tc>
        <w:tc>
          <w:tcPr>
            <w:tcW w:w="2835" w:type="dxa"/>
            <w:vAlign w:val="center"/>
          </w:tcPr>
          <w:p>
            <w:pPr>
              <w:pStyle w:val="15"/>
            </w:pPr>
            <w:r>
              <w:t>集体产权村卫生室数量</w:t>
            </w:r>
          </w:p>
        </w:tc>
        <w:tc>
          <w:tcPr>
            <w:tcW w:w="2551" w:type="dxa"/>
            <w:vAlign w:val="center"/>
          </w:tcPr>
          <w:p>
            <w:pPr>
              <w:pStyle w:val="15"/>
            </w:pPr>
            <w:r>
              <w:t>442家</w:t>
            </w:r>
          </w:p>
        </w:tc>
        <w:tc>
          <w:tcPr>
            <w:tcW w:w="2268" w:type="dxa"/>
            <w:vAlign w:val="center"/>
          </w:tcPr>
          <w:p>
            <w:pPr>
              <w:pStyle w:val="15"/>
            </w:pPr>
            <w:r>
              <w:t>全区实际情况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资金发放及时率</w:t>
            </w:r>
          </w:p>
        </w:tc>
        <w:tc>
          <w:tcPr>
            <w:tcW w:w="2835" w:type="dxa"/>
            <w:vAlign w:val="center"/>
          </w:tcPr>
          <w:p>
            <w:pPr>
              <w:pStyle w:val="15"/>
            </w:pPr>
            <w:r>
              <w:t>资金及时发放</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卫生室运行经费</w:t>
            </w:r>
          </w:p>
        </w:tc>
        <w:tc>
          <w:tcPr>
            <w:tcW w:w="2835" w:type="dxa"/>
            <w:vAlign w:val="center"/>
          </w:tcPr>
          <w:p>
            <w:pPr>
              <w:pStyle w:val="15"/>
            </w:pPr>
            <w:r>
              <w:t>卫生室运行经费</w:t>
            </w:r>
          </w:p>
        </w:tc>
        <w:tc>
          <w:tcPr>
            <w:tcW w:w="2551" w:type="dxa"/>
            <w:vAlign w:val="center"/>
          </w:tcPr>
          <w:p>
            <w:pPr>
              <w:pStyle w:val="15"/>
            </w:pPr>
            <w:r>
              <w:t>3000元/个/年</w:t>
            </w:r>
          </w:p>
        </w:tc>
        <w:tc>
          <w:tcPr>
            <w:tcW w:w="2268" w:type="dxa"/>
            <w:vAlign w:val="center"/>
          </w:tcPr>
          <w:p>
            <w:pPr>
              <w:pStyle w:val="15"/>
            </w:pPr>
            <w: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提高处理应急事件的反应能力</w:t>
            </w:r>
          </w:p>
        </w:tc>
        <w:tc>
          <w:tcPr>
            <w:tcW w:w="2835" w:type="dxa"/>
            <w:vAlign w:val="center"/>
          </w:tcPr>
          <w:p>
            <w:pPr>
              <w:pStyle w:val="15"/>
            </w:pPr>
            <w:r>
              <w:t>提高处理应急事件的反应能力</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≥95%</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43、乡医培训费绩效目标表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1.加强乡村医生培训、对集体产权村卫生室工作开展情况的督导。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培训次数</w:t>
            </w:r>
          </w:p>
        </w:tc>
        <w:tc>
          <w:tcPr>
            <w:tcW w:w="2835" w:type="dxa"/>
            <w:vAlign w:val="center"/>
          </w:tcPr>
          <w:p>
            <w:pPr>
              <w:pStyle w:val="15"/>
            </w:pPr>
            <w:r>
              <w:t>培训次数</w:t>
            </w:r>
          </w:p>
        </w:tc>
        <w:tc>
          <w:tcPr>
            <w:tcW w:w="2551" w:type="dxa"/>
            <w:vAlign w:val="center"/>
          </w:tcPr>
          <w:p>
            <w:pPr>
              <w:pStyle w:val="15"/>
            </w:pPr>
            <w:r>
              <w:t>4次</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卫生室人员医技水平提高</w:t>
            </w:r>
          </w:p>
        </w:tc>
        <w:tc>
          <w:tcPr>
            <w:tcW w:w="2835" w:type="dxa"/>
            <w:vAlign w:val="center"/>
          </w:tcPr>
          <w:p>
            <w:pPr>
              <w:pStyle w:val="15"/>
            </w:pPr>
            <w:r>
              <w:t>卫生室人员医技水平提高</w:t>
            </w:r>
          </w:p>
        </w:tc>
        <w:tc>
          <w:tcPr>
            <w:tcW w:w="2551" w:type="dxa"/>
            <w:vAlign w:val="center"/>
          </w:tcPr>
          <w:p>
            <w:pPr>
              <w:pStyle w:val="15"/>
            </w:pPr>
            <w:r>
              <w:t>逐步提高</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年内完成</w:t>
            </w:r>
          </w:p>
        </w:tc>
        <w:tc>
          <w:tcPr>
            <w:tcW w:w="2835" w:type="dxa"/>
            <w:vAlign w:val="center"/>
          </w:tcPr>
          <w:p>
            <w:pPr>
              <w:pStyle w:val="15"/>
            </w:pPr>
            <w:r>
              <w:t>年内完成</w:t>
            </w:r>
          </w:p>
        </w:tc>
        <w:tc>
          <w:tcPr>
            <w:tcW w:w="2551" w:type="dxa"/>
            <w:vAlign w:val="center"/>
          </w:tcPr>
          <w:p>
            <w:pPr>
              <w:pStyle w:val="15"/>
            </w:pPr>
            <w:r>
              <w:t>完成</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培训费</w:t>
            </w:r>
          </w:p>
        </w:tc>
        <w:tc>
          <w:tcPr>
            <w:tcW w:w="2835" w:type="dxa"/>
            <w:vAlign w:val="center"/>
          </w:tcPr>
          <w:p>
            <w:pPr>
              <w:pStyle w:val="15"/>
            </w:pPr>
            <w:r>
              <w:t>培训费</w:t>
            </w:r>
          </w:p>
        </w:tc>
        <w:tc>
          <w:tcPr>
            <w:tcW w:w="2551" w:type="dxa"/>
            <w:vAlign w:val="center"/>
          </w:tcPr>
          <w:p>
            <w:pPr>
              <w:pStyle w:val="15"/>
            </w:pPr>
            <w:r>
              <w:t>32.6万元</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提升医疗服务质量</w:t>
            </w:r>
          </w:p>
        </w:tc>
        <w:tc>
          <w:tcPr>
            <w:tcW w:w="2835" w:type="dxa"/>
            <w:vAlign w:val="center"/>
          </w:tcPr>
          <w:p>
            <w:pPr>
              <w:pStyle w:val="15"/>
            </w:pPr>
            <w:r>
              <w:t>提升医疗服务质量</w:t>
            </w:r>
          </w:p>
        </w:tc>
        <w:tc>
          <w:tcPr>
            <w:tcW w:w="2551" w:type="dxa"/>
            <w:vAlign w:val="center"/>
          </w:tcPr>
          <w:p>
            <w:pPr>
              <w:pStyle w:val="15"/>
            </w:pPr>
            <w:r>
              <w:t>逐步提升</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44、行政事业及其他单位公费医疗经费绩效目标表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1.及时准确拨付公费医疗，提升医疗服务水平。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公费医疗补助人数</w:t>
            </w:r>
          </w:p>
        </w:tc>
        <w:tc>
          <w:tcPr>
            <w:tcW w:w="2835" w:type="dxa"/>
            <w:vAlign w:val="center"/>
          </w:tcPr>
          <w:p>
            <w:pPr>
              <w:pStyle w:val="15"/>
            </w:pPr>
            <w:r>
              <w:t>公费医疗补助人数</w:t>
            </w:r>
          </w:p>
        </w:tc>
        <w:tc>
          <w:tcPr>
            <w:tcW w:w="2551" w:type="dxa"/>
            <w:vAlign w:val="center"/>
          </w:tcPr>
          <w:p>
            <w:pPr>
              <w:pStyle w:val="15"/>
            </w:pPr>
            <w:r>
              <w:t>112人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公费医疗制度完善率</w:t>
            </w:r>
          </w:p>
        </w:tc>
        <w:tc>
          <w:tcPr>
            <w:tcW w:w="2835" w:type="dxa"/>
            <w:vAlign w:val="center"/>
          </w:tcPr>
          <w:p>
            <w:pPr>
              <w:pStyle w:val="15"/>
            </w:pPr>
            <w:r>
              <w:t>公费医疗制度建设</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公费医疗报销及时率</w:t>
            </w:r>
          </w:p>
        </w:tc>
        <w:tc>
          <w:tcPr>
            <w:tcW w:w="2835" w:type="dxa"/>
            <w:vAlign w:val="center"/>
          </w:tcPr>
          <w:p>
            <w:pPr>
              <w:pStyle w:val="15"/>
            </w:pPr>
            <w:r>
              <w:t>公费医疗报销及时率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预算执行率</w:t>
            </w:r>
          </w:p>
        </w:tc>
        <w:tc>
          <w:tcPr>
            <w:tcW w:w="2835" w:type="dxa"/>
            <w:vAlign w:val="center"/>
          </w:tcPr>
          <w:p>
            <w:pPr>
              <w:pStyle w:val="15"/>
            </w:pPr>
            <w:r>
              <w:t>预算执行情况</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社会稳定水平</w:t>
            </w:r>
          </w:p>
        </w:tc>
        <w:tc>
          <w:tcPr>
            <w:tcW w:w="2835" w:type="dxa"/>
            <w:vAlign w:val="center"/>
          </w:tcPr>
          <w:p>
            <w:pPr>
              <w:pStyle w:val="15"/>
            </w:pPr>
            <w:r>
              <w:t>促进社会稳定水平逐步提高</w:t>
            </w:r>
          </w:p>
        </w:tc>
        <w:tc>
          <w:tcPr>
            <w:tcW w:w="2551" w:type="dxa"/>
            <w:vAlign w:val="center"/>
          </w:tcPr>
          <w:p>
            <w:pPr>
              <w:pStyle w:val="15"/>
            </w:pPr>
            <w:r>
              <w:t>治疗费用得到保障</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医疗服务水平</w:t>
            </w:r>
          </w:p>
        </w:tc>
        <w:tc>
          <w:tcPr>
            <w:tcW w:w="2835" w:type="dxa"/>
            <w:vAlign w:val="center"/>
          </w:tcPr>
          <w:p>
            <w:pPr>
              <w:pStyle w:val="15"/>
            </w:pPr>
            <w:r>
              <w:t>医疗服务水平</w:t>
            </w:r>
          </w:p>
        </w:tc>
        <w:tc>
          <w:tcPr>
            <w:tcW w:w="2551" w:type="dxa"/>
            <w:vAlign w:val="center"/>
          </w:tcPr>
          <w:p>
            <w:pPr>
              <w:pStyle w:val="15"/>
            </w:pPr>
            <w:r>
              <w:t>不断提高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45、业务工作经费绩效目标表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1.为顺利开展各项卫生健康工作提供有效保障，确保卫生健康事业协调可持续发展。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综合业务工作完成率</w:t>
            </w:r>
          </w:p>
        </w:tc>
        <w:tc>
          <w:tcPr>
            <w:tcW w:w="2835" w:type="dxa"/>
            <w:vAlign w:val="center"/>
          </w:tcPr>
          <w:p>
            <w:pPr>
              <w:pStyle w:val="15"/>
            </w:pPr>
            <w:r>
              <w:t>综合业务工作完成率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为群众提供优质政务服务完成率</w:t>
            </w:r>
          </w:p>
        </w:tc>
        <w:tc>
          <w:tcPr>
            <w:tcW w:w="2835" w:type="dxa"/>
            <w:vAlign w:val="center"/>
          </w:tcPr>
          <w:p>
            <w:pPr>
              <w:pStyle w:val="15"/>
            </w:pPr>
            <w:r>
              <w:t>为群众提供优质政务服务案件数量占申请政务服务数量的比例</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项目预算控制数</w:t>
            </w:r>
          </w:p>
        </w:tc>
        <w:tc>
          <w:tcPr>
            <w:tcW w:w="2551" w:type="dxa"/>
            <w:vAlign w:val="center"/>
          </w:tcPr>
          <w:p>
            <w:pPr>
              <w:pStyle w:val="15"/>
            </w:pPr>
            <w:r>
              <w:t>不超预算安排数</w:t>
            </w:r>
          </w:p>
        </w:tc>
        <w:tc>
          <w:tcPr>
            <w:tcW w:w="2268" w:type="dxa"/>
            <w:vAlign w:val="center"/>
          </w:tcPr>
          <w:p>
            <w:pPr>
              <w:pStyle w:val="15"/>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公共服务水平提升情况</w:t>
            </w:r>
          </w:p>
        </w:tc>
        <w:tc>
          <w:tcPr>
            <w:tcW w:w="2835" w:type="dxa"/>
            <w:vAlign w:val="center"/>
          </w:tcPr>
          <w:p>
            <w:pPr>
              <w:pStyle w:val="15"/>
            </w:pPr>
            <w:r>
              <w:t>公共服务水平提升情况</w:t>
            </w:r>
          </w:p>
        </w:tc>
        <w:tc>
          <w:tcPr>
            <w:tcW w:w="2551" w:type="dxa"/>
            <w:vAlign w:val="center"/>
          </w:tcPr>
          <w:p>
            <w:pPr>
              <w:pStyle w:val="15"/>
            </w:pPr>
            <w:r>
              <w:t>逐步提升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保障业务工作情况</w:t>
            </w:r>
          </w:p>
        </w:tc>
        <w:tc>
          <w:tcPr>
            <w:tcW w:w="2835" w:type="dxa"/>
            <w:vAlign w:val="center"/>
          </w:tcPr>
          <w:p>
            <w:pPr>
              <w:pStyle w:val="15"/>
            </w:pPr>
            <w:r>
              <w:t>保障业务工作情况</w:t>
            </w:r>
          </w:p>
        </w:tc>
        <w:tc>
          <w:tcPr>
            <w:tcW w:w="2551" w:type="dxa"/>
            <w:vAlign w:val="center"/>
          </w:tcPr>
          <w:p>
            <w:pPr>
              <w:pStyle w:val="15"/>
            </w:pPr>
            <w:r>
              <w:t>有效保障</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46、医疗设备质保金绩效目标表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1.增加医院设备配置，提升医院医疗救治能力。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医疗设备数量</w:t>
            </w:r>
          </w:p>
        </w:tc>
        <w:tc>
          <w:tcPr>
            <w:tcW w:w="2835" w:type="dxa"/>
            <w:vAlign w:val="center"/>
          </w:tcPr>
          <w:p>
            <w:pPr>
              <w:pStyle w:val="15"/>
            </w:pPr>
            <w:r>
              <w:t>医疗设备数量</w:t>
            </w:r>
          </w:p>
        </w:tc>
        <w:tc>
          <w:tcPr>
            <w:tcW w:w="2551" w:type="dxa"/>
            <w:vAlign w:val="center"/>
          </w:tcPr>
          <w:p>
            <w:pPr>
              <w:pStyle w:val="15"/>
            </w:pPr>
            <w:r>
              <w:t>48台</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设备正常使用情况</w:t>
            </w:r>
          </w:p>
        </w:tc>
        <w:tc>
          <w:tcPr>
            <w:tcW w:w="2835" w:type="dxa"/>
            <w:vAlign w:val="center"/>
          </w:tcPr>
          <w:p>
            <w:pPr>
              <w:pStyle w:val="15"/>
            </w:pPr>
            <w:r>
              <w:t>设备正常使用率</w:t>
            </w:r>
          </w:p>
        </w:tc>
        <w:tc>
          <w:tcPr>
            <w:tcW w:w="2551" w:type="dxa"/>
            <w:vAlign w:val="center"/>
          </w:tcPr>
          <w:p>
            <w:pPr>
              <w:pStyle w:val="15"/>
            </w:pPr>
            <w:r>
              <w:t>≥90%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设备到位及时率</w:t>
            </w:r>
          </w:p>
        </w:tc>
        <w:tc>
          <w:tcPr>
            <w:tcW w:w="2835" w:type="dxa"/>
            <w:vAlign w:val="center"/>
          </w:tcPr>
          <w:p>
            <w:pPr>
              <w:pStyle w:val="15"/>
            </w:pPr>
            <w:r>
              <w:t>设备到位及时率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项目预算控制数</w:t>
            </w:r>
          </w:p>
        </w:tc>
        <w:tc>
          <w:tcPr>
            <w:tcW w:w="2551" w:type="dxa"/>
            <w:vAlign w:val="center"/>
          </w:tcPr>
          <w:p>
            <w:pPr>
              <w:pStyle w:val="15"/>
            </w:pPr>
            <w:r>
              <w:t>3.9万元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使用年限</w:t>
            </w:r>
          </w:p>
        </w:tc>
        <w:tc>
          <w:tcPr>
            <w:tcW w:w="2835" w:type="dxa"/>
            <w:vAlign w:val="center"/>
          </w:tcPr>
          <w:p>
            <w:pPr>
              <w:pStyle w:val="15"/>
            </w:pPr>
            <w:r>
              <w:t>使用率</w:t>
            </w:r>
          </w:p>
        </w:tc>
        <w:tc>
          <w:tcPr>
            <w:tcW w:w="2551" w:type="dxa"/>
            <w:vAlign w:val="center"/>
          </w:tcPr>
          <w:p>
            <w:pPr>
              <w:pStyle w:val="15"/>
            </w:pPr>
            <w:r>
              <w:t>≥6年</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基层医疗能力提升</w:t>
            </w:r>
          </w:p>
        </w:tc>
        <w:tc>
          <w:tcPr>
            <w:tcW w:w="2835" w:type="dxa"/>
            <w:vAlign w:val="center"/>
          </w:tcPr>
          <w:p>
            <w:pPr>
              <w:pStyle w:val="15"/>
            </w:pPr>
            <w:r>
              <w:t>基层医疗能力提升</w:t>
            </w:r>
          </w:p>
        </w:tc>
        <w:tc>
          <w:tcPr>
            <w:tcW w:w="2551" w:type="dxa"/>
            <w:vAlign w:val="center"/>
          </w:tcPr>
          <w:p>
            <w:pPr>
              <w:pStyle w:val="15"/>
            </w:pPr>
            <w:r>
              <w:t>基层医疗能力提升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47、疫情报告员及协管员区级补助经费绩效目标表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1.每年为疫情报告员及协管员发放补助经费，提高基层疫情报告及时性、有效性。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补助人数</w:t>
            </w:r>
          </w:p>
        </w:tc>
        <w:tc>
          <w:tcPr>
            <w:tcW w:w="2835" w:type="dxa"/>
            <w:vAlign w:val="center"/>
          </w:tcPr>
          <w:p>
            <w:pPr>
              <w:pStyle w:val="15"/>
            </w:pPr>
            <w:r>
              <w:t>领取补助的人数</w:t>
            </w:r>
          </w:p>
        </w:tc>
        <w:tc>
          <w:tcPr>
            <w:tcW w:w="2551" w:type="dxa"/>
            <w:vAlign w:val="center"/>
          </w:tcPr>
          <w:p>
            <w:pPr>
              <w:pStyle w:val="15"/>
            </w:pPr>
            <w:r>
              <w:t>1120人</w:t>
            </w:r>
          </w:p>
        </w:tc>
        <w:tc>
          <w:tcPr>
            <w:tcW w:w="2268" w:type="dxa"/>
            <w:vAlign w:val="center"/>
          </w:tcPr>
          <w:p>
            <w:pPr>
              <w:pStyle w:val="15"/>
            </w:pPr>
            <w:r>
              <w:t>实际补助人数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资金发放到位率（%）</w:t>
            </w:r>
          </w:p>
        </w:tc>
        <w:tc>
          <w:tcPr>
            <w:tcW w:w="2835" w:type="dxa"/>
            <w:vAlign w:val="center"/>
          </w:tcPr>
          <w:p>
            <w:pPr>
              <w:pStyle w:val="15"/>
            </w:pPr>
            <w:r>
              <w:t>资金待遇按时足额发放人数占应发放人数的比率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资金发放及时率</w:t>
            </w:r>
          </w:p>
        </w:tc>
        <w:tc>
          <w:tcPr>
            <w:tcW w:w="2835" w:type="dxa"/>
            <w:vAlign w:val="center"/>
          </w:tcPr>
          <w:p>
            <w:pPr>
              <w:pStyle w:val="15"/>
            </w:pPr>
            <w:r>
              <w:t>资金及时发放</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每人每月补助标准</w:t>
            </w:r>
          </w:p>
        </w:tc>
        <w:tc>
          <w:tcPr>
            <w:tcW w:w="2835" w:type="dxa"/>
            <w:vAlign w:val="center"/>
          </w:tcPr>
          <w:p>
            <w:pPr>
              <w:pStyle w:val="15"/>
            </w:pPr>
            <w:r>
              <w:t>每人每月补助标准</w:t>
            </w:r>
          </w:p>
        </w:tc>
        <w:tc>
          <w:tcPr>
            <w:tcW w:w="2551" w:type="dxa"/>
            <w:vAlign w:val="center"/>
          </w:tcPr>
          <w:p>
            <w:pPr>
              <w:pStyle w:val="15"/>
            </w:pPr>
            <w:r>
              <w:t>50元/人/月，30元/人/月</w:t>
            </w:r>
          </w:p>
        </w:tc>
        <w:tc>
          <w:tcPr>
            <w:tcW w:w="2268" w:type="dxa"/>
            <w:vAlign w:val="center"/>
          </w:tcPr>
          <w:p>
            <w:pPr>
              <w:pStyle w:val="15"/>
            </w:pPr>
            <w: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提高处理应急事件的反应能力</w:t>
            </w:r>
          </w:p>
        </w:tc>
        <w:tc>
          <w:tcPr>
            <w:tcW w:w="2835" w:type="dxa"/>
            <w:vAlign w:val="center"/>
          </w:tcPr>
          <w:p>
            <w:pPr>
              <w:pStyle w:val="15"/>
            </w:pPr>
            <w:r>
              <w:t>提高处理应急事件的反应能力</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受益人群满意度</w:t>
            </w:r>
          </w:p>
        </w:tc>
        <w:tc>
          <w:tcPr>
            <w:tcW w:w="2835" w:type="dxa"/>
            <w:vAlign w:val="center"/>
          </w:tcPr>
          <w:p>
            <w:pPr>
              <w:pStyle w:val="15"/>
            </w:pPr>
            <w:r>
              <w:t>受益人群满意数量占总数的比例。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48、疫情防控项目绩效目标表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1.做好疫情保障工作，有效降低疫情防控风险。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应急报告率</w:t>
            </w:r>
          </w:p>
        </w:tc>
        <w:tc>
          <w:tcPr>
            <w:tcW w:w="2835" w:type="dxa"/>
            <w:vAlign w:val="center"/>
          </w:tcPr>
          <w:p>
            <w:pPr>
              <w:pStyle w:val="15"/>
            </w:pPr>
            <w:r>
              <w:t>报告的突发公共卫生事件相关信息数占应报告突发公共卫生事件相关信息数的比例</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重点人群管控率</w:t>
            </w:r>
          </w:p>
        </w:tc>
        <w:tc>
          <w:tcPr>
            <w:tcW w:w="2835" w:type="dxa"/>
            <w:vAlign w:val="center"/>
          </w:tcPr>
          <w:p>
            <w:pPr>
              <w:pStyle w:val="15"/>
            </w:pPr>
            <w:r>
              <w:t>完成指标值</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重点人群管控及时率</w:t>
            </w:r>
          </w:p>
        </w:tc>
        <w:tc>
          <w:tcPr>
            <w:tcW w:w="2835" w:type="dxa"/>
            <w:vAlign w:val="center"/>
          </w:tcPr>
          <w:p>
            <w:pPr>
              <w:pStyle w:val="15"/>
            </w:pPr>
            <w:r>
              <w:t>完成指标值</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预算执行率</w:t>
            </w:r>
          </w:p>
        </w:tc>
        <w:tc>
          <w:tcPr>
            <w:tcW w:w="2835" w:type="dxa"/>
            <w:vAlign w:val="center"/>
          </w:tcPr>
          <w:p>
            <w:pPr>
              <w:pStyle w:val="15"/>
            </w:pPr>
            <w:r>
              <w:t>预算执行率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有效控制传播</w:t>
            </w:r>
          </w:p>
        </w:tc>
        <w:tc>
          <w:tcPr>
            <w:tcW w:w="2835" w:type="dxa"/>
            <w:vAlign w:val="center"/>
          </w:tcPr>
          <w:p>
            <w:pPr>
              <w:pStyle w:val="15"/>
            </w:pPr>
            <w:r>
              <w:t>有效控制疫情的传播</w:t>
            </w:r>
          </w:p>
        </w:tc>
        <w:tc>
          <w:tcPr>
            <w:tcW w:w="2551" w:type="dxa"/>
            <w:vAlign w:val="center"/>
          </w:tcPr>
          <w:p>
            <w:pPr>
              <w:pStyle w:val="15"/>
            </w:pPr>
            <w:r>
              <w:t>全面控制</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为疫情防控提供保障</w:t>
            </w:r>
          </w:p>
        </w:tc>
        <w:tc>
          <w:tcPr>
            <w:tcW w:w="2835" w:type="dxa"/>
            <w:vAlign w:val="center"/>
          </w:tcPr>
          <w:p>
            <w:pPr>
              <w:pStyle w:val="15"/>
            </w:pPr>
            <w:r>
              <w:t>疫情防控保障持续有力</w:t>
            </w:r>
          </w:p>
        </w:tc>
        <w:tc>
          <w:tcPr>
            <w:tcW w:w="2551" w:type="dxa"/>
            <w:vAlign w:val="center"/>
          </w:tcPr>
          <w:p>
            <w:pPr>
              <w:pStyle w:val="15"/>
            </w:pPr>
            <w:r>
              <w:t>持续有力</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49、婴幼儿照护项目绩效目标表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1.推进婴幼儿照护服务工作，为婴幼儿照护创造安全适宜的公共环境。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幼儿园数量</w:t>
            </w:r>
          </w:p>
        </w:tc>
        <w:tc>
          <w:tcPr>
            <w:tcW w:w="2835" w:type="dxa"/>
            <w:vAlign w:val="center"/>
          </w:tcPr>
          <w:p>
            <w:pPr>
              <w:pStyle w:val="15"/>
            </w:pPr>
            <w:r>
              <w:t>幼儿园数量</w:t>
            </w:r>
          </w:p>
        </w:tc>
        <w:tc>
          <w:tcPr>
            <w:tcW w:w="2551" w:type="dxa"/>
            <w:vAlign w:val="center"/>
          </w:tcPr>
          <w:p>
            <w:pPr>
              <w:pStyle w:val="15"/>
            </w:pPr>
            <w:r>
              <w:t>≥1家</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提高婴幼儿照护水平</w:t>
            </w:r>
          </w:p>
        </w:tc>
        <w:tc>
          <w:tcPr>
            <w:tcW w:w="2835" w:type="dxa"/>
            <w:vAlign w:val="center"/>
          </w:tcPr>
          <w:p>
            <w:pPr>
              <w:pStyle w:val="15"/>
            </w:pPr>
            <w:r>
              <w:t>提高婴幼儿照护水平</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2835" w:type="dxa"/>
            <w:vAlign w:val="center"/>
          </w:tcPr>
          <w:p>
            <w:pPr>
              <w:pStyle w:val="15"/>
            </w:pPr>
            <w:r>
              <w:t>资金拨付及时率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补助金额</w:t>
            </w:r>
          </w:p>
        </w:tc>
        <w:tc>
          <w:tcPr>
            <w:tcW w:w="2835" w:type="dxa"/>
            <w:vAlign w:val="center"/>
          </w:tcPr>
          <w:p>
            <w:pPr>
              <w:pStyle w:val="15"/>
            </w:pPr>
            <w:r>
              <w:t>补助金额</w:t>
            </w:r>
          </w:p>
        </w:tc>
        <w:tc>
          <w:tcPr>
            <w:tcW w:w="2551" w:type="dxa"/>
            <w:vAlign w:val="center"/>
          </w:tcPr>
          <w:p>
            <w:pPr>
              <w:pStyle w:val="15"/>
            </w:pPr>
            <w:r>
              <w:t>10万元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群众口碑提高</w:t>
            </w:r>
          </w:p>
        </w:tc>
        <w:tc>
          <w:tcPr>
            <w:tcW w:w="2835" w:type="dxa"/>
            <w:vAlign w:val="center"/>
          </w:tcPr>
          <w:p>
            <w:pPr>
              <w:pStyle w:val="15"/>
            </w:pPr>
            <w:r>
              <w:t>群众口碑提高</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50、应急物资储备绩效目标表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1.根据新冠疫情常态防治要求，储备防控设备及物资，提高应对疫情以及突发事件的能力。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防疫物资种类</w:t>
            </w:r>
          </w:p>
        </w:tc>
        <w:tc>
          <w:tcPr>
            <w:tcW w:w="2835" w:type="dxa"/>
            <w:vAlign w:val="center"/>
          </w:tcPr>
          <w:p>
            <w:pPr>
              <w:pStyle w:val="15"/>
            </w:pPr>
            <w:r>
              <w:t>防疫物资种类</w:t>
            </w:r>
          </w:p>
        </w:tc>
        <w:tc>
          <w:tcPr>
            <w:tcW w:w="2551" w:type="dxa"/>
            <w:vAlign w:val="center"/>
          </w:tcPr>
          <w:p>
            <w:pPr>
              <w:pStyle w:val="15"/>
            </w:pPr>
            <w:r>
              <w:t>≥10种</w:t>
            </w:r>
          </w:p>
        </w:tc>
        <w:tc>
          <w:tcPr>
            <w:tcW w:w="2268" w:type="dxa"/>
            <w:vAlign w:val="center"/>
          </w:tcPr>
          <w:p>
            <w:pPr>
              <w:pStyle w:val="15"/>
            </w:pPr>
            <w:r>
              <w:t>唐山市基层医疗卫生机构新冠肺炎疫情防控工作方案（唐防[2021]150号）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物资验收合格率</w:t>
            </w:r>
          </w:p>
        </w:tc>
        <w:tc>
          <w:tcPr>
            <w:tcW w:w="2835" w:type="dxa"/>
            <w:vAlign w:val="center"/>
          </w:tcPr>
          <w:p>
            <w:pPr>
              <w:pStyle w:val="15"/>
            </w:pPr>
            <w:r>
              <w:t>物资验收合格情况</w:t>
            </w:r>
          </w:p>
        </w:tc>
        <w:tc>
          <w:tcPr>
            <w:tcW w:w="2551" w:type="dxa"/>
            <w:vAlign w:val="center"/>
          </w:tcPr>
          <w:p>
            <w:pPr>
              <w:pStyle w:val="15"/>
            </w:pPr>
            <w:r>
              <w:t>100%</w:t>
            </w:r>
          </w:p>
        </w:tc>
        <w:tc>
          <w:tcPr>
            <w:tcW w:w="2268" w:type="dxa"/>
            <w:vAlign w:val="center"/>
          </w:tcPr>
          <w:p>
            <w:pPr>
              <w:pStyle w:val="15"/>
            </w:pPr>
            <w:r>
              <w:t>唐山市基层医疗卫生机构新冠肺炎疫情防控工作方案（唐防[2021]150号）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物资设备到位及时率</w:t>
            </w:r>
          </w:p>
        </w:tc>
        <w:tc>
          <w:tcPr>
            <w:tcW w:w="2835" w:type="dxa"/>
            <w:vAlign w:val="center"/>
          </w:tcPr>
          <w:p>
            <w:pPr>
              <w:pStyle w:val="15"/>
            </w:pPr>
            <w:r>
              <w:t>物资设备到位及时率</w:t>
            </w:r>
          </w:p>
        </w:tc>
        <w:tc>
          <w:tcPr>
            <w:tcW w:w="2551" w:type="dxa"/>
            <w:vAlign w:val="center"/>
          </w:tcPr>
          <w:p>
            <w:pPr>
              <w:pStyle w:val="15"/>
            </w:pPr>
            <w:r>
              <w:t>≥95%</w:t>
            </w:r>
          </w:p>
        </w:tc>
        <w:tc>
          <w:tcPr>
            <w:tcW w:w="2268" w:type="dxa"/>
            <w:vAlign w:val="center"/>
          </w:tcPr>
          <w:p>
            <w:pPr>
              <w:pStyle w:val="15"/>
            </w:pPr>
            <w:r>
              <w:t>唐山市基层医疗卫生机构新冠肺炎疫情防控工作方案（唐防[2021]150号）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预算执行率</w:t>
            </w:r>
          </w:p>
        </w:tc>
        <w:tc>
          <w:tcPr>
            <w:tcW w:w="2835" w:type="dxa"/>
            <w:vAlign w:val="center"/>
          </w:tcPr>
          <w:p>
            <w:pPr>
              <w:pStyle w:val="15"/>
            </w:pPr>
            <w:r>
              <w:t>预算执行情况</w:t>
            </w:r>
          </w:p>
        </w:tc>
        <w:tc>
          <w:tcPr>
            <w:tcW w:w="2551" w:type="dxa"/>
            <w:vAlign w:val="center"/>
          </w:tcPr>
          <w:p>
            <w:pPr>
              <w:pStyle w:val="15"/>
            </w:pPr>
            <w:r>
              <w:t>≥95%</w:t>
            </w:r>
          </w:p>
        </w:tc>
        <w:tc>
          <w:tcPr>
            <w:tcW w:w="2268" w:type="dxa"/>
            <w:vAlign w:val="center"/>
          </w:tcPr>
          <w:p>
            <w:pPr>
              <w:pStyle w:val="15"/>
            </w:pPr>
            <w:r>
              <w:t>唐山市基层医疗卫生机构新冠肺炎疫情防控工作方案（唐防[2021]150号）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提高医疗机构防疫能力</w:t>
            </w:r>
          </w:p>
        </w:tc>
        <w:tc>
          <w:tcPr>
            <w:tcW w:w="2835" w:type="dxa"/>
            <w:vAlign w:val="center"/>
          </w:tcPr>
          <w:p>
            <w:pPr>
              <w:pStyle w:val="15"/>
            </w:pPr>
            <w:r>
              <w:t>提高医疗机构防疫能力</w:t>
            </w:r>
          </w:p>
        </w:tc>
        <w:tc>
          <w:tcPr>
            <w:tcW w:w="2551" w:type="dxa"/>
            <w:vAlign w:val="center"/>
          </w:tcPr>
          <w:p>
            <w:pPr>
              <w:pStyle w:val="15"/>
            </w:pPr>
            <w:r>
              <w:t>不断提升疫情防疫能力</w:t>
            </w:r>
          </w:p>
        </w:tc>
        <w:tc>
          <w:tcPr>
            <w:tcW w:w="2268" w:type="dxa"/>
            <w:vAlign w:val="center"/>
          </w:tcPr>
          <w:p>
            <w:pPr>
              <w:pStyle w:val="15"/>
            </w:pPr>
            <w:r>
              <w:t>唐山市基层医疗卫生机构新冠肺炎疫情防控工作方案（唐防[2021]150号）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保障人民身体健康程度</w:t>
            </w:r>
          </w:p>
        </w:tc>
        <w:tc>
          <w:tcPr>
            <w:tcW w:w="2835" w:type="dxa"/>
            <w:vAlign w:val="center"/>
          </w:tcPr>
          <w:p>
            <w:pPr>
              <w:pStyle w:val="15"/>
            </w:pPr>
            <w:r>
              <w:t>保障人民身体健康程度</w:t>
            </w:r>
          </w:p>
        </w:tc>
        <w:tc>
          <w:tcPr>
            <w:tcW w:w="2551" w:type="dxa"/>
            <w:vAlign w:val="center"/>
          </w:tcPr>
          <w:p>
            <w:pPr>
              <w:pStyle w:val="15"/>
            </w:pPr>
            <w:r>
              <w:t>最大程度</w:t>
            </w:r>
          </w:p>
        </w:tc>
        <w:tc>
          <w:tcPr>
            <w:tcW w:w="2268" w:type="dxa"/>
            <w:vAlign w:val="center"/>
          </w:tcPr>
          <w:p>
            <w:pPr>
              <w:pStyle w:val="15"/>
            </w:pPr>
            <w:r>
              <w:t>唐山市基层医疗卫生机构新冠肺炎疫情防控工作方案（唐防[2021]150号）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≥90%</w:t>
            </w:r>
          </w:p>
        </w:tc>
        <w:tc>
          <w:tcPr>
            <w:tcW w:w="2268" w:type="dxa"/>
            <w:vAlign w:val="center"/>
          </w:tcPr>
          <w:p>
            <w:pPr>
              <w:pStyle w:val="15"/>
            </w:pPr>
            <w:r>
              <w:t>唐山市基层医疗卫生机构新冠肺炎疫情防控工作方案（唐防[2021]150号）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51、原"赤脚医生"养老保险补助经费绩效目标表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1.完善乡村医生养老政策，提高乡村医生待遇，稳定和优化乡村医生队伍，进一步深化医药卫生体制改革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领取补助人数</w:t>
            </w:r>
          </w:p>
        </w:tc>
        <w:tc>
          <w:tcPr>
            <w:tcW w:w="2835" w:type="dxa"/>
            <w:vAlign w:val="center"/>
          </w:tcPr>
          <w:p>
            <w:pPr>
              <w:pStyle w:val="15"/>
            </w:pPr>
            <w:r>
              <w:t>符合领取补助的原“赤脚医生“补助人数</w:t>
            </w:r>
          </w:p>
        </w:tc>
        <w:tc>
          <w:tcPr>
            <w:tcW w:w="2551" w:type="dxa"/>
            <w:vAlign w:val="center"/>
          </w:tcPr>
          <w:p>
            <w:pPr>
              <w:pStyle w:val="15"/>
            </w:pPr>
            <w:r>
              <w:t>预计1400人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补助覆盖率(%)</w:t>
            </w:r>
          </w:p>
        </w:tc>
        <w:tc>
          <w:tcPr>
            <w:tcW w:w="2835" w:type="dxa"/>
            <w:vAlign w:val="center"/>
          </w:tcPr>
          <w:p>
            <w:pPr>
              <w:pStyle w:val="15"/>
            </w:pPr>
            <w:r>
              <w:t>已补助人数占应补助人群的比率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补助资金发放及时率</w:t>
            </w:r>
          </w:p>
        </w:tc>
        <w:tc>
          <w:tcPr>
            <w:tcW w:w="2835" w:type="dxa"/>
            <w:vAlign w:val="center"/>
          </w:tcPr>
          <w:p>
            <w:pPr>
              <w:pStyle w:val="15"/>
            </w:pPr>
            <w:r>
              <w:t>补助资金发放及时率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2835" w:type="dxa"/>
            <w:vAlign w:val="center"/>
          </w:tcPr>
          <w:p>
            <w:pPr>
              <w:pStyle w:val="15"/>
            </w:pPr>
            <w:r>
              <w:t>补助标准</w:t>
            </w:r>
          </w:p>
        </w:tc>
        <w:tc>
          <w:tcPr>
            <w:tcW w:w="2551" w:type="dxa"/>
            <w:vAlign w:val="center"/>
          </w:tcPr>
          <w:p>
            <w:pPr>
              <w:pStyle w:val="15"/>
            </w:pPr>
            <w:r>
              <w:t>每人每月1个工作年度20元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提高赤脚医生待遇</w:t>
            </w:r>
          </w:p>
        </w:tc>
        <w:tc>
          <w:tcPr>
            <w:tcW w:w="2835" w:type="dxa"/>
            <w:vAlign w:val="center"/>
          </w:tcPr>
          <w:p>
            <w:pPr>
              <w:pStyle w:val="15"/>
            </w:pPr>
            <w:r>
              <w:t>提高赤脚医生生活待遇和养老保障水平</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2835" w:type="dxa"/>
            <w:vAlign w:val="center"/>
          </w:tcPr>
          <w:p>
            <w:pPr>
              <w:pStyle w:val="15"/>
            </w:pPr>
            <w:r>
              <w:t>通过实施赤脚医生养老补助政策促进社会稳定水平逐步提高</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52、援疆人员补助绩效目标表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1.注重干部人才援疆，增加民族融合，有利于民族团结。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援疆人员数量</w:t>
            </w:r>
          </w:p>
        </w:tc>
        <w:tc>
          <w:tcPr>
            <w:tcW w:w="2835" w:type="dxa"/>
            <w:vAlign w:val="center"/>
          </w:tcPr>
          <w:p>
            <w:pPr>
              <w:pStyle w:val="15"/>
            </w:pPr>
            <w:r>
              <w:t>援疆人员的人数</w:t>
            </w:r>
          </w:p>
        </w:tc>
        <w:tc>
          <w:tcPr>
            <w:tcW w:w="2551" w:type="dxa"/>
            <w:vAlign w:val="center"/>
          </w:tcPr>
          <w:p>
            <w:pPr>
              <w:pStyle w:val="15"/>
            </w:pPr>
            <w:r>
              <w:t>≥1人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补助资金发放准确率</w:t>
            </w:r>
          </w:p>
        </w:tc>
        <w:tc>
          <w:tcPr>
            <w:tcW w:w="2835" w:type="dxa"/>
            <w:vAlign w:val="center"/>
          </w:tcPr>
          <w:p>
            <w:pPr>
              <w:pStyle w:val="15"/>
            </w:pPr>
            <w:r>
              <w:t>工资发放准确程度</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发放及时率</w:t>
            </w:r>
          </w:p>
        </w:tc>
        <w:tc>
          <w:tcPr>
            <w:tcW w:w="2835" w:type="dxa"/>
            <w:vAlign w:val="center"/>
          </w:tcPr>
          <w:p>
            <w:pPr>
              <w:pStyle w:val="15"/>
            </w:pPr>
            <w:r>
              <w:t>发放及时程度</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项目预算控制数</w:t>
            </w:r>
          </w:p>
        </w:tc>
        <w:tc>
          <w:tcPr>
            <w:tcW w:w="2551" w:type="dxa"/>
            <w:vAlign w:val="center"/>
          </w:tcPr>
          <w:p>
            <w:pPr>
              <w:pStyle w:val="15"/>
            </w:pPr>
            <w:r>
              <w:t>≤5万元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全面落实政策</w:t>
            </w:r>
          </w:p>
        </w:tc>
        <w:tc>
          <w:tcPr>
            <w:tcW w:w="2835" w:type="dxa"/>
            <w:vAlign w:val="center"/>
          </w:tcPr>
          <w:p>
            <w:pPr>
              <w:pStyle w:val="15"/>
            </w:pPr>
            <w:r>
              <w:t>各项保障政策落实到位</w:t>
            </w:r>
          </w:p>
        </w:tc>
        <w:tc>
          <w:tcPr>
            <w:tcW w:w="2551" w:type="dxa"/>
            <w:vAlign w:val="center"/>
          </w:tcPr>
          <w:p>
            <w:pPr>
              <w:pStyle w:val="15"/>
            </w:pPr>
            <w:r>
              <w:t>全面落实</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53、中医药事业发展经费绩效目标表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1.逐步提高中医诊疗水平，更好的服务群众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中医药设备数量 </w:t>
            </w:r>
          </w:p>
        </w:tc>
        <w:tc>
          <w:tcPr>
            <w:tcW w:w="2835" w:type="dxa"/>
            <w:vAlign w:val="center"/>
          </w:tcPr>
          <w:p>
            <w:pPr>
              <w:pStyle w:val="15"/>
            </w:pPr>
            <w:r>
              <w:t xml:space="preserve">中医药设备数量 </w:t>
            </w:r>
          </w:p>
        </w:tc>
        <w:tc>
          <w:tcPr>
            <w:tcW w:w="2551" w:type="dxa"/>
            <w:vAlign w:val="center"/>
          </w:tcPr>
          <w:p>
            <w:pPr>
              <w:pStyle w:val="15"/>
            </w:pPr>
            <w:r>
              <w:t>1台</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医疗服务水平</w:t>
            </w:r>
          </w:p>
        </w:tc>
        <w:tc>
          <w:tcPr>
            <w:tcW w:w="2835" w:type="dxa"/>
            <w:vAlign w:val="center"/>
          </w:tcPr>
          <w:p>
            <w:pPr>
              <w:pStyle w:val="15"/>
            </w:pPr>
            <w:r>
              <w:t>医疗服务水平</w:t>
            </w:r>
          </w:p>
        </w:tc>
        <w:tc>
          <w:tcPr>
            <w:tcW w:w="2551" w:type="dxa"/>
            <w:vAlign w:val="center"/>
          </w:tcPr>
          <w:p>
            <w:pPr>
              <w:pStyle w:val="15"/>
            </w:pPr>
            <w:r>
              <w:t>逐步提高</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2835" w:type="dxa"/>
            <w:vAlign w:val="center"/>
          </w:tcPr>
          <w:p>
            <w:pPr>
              <w:pStyle w:val="15"/>
            </w:pPr>
            <w:r>
              <w:t>资金拨付及时率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设备价格</w:t>
            </w:r>
          </w:p>
        </w:tc>
        <w:tc>
          <w:tcPr>
            <w:tcW w:w="2835" w:type="dxa"/>
            <w:vAlign w:val="center"/>
          </w:tcPr>
          <w:p>
            <w:pPr>
              <w:pStyle w:val="15"/>
            </w:pPr>
            <w:r>
              <w:t>设备价格</w:t>
            </w:r>
          </w:p>
        </w:tc>
        <w:tc>
          <w:tcPr>
            <w:tcW w:w="2551" w:type="dxa"/>
            <w:vAlign w:val="center"/>
          </w:tcPr>
          <w:p>
            <w:pPr>
              <w:pStyle w:val="15"/>
            </w:pPr>
            <w:r>
              <w:t>5万元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提升医疗服务质量</w:t>
            </w:r>
          </w:p>
        </w:tc>
        <w:tc>
          <w:tcPr>
            <w:tcW w:w="2835" w:type="dxa"/>
            <w:vAlign w:val="center"/>
          </w:tcPr>
          <w:p>
            <w:pPr>
              <w:pStyle w:val="15"/>
            </w:pPr>
            <w:r>
              <w:t>提升医疗服务质量</w:t>
            </w:r>
          </w:p>
        </w:tc>
        <w:tc>
          <w:tcPr>
            <w:tcW w:w="2551" w:type="dxa"/>
            <w:vAlign w:val="center"/>
          </w:tcPr>
          <w:p>
            <w:pPr>
              <w:pStyle w:val="15"/>
            </w:pPr>
            <w:r>
              <w:t>逐步提升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54、中医医院异地扩建项目（以前年度）绩效目标表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 xml:space="preserve">1.项目建成后，可改善业务用房条件，更好的解决丰南区人民的医疗救治、疾病的控制和预防，推动丰南区医疗卫生事业的发展，社会效益会有明显效果。      </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建设、改造、修缮工程量（平米）</w:t>
            </w:r>
          </w:p>
        </w:tc>
        <w:tc>
          <w:tcPr>
            <w:tcW w:w="2835" w:type="dxa"/>
            <w:vAlign w:val="center"/>
          </w:tcPr>
          <w:p>
            <w:pPr>
              <w:pStyle w:val="15"/>
            </w:pPr>
            <w:r>
              <w:t>基础设施建设平米数</w:t>
            </w:r>
          </w:p>
        </w:tc>
        <w:tc>
          <w:tcPr>
            <w:tcW w:w="2551" w:type="dxa"/>
            <w:vAlign w:val="center"/>
          </w:tcPr>
          <w:p>
            <w:pPr>
              <w:pStyle w:val="15"/>
            </w:pPr>
            <w:r>
              <w:t>47727.98平方米</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工程质量合格率</w:t>
            </w:r>
          </w:p>
        </w:tc>
        <w:tc>
          <w:tcPr>
            <w:tcW w:w="2835" w:type="dxa"/>
            <w:vAlign w:val="center"/>
          </w:tcPr>
          <w:p>
            <w:pPr>
              <w:pStyle w:val="15"/>
            </w:pPr>
            <w:r>
              <w:t>合格的工程数量占总工程数量的比例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工程完成及时率</w:t>
            </w:r>
          </w:p>
        </w:tc>
        <w:tc>
          <w:tcPr>
            <w:tcW w:w="2835" w:type="dxa"/>
            <w:vAlign w:val="center"/>
          </w:tcPr>
          <w:p>
            <w:pPr>
              <w:pStyle w:val="15"/>
            </w:pPr>
            <w:r>
              <w:t>工程完成及时情况</w:t>
            </w:r>
          </w:p>
        </w:tc>
        <w:tc>
          <w:tcPr>
            <w:tcW w:w="2551" w:type="dxa"/>
            <w:vAlign w:val="center"/>
          </w:tcPr>
          <w:p>
            <w:pPr>
              <w:pStyle w:val="15"/>
            </w:pPr>
            <w:r>
              <w:t>≥90%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预算（成本）控制率</w:t>
            </w:r>
          </w:p>
        </w:tc>
        <w:tc>
          <w:tcPr>
            <w:tcW w:w="2835" w:type="dxa"/>
            <w:vAlign w:val="center"/>
          </w:tcPr>
          <w:p>
            <w:pPr>
              <w:pStyle w:val="15"/>
            </w:pPr>
            <w:r>
              <w:t>预算（成本）控制率=（项目当期实际支出成本-项目当期预算）/项目当期预算*100%</w:t>
            </w:r>
          </w:p>
        </w:tc>
        <w:tc>
          <w:tcPr>
            <w:tcW w:w="2551" w:type="dxa"/>
            <w:vAlign w:val="center"/>
          </w:tcPr>
          <w:p>
            <w:pPr>
              <w:pStyle w:val="15"/>
            </w:pPr>
            <w:r>
              <w:t>不超过项目概算</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设计功能实现率</w:t>
            </w:r>
          </w:p>
        </w:tc>
        <w:tc>
          <w:tcPr>
            <w:tcW w:w="2835" w:type="dxa"/>
            <w:vAlign w:val="center"/>
          </w:tcPr>
          <w:p>
            <w:pPr>
              <w:pStyle w:val="15"/>
            </w:pPr>
            <w:r>
              <w:t>建筑工程达到设计结构或标准的程度</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建筑（工程）综合利用率</w:t>
            </w:r>
          </w:p>
        </w:tc>
        <w:tc>
          <w:tcPr>
            <w:tcW w:w="2835" w:type="dxa"/>
            <w:vAlign w:val="center"/>
          </w:tcPr>
          <w:p>
            <w:pPr>
              <w:pStyle w:val="15"/>
            </w:pPr>
            <w:r>
              <w:t>项目综合利用情况</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群众满意度比例</w:t>
            </w:r>
          </w:p>
        </w:tc>
        <w:tc>
          <w:tcPr>
            <w:tcW w:w="2551" w:type="dxa"/>
            <w:vAlign w:val="center"/>
          </w:tcPr>
          <w:p>
            <w:pPr>
              <w:pStyle w:val="15"/>
            </w:pPr>
            <w:r>
              <w:t>≥90%</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55、重点人群核酸检测经费绩效目标表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1.做好33+1类重点人员核酸定期检测工作，满足重点人群应检尽检，提升疫情防控能力。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检测任务完成率</w:t>
            </w:r>
          </w:p>
        </w:tc>
        <w:tc>
          <w:tcPr>
            <w:tcW w:w="2835" w:type="dxa"/>
            <w:vAlign w:val="center"/>
          </w:tcPr>
          <w:p>
            <w:pPr>
              <w:pStyle w:val="15"/>
            </w:pPr>
            <w:r>
              <w:t>实际检测人数/应检测人数</w:t>
            </w:r>
          </w:p>
        </w:tc>
        <w:tc>
          <w:tcPr>
            <w:tcW w:w="2551" w:type="dxa"/>
            <w:vAlign w:val="center"/>
          </w:tcPr>
          <w:p>
            <w:pPr>
              <w:pStyle w:val="15"/>
            </w:pPr>
            <w:r>
              <w:t>100%</w:t>
            </w:r>
          </w:p>
        </w:tc>
        <w:tc>
          <w:tcPr>
            <w:tcW w:w="2268" w:type="dxa"/>
            <w:vAlign w:val="center"/>
          </w:tcPr>
          <w:p>
            <w:pPr>
              <w:pStyle w:val="15"/>
            </w:pPr>
            <w:r>
              <w:t>年末工作计划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检测准确率</w:t>
            </w:r>
          </w:p>
        </w:tc>
        <w:tc>
          <w:tcPr>
            <w:tcW w:w="2835" w:type="dxa"/>
            <w:vAlign w:val="center"/>
          </w:tcPr>
          <w:p>
            <w:pPr>
              <w:pStyle w:val="15"/>
            </w:pPr>
            <w:r>
              <w:t>检测准确人数点检测人员总数的比例</w:t>
            </w:r>
          </w:p>
        </w:tc>
        <w:tc>
          <w:tcPr>
            <w:tcW w:w="2551" w:type="dxa"/>
            <w:vAlign w:val="center"/>
          </w:tcPr>
          <w:p>
            <w:pPr>
              <w:pStyle w:val="15"/>
            </w:pPr>
            <w:r>
              <w:t>100%</w:t>
            </w:r>
          </w:p>
        </w:tc>
        <w:tc>
          <w:tcPr>
            <w:tcW w:w="2268" w:type="dxa"/>
            <w:vAlign w:val="center"/>
          </w:tcPr>
          <w:p>
            <w:pPr>
              <w:pStyle w:val="15"/>
            </w:pPr>
            <w:r>
              <w:t>实验室质控标准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实验结果时间</w:t>
            </w:r>
          </w:p>
        </w:tc>
        <w:tc>
          <w:tcPr>
            <w:tcW w:w="2835" w:type="dxa"/>
            <w:vAlign w:val="center"/>
          </w:tcPr>
          <w:p>
            <w:pPr>
              <w:pStyle w:val="15"/>
            </w:pPr>
            <w:r>
              <w:t>样本送入实检室到出具报告时间</w:t>
            </w:r>
          </w:p>
        </w:tc>
        <w:tc>
          <w:tcPr>
            <w:tcW w:w="2551" w:type="dxa"/>
            <w:vAlign w:val="center"/>
          </w:tcPr>
          <w:p>
            <w:pPr>
              <w:pStyle w:val="15"/>
            </w:pPr>
            <w:r>
              <w:t>6小时</w:t>
            </w:r>
          </w:p>
        </w:tc>
        <w:tc>
          <w:tcPr>
            <w:tcW w:w="2268" w:type="dxa"/>
            <w:vAlign w:val="center"/>
          </w:tcPr>
          <w:p>
            <w:pPr>
              <w:pStyle w:val="15"/>
            </w:pPr>
            <w:r>
              <w:t>年末工作计划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检测成本</w:t>
            </w:r>
          </w:p>
        </w:tc>
        <w:tc>
          <w:tcPr>
            <w:tcW w:w="2835" w:type="dxa"/>
            <w:vAlign w:val="center"/>
          </w:tcPr>
          <w:p>
            <w:pPr>
              <w:pStyle w:val="15"/>
            </w:pPr>
            <w:r>
              <w:t>现行省定检测成本</w:t>
            </w:r>
          </w:p>
        </w:tc>
        <w:tc>
          <w:tcPr>
            <w:tcW w:w="2551" w:type="dxa"/>
            <w:vAlign w:val="center"/>
          </w:tcPr>
          <w:p>
            <w:pPr>
              <w:pStyle w:val="15"/>
            </w:pPr>
            <w:r>
              <w:t>单检40元，混检8元</w:t>
            </w:r>
          </w:p>
        </w:tc>
        <w:tc>
          <w:tcPr>
            <w:tcW w:w="2268" w:type="dxa"/>
            <w:vAlign w:val="center"/>
          </w:tcPr>
          <w:p>
            <w:pPr>
              <w:pStyle w:val="15"/>
            </w:pPr>
            <w:r>
              <w:t>唐医保字[2021]96号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提升检测能力</w:t>
            </w:r>
          </w:p>
        </w:tc>
        <w:tc>
          <w:tcPr>
            <w:tcW w:w="2835" w:type="dxa"/>
            <w:vAlign w:val="center"/>
          </w:tcPr>
          <w:p>
            <w:pPr>
              <w:pStyle w:val="15"/>
            </w:pPr>
            <w:r>
              <w:t>提升核酸检测能力</w:t>
            </w:r>
          </w:p>
        </w:tc>
        <w:tc>
          <w:tcPr>
            <w:tcW w:w="2551" w:type="dxa"/>
            <w:vAlign w:val="center"/>
          </w:tcPr>
          <w:p>
            <w:pPr>
              <w:pStyle w:val="15"/>
            </w:pPr>
            <w:r>
              <w:t>提升新冠病毒核酸检测能力，做到早发现、早隔离、早报告、早治疗</w:t>
            </w:r>
          </w:p>
        </w:tc>
        <w:tc>
          <w:tcPr>
            <w:tcW w:w="2268" w:type="dxa"/>
            <w:vAlign w:val="center"/>
          </w:tcPr>
          <w:p>
            <w:pPr>
              <w:pStyle w:val="15"/>
            </w:pPr>
            <w:r>
              <w:t>年末工作计划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有效提升疫情防控能力</w:t>
            </w:r>
          </w:p>
        </w:tc>
        <w:tc>
          <w:tcPr>
            <w:tcW w:w="2835" w:type="dxa"/>
            <w:vAlign w:val="center"/>
          </w:tcPr>
          <w:p>
            <w:pPr>
              <w:pStyle w:val="15"/>
            </w:pPr>
            <w:r>
              <w:t>有效提升疫情防控能力</w:t>
            </w:r>
          </w:p>
        </w:tc>
        <w:tc>
          <w:tcPr>
            <w:tcW w:w="2551" w:type="dxa"/>
            <w:vAlign w:val="center"/>
          </w:tcPr>
          <w:p>
            <w:pPr>
              <w:pStyle w:val="15"/>
            </w:pPr>
            <w:r>
              <w:t>有效提升</w:t>
            </w:r>
          </w:p>
        </w:tc>
        <w:tc>
          <w:tcPr>
            <w:tcW w:w="2268" w:type="dxa"/>
            <w:vAlign w:val="center"/>
          </w:tcPr>
          <w:p>
            <w:pPr>
              <w:pStyle w:val="15"/>
            </w:pPr>
            <w:r>
              <w:t>年末工作计划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≥90%</w:t>
            </w:r>
          </w:p>
        </w:tc>
        <w:tc>
          <w:tcPr>
            <w:tcW w:w="2268" w:type="dxa"/>
            <w:vAlign w:val="center"/>
          </w:tcPr>
          <w:p>
            <w:pPr>
              <w:pStyle w:val="15"/>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56、重点人群核酸检测经费（以前年度）绩效目标表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1.做好33类重点人员核酸定期检测工作，满足重点人群应检尽检，提升疫情防控能力。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检测数量</w:t>
            </w:r>
          </w:p>
        </w:tc>
        <w:tc>
          <w:tcPr>
            <w:tcW w:w="2835" w:type="dxa"/>
            <w:vAlign w:val="center"/>
          </w:tcPr>
          <w:p>
            <w:pPr>
              <w:pStyle w:val="15"/>
            </w:pPr>
            <w:r>
              <w:t>期间检测数量</w:t>
            </w:r>
          </w:p>
        </w:tc>
        <w:tc>
          <w:tcPr>
            <w:tcW w:w="2551" w:type="dxa"/>
            <w:vAlign w:val="center"/>
          </w:tcPr>
          <w:p>
            <w:pPr>
              <w:pStyle w:val="15"/>
            </w:pPr>
            <w:r>
              <w:t>单检35053份，1：10混检527407份</w:t>
            </w:r>
          </w:p>
        </w:tc>
        <w:tc>
          <w:tcPr>
            <w:tcW w:w="2268" w:type="dxa"/>
            <w:vAlign w:val="center"/>
          </w:tcPr>
          <w:p>
            <w:pPr>
              <w:pStyle w:val="15"/>
            </w:pPr>
            <w:r>
              <w:t>检测数据统计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检测准确率</w:t>
            </w:r>
          </w:p>
        </w:tc>
        <w:tc>
          <w:tcPr>
            <w:tcW w:w="2835" w:type="dxa"/>
            <w:vAlign w:val="center"/>
          </w:tcPr>
          <w:p>
            <w:pPr>
              <w:pStyle w:val="15"/>
            </w:pPr>
            <w:r>
              <w:t>检测准确人数点检测人员总数的比例</w:t>
            </w:r>
          </w:p>
        </w:tc>
        <w:tc>
          <w:tcPr>
            <w:tcW w:w="2551" w:type="dxa"/>
            <w:vAlign w:val="center"/>
          </w:tcPr>
          <w:p>
            <w:pPr>
              <w:pStyle w:val="15"/>
            </w:pPr>
            <w:r>
              <w:t>100%</w:t>
            </w:r>
          </w:p>
        </w:tc>
        <w:tc>
          <w:tcPr>
            <w:tcW w:w="2268" w:type="dxa"/>
            <w:vAlign w:val="center"/>
          </w:tcPr>
          <w:p>
            <w:pPr>
              <w:pStyle w:val="15"/>
            </w:pPr>
            <w:r>
              <w:t>实验室质控标准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实验结果时间</w:t>
            </w:r>
          </w:p>
        </w:tc>
        <w:tc>
          <w:tcPr>
            <w:tcW w:w="2835" w:type="dxa"/>
            <w:vAlign w:val="center"/>
          </w:tcPr>
          <w:p>
            <w:pPr>
              <w:pStyle w:val="15"/>
            </w:pPr>
            <w:r>
              <w:t>样本送入实检室到出具报告时间</w:t>
            </w:r>
          </w:p>
        </w:tc>
        <w:tc>
          <w:tcPr>
            <w:tcW w:w="2551" w:type="dxa"/>
            <w:vAlign w:val="center"/>
          </w:tcPr>
          <w:p>
            <w:pPr>
              <w:pStyle w:val="15"/>
            </w:pPr>
            <w:r>
              <w:t>6小时</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检测成本</w:t>
            </w:r>
          </w:p>
        </w:tc>
        <w:tc>
          <w:tcPr>
            <w:tcW w:w="2835" w:type="dxa"/>
            <w:vAlign w:val="center"/>
          </w:tcPr>
          <w:p>
            <w:pPr>
              <w:pStyle w:val="15"/>
            </w:pPr>
            <w:r>
              <w:t>公立医院核酸检测成本</w:t>
            </w:r>
          </w:p>
        </w:tc>
        <w:tc>
          <w:tcPr>
            <w:tcW w:w="2551" w:type="dxa"/>
            <w:vAlign w:val="center"/>
          </w:tcPr>
          <w:p>
            <w:pPr>
              <w:pStyle w:val="15"/>
            </w:pPr>
            <w:r>
              <w:t>单检41元、混检7.25元，</w:t>
            </w:r>
          </w:p>
        </w:tc>
        <w:tc>
          <w:tcPr>
            <w:tcW w:w="2268" w:type="dxa"/>
            <w:vAlign w:val="center"/>
          </w:tcPr>
          <w:p>
            <w:pPr>
              <w:pStyle w:val="15"/>
            </w:pPr>
            <w:r>
              <w:t>核实报告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提升检测能力</w:t>
            </w:r>
          </w:p>
        </w:tc>
        <w:tc>
          <w:tcPr>
            <w:tcW w:w="2835" w:type="dxa"/>
            <w:vAlign w:val="center"/>
          </w:tcPr>
          <w:p>
            <w:pPr>
              <w:pStyle w:val="15"/>
            </w:pPr>
            <w:r>
              <w:t>提升核酸检测能力</w:t>
            </w:r>
          </w:p>
        </w:tc>
        <w:tc>
          <w:tcPr>
            <w:tcW w:w="2551" w:type="dxa"/>
            <w:vAlign w:val="center"/>
          </w:tcPr>
          <w:p>
            <w:pPr>
              <w:pStyle w:val="15"/>
            </w:pPr>
            <w:r>
              <w:t>提升新冠病毒核酸检测能力，做到早发现、早隔离、早报告、早治疗</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有效提升疫情防控能力</w:t>
            </w:r>
          </w:p>
        </w:tc>
        <w:tc>
          <w:tcPr>
            <w:tcW w:w="2835" w:type="dxa"/>
            <w:vAlign w:val="center"/>
          </w:tcPr>
          <w:p>
            <w:pPr>
              <w:pStyle w:val="15"/>
            </w:pPr>
            <w:r>
              <w:t>有效提升疫情防控能力</w:t>
            </w:r>
          </w:p>
        </w:tc>
        <w:tc>
          <w:tcPr>
            <w:tcW w:w="2551" w:type="dxa"/>
            <w:vAlign w:val="center"/>
          </w:tcPr>
          <w:p>
            <w:pPr>
              <w:pStyle w:val="15"/>
            </w:pPr>
            <w:r>
              <w:t>有效提升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≥90%</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57、非免疫规划疫苗储存运输费绩效目标表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1.保障提高疫苗接种质量和接种率。</w:t>
            </w:r>
          </w:p>
          <w:p>
            <w:pPr>
              <w:pStyle w:val="15"/>
            </w:pPr>
            <w:r>
              <w:t>2.合理使用工作经费，保障工作顺利开展。</w:t>
            </w:r>
          </w:p>
          <w:p>
            <w:pPr>
              <w:pStyle w:val="15"/>
            </w:pPr>
            <w:r>
              <w:t>3.巩固扩大免疫规划成果，落实好常规免疫工作。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非免疫规划业务完成率</w:t>
            </w:r>
          </w:p>
        </w:tc>
        <w:tc>
          <w:tcPr>
            <w:tcW w:w="2835" w:type="dxa"/>
            <w:vAlign w:val="center"/>
          </w:tcPr>
          <w:p>
            <w:pPr>
              <w:pStyle w:val="15"/>
            </w:pPr>
            <w:r>
              <w:t>非免疫规划业务完成率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为群众提供疫苗接种完成率</w:t>
            </w:r>
          </w:p>
        </w:tc>
        <w:tc>
          <w:tcPr>
            <w:tcW w:w="2835" w:type="dxa"/>
            <w:vAlign w:val="center"/>
          </w:tcPr>
          <w:p>
            <w:pPr>
              <w:pStyle w:val="15"/>
            </w:pPr>
            <w:r>
              <w:t>为群众提供疫苗接种完成率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接种任务完成及时率</w:t>
            </w:r>
          </w:p>
        </w:tc>
        <w:tc>
          <w:tcPr>
            <w:tcW w:w="2835" w:type="dxa"/>
            <w:vAlign w:val="center"/>
          </w:tcPr>
          <w:p>
            <w:pPr>
              <w:pStyle w:val="15"/>
            </w:pPr>
            <w:r>
              <w:t>接种任务完成及时率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项目预算控制数</w:t>
            </w:r>
          </w:p>
        </w:tc>
        <w:tc>
          <w:tcPr>
            <w:tcW w:w="2551" w:type="dxa"/>
            <w:vAlign w:val="center"/>
          </w:tcPr>
          <w:p>
            <w:pPr>
              <w:pStyle w:val="15"/>
            </w:pPr>
            <w:r>
              <w:t>不超过年初预算安排数</w:t>
            </w:r>
          </w:p>
        </w:tc>
        <w:tc>
          <w:tcPr>
            <w:tcW w:w="2268" w:type="dxa"/>
            <w:vAlign w:val="center"/>
          </w:tcPr>
          <w:p>
            <w:pPr>
              <w:pStyle w:val="15"/>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保障疫苗持续供应情况</w:t>
            </w:r>
          </w:p>
        </w:tc>
        <w:tc>
          <w:tcPr>
            <w:tcW w:w="2835" w:type="dxa"/>
            <w:vAlign w:val="center"/>
          </w:tcPr>
          <w:p>
            <w:pPr>
              <w:pStyle w:val="15"/>
            </w:pPr>
            <w:r>
              <w:t>保障疫苗持续供应情况</w:t>
            </w:r>
          </w:p>
        </w:tc>
        <w:tc>
          <w:tcPr>
            <w:tcW w:w="2551" w:type="dxa"/>
            <w:vAlign w:val="center"/>
          </w:tcPr>
          <w:p>
            <w:pPr>
              <w:pStyle w:val="15"/>
            </w:pPr>
            <w:r>
              <w:t>有效保障</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疫苗接种质量提升情况</w:t>
            </w:r>
          </w:p>
        </w:tc>
        <w:tc>
          <w:tcPr>
            <w:tcW w:w="2835" w:type="dxa"/>
            <w:vAlign w:val="center"/>
          </w:tcPr>
          <w:p>
            <w:pPr>
              <w:pStyle w:val="15"/>
            </w:pPr>
            <w:r>
              <w:t>通过非免疫规划接种落实，建立建全传染病免疫屏障，进一步降低疫苗针对传染病的发病率</w:t>
            </w:r>
          </w:p>
        </w:tc>
        <w:tc>
          <w:tcPr>
            <w:tcW w:w="2551" w:type="dxa"/>
            <w:vAlign w:val="center"/>
          </w:tcPr>
          <w:p>
            <w:pPr>
              <w:pStyle w:val="15"/>
            </w:pPr>
            <w:r>
              <w:t>逐步提升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服务对象对基础设施满意的人数占调查总人数的比率</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58、疾病预防控制费用绩效目标表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1.提高对辖区内突发公共卫生事件的应对处置水平</w:t>
            </w:r>
          </w:p>
          <w:p>
            <w:pPr>
              <w:pStyle w:val="15"/>
            </w:pPr>
            <w:r>
              <w:t>2.预防和控制疾病的发生、流动和传播</w:t>
            </w:r>
          </w:p>
          <w:p>
            <w:pPr>
              <w:pStyle w:val="15"/>
            </w:pPr>
            <w:r>
              <w:t>3.提高全区人民健康水平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综合业务工作完成率</w:t>
            </w:r>
          </w:p>
        </w:tc>
        <w:tc>
          <w:tcPr>
            <w:tcW w:w="2835" w:type="dxa"/>
            <w:vAlign w:val="center"/>
          </w:tcPr>
          <w:p>
            <w:pPr>
              <w:pStyle w:val="15"/>
            </w:pPr>
            <w:r>
              <w:t>综合业务工作完成率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为群众提供优质疾病预防服务</w:t>
            </w:r>
          </w:p>
        </w:tc>
        <w:tc>
          <w:tcPr>
            <w:tcW w:w="2835" w:type="dxa"/>
            <w:vAlign w:val="center"/>
          </w:tcPr>
          <w:p>
            <w:pPr>
              <w:pStyle w:val="15"/>
            </w:pPr>
            <w:r>
              <w:t>为群众提供优质政务服务案件数量占申请政务服务数量的比例</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项目预算控制数</w:t>
            </w:r>
          </w:p>
        </w:tc>
        <w:tc>
          <w:tcPr>
            <w:tcW w:w="2551" w:type="dxa"/>
            <w:vAlign w:val="center"/>
          </w:tcPr>
          <w:p>
            <w:pPr>
              <w:pStyle w:val="15"/>
            </w:pPr>
            <w:r>
              <w:t>不超预算安排数</w:t>
            </w:r>
          </w:p>
        </w:tc>
        <w:tc>
          <w:tcPr>
            <w:tcW w:w="2268" w:type="dxa"/>
            <w:vAlign w:val="center"/>
          </w:tcPr>
          <w:p>
            <w:pPr>
              <w:pStyle w:val="15"/>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公共服务水平提升情况</w:t>
            </w:r>
          </w:p>
        </w:tc>
        <w:tc>
          <w:tcPr>
            <w:tcW w:w="2835" w:type="dxa"/>
            <w:vAlign w:val="center"/>
          </w:tcPr>
          <w:p>
            <w:pPr>
              <w:pStyle w:val="15"/>
            </w:pPr>
            <w:r>
              <w:t>公共服务水平提升情况</w:t>
            </w:r>
          </w:p>
        </w:tc>
        <w:tc>
          <w:tcPr>
            <w:tcW w:w="2551" w:type="dxa"/>
            <w:vAlign w:val="center"/>
          </w:tcPr>
          <w:p>
            <w:pPr>
              <w:pStyle w:val="15"/>
            </w:pPr>
            <w:r>
              <w:t>逐步提升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保障业务工作情况</w:t>
            </w:r>
          </w:p>
        </w:tc>
        <w:tc>
          <w:tcPr>
            <w:tcW w:w="2835" w:type="dxa"/>
            <w:vAlign w:val="center"/>
          </w:tcPr>
          <w:p>
            <w:pPr>
              <w:pStyle w:val="15"/>
            </w:pPr>
            <w:r>
              <w:t>保障业务工作情况</w:t>
            </w:r>
          </w:p>
        </w:tc>
        <w:tc>
          <w:tcPr>
            <w:tcW w:w="2551" w:type="dxa"/>
            <w:vAlign w:val="center"/>
          </w:tcPr>
          <w:p>
            <w:pPr>
              <w:pStyle w:val="15"/>
            </w:pPr>
            <w:r>
              <w:t>有效保障</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群众满意数量占总数的比例。</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59、疾控中心劳务派遣人员费用（劳务费）绩效目标表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1.劳务派遣人员19人，每月及时发放工资,缴纳各种保险</w:t>
            </w:r>
          </w:p>
          <w:p>
            <w:pPr>
              <w:pStyle w:val="15"/>
            </w:pPr>
            <w:r>
              <w:t>2.调动职工工作积极性</w:t>
            </w:r>
          </w:p>
          <w:p>
            <w:pPr>
              <w:pStyle w:val="15"/>
            </w:pPr>
            <w:r>
              <w:t>3.保障机关正常运转。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劳务派遣人员数量</w:t>
            </w:r>
          </w:p>
        </w:tc>
        <w:tc>
          <w:tcPr>
            <w:tcW w:w="2835" w:type="dxa"/>
            <w:vAlign w:val="center"/>
          </w:tcPr>
          <w:p>
            <w:pPr>
              <w:pStyle w:val="15"/>
            </w:pPr>
            <w:r>
              <w:t>聘用的劳务派遣人数</w:t>
            </w:r>
          </w:p>
        </w:tc>
        <w:tc>
          <w:tcPr>
            <w:tcW w:w="2551" w:type="dxa"/>
            <w:vAlign w:val="center"/>
          </w:tcPr>
          <w:p>
            <w:pPr>
              <w:pStyle w:val="15"/>
            </w:pPr>
            <w:r>
              <w:t>≥19人</w:t>
            </w:r>
          </w:p>
        </w:tc>
        <w:tc>
          <w:tcPr>
            <w:tcW w:w="2268" w:type="dxa"/>
            <w:vAlign w:val="center"/>
          </w:tcPr>
          <w:p>
            <w:pPr>
              <w:pStyle w:val="15"/>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工资发放准确率</w:t>
            </w:r>
          </w:p>
        </w:tc>
        <w:tc>
          <w:tcPr>
            <w:tcW w:w="2835" w:type="dxa"/>
            <w:vAlign w:val="center"/>
          </w:tcPr>
          <w:p>
            <w:pPr>
              <w:pStyle w:val="15"/>
            </w:pPr>
            <w:r>
              <w:t>工资发放准确程度</w:t>
            </w:r>
          </w:p>
        </w:tc>
        <w:tc>
          <w:tcPr>
            <w:tcW w:w="2551" w:type="dxa"/>
            <w:vAlign w:val="center"/>
          </w:tcPr>
          <w:p>
            <w:pPr>
              <w:pStyle w:val="15"/>
            </w:pPr>
            <w:r>
              <w:t>100%</w:t>
            </w:r>
          </w:p>
        </w:tc>
        <w:tc>
          <w:tcPr>
            <w:tcW w:w="2268" w:type="dxa"/>
            <w:vAlign w:val="center"/>
          </w:tcPr>
          <w:p>
            <w:pPr>
              <w:pStyle w:val="15"/>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每月30日之前</w:t>
            </w:r>
          </w:p>
        </w:tc>
        <w:tc>
          <w:tcPr>
            <w:tcW w:w="2268" w:type="dxa"/>
            <w:vAlign w:val="center"/>
          </w:tcPr>
          <w:p>
            <w:pPr>
              <w:pStyle w:val="15"/>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就业政策落实</w:t>
            </w:r>
          </w:p>
        </w:tc>
        <w:tc>
          <w:tcPr>
            <w:tcW w:w="2835" w:type="dxa"/>
            <w:vAlign w:val="center"/>
          </w:tcPr>
          <w:p>
            <w:pPr>
              <w:pStyle w:val="15"/>
            </w:pPr>
            <w:r>
              <w:t>各项就业政策落实到位</w:t>
            </w:r>
          </w:p>
        </w:tc>
        <w:tc>
          <w:tcPr>
            <w:tcW w:w="2551" w:type="dxa"/>
            <w:vAlign w:val="center"/>
          </w:tcPr>
          <w:p>
            <w:pPr>
              <w:pStyle w:val="15"/>
            </w:pPr>
            <w:r>
              <w:t>≥19人</w:t>
            </w:r>
          </w:p>
        </w:tc>
        <w:tc>
          <w:tcPr>
            <w:tcW w:w="2268" w:type="dxa"/>
            <w:vAlign w:val="center"/>
          </w:tcPr>
          <w:p>
            <w:pPr>
              <w:pStyle w:val="15"/>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保障工作正常开展</w:t>
            </w:r>
          </w:p>
        </w:tc>
        <w:tc>
          <w:tcPr>
            <w:tcW w:w="2835" w:type="dxa"/>
            <w:vAlign w:val="center"/>
          </w:tcPr>
          <w:p>
            <w:pPr>
              <w:pStyle w:val="15"/>
            </w:pPr>
            <w:r>
              <w:t>保障各项工作正常运转</w:t>
            </w:r>
          </w:p>
        </w:tc>
        <w:tc>
          <w:tcPr>
            <w:tcW w:w="2551" w:type="dxa"/>
            <w:vAlign w:val="center"/>
          </w:tcPr>
          <w:p>
            <w:pPr>
              <w:pStyle w:val="15"/>
            </w:pPr>
            <w:r>
              <w:t>各项工作正常运转</w:t>
            </w:r>
          </w:p>
        </w:tc>
        <w:tc>
          <w:tcPr>
            <w:tcW w:w="2268" w:type="dxa"/>
            <w:vAlign w:val="center"/>
          </w:tcPr>
          <w:p>
            <w:pPr>
              <w:pStyle w:val="15"/>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劳务派遣人员满意度</w:t>
            </w:r>
          </w:p>
        </w:tc>
        <w:tc>
          <w:tcPr>
            <w:tcW w:w="2835" w:type="dxa"/>
            <w:vAlign w:val="center"/>
          </w:tcPr>
          <w:p>
            <w:pPr>
              <w:pStyle w:val="15"/>
            </w:pPr>
            <w:r>
              <w:t>劳务派遣人员对工资待遇的满意度</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5"/>
      <w:r>
        <w:rPr>
          <w:rFonts w:ascii="黑体" w:hAnsi="黑体" w:eastAsia="黑体" w:cs="黑体"/>
          <w:color w:val="000000"/>
          <w:sz w:val="32"/>
        </w:rPr>
        <w:t>六、政府采购预算情况</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2022年，唐山市丰南区卫生健康局安排政府采购预算240.00万元。具体内容见下表。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415唐山市丰南区卫生健康局</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240.00</w:t>
            </w:r>
          </w:p>
        </w:tc>
        <w:tc>
          <w:tcPr>
            <w:tcW w:w="964" w:type="dxa"/>
            <w:vAlign w:val="center"/>
          </w:tcPr>
          <w:p>
            <w:pPr>
              <w:pStyle w:val="18"/>
            </w:pPr>
            <w:r>
              <w:t>240.00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唐山市丰南区卫生健康局本级小计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240.00</w:t>
            </w:r>
          </w:p>
        </w:tc>
        <w:tc>
          <w:tcPr>
            <w:tcW w:w="964" w:type="dxa"/>
            <w:vAlign w:val="center"/>
          </w:tcPr>
          <w:p>
            <w:pPr>
              <w:pStyle w:val="18"/>
            </w:pPr>
            <w:r>
              <w:t>240.00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疫情防控项目</w:t>
            </w:r>
          </w:p>
        </w:tc>
        <w:tc>
          <w:tcPr>
            <w:tcW w:w="964" w:type="dxa"/>
            <w:vAlign w:val="center"/>
          </w:tcPr>
          <w:p>
            <w:pPr>
              <w:pStyle w:val="14"/>
            </w:pPr>
            <w:r>
              <w:t>80.00</w:t>
            </w:r>
          </w:p>
        </w:tc>
        <w:tc>
          <w:tcPr>
            <w:tcW w:w="1134" w:type="dxa"/>
            <w:vAlign w:val="center"/>
          </w:tcPr>
          <w:p>
            <w:pPr>
              <w:pStyle w:val="15"/>
            </w:pPr>
            <w:r>
              <w:t>其他医用材料</w:t>
            </w:r>
          </w:p>
        </w:tc>
        <w:tc>
          <w:tcPr>
            <w:tcW w:w="1134" w:type="dxa"/>
            <w:vAlign w:val="center"/>
          </w:tcPr>
          <w:p>
            <w:pPr>
              <w:pStyle w:val="15"/>
            </w:pPr>
            <w:r>
              <w:t>A11080199</w:t>
            </w:r>
          </w:p>
        </w:tc>
        <w:tc>
          <w:tcPr>
            <w:tcW w:w="709" w:type="dxa"/>
            <w:vAlign w:val="center"/>
          </w:tcPr>
          <w:p>
            <w:pPr>
              <w:pStyle w:val="16"/>
            </w:pPr>
            <w:r>
              <w:t>批</w:t>
            </w:r>
          </w:p>
        </w:tc>
        <w:tc>
          <w:tcPr>
            <w:tcW w:w="850" w:type="dxa"/>
            <w:vAlign w:val="center"/>
          </w:tcPr>
          <w:p>
            <w:pPr>
              <w:pStyle w:val="14"/>
            </w:pPr>
            <w:r>
              <w:t>1</w:t>
            </w:r>
          </w:p>
        </w:tc>
        <w:tc>
          <w:tcPr>
            <w:tcW w:w="850" w:type="dxa"/>
            <w:vAlign w:val="center"/>
          </w:tcPr>
          <w:p>
            <w:pPr>
              <w:pStyle w:val="14"/>
            </w:pPr>
            <w:r>
              <w:t>55.00</w:t>
            </w:r>
          </w:p>
        </w:tc>
        <w:tc>
          <w:tcPr>
            <w:tcW w:w="964" w:type="dxa"/>
            <w:vAlign w:val="center"/>
          </w:tcPr>
          <w:p>
            <w:pPr>
              <w:pStyle w:val="14"/>
            </w:pPr>
            <w:r>
              <w:t>55.00</w:t>
            </w:r>
          </w:p>
        </w:tc>
        <w:tc>
          <w:tcPr>
            <w:tcW w:w="964" w:type="dxa"/>
            <w:vAlign w:val="center"/>
          </w:tcPr>
          <w:p>
            <w:pPr>
              <w:pStyle w:val="14"/>
            </w:pPr>
            <w:r>
              <w:t>55.00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应急物资储备</w:t>
            </w:r>
          </w:p>
        </w:tc>
        <w:tc>
          <w:tcPr>
            <w:tcW w:w="964" w:type="dxa"/>
            <w:vAlign w:val="center"/>
          </w:tcPr>
          <w:p>
            <w:pPr>
              <w:pStyle w:val="14"/>
            </w:pPr>
            <w:r>
              <w:t>185.00</w:t>
            </w:r>
          </w:p>
        </w:tc>
        <w:tc>
          <w:tcPr>
            <w:tcW w:w="1134" w:type="dxa"/>
            <w:vAlign w:val="center"/>
          </w:tcPr>
          <w:p>
            <w:pPr>
              <w:pStyle w:val="15"/>
            </w:pPr>
            <w:r>
              <w:t>其他医用材料</w:t>
            </w:r>
          </w:p>
        </w:tc>
        <w:tc>
          <w:tcPr>
            <w:tcW w:w="1134" w:type="dxa"/>
            <w:vAlign w:val="center"/>
          </w:tcPr>
          <w:p>
            <w:pPr>
              <w:pStyle w:val="15"/>
            </w:pPr>
            <w:r>
              <w:t>A11080199</w:t>
            </w:r>
          </w:p>
        </w:tc>
        <w:tc>
          <w:tcPr>
            <w:tcW w:w="709" w:type="dxa"/>
            <w:vAlign w:val="center"/>
          </w:tcPr>
          <w:p>
            <w:pPr>
              <w:pStyle w:val="16"/>
            </w:pPr>
            <w:r>
              <w:t>批</w:t>
            </w:r>
          </w:p>
        </w:tc>
        <w:tc>
          <w:tcPr>
            <w:tcW w:w="850" w:type="dxa"/>
            <w:vAlign w:val="center"/>
          </w:tcPr>
          <w:p>
            <w:pPr>
              <w:pStyle w:val="14"/>
            </w:pPr>
            <w:r>
              <w:t>1</w:t>
            </w:r>
          </w:p>
        </w:tc>
        <w:tc>
          <w:tcPr>
            <w:tcW w:w="850" w:type="dxa"/>
            <w:vAlign w:val="center"/>
          </w:tcPr>
          <w:p>
            <w:pPr>
              <w:pStyle w:val="14"/>
            </w:pPr>
            <w:r>
              <w:t>185.00</w:t>
            </w:r>
          </w:p>
        </w:tc>
        <w:tc>
          <w:tcPr>
            <w:tcW w:w="964" w:type="dxa"/>
            <w:vAlign w:val="center"/>
          </w:tcPr>
          <w:p>
            <w:pPr>
              <w:pStyle w:val="14"/>
            </w:pPr>
            <w:r>
              <w:t>185.00</w:t>
            </w:r>
          </w:p>
        </w:tc>
        <w:tc>
          <w:tcPr>
            <w:tcW w:w="964" w:type="dxa"/>
            <w:vAlign w:val="center"/>
          </w:tcPr>
          <w:p>
            <w:pPr>
              <w:pStyle w:val="14"/>
            </w:pPr>
            <w:r>
              <w:t>185.00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185.00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6"/>
      <w:r>
        <w:rPr>
          <w:rFonts w:ascii="黑体" w:hAnsi="黑体" w:eastAsia="黑体" w:cs="黑体"/>
          <w:color w:val="000000"/>
          <w:sz w:val="32"/>
        </w:rPr>
        <w:t>七、国有资产信息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唐山市丰南区卫生健康局（含所属单位）上年末固定资产金额为</w:t>
      </w:r>
      <w:r>
        <w:rPr>
          <w:rFonts w:hint="eastAsia" w:eastAsia="方正仿宋_GBK" w:cs="Times New Roman"/>
          <w:b w:val="0"/>
          <w:color w:val="000000"/>
          <w:sz w:val="28"/>
          <w:lang w:val="en-US" w:eastAsia="zh-CN"/>
        </w:rPr>
        <w:t>123003.47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415唐山市丰南区卫生健康局</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jc w:val="center"/>
              <w:rPr>
                <w:rFonts w:hint="eastAsia" w:eastAsia="方正书宋_GBK"/>
                <w:lang w:eastAsia="zh-CN"/>
              </w:rPr>
            </w:pPr>
            <w:r>
              <w:rPr>
                <w:rFonts w:hint="eastAsia"/>
                <w:lang w:eastAsia="zh-CN"/>
              </w:rPr>
              <w:t>房屋</w:t>
            </w:r>
          </w:p>
        </w:tc>
        <w:tc>
          <w:tcPr>
            <w:tcW w:w="2835" w:type="dxa"/>
            <w:vAlign w:val="center"/>
          </w:tcPr>
          <w:p>
            <w:pPr>
              <w:pStyle w:val="16"/>
              <w:jc w:val="center"/>
            </w:pPr>
          </w:p>
        </w:tc>
        <w:tc>
          <w:tcPr>
            <w:tcW w:w="2835" w:type="dxa"/>
            <w:vAlign w:val="center"/>
          </w:tcPr>
          <w:p>
            <w:pPr>
              <w:pStyle w:val="14"/>
              <w:jc w:val="center"/>
              <w:rPr>
                <w:rFonts w:hint="default" w:eastAsia="方正书宋_GBK"/>
                <w:lang w:val="en-US" w:eastAsia="zh-CN"/>
              </w:rPr>
            </w:pPr>
            <w:r>
              <w:rPr>
                <w:rFonts w:hint="eastAsia"/>
                <w:lang w:val="en-US" w:eastAsia="zh-CN"/>
              </w:rPr>
              <w:t>71003.29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370" w:type="dxa"/>
            <w:vAlign w:val="center"/>
          </w:tcPr>
          <w:p>
            <w:pPr>
              <w:pStyle w:val="15"/>
              <w:jc w:val="center"/>
              <w:rPr>
                <w:rFonts w:hint="eastAsia" w:eastAsia="方正书宋_GBK"/>
                <w:lang w:eastAsia="zh-CN"/>
              </w:rPr>
            </w:pPr>
            <w:r>
              <w:rPr>
                <w:rFonts w:hint="eastAsia"/>
                <w:lang w:eastAsia="zh-CN"/>
              </w:rPr>
              <w:t>车辆</w:t>
            </w:r>
          </w:p>
        </w:tc>
        <w:tc>
          <w:tcPr>
            <w:tcW w:w="2835" w:type="dxa"/>
            <w:vAlign w:val="center"/>
          </w:tcPr>
          <w:p>
            <w:pPr>
              <w:pStyle w:val="16"/>
              <w:jc w:val="center"/>
              <w:rPr>
                <w:rFonts w:hint="default" w:eastAsia="方正书宋_GBK"/>
                <w:lang w:val="en-US" w:eastAsia="zh-CN"/>
              </w:rPr>
            </w:pPr>
            <w:r>
              <w:rPr>
                <w:rFonts w:hint="eastAsia"/>
                <w:lang w:val="en-US" w:eastAsia="zh-CN"/>
              </w:rPr>
              <w:t>67</w:t>
            </w:r>
          </w:p>
        </w:tc>
        <w:tc>
          <w:tcPr>
            <w:tcW w:w="2835" w:type="dxa"/>
            <w:vAlign w:val="center"/>
          </w:tcPr>
          <w:p>
            <w:pPr>
              <w:pStyle w:val="14"/>
              <w:jc w:val="center"/>
              <w:rPr>
                <w:rFonts w:hint="default" w:eastAsia="方正书宋_GBK"/>
                <w:lang w:val="en-US" w:eastAsia="zh-CN"/>
              </w:rPr>
            </w:pPr>
            <w:r>
              <w:rPr>
                <w:rFonts w:hint="eastAsia"/>
                <w:lang w:val="en-US" w:eastAsia="zh-CN"/>
              </w:rPr>
              <w:t>1276.74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jc w:val="center"/>
              <w:rPr>
                <w:rFonts w:hint="eastAsia" w:eastAsia="方正书宋_GBK"/>
                <w:lang w:eastAsia="zh-CN"/>
              </w:rPr>
            </w:pPr>
            <w:r>
              <w:rPr>
                <w:rFonts w:hint="eastAsia"/>
                <w:lang w:eastAsia="zh-CN"/>
              </w:rPr>
              <w:t>其他资产</w:t>
            </w:r>
          </w:p>
        </w:tc>
        <w:tc>
          <w:tcPr>
            <w:tcW w:w="2835" w:type="dxa"/>
            <w:vAlign w:val="center"/>
          </w:tcPr>
          <w:p>
            <w:pPr>
              <w:pStyle w:val="16"/>
              <w:jc w:val="center"/>
            </w:pPr>
          </w:p>
        </w:tc>
        <w:tc>
          <w:tcPr>
            <w:tcW w:w="2835" w:type="dxa"/>
            <w:vAlign w:val="center"/>
          </w:tcPr>
          <w:p>
            <w:pPr>
              <w:pStyle w:val="14"/>
              <w:jc w:val="center"/>
              <w:rPr>
                <w:rFonts w:hint="default" w:eastAsia="方正书宋_GBK"/>
                <w:lang w:val="en-US" w:eastAsia="zh-CN"/>
              </w:rPr>
            </w:pPr>
            <w:r>
              <w:rPr>
                <w:rFonts w:hint="eastAsia"/>
                <w:lang w:val="en-US" w:eastAsia="zh-CN"/>
              </w:rPr>
              <w:t>50723.44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jc w:val="center"/>
              <w:rPr>
                <w:rFonts w:hint="eastAsia" w:eastAsia="方正书宋_GBK"/>
                <w:lang w:eastAsia="zh-CN"/>
              </w:rPr>
            </w:pPr>
            <w:r>
              <w:rPr>
                <w:rFonts w:hint="eastAsia"/>
                <w:lang w:eastAsia="zh-CN"/>
              </w:rPr>
              <w:t>合计</w:t>
            </w:r>
          </w:p>
        </w:tc>
        <w:tc>
          <w:tcPr>
            <w:tcW w:w="2835" w:type="dxa"/>
            <w:vAlign w:val="center"/>
          </w:tcPr>
          <w:p>
            <w:pPr>
              <w:pStyle w:val="16"/>
              <w:jc w:val="center"/>
            </w:pPr>
          </w:p>
        </w:tc>
        <w:tc>
          <w:tcPr>
            <w:tcW w:w="2835" w:type="dxa"/>
            <w:vAlign w:val="center"/>
          </w:tcPr>
          <w:p>
            <w:pPr>
              <w:pStyle w:val="14"/>
              <w:jc w:val="center"/>
              <w:rPr>
                <w:rFonts w:hint="default" w:eastAsia="方正书宋_GBK"/>
                <w:lang w:val="en-US" w:eastAsia="zh-CN"/>
              </w:rPr>
            </w:pPr>
            <w:r>
              <w:rPr>
                <w:rFonts w:hint="eastAsia"/>
                <w:lang w:val="en-US" w:eastAsia="zh-CN"/>
              </w:rPr>
              <w:t>123003.47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7"/>
      <w:r>
        <w:rPr>
          <w:rFonts w:ascii="黑体" w:hAnsi="黑体" w:eastAsia="黑体" w:cs="黑体"/>
          <w:color w:val="000000"/>
          <w:sz w:val="32"/>
        </w:rPr>
        <w:t>八、名词解释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hAnsi="黑体" w:eastAsia="黑体" w:cs="黑体"/>
          <w:color w:val="000000"/>
          <w:sz w:val="32"/>
        </w:rPr>
        <w:t>九、其他需要说明的事项</w:t>
      </w:r>
      <w:bookmarkEnd w:id="18"/>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19" w:name="_GoBack"/>
      <w:bookmarkEnd w:id="19"/>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ectPr>
          <w:pgSz w:w="16840" w:h="11900" w:orient="landscape"/>
          <w:pgMar w:top="1361" w:right="1020" w:bottom="1134" w:left="1020" w:header="720" w:footer="720" w:gutter="0"/>
          <w:cols w:space="720" w:num="1"/>
        </w:sectPr>
      </w:pP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436B58"/>
    <w:rsid w:val="022B4C56"/>
    <w:rsid w:val="03A977AA"/>
    <w:rsid w:val="04C56CB6"/>
    <w:rsid w:val="04E770EA"/>
    <w:rsid w:val="059F136A"/>
    <w:rsid w:val="05FD4B07"/>
    <w:rsid w:val="06496851"/>
    <w:rsid w:val="072E317E"/>
    <w:rsid w:val="099B4FAE"/>
    <w:rsid w:val="0C852650"/>
    <w:rsid w:val="0E733689"/>
    <w:rsid w:val="0FBC14DE"/>
    <w:rsid w:val="13B7212F"/>
    <w:rsid w:val="14B83D41"/>
    <w:rsid w:val="158E35A0"/>
    <w:rsid w:val="17027577"/>
    <w:rsid w:val="17AC02EB"/>
    <w:rsid w:val="18E8682F"/>
    <w:rsid w:val="194712CF"/>
    <w:rsid w:val="19B62046"/>
    <w:rsid w:val="205C005C"/>
    <w:rsid w:val="215F1D14"/>
    <w:rsid w:val="22025D5F"/>
    <w:rsid w:val="224905BA"/>
    <w:rsid w:val="238C6E29"/>
    <w:rsid w:val="25D444BF"/>
    <w:rsid w:val="26424357"/>
    <w:rsid w:val="2E2A27E6"/>
    <w:rsid w:val="2E617ECE"/>
    <w:rsid w:val="2F875CB6"/>
    <w:rsid w:val="2FC64924"/>
    <w:rsid w:val="31C140A1"/>
    <w:rsid w:val="335D0C7A"/>
    <w:rsid w:val="353C4387"/>
    <w:rsid w:val="38924EC4"/>
    <w:rsid w:val="3DCC0475"/>
    <w:rsid w:val="3F294C20"/>
    <w:rsid w:val="44AD39E1"/>
    <w:rsid w:val="450F6F39"/>
    <w:rsid w:val="45CA0ED1"/>
    <w:rsid w:val="464C05E2"/>
    <w:rsid w:val="48FC33DA"/>
    <w:rsid w:val="4D2F4361"/>
    <w:rsid w:val="4ECB4F0F"/>
    <w:rsid w:val="50444316"/>
    <w:rsid w:val="51100ED4"/>
    <w:rsid w:val="51387451"/>
    <w:rsid w:val="546A72C5"/>
    <w:rsid w:val="57D817FB"/>
    <w:rsid w:val="5861629E"/>
    <w:rsid w:val="58D506B9"/>
    <w:rsid w:val="59FD2EB0"/>
    <w:rsid w:val="5A777BCF"/>
    <w:rsid w:val="5DC80C2F"/>
    <w:rsid w:val="5FB57363"/>
    <w:rsid w:val="62C40C4A"/>
    <w:rsid w:val="639639BC"/>
    <w:rsid w:val="65417608"/>
    <w:rsid w:val="6888574A"/>
    <w:rsid w:val="6D082803"/>
    <w:rsid w:val="6E185C82"/>
    <w:rsid w:val="71E20131"/>
    <w:rsid w:val="73B914F9"/>
    <w:rsid w:val="76777D31"/>
    <w:rsid w:val="76D23CC7"/>
    <w:rsid w:val="7C481BF1"/>
    <w:rsid w:val="7DA400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5" Type="http://schemas.openxmlformats.org/officeDocument/2006/relationships/fontTable" Target="fontTable.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2022-02-21T16:34:38Z</dcterms:created>
  <dcterms:modified xsi:type="dcterms:W3CDTF">2022-02-21T08:34:38Z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2022-02-21T16:34:38Z</dcterms:created>
  <dcterms:modified xsi:type="dcterms:W3CDTF">2022-02-21T08:34:38Z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2022-02-21T16:34:38Z</dcterms:created>
  <dcterms:modified xsi:type="dcterms:W3CDTF">2022-02-21T08:34:38Z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2022-02-21T16:33:20Z</dcterms:created>
  <dcterms:modified xsi:type="dcterms:W3CDTF">2022-02-21T08:33:20Z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2022-02-21T16:34:38Z</dcterms:created>
  <dcterms:modified xsi:type="dcterms:W3CDTF">2022-02-21T08:34:38Z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2022-02-21T16:33:06Z</dcterms:created>
  <dcterms:modified xsi:type="dcterms:W3CDTF">2022-02-21T08:33:06Z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2022-02-21T16:34:38Z</dcterms:created>
  <dcterms:modified xsi:type="dcterms:W3CDTF">2022-02-21T08:34:38Z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2022-02-21T16:39:14Z</dcterms:created>
  <dcterms:modified xsi:type="dcterms:W3CDTF">2022-02-21T08:39:14Z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2022-02-21T16:34:38Z</dcterms:created>
  <dcterms:modified xsi:type="dcterms:W3CDTF">2022-02-21T08:34:38Z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2022-02-21T16:33:27Z</dcterms:created>
  <dcterms:modified xsi:type="dcterms:W3CDTF">2022-02-21T08:33:27Z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2022-02-21T16:34:39Z</dcterms:created>
  <dcterms:modified xsi:type="dcterms:W3CDTF">2022-02-21T08:34:39Z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2022-02-21T16:33:33Z</dcterms:created>
  <dcterms:modified xsi:type="dcterms:W3CDTF">2022-02-21T08:33:33Z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2022-02-21T16:34:39Z</dcterms:created>
  <dcterms:modified xsi:type="dcterms:W3CDTF">2022-02-21T08:34:39Z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2022-02-21T16:34:39Z</dcterms:created>
  <dcterms:modified xsi:type="dcterms:W3CDTF">2022-02-21T08:34:39Z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2022-02-21T16:34:39Z</dcterms:created>
  <dcterms:modified xsi:type="dcterms:W3CDTF">2022-02-21T08:34:39Z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2022-02-21T16:38:05Z</dcterms:created>
  <dcterms:modified xsi:type="dcterms:W3CDTF">2022-02-21T08:38:05Z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2022-02-21T16:34:39Z</dcterms:created>
  <dcterms:modified xsi:type="dcterms:W3CDTF">2022-02-21T08:34:39Z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2022-02-21T16:34:39Z</dcterms:created>
  <dcterms:modified xsi:type="dcterms:W3CDTF">2022-02-21T08:34:39Z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2022-02-21T16:33:21Z</dcterms:created>
  <dcterms:modified xsi:type="dcterms:W3CDTF">2022-02-21T08:33:21Z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2022-02-21T16:34:39Z</dcterms:created>
  <dcterms:modified xsi:type="dcterms:W3CDTF">2022-02-21T08:34:39Z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2022-02-21T16:34:40Z</dcterms:created>
  <dcterms:modified xsi:type="dcterms:W3CDTF">2022-02-21T08:34:39Z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2022-02-21T16:39:19Z</dcterms:created>
  <dcterms:modified xsi:type="dcterms:W3CDTF">2022-02-21T08:39:19Z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2022-02-21T16:33:06Z</dcterms:created>
  <dcterms:modified xsi:type="dcterms:W3CDTF">2022-02-21T08:33:06Z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2022-02-21T16:34:40Z</dcterms:created>
  <dcterms:modified xsi:type="dcterms:W3CDTF">2022-02-21T08:34:40Z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2022-02-21T16:34:40Z</dcterms:created>
  <dcterms:modified xsi:type="dcterms:W3CDTF">2022-02-21T08:34:40Z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2022-02-21T16:34:40Z</dcterms:created>
  <dcterms:modified xsi:type="dcterms:W3CDTF">2022-02-21T08:34:40Z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2022-02-21T16:38:12Z</dcterms:created>
  <dcterms:modified xsi:type="dcterms:W3CDTF">2022-02-21T08:38:12Z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2022-02-21T16:34:40Z</dcterms:created>
  <dcterms:modified xsi:type="dcterms:W3CDTF">2022-02-21T08:34:40Z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2022-02-21T16:34:40Z</dcterms:created>
  <dcterms:modified xsi:type="dcterms:W3CDTF">2022-02-21T08:34:40Z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2022-02-21T16:34:40Z</dcterms:created>
  <dcterms:modified xsi:type="dcterms:W3CDTF">2022-02-21T08:34:40Z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2022-02-21T16:34:40Z</dcterms:created>
  <dcterms:modified xsi:type="dcterms:W3CDTF">2022-02-21T08:34:40Z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2022-02-21T16:33:28Z</dcterms:created>
  <dcterms:modified xsi:type="dcterms:W3CDTF">2022-02-21T08:33:27Z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2022-02-21T16:34:41Z</dcterms:created>
  <dcterms:modified xsi:type="dcterms:W3CDTF">2022-02-21T08:34:41Z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2022-02-21T16:33:25Z</dcterms:created>
  <dcterms:modified xsi:type="dcterms:W3CDTF">2022-02-21T08:33:25Z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2022-02-21T16:34:41Z</dcterms:created>
  <dcterms:modified xsi:type="dcterms:W3CDTF">2022-02-21T08:34:41Z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2022-02-21T16:34:41Z</dcterms:created>
  <dcterms:modified xsi:type="dcterms:W3CDTF">2022-02-21T08:34:41Z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2022-02-21T16:33:07Z</dcterms:created>
  <dcterms:modified xsi:type="dcterms:W3CDTF">2022-02-21T08:33:07Z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2022-02-21T16:33:25Z</dcterms:created>
  <dcterms:modified xsi:type="dcterms:W3CDTF">2022-02-21T08:33:25Z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2022-02-21T16:34:41Z</dcterms:created>
  <dcterms:modified xsi:type="dcterms:W3CDTF">2022-02-21T08:34:41Z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2022-02-21T16:34:42Z</dcterms:created>
  <dcterms:modified xsi:type="dcterms:W3CDTF">2022-02-21T08:34:42Z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2022-02-21T16:33:22Z</dcterms:created>
  <dcterms:modified xsi:type="dcterms:W3CDTF">2022-02-21T08:33:22Z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2022-02-21T16:39:35Z</dcterms:created>
  <dcterms:modified xsi:type="dcterms:W3CDTF">2022-02-21T08:39:35Z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2022-02-21T16:34:42Z</dcterms:created>
  <dcterms:modified xsi:type="dcterms:W3CDTF">2022-02-21T08:34:42Z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2022-02-21T16:38:13Z</dcterms:created>
  <dcterms:modified xsi:type="dcterms:W3CDTF">2022-02-21T08:38:13Z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2022-02-21T16:34:42Z</dcterms:created>
  <dcterms:modified xsi:type="dcterms:W3CDTF">2022-02-21T08:34:42Z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2022-02-21T16:34:43Z</dcterms:created>
  <dcterms:modified xsi:type="dcterms:W3CDTF">2022-02-21T08:34:43Z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2022-02-21T16:33:29Z</dcterms:created>
  <dcterms:modified xsi:type="dcterms:W3CDTF">2022-02-21T08:33:29Z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2022-02-21T16:34:43Z</dcterms:created>
  <dcterms:modified xsi:type="dcterms:W3CDTF">2022-02-21T08:34:43Z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2022-02-21T16:33:10Z</dcterms:created>
  <dcterms:modified xsi:type="dcterms:W3CDTF">2022-02-21T08:33:10Z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2022-02-21T16:34:43Z</dcterms:created>
  <dcterms:modified xsi:type="dcterms:W3CDTF">2022-02-21T08:34:43Z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2022-02-21T16:34:43Z</dcterms:created>
  <dcterms:modified xsi:type="dcterms:W3CDTF">2022-02-21T08:34:43Z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2022-02-21T16:34:44Z</dcterms:created>
  <dcterms:modified xsi:type="dcterms:W3CDTF">2022-02-21T08:34:44Z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2022-02-21T16:34:44Z</dcterms:created>
  <dcterms:modified xsi:type="dcterms:W3CDTF">2022-02-21T08:34:44Z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2022-02-21T16:33:07Z</dcterms:created>
  <dcterms:modified xsi:type="dcterms:W3CDTF">2022-02-21T08:33:07Z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2022-02-21T16:39:46Z</dcterms:created>
  <dcterms:modified xsi:type="dcterms:W3CDTF">2022-02-21T08:39:46Z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2022-02-21T16:33:22Z</dcterms:created>
  <dcterms:modified xsi:type="dcterms:W3CDTF">2022-02-21T08:33:22Z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2022-02-21T16:34:45Z</dcterms:created>
  <dcterms:modified xsi:type="dcterms:W3CDTF">2022-02-21T08:34:45Z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2022-02-21T16:33:29Z</dcterms:created>
  <dcterms:modified xsi:type="dcterms:W3CDTF">2022-02-21T08:33:29Z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2022-02-21T16:34:45Z</dcterms:created>
  <dcterms:modified xsi:type="dcterms:W3CDTF">2022-02-21T08:34:45Z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2022-02-21T16:34:45Z</dcterms:created>
  <dcterms:modified xsi:type="dcterms:W3CDTF">2022-02-21T08:34:45Z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2022-02-21T16:38:19Z</dcterms:created>
  <dcterms:modified xsi:type="dcterms:W3CDTF">2022-02-21T08:38:19Z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2022-02-21T16:34:46Z</dcterms:created>
  <dcterms:modified xsi:type="dcterms:W3CDTF">2022-02-21T08:34:46Z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2022-02-21T16:33:11Z</dcterms:created>
  <dcterms:modified xsi:type="dcterms:W3CDTF">2022-02-21T08:33:11Z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2022-02-21T16:34:46Z</dcterms:created>
  <dcterms:modified xsi:type="dcterms:W3CDTF">2022-02-21T08:34:46Z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2022-02-21T16:34:46Z</dcterms:created>
  <dcterms:modified xsi:type="dcterms:W3CDTF">2022-02-21T08:34:46Z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2022-02-21T16:34:47Z</dcterms:created>
  <dcterms:modified xsi:type="dcterms:W3CDTF">2022-02-21T08:34:47Z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2022-02-21T16:34:47Z</dcterms:created>
  <dcterms:modified xsi:type="dcterms:W3CDTF">2022-02-21T08:34:47Z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2022-02-21T16:34:48Z</dcterms:created>
  <dcterms:modified xsi:type="dcterms:W3CDTF">2022-02-21T08:34:48Z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2022-02-21T16:33:30Z</dcterms:created>
  <dcterms:modified xsi:type="dcterms:W3CDTF">2022-02-21T08:33:30Z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2022-02-21T16:34:48Z</dcterms:created>
  <dcterms:modified xsi:type="dcterms:W3CDTF">2022-02-21T08:34:48Z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2022-02-21T16:33:23Z</dcterms:created>
  <dcterms:modified xsi:type="dcterms:W3CDTF">2022-02-21T08:33:23Z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2022-02-21T16:33:08Z</dcterms:created>
  <dcterms:modified xsi:type="dcterms:W3CDTF">2022-02-21T08:33:08Z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2022-02-21T16:34:48Z</dcterms:created>
  <dcterms:modified xsi:type="dcterms:W3CDTF">2022-02-21T08:34:48Z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2022-02-21T16:34:49Z</dcterms:created>
  <dcterms:modified xsi:type="dcterms:W3CDTF">2022-02-21T08:34:49Z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2022-02-21T16:40:09Z</dcterms:created>
  <dcterms:modified xsi:type="dcterms:W3CDTF">2022-02-21T08:40:09Z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2022-02-21T16:34:49Z</dcterms:created>
  <dcterms:modified xsi:type="dcterms:W3CDTF">2022-02-21T08:34:49Z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2022-02-21T16:33:05Z</dcterms:created>
  <dcterms:modified xsi:type="dcterms:W3CDTF">2022-02-21T08:33:05Z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2022-02-21T16:33:12Z</dcterms:created>
  <dcterms:modified xsi:type="dcterms:W3CDTF">2022-02-21T08:33:12Z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2022-02-21T16:34:49Z</dcterms:created>
  <dcterms:modified xsi:type="dcterms:W3CDTF">2022-02-21T08:34:49Z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2022-02-21T16:34:50Z</dcterms:created>
  <dcterms:modified xsi:type="dcterms:W3CDTF">2022-02-21T08:34:49Z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2022-02-21T16:34:53Z</dcterms:created>
  <dcterms:modified xsi:type="dcterms:W3CDTF">2022-02-21T08:34:53Z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2022-02-21T16:38:23Z</dcterms:created>
  <dcterms:modified xsi:type="dcterms:W3CDTF">2022-02-21T08:38:23Z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2022-02-21T16:34:56Z</dcterms:created>
  <dcterms:modified xsi:type="dcterms:W3CDTF">2022-02-21T08:34:56Z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2022-02-21T16:34:56Z</dcterms:created>
  <dcterms:modified xsi:type="dcterms:W3CDTF">2022-02-21T08:34:56Z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2022-02-21T16:34:56Z</dcterms:created>
  <dcterms:modified xsi:type="dcterms:W3CDTF">2022-02-21T08:34:56Z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2022-02-21T16:33:23Z</dcterms:created>
  <dcterms:modified xsi:type="dcterms:W3CDTF">2022-02-21T08:33:23Z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2022-02-21T16:34:57Z</dcterms:created>
  <dcterms:modified xsi:type="dcterms:W3CDTF">2022-02-21T08:34:57Z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2022-02-21T16:33:09Z</dcterms:created>
  <dcterms:modified xsi:type="dcterms:W3CDTF">2022-02-21T08:33:09Z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2022-02-21T16:33:31Z</dcterms:created>
  <dcterms:modified xsi:type="dcterms:W3CDTF">2022-02-21T08:33:31Z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2022-02-21T16:40:17Z</dcterms:created>
  <dcterms:modified xsi:type="dcterms:W3CDTF">2022-02-21T08:40:17Z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2022-02-21T16:35:01Z</dcterms:created>
  <dcterms:modified xsi:type="dcterms:W3CDTF">2022-02-21T08:35:01Z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2022-02-21T16:35:02Z</dcterms:created>
  <dcterms:modified xsi:type="dcterms:W3CDTF">2022-02-21T08:35:02Z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2022-02-21T16:35:05Z</dcterms:created>
  <dcterms:modified xsi:type="dcterms:W3CDTF">2022-02-21T08:35:05Z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2022-02-21T16:35:06Z</dcterms:created>
  <dcterms:modified xsi:type="dcterms:W3CDTF">2022-02-21T08:35:06Z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2022-02-21T16:38:35Z</dcterms:created>
  <dcterms:modified xsi:type="dcterms:W3CDTF">2022-02-21T08:38:35Z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2022-02-21T16:39:00Z</dcterms:created>
  <dcterms:modified xsi:type="dcterms:W3CDTF">2022-02-21T08:39:00Z</dcterms:modified>
</cp:core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2022-02-21T16:35:10Z</dcterms:created>
  <dcterms:modified xsi:type="dcterms:W3CDTF">2022-02-21T08:35:10Z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2022-02-21T16:35:11Z</dcterms:created>
  <dcterms:modified xsi:type="dcterms:W3CDTF">2022-02-21T08:35:11Z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2022-02-21T16:35:14Z</dcterms:created>
  <dcterms:modified xsi:type="dcterms:W3CDTF">2022-02-21T08:35:14Z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2022-02-21T16:35:15Z</dcterms:created>
  <dcterms:modified xsi:type="dcterms:W3CDTF">2022-02-21T08:35:15Z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2022-02-21T16:33:24Z</dcterms:created>
  <dcterms:modified xsi:type="dcterms:W3CDTF">2022-02-21T08:33:24Z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2022-02-21T16:33:20Z</dcterms:created>
  <dcterms:modified xsi:type="dcterms:W3CDTF">2022-02-21T08:33:20Z</dcterms:modified>
</cp:core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2022-02-21T16:35:18Z</dcterms:created>
  <dcterms:modified xsi:type="dcterms:W3CDTF">2022-02-21T08:35:18Z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2022-02-21T16:40:25Z</dcterms:created>
  <dcterms:modified xsi:type="dcterms:W3CDTF">2022-02-21T08:40:25Z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2022-02-21T16:35:21Z</dcterms:created>
  <dcterms:modified xsi:type="dcterms:W3CDTF">2022-02-21T08:35:21Z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2022-02-21T16:33:09Z</dcterms:created>
  <dcterms:modified xsi:type="dcterms:W3CDTF">2022-02-21T08:33:09Z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2022-02-21T16:38:39Z</dcterms:created>
  <dcterms:modified xsi:type="dcterms:W3CDTF">2022-02-21T08:38:39Z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2022-02-21T16:35:27Z</dcterms:created>
  <dcterms:modified xsi:type="dcterms:W3CDTF">2022-02-21T08:35:27Z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2022-02-21T16:35:29Z</dcterms:created>
  <dcterms:modified xsi:type="dcterms:W3CDTF">2022-02-21T08:35:29Z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2022-02-21T16:33:04Z</dcterms:created>
  <dcterms:modified xsi:type="dcterms:W3CDTF">2022-02-21T08:33:04Z</dcterms:modified>
</cp:core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2022-02-21T16:35:35Z</dcterms:created>
  <dcterms:modified xsi:type="dcterms:W3CDTF">2022-02-21T08:35:34Z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2022-02-21T16:35:37Z</dcterms:created>
  <dcterms:modified xsi:type="dcterms:W3CDTF">2022-02-21T08:35:37Z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2022-02-21T16:37:41Z</dcterms:created>
  <dcterms:modified xsi:type="dcterms:W3CDTF">2022-02-21T08:37:41Z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2022-02-21T16:35:42Z</dcterms:created>
  <dcterms:modified xsi:type="dcterms:W3CDTF">2022-02-21T08:35:41Z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2022-02-21T16:33:32Z</dcterms:created>
  <dcterms:modified xsi:type="dcterms:W3CDTF">2022-02-21T08:33:32Z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2022-02-21T16:35:44Z</dcterms:created>
  <dcterms:modified xsi:type="dcterms:W3CDTF">2022-02-21T08:35:44Z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2022-02-21T16:35:50Z</dcterms:created>
  <dcterms:modified xsi:type="dcterms:W3CDTF">2022-02-21T08:35:50Z</dcterms:modified>
</cp:core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2022-02-21T16:35:52Z</dcterms:created>
  <dcterms:modified xsi:type="dcterms:W3CDTF">2022-02-21T08:35:52Z</dcterms:modified>
</cp:core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2022-02-21T16:35:57Z</dcterms:created>
  <dcterms:modified xsi:type="dcterms:W3CDTF">2022-02-21T08:35:57Z</dcterms:modified>
</cp:core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2022-02-21T16:36:01Z</dcterms:created>
  <dcterms:modified xsi:type="dcterms:W3CDTF">2022-02-21T08:36:01Z</dcterms:modified>
</cp:core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2022-02-21T16:33:10Z</dcterms:created>
  <dcterms:modified xsi:type="dcterms:W3CDTF">2022-02-21T08:33:10Z</dcterms:modified>
</cp:core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2022-02-21T16:36:07Z</dcterms:created>
  <dcterms:modified xsi:type="dcterms:W3CDTF">2022-02-21T08:36:06Z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2022-02-21T16:40:26Z</dcterms:created>
  <dcterms:modified xsi:type="dcterms:W3CDTF">2022-02-21T08:40:26Z</dcterms:modified>
</cp:core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2022-02-21T16:33:24Z</dcterms:created>
  <dcterms:modified xsi:type="dcterms:W3CDTF">2022-02-21T08:33:24Z</dcterms:modified>
</cp:core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2022-02-21T16:36:12Z</dcterms:created>
  <dcterms:modified xsi:type="dcterms:W3CDTF">2022-02-21T08:36:12Z</dcterms:modified>
</cp:core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2022-02-21T16:36:27Z</dcterms:created>
  <dcterms:modified xsi:type="dcterms:W3CDTF">2022-02-21T08:36:27Z</dcterms:modified>
</cp:core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2022-02-21T16:33:32Z</dcterms:created>
  <dcterms:modified xsi:type="dcterms:W3CDTF">2022-02-21T08:33:32Z</dcterms:modified>
</cp:core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2022-02-21T16:36:28Z</dcterms:created>
  <dcterms:modified xsi:type="dcterms:W3CDTF">2022-02-21T08:36:28Z</dcterms:modified>
</cp:core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2022-02-21T16:33:13Z</dcterms:created>
  <dcterms:modified xsi:type="dcterms:W3CDTF">2022-02-21T08:33:13Z</dcterms:modified>
</cp:core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2022-02-21T16:36:31Z</dcterms:created>
  <dcterms:modified xsi:type="dcterms:W3CDTF">2022-02-21T08:36:31Z</dcterms:modified>
</cp:core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2022-02-21T16:33:02Z</dcterms:created>
  <dcterms:modified xsi:type="dcterms:W3CDTF">2022-02-21T08:33:02Z</dcterms:modified>
</cp:core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2022-02-21T16:36:36Z</dcterms:created>
  <dcterms:modified xsi:type="dcterms:W3CDTF">2022-02-21T08:36:36Z</dcterms:modified>
</cp:core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2022-02-21T16:36:52Z</dcterms:created>
  <dcterms:modified xsi:type="dcterms:W3CDTF">2022-02-21T08:36:51Z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2022-02-21T16:33:25Z</dcterms:created>
  <dcterms:modified xsi:type="dcterms:W3CDTF">2022-02-21T08:33:25Z</dcterms:modified>
</cp:core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2022-02-21T16:36:56Z</dcterms:created>
  <dcterms:modified xsi:type="dcterms:W3CDTF">2022-02-21T08:36:56Z</dcterms:modified>
</cp:core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2022-02-21T16:37:07Z</dcterms:created>
  <dcterms:modified xsi:type="dcterms:W3CDTF">2022-02-21T08:37:06Z</dcterms:modified>
</cp:core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2022-02-21T16:37:11Z</dcterms:created>
  <dcterms:modified xsi:type="dcterms:W3CDTF">2022-02-21T08:37:11Z</dcterms:modified>
</cp:core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2022-02-21T16:33:10Z</dcterms:created>
  <dcterms:modified xsi:type="dcterms:W3CDTF">2022-02-21T08:33:10Z</dcterms:modified>
</cp:core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2022-02-21T16:33:33Z</dcterms:created>
  <dcterms:modified xsi:type="dcterms:W3CDTF">2022-02-21T08:33:33Z</dcterms:modified>
</cp:coreProperties>
</file>

<file path=customXml/item3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2022-02-21T16:33:24Z</dcterms:created>
  <dcterms:modified xsi:type="dcterms:W3CDTF">2022-02-21T08:33:24Z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2022-02-21T16:37:24Z</dcterms:created>
  <dcterms:modified xsi:type="dcterms:W3CDTF">2022-02-21T08:37:23Z</dcterms:modified>
</cp:core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2022-02-21T16:37:26Z</dcterms:created>
  <dcterms:modified xsi:type="dcterms:W3CDTF">2022-02-21T08:37:26Z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2022-02-21T16:37:30Z</dcterms:created>
  <dcterms:modified xsi:type="dcterms:W3CDTF">2022-02-21T08:37:30Z</dcterms:modified>
</cp:core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2022-02-21T16:33:11Z</dcterms:created>
  <dcterms:modified xsi:type="dcterms:W3CDTF">2022-02-21T08:33:11Z</dcterms:modified>
</cp:core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2022-02-21T16:37:33Z</dcterms:created>
  <dcterms:modified xsi:type="dcterms:W3CDTF">2022-02-21T08:37:33Z</dcterms:modified>
</cp:core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2022-02-21T16:33:13Z</dcterms:created>
  <dcterms:modified xsi:type="dcterms:W3CDTF">2022-02-21T08:33:13Z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2022-02-21T16:33:14Z</dcterms:created>
  <dcterms:modified xsi:type="dcterms:W3CDTF">2022-02-21T08:33:14Z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2022-02-21T16:33:14Z</dcterms:created>
  <dcterms:modified xsi:type="dcterms:W3CDTF">2022-02-21T08:33:14Z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2022-02-21T16:33:14Z</dcterms:created>
  <dcterms:modified xsi:type="dcterms:W3CDTF">2022-02-21T08:33:14Z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2022-02-21T16:33:03Z</dcterms:created>
  <dcterms:modified xsi:type="dcterms:W3CDTF">2022-02-21T08:33:03Z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2022-02-21T16:33:15Z</dcterms:created>
  <dcterms:modified xsi:type="dcterms:W3CDTF">2022-02-21T08:33:15Z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2022-02-21T16:33:15Z</dcterms:created>
  <dcterms:modified xsi:type="dcterms:W3CDTF">2022-02-21T08:33:15Z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2022-02-21T16:33:16Z</dcterms:created>
  <dcterms:modified xsi:type="dcterms:W3CDTF">2022-02-21T08:33:16Z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2022-02-21T16:33:16Z</dcterms:created>
  <dcterms:modified xsi:type="dcterms:W3CDTF">2022-02-21T08:33:16Z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2022-02-21T16:33:17Z</dcterms:created>
  <dcterms:modified xsi:type="dcterms:W3CDTF">2022-02-21T08:33:17Z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2022-02-21T16:33:17Z</dcterms:created>
  <dcterms:modified xsi:type="dcterms:W3CDTF">2022-02-21T08:33:17Z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2022-02-21T16:33:17Z</dcterms:created>
  <dcterms:modified xsi:type="dcterms:W3CDTF">2022-02-21T08:33:17Z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2022-02-21T16:33:18Z</dcterms:created>
  <dcterms:modified xsi:type="dcterms:W3CDTF">2022-02-21T08:33:18Z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2022-02-21T16:33:18Z</dcterms:created>
  <dcterms:modified xsi:type="dcterms:W3CDTF">2022-02-21T08:33:18Z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2022-02-21T16:33:19Z</dcterms:created>
  <dcterms:modified xsi:type="dcterms:W3CDTF">2022-02-21T08:33:19Z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2022-02-21T16:33:03Z</dcterms:created>
  <dcterms:modified xsi:type="dcterms:W3CDTF">2022-02-21T08:33:03Z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2022-02-21T16:37:43Z</dcterms:created>
  <dcterms:modified xsi:type="dcterms:W3CDTF">2022-02-21T08:37:43Z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2022-02-21T16:33:33Z</dcterms:created>
  <dcterms:modified xsi:type="dcterms:W3CDTF">2022-02-21T08:33:33Z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2022-02-21T16:33:36Z</dcterms:created>
  <dcterms:modified xsi:type="dcterms:W3CDTF">2022-02-21T08:33:36Z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2022-02-21T16:33:19Z</dcterms:created>
  <dcterms:modified xsi:type="dcterms:W3CDTF">2022-02-21T08:33:19Z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2022-02-21T16:33:46Z</dcterms:created>
  <dcterms:modified xsi:type="dcterms:W3CDTF">2022-02-21T08:33:46Z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2022-02-21T16:34:36Z</dcterms:created>
  <dcterms:modified xsi:type="dcterms:W3CDTF">2022-02-21T08:34:36Z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2022-02-21T16:34:37Z</dcterms:created>
  <dcterms:modified xsi:type="dcterms:W3CDTF">2022-02-21T08:34:37Z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2022-02-21T16:33:06Z</dcterms:created>
  <dcterms:modified xsi:type="dcterms:W3CDTF">2022-02-21T08:33:06Z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2022-02-21T16:33:20Z</dcterms:created>
  <dcterms:modified xsi:type="dcterms:W3CDTF">2022-02-21T08:33:20Z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2022-02-21T16:32:14Z</dcterms:created>
  <dcterms:modified xsi:type="dcterms:W3CDTF">2022-02-21T08:32:13Z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2022-02-21T16:34:37Z</dcterms:created>
  <dcterms:modified xsi:type="dcterms:W3CDTF">2022-02-21T08:34:37Z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2022-02-21T16:34:37Z</dcterms:created>
  <dcterms:modified xsi:type="dcterms:W3CDTF">2022-02-21T08:34:37Z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2022-02-21T16:34:37Z</dcterms:created>
  <dcterms:modified xsi:type="dcterms:W3CDTF">2022-02-21T08:34:37Z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2022-02-21T16:37:55Z</dcterms:created>
  <dcterms:modified xsi:type="dcterms:W3CDTF">2022-02-21T08:37:55Z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2022-02-21T16:39:06Z</dcterms:created>
  <dcterms:modified xsi:type="dcterms:W3CDTF">2022-02-21T08:39:06Z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2022-02-21T16:34:37Z</dcterms:created>
  <dcterms:modified xsi:type="dcterms:W3CDTF">2022-02-21T08:34:37Z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2022-02-21T16:34:37Z</dcterms:created>
  <dcterms:modified xsi:type="dcterms:W3CDTF">2022-02-21T08:34:37Z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2022-02-21T16:34:38Z</dcterms:created>
  <dcterms:modified xsi:type="dcterms:W3CDTF">2022-02-21T08:34:37Z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007f149-42c3-4808-a3ee-15f6390e63f0}">
  <ds:schemaRefs/>
</ds:datastoreItem>
</file>

<file path=customXml/itemProps100.xml><?xml version="1.0" encoding="utf-8"?>
<ds:datastoreItem xmlns:ds="http://schemas.openxmlformats.org/officeDocument/2006/customXml" ds:itemID="{aa0acc5f-baec-4da7-98c4-8e14f643f601}">
  <ds:schemaRefs/>
</ds:datastoreItem>
</file>

<file path=customXml/itemProps101.xml><?xml version="1.0" encoding="utf-8"?>
<ds:datastoreItem xmlns:ds="http://schemas.openxmlformats.org/officeDocument/2006/customXml" ds:itemID="{08d51580-bf69-4509-be29-d78c3d0f30a8}">
  <ds:schemaRefs/>
</ds:datastoreItem>
</file>

<file path=customXml/itemProps102.xml><?xml version="1.0" encoding="utf-8"?>
<ds:datastoreItem xmlns:ds="http://schemas.openxmlformats.org/officeDocument/2006/customXml" ds:itemID="{611a7fa1-0e67-4bf8-8e8b-96f343ba6065}">
  <ds:schemaRefs/>
</ds:datastoreItem>
</file>

<file path=customXml/itemProps103.xml><?xml version="1.0" encoding="utf-8"?>
<ds:datastoreItem xmlns:ds="http://schemas.openxmlformats.org/officeDocument/2006/customXml" ds:itemID="{0a892cfa-eed9-4dae-9a05-ef8889a493ac}">
  <ds:schemaRefs/>
</ds:datastoreItem>
</file>

<file path=customXml/itemProps104.xml><?xml version="1.0" encoding="utf-8"?>
<ds:datastoreItem xmlns:ds="http://schemas.openxmlformats.org/officeDocument/2006/customXml" ds:itemID="{eac36e86-61e9-4099-b0a3-035f53bc422a}">
  <ds:schemaRefs/>
</ds:datastoreItem>
</file>

<file path=customXml/itemProps105.xml><?xml version="1.0" encoding="utf-8"?>
<ds:datastoreItem xmlns:ds="http://schemas.openxmlformats.org/officeDocument/2006/customXml" ds:itemID="{90331708-890e-4cda-8d2e-16398d99f3b4}">
  <ds:schemaRefs/>
</ds:datastoreItem>
</file>

<file path=customXml/itemProps106.xml><?xml version="1.0" encoding="utf-8"?>
<ds:datastoreItem xmlns:ds="http://schemas.openxmlformats.org/officeDocument/2006/customXml" ds:itemID="{a9a36c4b-7c9d-44c5-b296-713d518dd23e}">
  <ds:schemaRefs/>
</ds:datastoreItem>
</file>

<file path=customXml/itemProps107.xml><?xml version="1.0" encoding="utf-8"?>
<ds:datastoreItem xmlns:ds="http://schemas.openxmlformats.org/officeDocument/2006/customXml" ds:itemID="{07945b65-fdf3-45d9-83b8-c2cb90476ae2}">
  <ds:schemaRefs/>
</ds:datastoreItem>
</file>

<file path=customXml/itemProps108.xml><?xml version="1.0" encoding="utf-8"?>
<ds:datastoreItem xmlns:ds="http://schemas.openxmlformats.org/officeDocument/2006/customXml" ds:itemID="{50591e02-7c08-4d19-abee-401650ceda57}">
  <ds:schemaRefs/>
</ds:datastoreItem>
</file>

<file path=customXml/itemProps109.xml><?xml version="1.0" encoding="utf-8"?>
<ds:datastoreItem xmlns:ds="http://schemas.openxmlformats.org/officeDocument/2006/customXml" ds:itemID="{2ed31e24-4216-4f0d-9f29-ee48c3ef6f04}">
  <ds:schemaRefs/>
</ds:datastoreItem>
</file>

<file path=customXml/itemProps11.xml><?xml version="1.0" encoding="utf-8"?>
<ds:datastoreItem xmlns:ds="http://schemas.openxmlformats.org/officeDocument/2006/customXml" ds:itemID="{9b415d7b-6340-4495-8041-c1801a955447}">
  <ds:schemaRefs/>
</ds:datastoreItem>
</file>

<file path=customXml/itemProps110.xml><?xml version="1.0" encoding="utf-8"?>
<ds:datastoreItem xmlns:ds="http://schemas.openxmlformats.org/officeDocument/2006/customXml" ds:itemID="{e9c898db-f31d-47ae-972b-2275bba3e958}">
  <ds:schemaRefs/>
</ds:datastoreItem>
</file>

<file path=customXml/itemProps111.xml><?xml version="1.0" encoding="utf-8"?>
<ds:datastoreItem xmlns:ds="http://schemas.openxmlformats.org/officeDocument/2006/customXml" ds:itemID="{72299b27-59c6-4541-8ee5-5373cecdbfcd}">
  <ds:schemaRefs/>
</ds:datastoreItem>
</file>

<file path=customXml/itemProps112.xml><?xml version="1.0" encoding="utf-8"?>
<ds:datastoreItem xmlns:ds="http://schemas.openxmlformats.org/officeDocument/2006/customXml" ds:itemID="{7d124a4f-2b1d-427a-9716-95fef6a85304}">
  <ds:schemaRefs/>
</ds:datastoreItem>
</file>

<file path=customXml/itemProps113.xml><?xml version="1.0" encoding="utf-8"?>
<ds:datastoreItem xmlns:ds="http://schemas.openxmlformats.org/officeDocument/2006/customXml" ds:itemID="{b1aeaf68-724c-40fb-a055-6799f102381e}">
  <ds:schemaRefs/>
</ds:datastoreItem>
</file>

<file path=customXml/itemProps114.xml><?xml version="1.0" encoding="utf-8"?>
<ds:datastoreItem xmlns:ds="http://schemas.openxmlformats.org/officeDocument/2006/customXml" ds:itemID="{76ba0269-725e-4d37-9b11-6617cad5ace2}">
  <ds:schemaRefs/>
</ds:datastoreItem>
</file>

<file path=customXml/itemProps115.xml><?xml version="1.0" encoding="utf-8"?>
<ds:datastoreItem xmlns:ds="http://schemas.openxmlformats.org/officeDocument/2006/customXml" ds:itemID="{523c42af-a944-4833-8efd-0b548433d66f}">
  <ds:schemaRefs/>
</ds:datastoreItem>
</file>

<file path=customXml/itemProps116.xml><?xml version="1.0" encoding="utf-8"?>
<ds:datastoreItem xmlns:ds="http://schemas.openxmlformats.org/officeDocument/2006/customXml" ds:itemID="{666b604b-eaeb-4779-b346-4aa1cef26734}">
  <ds:schemaRefs/>
</ds:datastoreItem>
</file>

<file path=customXml/itemProps117.xml><?xml version="1.0" encoding="utf-8"?>
<ds:datastoreItem xmlns:ds="http://schemas.openxmlformats.org/officeDocument/2006/customXml" ds:itemID="{19ad681d-5602-4234-acb9-09cc7cf3c177}">
  <ds:schemaRefs/>
</ds:datastoreItem>
</file>

<file path=customXml/itemProps118.xml><?xml version="1.0" encoding="utf-8"?>
<ds:datastoreItem xmlns:ds="http://schemas.openxmlformats.org/officeDocument/2006/customXml" ds:itemID="{e5cc292d-6c21-459a-8b62-82ce13e8c6cc}">
  <ds:schemaRefs/>
</ds:datastoreItem>
</file>

<file path=customXml/itemProps119.xml><?xml version="1.0" encoding="utf-8"?>
<ds:datastoreItem xmlns:ds="http://schemas.openxmlformats.org/officeDocument/2006/customXml" ds:itemID="{ace059de-df7e-4209-b164-b118cd22130d}">
  <ds:schemaRefs/>
</ds:datastoreItem>
</file>

<file path=customXml/itemProps12.xml><?xml version="1.0" encoding="utf-8"?>
<ds:datastoreItem xmlns:ds="http://schemas.openxmlformats.org/officeDocument/2006/customXml" ds:itemID="{70ace0b0-a75b-408d-bcb3-880c5ac50068}">
  <ds:schemaRefs/>
</ds:datastoreItem>
</file>

<file path=customXml/itemProps120.xml><?xml version="1.0" encoding="utf-8"?>
<ds:datastoreItem xmlns:ds="http://schemas.openxmlformats.org/officeDocument/2006/customXml" ds:itemID="{ec5a37fb-058f-4301-a7f3-f31f67267215}">
  <ds:schemaRefs/>
</ds:datastoreItem>
</file>

<file path=customXml/itemProps121.xml><?xml version="1.0" encoding="utf-8"?>
<ds:datastoreItem xmlns:ds="http://schemas.openxmlformats.org/officeDocument/2006/customXml" ds:itemID="{4ef62eed-fdcc-4d72-9e07-fc9f3a1a4a66}">
  <ds:schemaRefs/>
</ds:datastoreItem>
</file>

<file path=customXml/itemProps122.xml><?xml version="1.0" encoding="utf-8"?>
<ds:datastoreItem xmlns:ds="http://schemas.openxmlformats.org/officeDocument/2006/customXml" ds:itemID="{fd728ecb-3ddb-4e8f-9031-5333784b0b53}">
  <ds:schemaRefs/>
</ds:datastoreItem>
</file>

<file path=customXml/itemProps123.xml><?xml version="1.0" encoding="utf-8"?>
<ds:datastoreItem xmlns:ds="http://schemas.openxmlformats.org/officeDocument/2006/customXml" ds:itemID="{1a0baeeb-a2fa-49a4-aada-054a44d87d79}">
  <ds:schemaRefs/>
</ds:datastoreItem>
</file>

<file path=customXml/itemProps124.xml><?xml version="1.0" encoding="utf-8"?>
<ds:datastoreItem xmlns:ds="http://schemas.openxmlformats.org/officeDocument/2006/customXml" ds:itemID="{d1217585-b6fa-440e-a9b6-0c7110691d6b}">
  <ds:schemaRefs/>
</ds:datastoreItem>
</file>

<file path=customXml/itemProps125.xml><?xml version="1.0" encoding="utf-8"?>
<ds:datastoreItem xmlns:ds="http://schemas.openxmlformats.org/officeDocument/2006/customXml" ds:itemID="{7e7d3e4f-4f0c-4012-8440-56b29d565b03}">
  <ds:schemaRefs/>
</ds:datastoreItem>
</file>

<file path=customXml/itemProps126.xml><?xml version="1.0" encoding="utf-8"?>
<ds:datastoreItem xmlns:ds="http://schemas.openxmlformats.org/officeDocument/2006/customXml" ds:itemID="{40f9b7e0-3112-41b6-b412-929f1effd43c}">
  <ds:schemaRefs/>
</ds:datastoreItem>
</file>

<file path=customXml/itemProps127.xml><?xml version="1.0" encoding="utf-8"?>
<ds:datastoreItem xmlns:ds="http://schemas.openxmlformats.org/officeDocument/2006/customXml" ds:itemID="{bd08a3a2-2a49-4d96-abcb-bce518a7206a}">
  <ds:schemaRefs/>
</ds:datastoreItem>
</file>

<file path=customXml/itemProps128.xml><?xml version="1.0" encoding="utf-8"?>
<ds:datastoreItem xmlns:ds="http://schemas.openxmlformats.org/officeDocument/2006/customXml" ds:itemID="{9a40ad61-2416-4d87-bc88-925a5cee903d}">
  <ds:schemaRefs/>
</ds:datastoreItem>
</file>

<file path=customXml/itemProps129.xml><?xml version="1.0" encoding="utf-8"?>
<ds:datastoreItem xmlns:ds="http://schemas.openxmlformats.org/officeDocument/2006/customXml" ds:itemID="{c84087dd-4d1c-49cd-a908-b03a0f4d9f1f}">
  <ds:schemaRefs/>
</ds:datastoreItem>
</file>

<file path=customXml/itemProps13.xml><?xml version="1.0" encoding="utf-8"?>
<ds:datastoreItem xmlns:ds="http://schemas.openxmlformats.org/officeDocument/2006/customXml" ds:itemID="{093baaa1-e8d7-4c67-b95e-2dcd0d05fff1}">
  <ds:schemaRefs/>
</ds:datastoreItem>
</file>

<file path=customXml/itemProps130.xml><?xml version="1.0" encoding="utf-8"?>
<ds:datastoreItem xmlns:ds="http://schemas.openxmlformats.org/officeDocument/2006/customXml" ds:itemID="{9a693868-bb0f-44fb-8321-d2017fe7241e}">
  <ds:schemaRefs/>
</ds:datastoreItem>
</file>

<file path=customXml/itemProps131.xml><?xml version="1.0" encoding="utf-8"?>
<ds:datastoreItem xmlns:ds="http://schemas.openxmlformats.org/officeDocument/2006/customXml" ds:itemID="{b934feef-848e-4b3c-8915-d9350e630ad1}">
  <ds:schemaRefs/>
</ds:datastoreItem>
</file>

<file path=customXml/itemProps132.xml><?xml version="1.0" encoding="utf-8"?>
<ds:datastoreItem xmlns:ds="http://schemas.openxmlformats.org/officeDocument/2006/customXml" ds:itemID="{d80b4b7b-af06-4092-a890-e954a1c53bc1}">
  <ds:schemaRefs/>
</ds:datastoreItem>
</file>

<file path=customXml/itemProps133.xml><?xml version="1.0" encoding="utf-8"?>
<ds:datastoreItem xmlns:ds="http://schemas.openxmlformats.org/officeDocument/2006/customXml" ds:itemID="{f0254394-00d0-4fd9-9cec-67ec638f6c08}">
  <ds:schemaRefs/>
</ds:datastoreItem>
</file>

<file path=customXml/itemProps134.xml><?xml version="1.0" encoding="utf-8"?>
<ds:datastoreItem xmlns:ds="http://schemas.openxmlformats.org/officeDocument/2006/customXml" ds:itemID="{8a2fd418-eb61-4f0e-b787-735c4bc4e780}">
  <ds:schemaRefs/>
</ds:datastoreItem>
</file>

<file path=customXml/itemProps135.xml><?xml version="1.0" encoding="utf-8"?>
<ds:datastoreItem xmlns:ds="http://schemas.openxmlformats.org/officeDocument/2006/customXml" ds:itemID="{2eb74104-36b0-407f-8341-db717bb543df}">
  <ds:schemaRefs/>
</ds:datastoreItem>
</file>

<file path=customXml/itemProps136.xml><?xml version="1.0" encoding="utf-8"?>
<ds:datastoreItem xmlns:ds="http://schemas.openxmlformats.org/officeDocument/2006/customXml" ds:itemID="{e50e3096-b5fb-48dd-8470-7a1f5a738809}">
  <ds:schemaRefs/>
</ds:datastoreItem>
</file>

<file path=customXml/itemProps137.xml><?xml version="1.0" encoding="utf-8"?>
<ds:datastoreItem xmlns:ds="http://schemas.openxmlformats.org/officeDocument/2006/customXml" ds:itemID="{dda03232-f9da-44b7-b091-8646ffebf1b1}">
  <ds:schemaRefs/>
</ds:datastoreItem>
</file>

<file path=customXml/itemProps138.xml><?xml version="1.0" encoding="utf-8"?>
<ds:datastoreItem xmlns:ds="http://schemas.openxmlformats.org/officeDocument/2006/customXml" ds:itemID="{5b8adb38-9685-402d-924d-fa49177f795a}">
  <ds:schemaRefs/>
</ds:datastoreItem>
</file>

<file path=customXml/itemProps139.xml><?xml version="1.0" encoding="utf-8"?>
<ds:datastoreItem xmlns:ds="http://schemas.openxmlformats.org/officeDocument/2006/customXml" ds:itemID="{351603ef-cbaf-4b3d-935f-03acd3979180}">
  <ds:schemaRefs/>
</ds:datastoreItem>
</file>

<file path=customXml/itemProps14.xml><?xml version="1.0" encoding="utf-8"?>
<ds:datastoreItem xmlns:ds="http://schemas.openxmlformats.org/officeDocument/2006/customXml" ds:itemID="{de613670-62de-47c3-9f95-2f00b2c2d32d}">
  <ds:schemaRefs/>
</ds:datastoreItem>
</file>

<file path=customXml/itemProps140.xml><?xml version="1.0" encoding="utf-8"?>
<ds:datastoreItem xmlns:ds="http://schemas.openxmlformats.org/officeDocument/2006/customXml" ds:itemID="{4ff3b8a9-0f4f-4996-b388-70298ca07cc4}">
  <ds:schemaRefs/>
</ds:datastoreItem>
</file>

<file path=customXml/itemProps141.xml><?xml version="1.0" encoding="utf-8"?>
<ds:datastoreItem xmlns:ds="http://schemas.openxmlformats.org/officeDocument/2006/customXml" ds:itemID="{e6cdf566-e094-4225-bbc8-6841444ee5ab}">
  <ds:schemaRefs/>
</ds:datastoreItem>
</file>

<file path=customXml/itemProps142.xml><?xml version="1.0" encoding="utf-8"?>
<ds:datastoreItem xmlns:ds="http://schemas.openxmlformats.org/officeDocument/2006/customXml" ds:itemID="{de0d1c64-217e-4190-acc4-332c6fe19452}">
  <ds:schemaRefs/>
</ds:datastoreItem>
</file>

<file path=customXml/itemProps143.xml><?xml version="1.0" encoding="utf-8"?>
<ds:datastoreItem xmlns:ds="http://schemas.openxmlformats.org/officeDocument/2006/customXml" ds:itemID="{810f8e2c-71b2-4930-bc52-a058fc81e7b2}">
  <ds:schemaRefs/>
</ds:datastoreItem>
</file>

<file path=customXml/itemProps144.xml><?xml version="1.0" encoding="utf-8"?>
<ds:datastoreItem xmlns:ds="http://schemas.openxmlformats.org/officeDocument/2006/customXml" ds:itemID="{58737430-b92e-4a5b-8b8d-b95ae460cc22}">
  <ds:schemaRefs/>
</ds:datastoreItem>
</file>

<file path=customXml/itemProps145.xml><?xml version="1.0" encoding="utf-8"?>
<ds:datastoreItem xmlns:ds="http://schemas.openxmlformats.org/officeDocument/2006/customXml" ds:itemID="{10cf56db-bc95-4047-a5b7-4588a433fec5}">
  <ds:schemaRefs/>
</ds:datastoreItem>
</file>

<file path=customXml/itemProps146.xml><?xml version="1.0" encoding="utf-8"?>
<ds:datastoreItem xmlns:ds="http://schemas.openxmlformats.org/officeDocument/2006/customXml" ds:itemID="{ed26840f-50fc-4475-9af2-359b9fb39820}">
  <ds:schemaRefs/>
</ds:datastoreItem>
</file>

<file path=customXml/itemProps147.xml><?xml version="1.0" encoding="utf-8"?>
<ds:datastoreItem xmlns:ds="http://schemas.openxmlformats.org/officeDocument/2006/customXml" ds:itemID="{d9148aa3-91af-4b4b-994d-7250b4f849ca}">
  <ds:schemaRefs/>
</ds:datastoreItem>
</file>

<file path=customXml/itemProps148.xml><?xml version="1.0" encoding="utf-8"?>
<ds:datastoreItem xmlns:ds="http://schemas.openxmlformats.org/officeDocument/2006/customXml" ds:itemID="{ffede220-426a-4811-b0b2-18e7febe5384}">
  <ds:schemaRefs/>
</ds:datastoreItem>
</file>

<file path=customXml/itemProps149.xml><?xml version="1.0" encoding="utf-8"?>
<ds:datastoreItem xmlns:ds="http://schemas.openxmlformats.org/officeDocument/2006/customXml" ds:itemID="{fdcc9871-cd90-474b-9ff1-f4ba161818ec}">
  <ds:schemaRefs/>
</ds:datastoreItem>
</file>

<file path=customXml/itemProps15.xml><?xml version="1.0" encoding="utf-8"?>
<ds:datastoreItem xmlns:ds="http://schemas.openxmlformats.org/officeDocument/2006/customXml" ds:itemID="{294e72cf-bae7-41ea-a403-83f4161e21c6}">
  <ds:schemaRefs/>
</ds:datastoreItem>
</file>

<file path=customXml/itemProps150.xml><?xml version="1.0" encoding="utf-8"?>
<ds:datastoreItem xmlns:ds="http://schemas.openxmlformats.org/officeDocument/2006/customXml" ds:itemID="{5ce743d7-0b45-4a39-9145-ee5a7c7678b4}">
  <ds:schemaRefs/>
</ds:datastoreItem>
</file>

<file path=customXml/itemProps151.xml><?xml version="1.0" encoding="utf-8"?>
<ds:datastoreItem xmlns:ds="http://schemas.openxmlformats.org/officeDocument/2006/customXml" ds:itemID="{ec0e4760-484a-4cb7-bfc7-94855b9ec6f3}">
  <ds:schemaRefs/>
</ds:datastoreItem>
</file>

<file path=customXml/itemProps152.xml><?xml version="1.0" encoding="utf-8"?>
<ds:datastoreItem xmlns:ds="http://schemas.openxmlformats.org/officeDocument/2006/customXml" ds:itemID="{13e0dc48-b7a7-4792-a60c-327872aa3456}">
  <ds:schemaRefs/>
</ds:datastoreItem>
</file>

<file path=customXml/itemProps153.xml><?xml version="1.0" encoding="utf-8"?>
<ds:datastoreItem xmlns:ds="http://schemas.openxmlformats.org/officeDocument/2006/customXml" ds:itemID="{e2a1fca2-b968-4939-86a5-08f511df26be}">
  <ds:schemaRefs/>
</ds:datastoreItem>
</file>

<file path=customXml/itemProps154.xml><?xml version="1.0" encoding="utf-8"?>
<ds:datastoreItem xmlns:ds="http://schemas.openxmlformats.org/officeDocument/2006/customXml" ds:itemID="{65ab57d5-efc7-4414-90e8-bc483343dd16}">
  <ds:schemaRefs/>
</ds:datastoreItem>
</file>

<file path=customXml/itemProps155.xml><?xml version="1.0" encoding="utf-8"?>
<ds:datastoreItem xmlns:ds="http://schemas.openxmlformats.org/officeDocument/2006/customXml" ds:itemID="{90872eed-60bb-44fa-bc2e-0d20f2c69c8e}">
  <ds:schemaRefs/>
</ds:datastoreItem>
</file>

<file path=customXml/itemProps156.xml><?xml version="1.0" encoding="utf-8"?>
<ds:datastoreItem xmlns:ds="http://schemas.openxmlformats.org/officeDocument/2006/customXml" ds:itemID="{239b900f-1961-46a7-8cf2-b823dc31dbaa}">
  <ds:schemaRefs/>
</ds:datastoreItem>
</file>

<file path=customXml/itemProps157.xml><?xml version="1.0" encoding="utf-8"?>
<ds:datastoreItem xmlns:ds="http://schemas.openxmlformats.org/officeDocument/2006/customXml" ds:itemID="{ea15b5f5-622b-4756-9055-fb72afd08be2}">
  <ds:schemaRefs/>
</ds:datastoreItem>
</file>

<file path=customXml/itemProps158.xml><?xml version="1.0" encoding="utf-8"?>
<ds:datastoreItem xmlns:ds="http://schemas.openxmlformats.org/officeDocument/2006/customXml" ds:itemID="{606eb77d-42ea-4445-a035-b9e6bcafcfdd}">
  <ds:schemaRefs/>
</ds:datastoreItem>
</file>

<file path=customXml/itemProps159.xml><?xml version="1.0" encoding="utf-8"?>
<ds:datastoreItem xmlns:ds="http://schemas.openxmlformats.org/officeDocument/2006/customXml" ds:itemID="{a7c35dae-7eed-44cf-9944-a3efc6d9951f}">
  <ds:schemaRefs/>
</ds:datastoreItem>
</file>

<file path=customXml/itemProps16.xml><?xml version="1.0" encoding="utf-8"?>
<ds:datastoreItem xmlns:ds="http://schemas.openxmlformats.org/officeDocument/2006/customXml" ds:itemID="{9672a9fd-e977-4bed-97c8-6b2bd3ceb6eb}">
  <ds:schemaRefs/>
</ds:datastoreItem>
</file>

<file path=customXml/itemProps160.xml><?xml version="1.0" encoding="utf-8"?>
<ds:datastoreItem xmlns:ds="http://schemas.openxmlformats.org/officeDocument/2006/customXml" ds:itemID="{b0b53ffd-60e8-4e2f-953b-4995df6b1650}">
  <ds:schemaRefs/>
</ds:datastoreItem>
</file>

<file path=customXml/itemProps161.xml><?xml version="1.0" encoding="utf-8"?>
<ds:datastoreItem xmlns:ds="http://schemas.openxmlformats.org/officeDocument/2006/customXml" ds:itemID="{a93d2c43-e899-41ff-8bcb-b944c469f734}">
  <ds:schemaRefs/>
</ds:datastoreItem>
</file>

<file path=customXml/itemProps162.xml><?xml version="1.0" encoding="utf-8"?>
<ds:datastoreItem xmlns:ds="http://schemas.openxmlformats.org/officeDocument/2006/customXml" ds:itemID="{69ea466d-a3ff-4f6a-ace3-fec336700082}">
  <ds:schemaRefs/>
</ds:datastoreItem>
</file>

<file path=customXml/itemProps163.xml><?xml version="1.0" encoding="utf-8"?>
<ds:datastoreItem xmlns:ds="http://schemas.openxmlformats.org/officeDocument/2006/customXml" ds:itemID="{300f7361-3fd8-473e-bd07-68be26650616}">
  <ds:schemaRefs/>
</ds:datastoreItem>
</file>

<file path=customXml/itemProps164.xml><?xml version="1.0" encoding="utf-8"?>
<ds:datastoreItem xmlns:ds="http://schemas.openxmlformats.org/officeDocument/2006/customXml" ds:itemID="{b82c1a55-fb3d-4577-b5c1-98b722024f59}">
  <ds:schemaRefs/>
</ds:datastoreItem>
</file>

<file path=customXml/itemProps165.xml><?xml version="1.0" encoding="utf-8"?>
<ds:datastoreItem xmlns:ds="http://schemas.openxmlformats.org/officeDocument/2006/customXml" ds:itemID="{98cb701a-9d75-4328-b968-37deb349464a}">
  <ds:schemaRefs/>
</ds:datastoreItem>
</file>

<file path=customXml/itemProps166.xml><?xml version="1.0" encoding="utf-8"?>
<ds:datastoreItem xmlns:ds="http://schemas.openxmlformats.org/officeDocument/2006/customXml" ds:itemID="{e0e3bd39-f334-4579-b674-6c2a29919a2f}">
  <ds:schemaRefs/>
</ds:datastoreItem>
</file>

<file path=customXml/itemProps167.xml><?xml version="1.0" encoding="utf-8"?>
<ds:datastoreItem xmlns:ds="http://schemas.openxmlformats.org/officeDocument/2006/customXml" ds:itemID="{ba7cfa9a-80af-4dfd-95cf-8b994f448e3e}">
  <ds:schemaRefs/>
</ds:datastoreItem>
</file>

<file path=customXml/itemProps168.xml><?xml version="1.0" encoding="utf-8"?>
<ds:datastoreItem xmlns:ds="http://schemas.openxmlformats.org/officeDocument/2006/customXml" ds:itemID="{1c32b8fe-c493-45b4-bf14-321904299772}">
  <ds:schemaRefs/>
</ds:datastoreItem>
</file>

<file path=customXml/itemProps169.xml><?xml version="1.0" encoding="utf-8"?>
<ds:datastoreItem xmlns:ds="http://schemas.openxmlformats.org/officeDocument/2006/customXml" ds:itemID="{b6916ec6-70c5-491f-b428-d825bcb31f80}">
  <ds:schemaRefs/>
</ds:datastoreItem>
</file>

<file path=customXml/itemProps17.xml><?xml version="1.0" encoding="utf-8"?>
<ds:datastoreItem xmlns:ds="http://schemas.openxmlformats.org/officeDocument/2006/customXml" ds:itemID="{ddf3af6e-4d4f-4b02-8611-d33e023aa43a}">
  <ds:schemaRefs/>
</ds:datastoreItem>
</file>

<file path=customXml/itemProps170.xml><?xml version="1.0" encoding="utf-8"?>
<ds:datastoreItem xmlns:ds="http://schemas.openxmlformats.org/officeDocument/2006/customXml" ds:itemID="{f6809dae-7e24-43df-8b82-9cec09cf13fd}">
  <ds:schemaRefs/>
</ds:datastoreItem>
</file>

<file path=customXml/itemProps171.xml><?xml version="1.0" encoding="utf-8"?>
<ds:datastoreItem xmlns:ds="http://schemas.openxmlformats.org/officeDocument/2006/customXml" ds:itemID="{8219ad68-0faa-459c-9805-c25c60ba1aa2}">
  <ds:schemaRefs/>
</ds:datastoreItem>
</file>

<file path=customXml/itemProps172.xml><?xml version="1.0" encoding="utf-8"?>
<ds:datastoreItem xmlns:ds="http://schemas.openxmlformats.org/officeDocument/2006/customXml" ds:itemID="{22ac237f-8da2-4fca-b1e9-ab88e9bff582}">
  <ds:schemaRefs/>
</ds:datastoreItem>
</file>

<file path=customXml/itemProps173.xml><?xml version="1.0" encoding="utf-8"?>
<ds:datastoreItem xmlns:ds="http://schemas.openxmlformats.org/officeDocument/2006/customXml" ds:itemID="{61dfa54f-ce11-4a50-9ce1-a529bd5dadd8}">
  <ds:schemaRefs/>
</ds:datastoreItem>
</file>

<file path=customXml/itemProps174.xml><?xml version="1.0" encoding="utf-8"?>
<ds:datastoreItem xmlns:ds="http://schemas.openxmlformats.org/officeDocument/2006/customXml" ds:itemID="{4cd03e73-ce0f-4d0a-ac56-b27cb5f2e6f7}">
  <ds:schemaRefs/>
</ds:datastoreItem>
</file>

<file path=customXml/itemProps175.xml><?xml version="1.0" encoding="utf-8"?>
<ds:datastoreItem xmlns:ds="http://schemas.openxmlformats.org/officeDocument/2006/customXml" ds:itemID="{e54bf359-6040-4ec0-b744-4129bd16b36f}">
  <ds:schemaRefs/>
</ds:datastoreItem>
</file>

<file path=customXml/itemProps176.xml><?xml version="1.0" encoding="utf-8"?>
<ds:datastoreItem xmlns:ds="http://schemas.openxmlformats.org/officeDocument/2006/customXml" ds:itemID="{200a9a5e-8b35-4b88-aef3-7ce810ea23f5}">
  <ds:schemaRefs/>
</ds:datastoreItem>
</file>

<file path=customXml/itemProps177.xml><?xml version="1.0" encoding="utf-8"?>
<ds:datastoreItem xmlns:ds="http://schemas.openxmlformats.org/officeDocument/2006/customXml" ds:itemID="{1b49f6da-3e94-4b9e-b0b5-cfd9e106fa8f}">
  <ds:schemaRefs/>
</ds:datastoreItem>
</file>

<file path=customXml/itemProps178.xml><?xml version="1.0" encoding="utf-8"?>
<ds:datastoreItem xmlns:ds="http://schemas.openxmlformats.org/officeDocument/2006/customXml" ds:itemID="{fc68f09e-d954-4b51-aa9c-d4ddcb86e5e9}">
  <ds:schemaRefs/>
</ds:datastoreItem>
</file>

<file path=customXml/itemProps179.xml><?xml version="1.0" encoding="utf-8"?>
<ds:datastoreItem xmlns:ds="http://schemas.openxmlformats.org/officeDocument/2006/customXml" ds:itemID="{63c8c9b0-fe00-4a9f-9ea7-b0a1382dc528}">
  <ds:schemaRefs/>
</ds:datastoreItem>
</file>

<file path=customXml/itemProps18.xml><?xml version="1.0" encoding="utf-8"?>
<ds:datastoreItem xmlns:ds="http://schemas.openxmlformats.org/officeDocument/2006/customXml" ds:itemID="{888755e3-6880-4249-971d-ea5c8ef59fd2}">
  <ds:schemaRefs/>
</ds:datastoreItem>
</file>

<file path=customXml/itemProps180.xml><?xml version="1.0" encoding="utf-8"?>
<ds:datastoreItem xmlns:ds="http://schemas.openxmlformats.org/officeDocument/2006/customXml" ds:itemID="{f91443df-2bbc-48cb-9d72-0124f3303d37}">
  <ds:schemaRefs/>
</ds:datastoreItem>
</file>

<file path=customXml/itemProps181.xml><?xml version="1.0" encoding="utf-8"?>
<ds:datastoreItem xmlns:ds="http://schemas.openxmlformats.org/officeDocument/2006/customXml" ds:itemID="{fe208043-37c6-48e1-839c-acbb6f4ce49e}">
  <ds:schemaRefs/>
</ds:datastoreItem>
</file>

<file path=customXml/itemProps182.xml><?xml version="1.0" encoding="utf-8"?>
<ds:datastoreItem xmlns:ds="http://schemas.openxmlformats.org/officeDocument/2006/customXml" ds:itemID="{819a1ffa-4b54-4547-994b-626443398cc9}">
  <ds:schemaRefs/>
</ds:datastoreItem>
</file>

<file path=customXml/itemProps183.xml><?xml version="1.0" encoding="utf-8"?>
<ds:datastoreItem xmlns:ds="http://schemas.openxmlformats.org/officeDocument/2006/customXml" ds:itemID="{ddd41e58-d6bc-48ab-81b3-0cb32513a0bf}">
  <ds:schemaRefs/>
</ds:datastoreItem>
</file>

<file path=customXml/itemProps184.xml><?xml version="1.0" encoding="utf-8"?>
<ds:datastoreItem xmlns:ds="http://schemas.openxmlformats.org/officeDocument/2006/customXml" ds:itemID="{841de7c7-3f95-40d5-b32f-94cda03c6b36}">
  <ds:schemaRefs/>
</ds:datastoreItem>
</file>

<file path=customXml/itemProps185.xml><?xml version="1.0" encoding="utf-8"?>
<ds:datastoreItem xmlns:ds="http://schemas.openxmlformats.org/officeDocument/2006/customXml" ds:itemID="{369b63d0-e895-48e9-ba1f-dcdac6f151c3}">
  <ds:schemaRefs/>
</ds:datastoreItem>
</file>

<file path=customXml/itemProps186.xml><?xml version="1.0" encoding="utf-8"?>
<ds:datastoreItem xmlns:ds="http://schemas.openxmlformats.org/officeDocument/2006/customXml" ds:itemID="{7afc1b59-60c4-45fc-a1c1-7c3c4b0f745c}">
  <ds:schemaRefs/>
</ds:datastoreItem>
</file>

<file path=customXml/itemProps187.xml><?xml version="1.0" encoding="utf-8"?>
<ds:datastoreItem xmlns:ds="http://schemas.openxmlformats.org/officeDocument/2006/customXml" ds:itemID="{02c9d10e-f9d0-4555-802c-256505f9f8a8}">
  <ds:schemaRefs/>
</ds:datastoreItem>
</file>

<file path=customXml/itemProps188.xml><?xml version="1.0" encoding="utf-8"?>
<ds:datastoreItem xmlns:ds="http://schemas.openxmlformats.org/officeDocument/2006/customXml" ds:itemID="{72645e6e-fc1a-49db-a68f-da17ae8dad70}">
  <ds:schemaRefs/>
</ds:datastoreItem>
</file>

<file path=customXml/itemProps189.xml><?xml version="1.0" encoding="utf-8"?>
<ds:datastoreItem xmlns:ds="http://schemas.openxmlformats.org/officeDocument/2006/customXml" ds:itemID="{870cfa95-8c15-4e8e-a80e-236a2aeab3b6}">
  <ds:schemaRefs/>
</ds:datastoreItem>
</file>

<file path=customXml/itemProps19.xml><?xml version="1.0" encoding="utf-8"?>
<ds:datastoreItem xmlns:ds="http://schemas.openxmlformats.org/officeDocument/2006/customXml" ds:itemID="{2fe52e05-df4d-4d6c-9e70-5b8a7f9e60d1}">
  <ds:schemaRefs/>
</ds:datastoreItem>
</file>

<file path=customXml/itemProps190.xml><?xml version="1.0" encoding="utf-8"?>
<ds:datastoreItem xmlns:ds="http://schemas.openxmlformats.org/officeDocument/2006/customXml" ds:itemID="{7251c880-d858-42f2-afed-1f9410dfa504}">
  <ds:schemaRefs/>
</ds:datastoreItem>
</file>

<file path=customXml/itemProps191.xml><?xml version="1.0" encoding="utf-8"?>
<ds:datastoreItem xmlns:ds="http://schemas.openxmlformats.org/officeDocument/2006/customXml" ds:itemID="{3537ca71-512d-4e17-b6d1-349f70afae18}">
  <ds:schemaRefs/>
</ds:datastoreItem>
</file>

<file path=customXml/itemProps192.xml><?xml version="1.0" encoding="utf-8"?>
<ds:datastoreItem xmlns:ds="http://schemas.openxmlformats.org/officeDocument/2006/customXml" ds:itemID="{2d4fa57b-bdd8-439a-8018-f25e8768ca48}">
  <ds:schemaRefs/>
</ds:datastoreItem>
</file>

<file path=customXml/itemProps193.xml><?xml version="1.0" encoding="utf-8"?>
<ds:datastoreItem xmlns:ds="http://schemas.openxmlformats.org/officeDocument/2006/customXml" ds:itemID="{baceb1d4-d645-48aa-a3a4-5acb9767a506}">
  <ds:schemaRefs/>
</ds:datastoreItem>
</file>

<file path=customXml/itemProps194.xml><?xml version="1.0" encoding="utf-8"?>
<ds:datastoreItem xmlns:ds="http://schemas.openxmlformats.org/officeDocument/2006/customXml" ds:itemID="{820d7585-98f4-4b9e-ab5a-a2cd01ea7b7d}">
  <ds:schemaRefs/>
</ds:datastoreItem>
</file>

<file path=customXml/itemProps195.xml><?xml version="1.0" encoding="utf-8"?>
<ds:datastoreItem xmlns:ds="http://schemas.openxmlformats.org/officeDocument/2006/customXml" ds:itemID="{aaec7bb0-74f9-448a-8c7b-956178512e81}">
  <ds:schemaRefs/>
</ds:datastoreItem>
</file>

<file path=customXml/itemProps196.xml><?xml version="1.0" encoding="utf-8"?>
<ds:datastoreItem xmlns:ds="http://schemas.openxmlformats.org/officeDocument/2006/customXml" ds:itemID="{8354ddde-92e5-4118-a9dd-b48138043ac6}">
  <ds:schemaRefs/>
</ds:datastoreItem>
</file>

<file path=customXml/itemProps197.xml><?xml version="1.0" encoding="utf-8"?>
<ds:datastoreItem xmlns:ds="http://schemas.openxmlformats.org/officeDocument/2006/customXml" ds:itemID="{0a8e3cf9-03f4-40ee-89d3-5b9cea69fcee}">
  <ds:schemaRefs/>
</ds:datastoreItem>
</file>

<file path=customXml/itemProps198.xml><?xml version="1.0" encoding="utf-8"?>
<ds:datastoreItem xmlns:ds="http://schemas.openxmlformats.org/officeDocument/2006/customXml" ds:itemID="{55129181-9ce4-46a9-ba63-ff5c59933eed}">
  <ds:schemaRefs/>
</ds:datastoreItem>
</file>

<file path=customXml/itemProps199.xml><?xml version="1.0" encoding="utf-8"?>
<ds:datastoreItem xmlns:ds="http://schemas.openxmlformats.org/officeDocument/2006/customXml" ds:itemID="{bbb5ba41-2de1-454a-bb41-c2a89eb7e175}">
  <ds:schemaRefs/>
</ds:datastoreItem>
</file>

<file path=customXml/itemProps2.xml><?xml version="1.0" encoding="utf-8"?>
<ds:datastoreItem xmlns:ds="http://schemas.openxmlformats.org/officeDocument/2006/customXml" ds:itemID="{5ab49c15-575e-4355-a672-efb310b9b533}">
  <ds:schemaRefs/>
</ds:datastoreItem>
</file>

<file path=customXml/itemProps20.xml><?xml version="1.0" encoding="utf-8"?>
<ds:datastoreItem xmlns:ds="http://schemas.openxmlformats.org/officeDocument/2006/customXml" ds:itemID="{a58205ba-a471-44f4-9630-693ed0ec5a87}">
  <ds:schemaRefs/>
</ds:datastoreItem>
</file>

<file path=customXml/itemProps200.xml><?xml version="1.0" encoding="utf-8"?>
<ds:datastoreItem xmlns:ds="http://schemas.openxmlformats.org/officeDocument/2006/customXml" ds:itemID="{4adf3953-8940-4e62-8c68-89877c732fd5}">
  <ds:schemaRefs/>
</ds:datastoreItem>
</file>

<file path=customXml/itemProps201.xml><?xml version="1.0" encoding="utf-8"?>
<ds:datastoreItem xmlns:ds="http://schemas.openxmlformats.org/officeDocument/2006/customXml" ds:itemID="{9e24b853-4fe4-4bba-a113-3b9ad122664c}">
  <ds:schemaRefs/>
</ds:datastoreItem>
</file>

<file path=customXml/itemProps202.xml><?xml version="1.0" encoding="utf-8"?>
<ds:datastoreItem xmlns:ds="http://schemas.openxmlformats.org/officeDocument/2006/customXml" ds:itemID="{f25c4045-c387-4519-916e-a0dde71cc198}">
  <ds:schemaRefs/>
</ds:datastoreItem>
</file>

<file path=customXml/itemProps203.xml><?xml version="1.0" encoding="utf-8"?>
<ds:datastoreItem xmlns:ds="http://schemas.openxmlformats.org/officeDocument/2006/customXml" ds:itemID="{44986dff-0352-4f34-8e87-e6d06addc56c}">
  <ds:schemaRefs/>
</ds:datastoreItem>
</file>

<file path=customXml/itemProps204.xml><?xml version="1.0" encoding="utf-8"?>
<ds:datastoreItem xmlns:ds="http://schemas.openxmlformats.org/officeDocument/2006/customXml" ds:itemID="{26fefbd2-8f19-492d-ae20-0b4110cd50ad}">
  <ds:schemaRefs/>
</ds:datastoreItem>
</file>

<file path=customXml/itemProps205.xml><?xml version="1.0" encoding="utf-8"?>
<ds:datastoreItem xmlns:ds="http://schemas.openxmlformats.org/officeDocument/2006/customXml" ds:itemID="{b1df80c3-7b48-47f6-9217-18e9d511cc01}">
  <ds:schemaRefs/>
</ds:datastoreItem>
</file>

<file path=customXml/itemProps206.xml><?xml version="1.0" encoding="utf-8"?>
<ds:datastoreItem xmlns:ds="http://schemas.openxmlformats.org/officeDocument/2006/customXml" ds:itemID="{de087167-3143-4722-a30e-303d9379161b}">
  <ds:schemaRefs/>
</ds:datastoreItem>
</file>

<file path=customXml/itemProps207.xml><?xml version="1.0" encoding="utf-8"?>
<ds:datastoreItem xmlns:ds="http://schemas.openxmlformats.org/officeDocument/2006/customXml" ds:itemID="{2706406e-4a1f-42c9-a345-bf9cf538cae1}">
  <ds:schemaRefs/>
</ds:datastoreItem>
</file>

<file path=customXml/itemProps208.xml><?xml version="1.0" encoding="utf-8"?>
<ds:datastoreItem xmlns:ds="http://schemas.openxmlformats.org/officeDocument/2006/customXml" ds:itemID="{db618fd6-c8a1-4ad0-ae1b-1ed1c9e5be52}">
  <ds:schemaRefs/>
</ds:datastoreItem>
</file>

<file path=customXml/itemProps209.xml><?xml version="1.0" encoding="utf-8"?>
<ds:datastoreItem xmlns:ds="http://schemas.openxmlformats.org/officeDocument/2006/customXml" ds:itemID="{f41b3ef7-2c99-4bf8-9093-522f5bf4489b}">
  <ds:schemaRefs/>
</ds:datastoreItem>
</file>

<file path=customXml/itemProps21.xml><?xml version="1.0" encoding="utf-8"?>
<ds:datastoreItem xmlns:ds="http://schemas.openxmlformats.org/officeDocument/2006/customXml" ds:itemID="{e2c57d4f-e910-41a2-9856-72b0ef2488ef}">
  <ds:schemaRefs/>
</ds:datastoreItem>
</file>

<file path=customXml/itemProps210.xml><?xml version="1.0" encoding="utf-8"?>
<ds:datastoreItem xmlns:ds="http://schemas.openxmlformats.org/officeDocument/2006/customXml" ds:itemID="{b6b926ff-207f-44eb-8d78-e8c720cc1f62}">
  <ds:schemaRefs/>
</ds:datastoreItem>
</file>

<file path=customXml/itemProps211.xml><?xml version="1.0" encoding="utf-8"?>
<ds:datastoreItem xmlns:ds="http://schemas.openxmlformats.org/officeDocument/2006/customXml" ds:itemID="{157966cc-d22a-405e-8870-be447acca50a}">
  <ds:schemaRefs/>
</ds:datastoreItem>
</file>

<file path=customXml/itemProps212.xml><?xml version="1.0" encoding="utf-8"?>
<ds:datastoreItem xmlns:ds="http://schemas.openxmlformats.org/officeDocument/2006/customXml" ds:itemID="{93e3dc9c-c4a5-43e2-a490-7000547d2df0}">
  <ds:schemaRefs/>
</ds:datastoreItem>
</file>

<file path=customXml/itemProps213.xml><?xml version="1.0" encoding="utf-8"?>
<ds:datastoreItem xmlns:ds="http://schemas.openxmlformats.org/officeDocument/2006/customXml" ds:itemID="{463a6858-3846-4fc9-acb7-68869bda96d0}">
  <ds:schemaRefs/>
</ds:datastoreItem>
</file>

<file path=customXml/itemProps214.xml><?xml version="1.0" encoding="utf-8"?>
<ds:datastoreItem xmlns:ds="http://schemas.openxmlformats.org/officeDocument/2006/customXml" ds:itemID="{2e425073-0bb8-4a6f-9362-902e577ea86f}">
  <ds:schemaRefs/>
</ds:datastoreItem>
</file>

<file path=customXml/itemProps215.xml><?xml version="1.0" encoding="utf-8"?>
<ds:datastoreItem xmlns:ds="http://schemas.openxmlformats.org/officeDocument/2006/customXml" ds:itemID="{f6a1c8de-df78-4f3e-a7fa-c8052704879e}">
  <ds:schemaRefs/>
</ds:datastoreItem>
</file>

<file path=customXml/itemProps216.xml><?xml version="1.0" encoding="utf-8"?>
<ds:datastoreItem xmlns:ds="http://schemas.openxmlformats.org/officeDocument/2006/customXml" ds:itemID="{4a684225-9a4b-4469-a085-8e873fb16b3a}">
  <ds:schemaRefs/>
</ds:datastoreItem>
</file>

<file path=customXml/itemProps217.xml><?xml version="1.0" encoding="utf-8"?>
<ds:datastoreItem xmlns:ds="http://schemas.openxmlformats.org/officeDocument/2006/customXml" ds:itemID="{2a42a9a5-f65a-462d-b58a-2e32c48551de}">
  <ds:schemaRefs/>
</ds:datastoreItem>
</file>

<file path=customXml/itemProps218.xml><?xml version="1.0" encoding="utf-8"?>
<ds:datastoreItem xmlns:ds="http://schemas.openxmlformats.org/officeDocument/2006/customXml" ds:itemID="{b68aba27-7cf0-4b73-a701-04ff2383b387}">
  <ds:schemaRefs/>
</ds:datastoreItem>
</file>

<file path=customXml/itemProps219.xml><?xml version="1.0" encoding="utf-8"?>
<ds:datastoreItem xmlns:ds="http://schemas.openxmlformats.org/officeDocument/2006/customXml" ds:itemID="{d54d12b4-7fdb-474a-80cf-ec20a67b1ebf}">
  <ds:schemaRefs/>
</ds:datastoreItem>
</file>

<file path=customXml/itemProps22.xml><?xml version="1.0" encoding="utf-8"?>
<ds:datastoreItem xmlns:ds="http://schemas.openxmlformats.org/officeDocument/2006/customXml" ds:itemID="{b3df557a-5caa-4ff3-8be0-005e9a6983d7}">
  <ds:schemaRefs/>
</ds:datastoreItem>
</file>

<file path=customXml/itemProps220.xml><?xml version="1.0" encoding="utf-8"?>
<ds:datastoreItem xmlns:ds="http://schemas.openxmlformats.org/officeDocument/2006/customXml" ds:itemID="{457038a9-58d8-44a5-adb8-4f07f4513acd}">
  <ds:schemaRefs/>
</ds:datastoreItem>
</file>

<file path=customXml/itemProps221.xml><?xml version="1.0" encoding="utf-8"?>
<ds:datastoreItem xmlns:ds="http://schemas.openxmlformats.org/officeDocument/2006/customXml" ds:itemID="{08d5edc1-3055-4100-9944-faa598e8a472}">
  <ds:schemaRefs/>
</ds:datastoreItem>
</file>

<file path=customXml/itemProps222.xml><?xml version="1.0" encoding="utf-8"?>
<ds:datastoreItem xmlns:ds="http://schemas.openxmlformats.org/officeDocument/2006/customXml" ds:itemID="{ee10e174-8c24-40ce-8ac8-7c080f27f1bf}">
  <ds:schemaRefs/>
</ds:datastoreItem>
</file>

<file path=customXml/itemProps223.xml><?xml version="1.0" encoding="utf-8"?>
<ds:datastoreItem xmlns:ds="http://schemas.openxmlformats.org/officeDocument/2006/customXml" ds:itemID="{355500a7-e981-422b-9832-4b03cbdbe370}">
  <ds:schemaRefs/>
</ds:datastoreItem>
</file>

<file path=customXml/itemProps224.xml><?xml version="1.0" encoding="utf-8"?>
<ds:datastoreItem xmlns:ds="http://schemas.openxmlformats.org/officeDocument/2006/customXml" ds:itemID="{4b28c721-916e-4a2a-8d75-d0ee70738e83}">
  <ds:schemaRefs/>
</ds:datastoreItem>
</file>

<file path=customXml/itemProps225.xml><?xml version="1.0" encoding="utf-8"?>
<ds:datastoreItem xmlns:ds="http://schemas.openxmlformats.org/officeDocument/2006/customXml" ds:itemID="{035277bc-5b7f-410f-bc15-2de78ca220ec}">
  <ds:schemaRefs/>
</ds:datastoreItem>
</file>

<file path=customXml/itemProps226.xml><?xml version="1.0" encoding="utf-8"?>
<ds:datastoreItem xmlns:ds="http://schemas.openxmlformats.org/officeDocument/2006/customXml" ds:itemID="{1b85cc6e-5097-4a93-a026-0f2c95afb89f}">
  <ds:schemaRefs/>
</ds:datastoreItem>
</file>

<file path=customXml/itemProps227.xml><?xml version="1.0" encoding="utf-8"?>
<ds:datastoreItem xmlns:ds="http://schemas.openxmlformats.org/officeDocument/2006/customXml" ds:itemID="{eafabf1f-c0e0-473a-a3bf-14bcbfff8ad7}">
  <ds:schemaRefs/>
</ds:datastoreItem>
</file>

<file path=customXml/itemProps228.xml><?xml version="1.0" encoding="utf-8"?>
<ds:datastoreItem xmlns:ds="http://schemas.openxmlformats.org/officeDocument/2006/customXml" ds:itemID="{f639f67e-c47f-4f7c-8663-91d3d3c050d3}">
  <ds:schemaRefs/>
</ds:datastoreItem>
</file>

<file path=customXml/itemProps229.xml><?xml version="1.0" encoding="utf-8"?>
<ds:datastoreItem xmlns:ds="http://schemas.openxmlformats.org/officeDocument/2006/customXml" ds:itemID="{3b3554b7-0d55-45f0-9638-2d089c0cef99}">
  <ds:schemaRefs/>
</ds:datastoreItem>
</file>

<file path=customXml/itemProps23.xml><?xml version="1.0" encoding="utf-8"?>
<ds:datastoreItem xmlns:ds="http://schemas.openxmlformats.org/officeDocument/2006/customXml" ds:itemID="{cd7f1002-cf45-4fc9-b985-af29129af00b}">
  <ds:schemaRefs/>
</ds:datastoreItem>
</file>

<file path=customXml/itemProps230.xml><?xml version="1.0" encoding="utf-8"?>
<ds:datastoreItem xmlns:ds="http://schemas.openxmlformats.org/officeDocument/2006/customXml" ds:itemID="{03dee14b-d380-4725-9d21-30157646b82a}">
  <ds:schemaRefs/>
</ds:datastoreItem>
</file>

<file path=customXml/itemProps231.xml><?xml version="1.0" encoding="utf-8"?>
<ds:datastoreItem xmlns:ds="http://schemas.openxmlformats.org/officeDocument/2006/customXml" ds:itemID="{595681f7-84b6-4f6c-9701-36d1283094d4}">
  <ds:schemaRefs/>
</ds:datastoreItem>
</file>

<file path=customXml/itemProps232.xml><?xml version="1.0" encoding="utf-8"?>
<ds:datastoreItem xmlns:ds="http://schemas.openxmlformats.org/officeDocument/2006/customXml" ds:itemID="{1133bba0-42a0-46e5-9f1e-7f37520c02e7}">
  <ds:schemaRefs/>
</ds:datastoreItem>
</file>

<file path=customXml/itemProps233.xml><?xml version="1.0" encoding="utf-8"?>
<ds:datastoreItem xmlns:ds="http://schemas.openxmlformats.org/officeDocument/2006/customXml" ds:itemID="{1d1b233e-cb34-4fe7-b380-b6717081b860}">
  <ds:schemaRefs/>
</ds:datastoreItem>
</file>

<file path=customXml/itemProps234.xml><?xml version="1.0" encoding="utf-8"?>
<ds:datastoreItem xmlns:ds="http://schemas.openxmlformats.org/officeDocument/2006/customXml" ds:itemID="{ff492d21-573c-4168-b724-4dd811064f01}">
  <ds:schemaRefs/>
</ds:datastoreItem>
</file>

<file path=customXml/itemProps235.xml><?xml version="1.0" encoding="utf-8"?>
<ds:datastoreItem xmlns:ds="http://schemas.openxmlformats.org/officeDocument/2006/customXml" ds:itemID="{8281bf1f-2c41-4d42-9783-87a48162366c}">
  <ds:schemaRefs/>
</ds:datastoreItem>
</file>

<file path=customXml/itemProps236.xml><?xml version="1.0" encoding="utf-8"?>
<ds:datastoreItem xmlns:ds="http://schemas.openxmlformats.org/officeDocument/2006/customXml" ds:itemID="{14c5242c-9965-44b0-bafa-aebe33aa7228}">
  <ds:schemaRefs/>
</ds:datastoreItem>
</file>

<file path=customXml/itemProps237.xml><?xml version="1.0" encoding="utf-8"?>
<ds:datastoreItem xmlns:ds="http://schemas.openxmlformats.org/officeDocument/2006/customXml" ds:itemID="{e7967c81-ffcf-403a-9adb-7ec1f6b64938}">
  <ds:schemaRefs/>
</ds:datastoreItem>
</file>

<file path=customXml/itemProps238.xml><?xml version="1.0" encoding="utf-8"?>
<ds:datastoreItem xmlns:ds="http://schemas.openxmlformats.org/officeDocument/2006/customXml" ds:itemID="{10610476-ff18-4ea1-9651-d5f966b971b9}">
  <ds:schemaRefs/>
</ds:datastoreItem>
</file>

<file path=customXml/itemProps239.xml><?xml version="1.0" encoding="utf-8"?>
<ds:datastoreItem xmlns:ds="http://schemas.openxmlformats.org/officeDocument/2006/customXml" ds:itemID="{93891889-bdc8-4bac-9dd1-291ce1015b56}">
  <ds:schemaRefs/>
</ds:datastoreItem>
</file>

<file path=customXml/itemProps24.xml><?xml version="1.0" encoding="utf-8"?>
<ds:datastoreItem xmlns:ds="http://schemas.openxmlformats.org/officeDocument/2006/customXml" ds:itemID="{b987aae1-348f-46d5-a8dc-be987650a4b1}">
  <ds:schemaRefs/>
</ds:datastoreItem>
</file>

<file path=customXml/itemProps240.xml><?xml version="1.0" encoding="utf-8"?>
<ds:datastoreItem xmlns:ds="http://schemas.openxmlformats.org/officeDocument/2006/customXml" ds:itemID="{0f2cf4f2-2f06-4c05-bdd0-3fb2b5a18705}">
  <ds:schemaRefs/>
</ds:datastoreItem>
</file>

<file path=customXml/itemProps241.xml><?xml version="1.0" encoding="utf-8"?>
<ds:datastoreItem xmlns:ds="http://schemas.openxmlformats.org/officeDocument/2006/customXml" ds:itemID="{5a3fc262-2d53-4f3a-bad3-fde38dc1bab2}">
  <ds:schemaRefs/>
</ds:datastoreItem>
</file>

<file path=customXml/itemProps242.xml><?xml version="1.0" encoding="utf-8"?>
<ds:datastoreItem xmlns:ds="http://schemas.openxmlformats.org/officeDocument/2006/customXml" ds:itemID="{7e1f879f-8106-4657-ac00-3585e41c4888}">
  <ds:schemaRefs/>
</ds:datastoreItem>
</file>

<file path=customXml/itemProps243.xml><?xml version="1.0" encoding="utf-8"?>
<ds:datastoreItem xmlns:ds="http://schemas.openxmlformats.org/officeDocument/2006/customXml" ds:itemID="{4f124286-b346-4505-9e48-ab5ed5679562}">
  <ds:schemaRefs/>
</ds:datastoreItem>
</file>

<file path=customXml/itemProps244.xml><?xml version="1.0" encoding="utf-8"?>
<ds:datastoreItem xmlns:ds="http://schemas.openxmlformats.org/officeDocument/2006/customXml" ds:itemID="{af33a6cf-547d-4016-8c96-daa17fafdef4}">
  <ds:schemaRefs/>
</ds:datastoreItem>
</file>

<file path=customXml/itemProps245.xml><?xml version="1.0" encoding="utf-8"?>
<ds:datastoreItem xmlns:ds="http://schemas.openxmlformats.org/officeDocument/2006/customXml" ds:itemID="{e34e083e-7941-48e5-8746-a4c1489acf54}">
  <ds:schemaRefs/>
</ds:datastoreItem>
</file>

<file path=customXml/itemProps246.xml><?xml version="1.0" encoding="utf-8"?>
<ds:datastoreItem xmlns:ds="http://schemas.openxmlformats.org/officeDocument/2006/customXml" ds:itemID="{93834290-5db6-42f1-b317-0ae96df278b9}">
  <ds:schemaRefs/>
</ds:datastoreItem>
</file>

<file path=customXml/itemProps247.xml><?xml version="1.0" encoding="utf-8"?>
<ds:datastoreItem xmlns:ds="http://schemas.openxmlformats.org/officeDocument/2006/customXml" ds:itemID="{3d09bd8d-4c51-4f91-afa8-0bcb24a6712f}">
  <ds:schemaRefs/>
</ds:datastoreItem>
</file>

<file path=customXml/itemProps248.xml><?xml version="1.0" encoding="utf-8"?>
<ds:datastoreItem xmlns:ds="http://schemas.openxmlformats.org/officeDocument/2006/customXml" ds:itemID="{87f57d0c-9d67-4570-8419-7825fe796f85}">
  <ds:schemaRefs/>
</ds:datastoreItem>
</file>

<file path=customXml/itemProps249.xml><?xml version="1.0" encoding="utf-8"?>
<ds:datastoreItem xmlns:ds="http://schemas.openxmlformats.org/officeDocument/2006/customXml" ds:itemID="{3b04e5be-4a07-4850-b768-e110f3805eb8}">
  <ds:schemaRefs/>
</ds:datastoreItem>
</file>

<file path=customXml/itemProps25.xml><?xml version="1.0" encoding="utf-8"?>
<ds:datastoreItem xmlns:ds="http://schemas.openxmlformats.org/officeDocument/2006/customXml" ds:itemID="{84b36509-e4a5-471e-b267-53ffaadebcac}">
  <ds:schemaRefs/>
</ds:datastoreItem>
</file>

<file path=customXml/itemProps250.xml><?xml version="1.0" encoding="utf-8"?>
<ds:datastoreItem xmlns:ds="http://schemas.openxmlformats.org/officeDocument/2006/customXml" ds:itemID="{8abdc3cb-e0f3-479e-92db-fedcd54e7f81}">
  <ds:schemaRefs/>
</ds:datastoreItem>
</file>

<file path=customXml/itemProps251.xml><?xml version="1.0" encoding="utf-8"?>
<ds:datastoreItem xmlns:ds="http://schemas.openxmlformats.org/officeDocument/2006/customXml" ds:itemID="{be08ae64-ee71-4188-adef-893f07e2d6b4}">
  <ds:schemaRefs/>
</ds:datastoreItem>
</file>

<file path=customXml/itemProps252.xml><?xml version="1.0" encoding="utf-8"?>
<ds:datastoreItem xmlns:ds="http://schemas.openxmlformats.org/officeDocument/2006/customXml" ds:itemID="{e461b28c-edb4-4c6c-9095-b7d5e73c864b}">
  <ds:schemaRefs/>
</ds:datastoreItem>
</file>

<file path=customXml/itemProps253.xml><?xml version="1.0" encoding="utf-8"?>
<ds:datastoreItem xmlns:ds="http://schemas.openxmlformats.org/officeDocument/2006/customXml" ds:itemID="{a534d865-c37c-457c-b4b6-efa944e70877}">
  <ds:schemaRefs/>
</ds:datastoreItem>
</file>

<file path=customXml/itemProps254.xml><?xml version="1.0" encoding="utf-8"?>
<ds:datastoreItem xmlns:ds="http://schemas.openxmlformats.org/officeDocument/2006/customXml" ds:itemID="{bf586683-c984-43be-828e-375f2e5e5bd7}">
  <ds:schemaRefs/>
</ds:datastoreItem>
</file>

<file path=customXml/itemProps255.xml><?xml version="1.0" encoding="utf-8"?>
<ds:datastoreItem xmlns:ds="http://schemas.openxmlformats.org/officeDocument/2006/customXml" ds:itemID="{489b7805-e7c9-4166-bdd2-8d31106922f1}">
  <ds:schemaRefs/>
</ds:datastoreItem>
</file>

<file path=customXml/itemProps256.xml><?xml version="1.0" encoding="utf-8"?>
<ds:datastoreItem xmlns:ds="http://schemas.openxmlformats.org/officeDocument/2006/customXml" ds:itemID="{8bbdde35-c136-41bd-ab5d-08d029b82d85}">
  <ds:schemaRefs/>
</ds:datastoreItem>
</file>

<file path=customXml/itemProps257.xml><?xml version="1.0" encoding="utf-8"?>
<ds:datastoreItem xmlns:ds="http://schemas.openxmlformats.org/officeDocument/2006/customXml" ds:itemID="{0a1f2382-26f9-4318-a8ff-b43b01633812}">
  <ds:schemaRefs/>
</ds:datastoreItem>
</file>

<file path=customXml/itemProps258.xml><?xml version="1.0" encoding="utf-8"?>
<ds:datastoreItem xmlns:ds="http://schemas.openxmlformats.org/officeDocument/2006/customXml" ds:itemID="{ab51a68f-623f-4ae0-bb88-edb9cc3bf1b2}">
  <ds:schemaRefs/>
</ds:datastoreItem>
</file>

<file path=customXml/itemProps259.xml><?xml version="1.0" encoding="utf-8"?>
<ds:datastoreItem xmlns:ds="http://schemas.openxmlformats.org/officeDocument/2006/customXml" ds:itemID="{391d0efe-d0a5-4bfd-aec0-d49474b779cd}">
  <ds:schemaRefs/>
</ds:datastoreItem>
</file>

<file path=customXml/itemProps26.xml><?xml version="1.0" encoding="utf-8"?>
<ds:datastoreItem xmlns:ds="http://schemas.openxmlformats.org/officeDocument/2006/customXml" ds:itemID="{fc3071ef-2e3e-4e64-afea-af41fd22bcc8}">
  <ds:schemaRefs/>
</ds:datastoreItem>
</file>

<file path=customXml/itemProps260.xml><?xml version="1.0" encoding="utf-8"?>
<ds:datastoreItem xmlns:ds="http://schemas.openxmlformats.org/officeDocument/2006/customXml" ds:itemID="{6ad7a48a-ee3e-4def-8d5d-b05eee679b1e}">
  <ds:schemaRefs/>
</ds:datastoreItem>
</file>

<file path=customXml/itemProps261.xml><?xml version="1.0" encoding="utf-8"?>
<ds:datastoreItem xmlns:ds="http://schemas.openxmlformats.org/officeDocument/2006/customXml" ds:itemID="{0a62868d-da20-4a40-83ba-2a45a8711d60}">
  <ds:schemaRefs/>
</ds:datastoreItem>
</file>

<file path=customXml/itemProps262.xml><?xml version="1.0" encoding="utf-8"?>
<ds:datastoreItem xmlns:ds="http://schemas.openxmlformats.org/officeDocument/2006/customXml" ds:itemID="{dfa67c03-e5e8-4bdd-9999-253d8f42b9fd}">
  <ds:schemaRefs/>
</ds:datastoreItem>
</file>

<file path=customXml/itemProps263.xml><?xml version="1.0" encoding="utf-8"?>
<ds:datastoreItem xmlns:ds="http://schemas.openxmlformats.org/officeDocument/2006/customXml" ds:itemID="{999a7a02-64bf-40f0-96cf-21c07d775ae4}">
  <ds:schemaRefs/>
</ds:datastoreItem>
</file>

<file path=customXml/itemProps264.xml><?xml version="1.0" encoding="utf-8"?>
<ds:datastoreItem xmlns:ds="http://schemas.openxmlformats.org/officeDocument/2006/customXml" ds:itemID="{4cfa6eff-31c3-42a8-b2db-e886ac68a6a2}">
  <ds:schemaRefs/>
</ds:datastoreItem>
</file>

<file path=customXml/itemProps265.xml><?xml version="1.0" encoding="utf-8"?>
<ds:datastoreItem xmlns:ds="http://schemas.openxmlformats.org/officeDocument/2006/customXml" ds:itemID="{a6ffd35b-0fed-48e7-893e-39175bd9f7ec}">
  <ds:schemaRefs/>
</ds:datastoreItem>
</file>

<file path=customXml/itemProps266.xml><?xml version="1.0" encoding="utf-8"?>
<ds:datastoreItem xmlns:ds="http://schemas.openxmlformats.org/officeDocument/2006/customXml" ds:itemID="{7fb1473f-9dbe-4fc9-a103-fd7dd1438869}">
  <ds:schemaRefs/>
</ds:datastoreItem>
</file>

<file path=customXml/itemProps267.xml><?xml version="1.0" encoding="utf-8"?>
<ds:datastoreItem xmlns:ds="http://schemas.openxmlformats.org/officeDocument/2006/customXml" ds:itemID="{38bdc4b9-29aa-4deb-9c5a-708ef298636c}">
  <ds:schemaRefs/>
</ds:datastoreItem>
</file>

<file path=customXml/itemProps268.xml><?xml version="1.0" encoding="utf-8"?>
<ds:datastoreItem xmlns:ds="http://schemas.openxmlformats.org/officeDocument/2006/customXml" ds:itemID="{157b5e78-734a-4599-9df9-77fae83707c1}">
  <ds:schemaRefs/>
</ds:datastoreItem>
</file>

<file path=customXml/itemProps269.xml><?xml version="1.0" encoding="utf-8"?>
<ds:datastoreItem xmlns:ds="http://schemas.openxmlformats.org/officeDocument/2006/customXml" ds:itemID="{dacaeacc-f570-466f-b565-13c67113dda6}">
  <ds:schemaRefs/>
</ds:datastoreItem>
</file>

<file path=customXml/itemProps27.xml><?xml version="1.0" encoding="utf-8"?>
<ds:datastoreItem xmlns:ds="http://schemas.openxmlformats.org/officeDocument/2006/customXml" ds:itemID="{d8f96bd1-7692-482c-85e4-2a87a2836c10}">
  <ds:schemaRefs/>
</ds:datastoreItem>
</file>

<file path=customXml/itemProps270.xml><?xml version="1.0" encoding="utf-8"?>
<ds:datastoreItem xmlns:ds="http://schemas.openxmlformats.org/officeDocument/2006/customXml" ds:itemID="{ef63878b-2092-47de-b3ab-49b450f09173}">
  <ds:schemaRefs/>
</ds:datastoreItem>
</file>

<file path=customXml/itemProps271.xml><?xml version="1.0" encoding="utf-8"?>
<ds:datastoreItem xmlns:ds="http://schemas.openxmlformats.org/officeDocument/2006/customXml" ds:itemID="{d619cc53-820b-4b74-b96c-c89eff121d53}">
  <ds:schemaRefs/>
</ds:datastoreItem>
</file>

<file path=customXml/itemProps272.xml><?xml version="1.0" encoding="utf-8"?>
<ds:datastoreItem xmlns:ds="http://schemas.openxmlformats.org/officeDocument/2006/customXml" ds:itemID="{4b7f4f1d-08e3-4a12-84f7-e717e0c74319}">
  <ds:schemaRefs/>
</ds:datastoreItem>
</file>

<file path=customXml/itemProps273.xml><?xml version="1.0" encoding="utf-8"?>
<ds:datastoreItem xmlns:ds="http://schemas.openxmlformats.org/officeDocument/2006/customXml" ds:itemID="{a6163430-eea1-4cc6-ad15-6d88ef2553f0}">
  <ds:schemaRefs/>
</ds:datastoreItem>
</file>

<file path=customXml/itemProps274.xml><?xml version="1.0" encoding="utf-8"?>
<ds:datastoreItem xmlns:ds="http://schemas.openxmlformats.org/officeDocument/2006/customXml" ds:itemID="{0be513ae-4f3a-4f7c-beee-79d763b814fb}">
  <ds:schemaRefs/>
</ds:datastoreItem>
</file>

<file path=customXml/itemProps275.xml><?xml version="1.0" encoding="utf-8"?>
<ds:datastoreItem xmlns:ds="http://schemas.openxmlformats.org/officeDocument/2006/customXml" ds:itemID="{59674d7a-efa6-4fdb-aa92-b14ea6654199}">
  <ds:schemaRefs/>
</ds:datastoreItem>
</file>

<file path=customXml/itemProps276.xml><?xml version="1.0" encoding="utf-8"?>
<ds:datastoreItem xmlns:ds="http://schemas.openxmlformats.org/officeDocument/2006/customXml" ds:itemID="{5bbf2cbe-3233-4242-85bb-b14f58e43355}">
  <ds:schemaRefs/>
</ds:datastoreItem>
</file>

<file path=customXml/itemProps277.xml><?xml version="1.0" encoding="utf-8"?>
<ds:datastoreItem xmlns:ds="http://schemas.openxmlformats.org/officeDocument/2006/customXml" ds:itemID="{42df8718-3dcb-4f07-92d2-7f4a3df904fa}">
  <ds:schemaRefs/>
</ds:datastoreItem>
</file>

<file path=customXml/itemProps278.xml><?xml version="1.0" encoding="utf-8"?>
<ds:datastoreItem xmlns:ds="http://schemas.openxmlformats.org/officeDocument/2006/customXml" ds:itemID="{99d3cb5e-559e-4867-93f0-cf1ab7278600}">
  <ds:schemaRefs/>
</ds:datastoreItem>
</file>

<file path=customXml/itemProps279.xml><?xml version="1.0" encoding="utf-8"?>
<ds:datastoreItem xmlns:ds="http://schemas.openxmlformats.org/officeDocument/2006/customXml" ds:itemID="{f2b12f86-50e6-44cc-a309-09fe5dfb6151}">
  <ds:schemaRefs/>
</ds:datastoreItem>
</file>

<file path=customXml/itemProps28.xml><?xml version="1.0" encoding="utf-8"?>
<ds:datastoreItem xmlns:ds="http://schemas.openxmlformats.org/officeDocument/2006/customXml" ds:itemID="{ee73cf3f-5717-42fc-b9d9-c7563ade5553}">
  <ds:schemaRefs/>
</ds:datastoreItem>
</file>

<file path=customXml/itemProps280.xml><?xml version="1.0" encoding="utf-8"?>
<ds:datastoreItem xmlns:ds="http://schemas.openxmlformats.org/officeDocument/2006/customXml" ds:itemID="{a3f92a5f-45e5-4ff9-9bbc-fec55a7eba04}">
  <ds:schemaRefs/>
</ds:datastoreItem>
</file>

<file path=customXml/itemProps281.xml><?xml version="1.0" encoding="utf-8"?>
<ds:datastoreItem xmlns:ds="http://schemas.openxmlformats.org/officeDocument/2006/customXml" ds:itemID="{bdcf0689-a2d4-41a9-a246-22d988357c47}">
  <ds:schemaRefs/>
</ds:datastoreItem>
</file>

<file path=customXml/itemProps282.xml><?xml version="1.0" encoding="utf-8"?>
<ds:datastoreItem xmlns:ds="http://schemas.openxmlformats.org/officeDocument/2006/customXml" ds:itemID="{9d0c0781-e3ca-41de-8d1d-a790f610e507}">
  <ds:schemaRefs/>
</ds:datastoreItem>
</file>

<file path=customXml/itemProps283.xml><?xml version="1.0" encoding="utf-8"?>
<ds:datastoreItem xmlns:ds="http://schemas.openxmlformats.org/officeDocument/2006/customXml" ds:itemID="{1119b341-33a1-4845-a762-f64622831d78}">
  <ds:schemaRefs/>
</ds:datastoreItem>
</file>

<file path=customXml/itemProps284.xml><?xml version="1.0" encoding="utf-8"?>
<ds:datastoreItem xmlns:ds="http://schemas.openxmlformats.org/officeDocument/2006/customXml" ds:itemID="{bc92f838-210a-4859-a74a-169328fcf7f5}">
  <ds:schemaRefs/>
</ds:datastoreItem>
</file>

<file path=customXml/itemProps285.xml><?xml version="1.0" encoding="utf-8"?>
<ds:datastoreItem xmlns:ds="http://schemas.openxmlformats.org/officeDocument/2006/customXml" ds:itemID="{aee3b291-e0a8-482a-9458-26618e8bf31b}">
  <ds:schemaRefs/>
</ds:datastoreItem>
</file>

<file path=customXml/itemProps286.xml><?xml version="1.0" encoding="utf-8"?>
<ds:datastoreItem xmlns:ds="http://schemas.openxmlformats.org/officeDocument/2006/customXml" ds:itemID="{4c7ff4ca-c3ed-446b-b233-77add9800d3d}">
  <ds:schemaRefs/>
</ds:datastoreItem>
</file>

<file path=customXml/itemProps287.xml><?xml version="1.0" encoding="utf-8"?>
<ds:datastoreItem xmlns:ds="http://schemas.openxmlformats.org/officeDocument/2006/customXml" ds:itemID="{cb071898-c161-4f09-bfbd-3c8acc38327a}">
  <ds:schemaRefs/>
</ds:datastoreItem>
</file>

<file path=customXml/itemProps288.xml><?xml version="1.0" encoding="utf-8"?>
<ds:datastoreItem xmlns:ds="http://schemas.openxmlformats.org/officeDocument/2006/customXml" ds:itemID="{bcf35bb1-6453-45bc-a985-ebd9377a32b2}">
  <ds:schemaRefs/>
</ds:datastoreItem>
</file>

<file path=customXml/itemProps289.xml><?xml version="1.0" encoding="utf-8"?>
<ds:datastoreItem xmlns:ds="http://schemas.openxmlformats.org/officeDocument/2006/customXml" ds:itemID="{1470f59d-7c44-4143-946b-019220ff7b8a}">
  <ds:schemaRefs/>
</ds:datastoreItem>
</file>

<file path=customXml/itemProps29.xml><?xml version="1.0" encoding="utf-8"?>
<ds:datastoreItem xmlns:ds="http://schemas.openxmlformats.org/officeDocument/2006/customXml" ds:itemID="{9bf2d8c3-057d-4f4b-a96f-3a8b91d3094b}">
  <ds:schemaRefs/>
</ds:datastoreItem>
</file>

<file path=customXml/itemProps290.xml><?xml version="1.0" encoding="utf-8"?>
<ds:datastoreItem xmlns:ds="http://schemas.openxmlformats.org/officeDocument/2006/customXml" ds:itemID="{98469bc8-3c6c-4ad3-8910-98234baa63ce}">
  <ds:schemaRefs/>
</ds:datastoreItem>
</file>

<file path=customXml/itemProps291.xml><?xml version="1.0" encoding="utf-8"?>
<ds:datastoreItem xmlns:ds="http://schemas.openxmlformats.org/officeDocument/2006/customXml" ds:itemID="{d3c9b260-dbcb-4894-b6c0-5e1eacadb38d}">
  <ds:schemaRefs/>
</ds:datastoreItem>
</file>

<file path=customXml/itemProps292.xml><?xml version="1.0" encoding="utf-8"?>
<ds:datastoreItem xmlns:ds="http://schemas.openxmlformats.org/officeDocument/2006/customXml" ds:itemID="{e172d6e4-c2a4-42ce-a0fa-f4c72b0e73ac}">
  <ds:schemaRefs/>
</ds:datastoreItem>
</file>

<file path=customXml/itemProps293.xml><?xml version="1.0" encoding="utf-8"?>
<ds:datastoreItem xmlns:ds="http://schemas.openxmlformats.org/officeDocument/2006/customXml" ds:itemID="{8262bf85-bda7-45d3-b42a-837d97d24a3a}">
  <ds:schemaRefs/>
</ds:datastoreItem>
</file>

<file path=customXml/itemProps294.xml><?xml version="1.0" encoding="utf-8"?>
<ds:datastoreItem xmlns:ds="http://schemas.openxmlformats.org/officeDocument/2006/customXml" ds:itemID="{f139e3bf-28c2-41d0-a415-39dc753aeabc}">
  <ds:schemaRefs/>
</ds:datastoreItem>
</file>

<file path=customXml/itemProps295.xml><?xml version="1.0" encoding="utf-8"?>
<ds:datastoreItem xmlns:ds="http://schemas.openxmlformats.org/officeDocument/2006/customXml" ds:itemID="{2093f64f-ed8b-4964-98c0-bfed93474351}">
  <ds:schemaRefs/>
</ds:datastoreItem>
</file>

<file path=customXml/itemProps296.xml><?xml version="1.0" encoding="utf-8"?>
<ds:datastoreItem xmlns:ds="http://schemas.openxmlformats.org/officeDocument/2006/customXml" ds:itemID="{652d57eb-0de0-4493-9ce5-c6aa39816196}">
  <ds:schemaRefs/>
</ds:datastoreItem>
</file>

<file path=customXml/itemProps297.xml><?xml version="1.0" encoding="utf-8"?>
<ds:datastoreItem xmlns:ds="http://schemas.openxmlformats.org/officeDocument/2006/customXml" ds:itemID="{40bf878c-6a34-405e-9e1f-99e0797d994c}">
  <ds:schemaRefs/>
</ds:datastoreItem>
</file>

<file path=customXml/itemProps298.xml><?xml version="1.0" encoding="utf-8"?>
<ds:datastoreItem xmlns:ds="http://schemas.openxmlformats.org/officeDocument/2006/customXml" ds:itemID="{003a2286-1768-43ec-ae76-bbba7ca0dafe}">
  <ds:schemaRefs/>
</ds:datastoreItem>
</file>

<file path=customXml/itemProps299.xml><?xml version="1.0" encoding="utf-8"?>
<ds:datastoreItem xmlns:ds="http://schemas.openxmlformats.org/officeDocument/2006/customXml" ds:itemID="{37f617d4-ab18-4984-84a6-2312109001a9}">
  <ds:schemaRefs/>
</ds:datastoreItem>
</file>

<file path=customXml/itemProps3.xml><?xml version="1.0" encoding="utf-8"?>
<ds:datastoreItem xmlns:ds="http://schemas.openxmlformats.org/officeDocument/2006/customXml" ds:itemID="{5f6b2382-6118-44d4-b2e4-f2745b269ec5}">
  <ds:schemaRefs/>
</ds:datastoreItem>
</file>

<file path=customXml/itemProps30.xml><?xml version="1.0" encoding="utf-8"?>
<ds:datastoreItem xmlns:ds="http://schemas.openxmlformats.org/officeDocument/2006/customXml" ds:itemID="{96b9cb74-1ec0-4cbb-bae2-e1429a0d67c7}">
  <ds:schemaRefs/>
</ds:datastoreItem>
</file>

<file path=customXml/itemProps300.xml><?xml version="1.0" encoding="utf-8"?>
<ds:datastoreItem xmlns:ds="http://schemas.openxmlformats.org/officeDocument/2006/customXml" ds:itemID="{5666a6e8-6255-4a34-a4bc-188a35f19bde}">
  <ds:schemaRefs/>
</ds:datastoreItem>
</file>

<file path=customXml/itemProps301.xml><?xml version="1.0" encoding="utf-8"?>
<ds:datastoreItem xmlns:ds="http://schemas.openxmlformats.org/officeDocument/2006/customXml" ds:itemID="{a726973b-de45-4ce8-9c03-7d787a35e784}">
  <ds:schemaRefs/>
</ds:datastoreItem>
</file>

<file path=customXml/itemProps302.xml><?xml version="1.0" encoding="utf-8"?>
<ds:datastoreItem xmlns:ds="http://schemas.openxmlformats.org/officeDocument/2006/customXml" ds:itemID="{30ed21b2-9881-4b6c-9537-3d83e084bd44}">
  <ds:schemaRefs/>
</ds:datastoreItem>
</file>

<file path=customXml/itemProps303.xml><?xml version="1.0" encoding="utf-8"?>
<ds:datastoreItem xmlns:ds="http://schemas.openxmlformats.org/officeDocument/2006/customXml" ds:itemID="{d6ec2d27-666e-4fed-9131-232d6031863e}">
  <ds:schemaRefs/>
</ds:datastoreItem>
</file>

<file path=customXml/itemProps304.xml><?xml version="1.0" encoding="utf-8"?>
<ds:datastoreItem xmlns:ds="http://schemas.openxmlformats.org/officeDocument/2006/customXml" ds:itemID="{a6283ce1-31f9-4c06-9425-e7422e9cd940}">
  <ds:schemaRefs/>
</ds:datastoreItem>
</file>

<file path=customXml/itemProps305.xml><?xml version="1.0" encoding="utf-8"?>
<ds:datastoreItem xmlns:ds="http://schemas.openxmlformats.org/officeDocument/2006/customXml" ds:itemID="{c05fb08d-0658-4888-96ce-fa8032287e19}">
  <ds:schemaRefs/>
</ds:datastoreItem>
</file>

<file path=customXml/itemProps306.xml><?xml version="1.0" encoding="utf-8"?>
<ds:datastoreItem xmlns:ds="http://schemas.openxmlformats.org/officeDocument/2006/customXml" ds:itemID="{41083468-c41a-450a-bd70-bd77648c48fe}">
  <ds:schemaRefs/>
</ds:datastoreItem>
</file>

<file path=customXml/itemProps307.xml><?xml version="1.0" encoding="utf-8"?>
<ds:datastoreItem xmlns:ds="http://schemas.openxmlformats.org/officeDocument/2006/customXml" ds:itemID="{f01fb6dd-1663-4676-a35d-a45d01eba12a}">
  <ds:schemaRefs/>
</ds:datastoreItem>
</file>

<file path=customXml/itemProps308.xml><?xml version="1.0" encoding="utf-8"?>
<ds:datastoreItem xmlns:ds="http://schemas.openxmlformats.org/officeDocument/2006/customXml" ds:itemID="{3c6af903-e30e-41ab-9200-8f2cea6b12e6}">
  <ds:schemaRefs/>
</ds:datastoreItem>
</file>

<file path=customXml/itemProps309.xml><?xml version="1.0" encoding="utf-8"?>
<ds:datastoreItem xmlns:ds="http://schemas.openxmlformats.org/officeDocument/2006/customXml" ds:itemID="{877f90c3-27e2-4d68-9261-6112c40ca49d}">
  <ds:schemaRefs/>
</ds:datastoreItem>
</file>

<file path=customXml/itemProps31.xml><?xml version="1.0" encoding="utf-8"?>
<ds:datastoreItem xmlns:ds="http://schemas.openxmlformats.org/officeDocument/2006/customXml" ds:itemID="{f66aeac9-1594-4e92-b752-a0fba20573d2}">
  <ds:schemaRefs/>
</ds:datastoreItem>
</file>

<file path=customXml/itemProps310.xml><?xml version="1.0" encoding="utf-8"?>
<ds:datastoreItem xmlns:ds="http://schemas.openxmlformats.org/officeDocument/2006/customXml" ds:itemID="{80034d4a-b4ab-4a3f-92db-9c039963e14c}">
  <ds:schemaRefs/>
</ds:datastoreItem>
</file>

<file path=customXml/itemProps311.xml><?xml version="1.0" encoding="utf-8"?>
<ds:datastoreItem xmlns:ds="http://schemas.openxmlformats.org/officeDocument/2006/customXml" ds:itemID="{e0084420-7445-4e0e-aa29-5636612fb9ab}">
  <ds:schemaRefs/>
</ds:datastoreItem>
</file>

<file path=customXml/itemProps312.xml><?xml version="1.0" encoding="utf-8"?>
<ds:datastoreItem xmlns:ds="http://schemas.openxmlformats.org/officeDocument/2006/customXml" ds:itemID="{9b18988a-09d7-43ab-bb3f-8318ab89c820}">
  <ds:schemaRefs/>
</ds:datastoreItem>
</file>

<file path=customXml/itemProps313.xml><?xml version="1.0" encoding="utf-8"?>
<ds:datastoreItem xmlns:ds="http://schemas.openxmlformats.org/officeDocument/2006/customXml" ds:itemID="{565e315d-63c7-4793-b89d-a7c57fe9ad31}">
  <ds:schemaRefs/>
</ds:datastoreItem>
</file>

<file path=customXml/itemProps314.xml><?xml version="1.0" encoding="utf-8"?>
<ds:datastoreItem xmlns:ds="http://schemas.openxmlformats.org/officeDocument/2006/customXml" ds:itemID="{4606eebd-e1b6-415d-aa6b-b7fe3fb380ee}">
  <ds:schemaRefs/>
</ds:datastoreItem>
</file>

<file path=customXml/itemProps315.xml><?xml version="1.0" encoding="utf-8"?>
<ds:datastoreItem xmlns:ds="http://schemas.openxmlformats.org/officeDocument/2006/customXml" ds:itemID="{b139e041-5c93-4905-b179-09fda35c1661}">
  <ds:schemaRefs/>
</ds:datastoreItem>
</file>

<file path=customXml/itemProps316.xml><?xml version="1.0" encoding="utf-8"?>
<ds:datastoreItem xmlns:ds="http://schemas.openxmlformats.org/officeDocument/2006/customXml" ds:itemID="{63c7577a-aae7-43a7-a6b0-31cfb45354c3}">
  <ds:schemaRefs/>
</ds:datastoreItem>
</file>

<file path=customXml/itemProps317.xml><?xml version="1.0" encoding="utf-8"?>
<ds:datastoreItem xmlns:ds="http://schemas.openxmlformats.org/officeDocument/2006/customXml" ds:itemID="{9b19de62-959c-4763-bd2c-e4b5dac156e1}">
  <ds:schemaRefs/>
</ds:datastoreItem>
</file>

<file path=customXml/itemProps318.xml><?xml version="1.0" encoding="utf-8"?>
<ds:datastoreItem xmlns:ds="http://schemas.openxmlformats.org/officeDocument/2006/customXml" ds:itemID="{d049f8ca-6faf-4725-96cc-5932a8c8306f}">
  <ds:schemaRefs/>
</ds:datastoreItem>
</file>

<file path=customXml/itemProps319.xml><?xml version="1.0" encoding="utf-8"?>
<ds:datastoreItem xmlns:ds="http://schemas.openxmlformats.org/officeDocument/2006/customXml" ds:itemID="{5e79bb5b-3161-4ebe-8150-35d062d1032a}">
  <ds:schemaRefs/>
</ds:datastoreItem>
</file>

<file path=customXml/itemProps32.xml><?xml version="1.0" encoding="utf-8"?>
<ds:datastoreItem xmlns:ds="http://schemas.openxmlformats.org/officeDocument/2006/customXml" ds:itemID="{e023222e-dbb0-4870-b870-d1a80b3b7ca3}">
  <ds:schemaRefs/>
</ds:datastoreItem>
</file>

<file path=customXml/itemProps320.xml><?xml version="1.0" encoding="utf-8"?>
<ds:datastoreItem xmlns:ds="http://schemas.openxmlformats.org/officeDocument/2006/customXml" ds:itemID="{67dd2a65-0fc3-4bf9-b36f-f86f8f5bdf19}">
  <ds:schemaRefs/>
</ds:datastoreItem>
</file>

<file path=customXml/itemProps321.xml><?xml version="1.0" encoding="utf-8"?>
<ds:datastoreItem xmlns:ds="http://schemas.openxmlformats.org/officeDocument/2006/customXml" ds:itemID="{4429b88b-6437-4864-b34e-75444a0e5c14}">
  <ds:schemaRefs/>
</ds:datastoreItem>
</file>

<file path=customXml/itemProps322.xml><?xml version="1.0" encoding="utf-8"?>
<ds:datastoreItem xmlns:ds="http://schemas.openxmlformats.org/officeDocument/2006/customXml" ds:itemID="{d75c5fb6-faf0-40d1-96ea-56ac5bdb6437}">
  <ds:schemaRefs/>
</ds:datastoreItem>
</file>

<file path=customXml/itemProps323.xml><?xml version="1.0" encoding="utf-8"?>
<ds:datastoreItem xmlns:ds="http://schemas.openxmlformats.org/officeDocument/2006/customXml" ds:itemID="{5d18dece-19c2-4987-97c7-40ec9de59176}">
  <ds:schemaRefs/>
</ds:datastoreItem>
</file>

<file path=customXml/itemProps324.xml><?xml version="1.0" encoding="utf-8"?>
<ds:datastoreItem xmlns:ds="http://schemas.openxmlformats.org/officeDocument/2006/customXml" ds:itemID="{0f18cba3-e9a9-4e5b-9793-bd5d0c5ced48}">
  <ds:schemaRefs/>
</ds:datastoreItem>
</file>

<file path=customXml/itemProps325.xml><?xml version="1.0" encoding="utf-8"?>
<ds:datastoreItem xmlns:ds="http://schemas.openxmlformats.org/officeDocument/2006/customXml" ds:itemID="{91c31b86-81c1-4c3b-8494-1f6edb9330f9}">
  <ds:schemaRefs/>
</ds:datastoreItem>
</file>

<file path=customXml/itemProps326.xml><?xml version="1.0" encoding="utf-8"?>
<ds:datastoreItem xmlns:ds="http://schemas.openxmlformats.org/officeDocument/2006/customXml" ds:itemID="{22cb2132-7878-4143-967e-42b9d06ff9e6}">
  <ds:schemaRefs/>
</ds:datastoreItem>
</file>

<file path=customXml/itemProps327.xml><?xml version="1.0" encoding="utf-8"?>
<ds:datastoreItem xmlns:ds="http://schemas.openxmlformats.org/officeDocument/2006/customXml" ds:itemID="{cbe9bc25-326b-423d-be27-b698ce97efb7}">
  <ds:schemaRefs/>
</ds:datastoreItem>
</file>

<file path=customXml/itemProps328.xml><?xml version="1.0" encoding="utf-8"?>
<ds:datastoreItem xmlns:ds="http://schemas.openxmlformats.org/officeDocument/2006/customXml" ds:itemID="{39a549f7-9c0c-491c-9eed-835b129e8a31}">
  <ds:schemaRefs/>
</ds:datastoreItem>
</file>

<file path=customXml/itemProps329.xml><?xml version="1.0" encoding="utf-8"?>
<ds:datastoreItem xmlns:ds="http://schemas.openxmlformats.org/officeDocument/2006/customXml" ds:itemID="{9b939247-236c-445d-839d-05cfe73b0e5f}">
  <ds:schemaRefs/>
</ds:datastoreItem>
</file>

<file path=customXml/itemProps33.xml><?xml version="1.0" encoding="utf-8"?>
<ds:datastoreItem xmlns:ds="http://schemas.openxmlformats.org/officeDocument/2006/customXml" ds:itemID="{dd26e3ad-3bb3-4d55-a1e7-5a1def22fb52}">
  <ds:schemaRefs/>
</ds:datastoreItem>
</file>

<file path=customXml/itemProps330.xml><?xml version="1.0" encoding="utf-8"?>
<ds:datastoreItem xmlns:ds="http://schemas.openxmlformats.org/officeDocument/2006/customXml" ds:itemID="{fe8b6763-6f0e-4d85-b635-ed9408a2519b}">
  <ds:schemaRefs/>
</ds:datastoreItem>
</file>

<file path=customXml/itemProps331.xml><?xml version="1.0" encoding="utf-8"?>
<ds:datastoreItem xmlns:ds="http://schemas.openxmlformats.org/officeDocument/2006/customXml" ds:itemID="{b830ccd2-3778-4dc8-8365-9d525edb8f4c}">
  <ds:schemaRefs/>
</ds:datastoreItem>
</file>

<file path=customXml/itemProps332.xml><?xml version="1.0" encoding="utf-8"?>
<ds:datastoreItem xmlns:ds="http://schemas.openxmlformats.org/officeDocument/2006/customXml" ds:itemID="{c93b1fbe-ba8d-4ed3-ba8c-1b03732820c8}">
  <ds:schemaRefs/>
</ds:datastoreItem>
</file>

<file path=customXml/itemProps333.xml><?xml version="1.0" encoding="utf-8"?>
<ds:datastoreItem xmlns:ds="http://schemas.openxmlformats.org/officeDocument/2006/customXml" ds:itemID="{807f6732-15c8-4e46-933b-bedf064ffc26}">
  <ds:schemaRefs/>
</ds:datastoreItem>
</file>

<file path=customXml/itemProps334.xml><?xml version="1.0" encoding="utf-8"?>
<ds:datastoreItem xmlns:ds="http://schemas.openxmlformats.org/officeDocument/2006/customXml" ds:itemID="{7872f8b3-4164-4b56-af08-035f5eeabbe4}">
  <ds:schemaRefs/>
</ds:datastoreItem>
</file>

<file path=customXml/itemProps335.xml><?xml version="1.0" encoding="utf-8"?>
<ds:datastoreItem xmlns:ds="http://schemas.openxmlformats.org/officeDocument/2006/customXml" ds:itemID="{921310e0-cee9-48d9-b0ae-d0169cf99ac2}">
  <ds:schemaRefs/>
</ds:datastoreItem>
</file>

<file path=customXml/itemProps336.xml><?xml version="1.0" encoding="utf-8"?>
<ds:datastoreItem xmlns:ds="http://schemas.openxmlformats.org/officeDocument/2006/customXml" ds:itemID="{fbcb762b-7752-44a2-8c49-d09c8d5877c0}">
  <ds:schemaRefs/>
</ds:datastoreItem>
</file>

<file path=customXml/itemProps337.xml><?xml version="1.0" encoding="utf-8"?>
<ds:datastoreItem xmlns:ds="http://schemas.openxmlformats.org/officeDocument/2006/customXml" ds:itemID="{16c59c90-8164-47a9-8586-278af725718c}">
  <ds:schemaRefs/>
</ds:datastoreItem>
</file>

<file path=customXml/itemProps338.xml><?xml version="1.0" encoding="utf-8"?>
<ds:datastoreItem xmlns:ds="http://schemas.openxmlformats.org/officeDocument/2006/customXml" ds:itemID="{07964a1b-d454-4a28-937f-9ea42c3eba52}">
  <ds:schemaRefs/>
</ds:datastoreItem>
</file>

<file path=customXml/itemProps339.xml><?xml version="1.0" encoding="utf-8"?>
<ds:datastoreItem xmlns:ds="http://schemas.openxmlformats.org/officeDocument/2006/customXml" ds:itemID="{8b300972-f2c9-447a-8f3c-783db0594bcd}">
  <ds:schemaRefs/>
</ds:datastoreItem>
</file>

<file path=customXml/itemProps34.xml><?xml version="1.0" encoding="utf-8"?>
<ds:datastoreItem xmlns:ds="http://schemas.openxmlformats.org/officeDocument/2006/customXml" ds:itemID="{ba47f20c-187a-447a-9517-b0053cb9cced}">
  <ds:schemaRefs/>
</ds:datastoreItem>
</file>

<file path=customXml/itemProps340.xml><?xml version="1.0" encoding="utf-8"?>
<ds:datastoreItem xmlns:ds="http://schemas.openxmlformats.org/officeDocument/2006/customXml" ds:itemID="{4269cfcf-07fc-4326-80aa-5ab98e40a8d4}">
  <ds:schemaRefs/>
</ds:datastoreItem>
</file>

<file path=customXml/itemProps341.xml><?xml version="1.0" encoding="utf-8"?>
<ds:datastoreItem xmlns:ds="http://schemas.openxmlformats.org/officeDocument/2006/customXml" ds:itemID="{33723842-c74e-4c9c-a13a-02d89f49bc62}">
  <ds:schemaRefs/>
</ds:datastoreItem>
</file>

<file path=customXml/itemProps342.xml><?xml version="1.0" encoding="utf-8"?>
<ds:datastoreItem xmlns:ds="http://schemas.openxmlformats.org/officeDocument/2006/customXml" ds:itemID="{af801ed9-b82b-4a7e-af69-b3210b8a8408}">
  <ds:schemaRefs/>
</ds:datastoreItem>
</file>

<file path=customXml/itemProps343.xml><?xml version="1.0" encoding="utf-8"?>
<ds:datastoreItem xmlns:ds="http://schemas.openxmlformats.org/officeDocument/2006/customXml" ds:itemID="{169e48ba-2931-4b88-b954-ae953e5e5f66}">
  <ds:schemaRefs/>
</ds:datastoreItem>
</file>

<file path=customXml/itemProps344.xml><?xml version="1.0" encoding="utf-8"?>
<ds:datastoreItem xmlns:ds="http://schemas.openxmlformats.org/officeDocument/2006/customXml" ds:itemID="{e026a9e5-aaa6-4d8e-8334-ff60c12474a4}">
  <ds:schemaRefs/>
</ds:datastoreItem>
</file>

<file path=customXml/itemProps345.xml><?xml version="1.0" encoding="utf-8"?>
<ds:datastoreItem xmlns:ds="http://schemas.openxmlformats.org/officeDocument/2006/customXml" ds:itemID="{941ead59-9733-47d9-8715-1381f34833e3}">
  <ds:schemaRefs/>
</ds:datastoreItem>
</file>

<file path=customXml/itemProps346.xml><?xml version="1.0" encoding="utf-8"?>
<ds:datastoreItem xmlns:ds="http://schemas.openxmlformats.org/officeDocument/2006/customXml" ds:itemID="{c045f073-f5ac-482e-85e5-476ab739cdd7}">
  <ds:schemaRefs/>
</ds:datastoreItem>
</file>

<file path=customXml/itemProps347.xml><?xml version="1.0" encoding="utf-8"?>
<ds:datastoreItem xmlns:ds="http://schemas.openxmlformats.org/officeDocument/2006/customXml" ds:itemID="{3255224a-258d-446f-bc77-68d9a82145ad}">
  <ds:schemaRefs/>
</ds:datastoreItem>
</file>

<file path=customXml/itemProps348.xml><?xml version="1.0" encoding="utf-8"?>
<ds:datastoreItem xmlns:ds="http://schemas.openxmlformats.org/officeDocument/2006/customXml" ds:itemID="{2a1d2273-2125-4a23-ba5f-b48a8ea8a9c6}">
  <ds:schemaRefs/>
</ds:datastoreItem>
</file>

<file path=customXml/itemProps349.xml><?xml version="1.0" encoding="utf-8"?>
<ds:datastoreItem xmlns:ds="http://schemas.openxmlformats.org/officeDocument/2006/customXml" ds:itemID="{f4d1b54b-a6d6-47b0-a233-6ee8394a1f41}">
  <ds:schemaRefs/>
</ds:datastoreItem>
</file>

<file path=customXml/itemProps35.xml><?xml version="1.0" encoding="utf-8"?>
<ds:datastoreItem xmlns:ds="http://schemas.openxmlformats.org/officeDocument/2006/customXml" ds:itemID="{11e3d111-4694-4bd3-a0bc-e6bc3b34da05}">
  <ds:schemaRefs/>
</ds:datastoreItem>
</file>

<file path=customXml/itemProps350.xml><?xml version="1.0" encoding="utf-8"?>
<ds:datastoreItem xmlns:ds="http://schemas.openxmlformats.org/officeDocument/2006/customXml" ds:itemID="{07cc066f-ccd9-4ec5-be0c-7b25a00751d7}">
  <ds:schemaRefs/>
</ds:datastoreItem>
</file>

<file path=customXml/itemProps351.xml><?xml version="1.0" encoding="utf-8"?>
<ds:datastoreItem xmlns:ds="http://schemas.openxmlformats.org/officeDocument/2006/customXml" ds:itemID="{ba9b3ce6-30cc-449a-9fa5-b99576817fc5}">
  <ds:schemaRefs/>
</ds:datastoreItem>
</file>

<file path=customXml/itemProps352.xml><?xml version="1.0" encoding="utf-8"?>
<ds:datastoreItem xmlns:ds="http://schemas.openxmlformats.org/officeDocument/2006/customXml" ds:itemID="{a9d9e9f3-ff69-4774-8acc-6541dcdc68ce}">
  <ds:schemaRefs/>
</ds:datastoreItem>
</file>

<file path=customXml/itemProps353.xml><?xml version="1.0" encoding="utf-8"?>
<ds:datastoreItem xmlns:ds="http://schemas.openxmlformats.org/officeDocument/2006/customXml" ds:itemID="{bae8602d-ed18-4156-9a67-1fa9f966224a}">
  <ds:schemaRefs/>
</ds:datastoreItem>
</file>

<file path=customXml/itemProps354.xml><?xml version="1.0" encoding="utf-8"?>
<ds:datastoreItem xmlns:ds="http://schemas.openxmlformats.org/officeDocument/2006/customXml" ds:itemID="{af8570c1-e525-4cd7-bc21-8b519950e050}">
  <ds:schemaRefs/>
</ds:datastoreItem>
</file>

<file path=customXml/itemProps355.xml><?xml version="1.0" encoding="utf-8"?>
<ds:datastoreItem xmlns:ds="http://schemas.openxmlformats.org/officeDocument/2006/customXml" ds:itemID="{5e732625-91cd-408e-bd73-40d74cace085}">
  <ds:schemaRefs/>
</ds:datastoreItem>
</file>

<file path=customXml/itemProps356.xml><?xml version="1.0" encoding="utf-8"?>
<ds:datastoreItem xmlns:ds="http://schemas.openxmlformats.org/officeDocument/2006/customXml" ds:itemID="{4dcd6fed-5099-4c0e-a5ef-62b21b684391}">
  <ds:schemaRefs/>
</ds:datastoreItem>
</file>

<file path=customXml/itemProps357.xml><?xml version="1.0" encoding="utf-8"?>
<ds:datastoreItem xmlns:ds="http://schemas.openxmlformats.org/officeDocument/2006/customXml" ds:itemID="{f4aed69c-2e69-47dd-96ba-37b21341f0bc}">
  <ds:schemaRefs/>
</ds:datastoreItem>
</file>

<file path=customXml/itemProps358.xml><?xml version="1.0" encoding="utf-8"?>
<ds:datastoreItem xmlns:ds="http://schemas.openxmlformats.org/officeDocument/2006/customXml" ds:itemID="{a47d4f83-b980-4a34-b176-9a1d9b5e492e}">
  <ds:schemaRefs/>
</ds:datastoreItem>
</file>

<file path=customXml/itemProps359.xml><?xml version="1.0" encoding="utf-8"?>
<ds:datastoreItem xmlns:ds="http://schemas.openxmlformats.org/officeDocument/2006/customXml" ds:itemID="{0c58e420-c2b7-4581-b1c9-d8a3acc86382}">
  <ds:schemaRefs/>
</ds:datastoreItem>
</file>

<file path=customXml/itemProps36.xml><?xml version="1.0" encoding="utf-8"?>
<ds:datastoreItem xmlns:ds="http://schemas.openxmlformats.org/officeDocument/2006/customXml" ds:itemID="{70dc416e-9008-4466-a38f-207c532cbf15}">
  <ds:schemaRefs/>
</ds:datastoreItem>
</file>

<file path=customXml/itemProps37.xml><?xml version="1.0" encoding="utf-8"?>
<ds:datastoreItem xmlns:ds="http://schemas.openxmlformats.org/officeDocument/2006/customXml" ds:itemID="{c1053589-8b56-419c-bb94-39f8d178cfaf}">
  <ds:schemaRefs/>
</ds:datastoreItem>
</file>

<file path=customXml/itemProps38.xml><?xml version="1.0" encoding="utf-8"?>
<ds:datastoreItem xmlns:ds="http://schemas.openxmlformats.org/officeDocument/2006/customXml" ds:itemID="{0ec17fed-eb00-4f62-9f54-40fa4d8371de}">
  <ds:schemaRefs/>
</ds:datastoreItem>
</file>

<file path=customXml/itemProps39.xml><?xml version="1.0" encoding="utf-8"?>
<ds:datastoreItem xmlns:ds="http://schemas.openxmlformats.org/officeDocument/2006/customXml" ds:itemID="{67ff338e-b63b-4ba8-8fd6-dc33e5ec7c57}">
  <ds:schemaRefs/>
</ds:datastoreItem>
</file>

<file path=customXml/itemProps4.xml><?xml version="1.0" encoding="utf-8"?>
<ds:datastoreItem xmlns:ds="http://schemas.openxmlformats.org/officeDocument/2006/customXml" ds:itemID="{89a843b3-651e-4999-b076-f5293b63002e}">
  <ds:schemaRefs/>
</ds:datastoreItem>
</file>

<file path=customXml/itemProps40.xml><?xml version="1.0" encoding="utf-8"?>
<ds:datastoreItem xmlns:ds="http://schemas.openxmlformats.org/officeDocument/2006/customXml" ds:itemID="{6e4acc2c-0c3d-4ccd-a2bf-c5c230423bec}">
  <ds:schemaRefs/>
</ds:datastoreItem>
</file>

<file path=customXml/itemProps41.xml><?xml version="1.0" encoding="utf-8"?>
<ds:datastoreItem xmlns:ds="http://schemas.openxmlformats.org/officeDocument/2006/customXml" ds:itemID="{b42928e2-ad2a-4b26-bc8b-f8c68e08722f}">
  <ds:schemaRefs/>
</ds:datastoreItem>
</file>

<file path=customXml/itemProps42.xml><?xml version="1.0" encoding="utf-8"?>
<ds:datastoreItem xmlns:ds="http://schemas.openxmlformats.org/officeDocument/2006/customXml" ds:itemID="{35598662-d2c3-4b25-af49-30d4371b1b0e}">
  <ds:schemaRefs/>
</ds:datastoreItem>
</file>

<file path=customXml/itemProps43.xml><?xml version="1.0" encoding="utf-8"?>
<ds:datastoreItem xmlns:ds="http://schemas.openxmlformats.org/officeDocument/2006/customXml" ds:itemID="{19cd73a8-4a04-46ca-9373-6f29e7d8ea94}">
  <ds:schemaRefs/>
</ds:datastoreItem>
</file>

<file path=customXml/itemProps44.xml><?xml version="1.0" encoding="utf-8"?>
<ds:datastoreItem xmlns:ds="http://schemas.openxmlformats.org/officeDocument/2006/customXml" ds:itemID="{a088c44e-4155-4c80-8385-b51555e04c97}">
  <ds:schemaRefs/>
</ds:datastoreItem>
</file>

<file path=customXml/itemProps45.xml><?xml version="1.0" encoding="utf-8"?>
<ds:datastoreItem xmlns:ds="http://schemas.openxmlformats.org/officeDocument/2006/customXml" ds:itemID="{b941ca0b-8e76-4f57-8dc7-b36df2cb2e9a}">
  <ds:schemaRefs/>
</ds:datastoreItem>
</file>

<file path=customXml/itemProps46.xml><?xml version="1.0" encoding="utf-8"?>
<ds:datastoreItem xmlns:ds="http://schemas.openxmlformats.org/officeDocument/2006/customXml" ds:itemID="{641ccd42-5602-4743-b1d7-c2091398a37d}">
  <ds:schemaRefs/>
</ds:datastoreItem>
</file>

<file path=customXml/itemProps47.xml><?xml version="1.0" encoding="utf-8"?>
<ds:datastoreItem xmlns:ds="http://schemas.openxmlformats.org/officeDocument/2006/customXml" ds:itemID="{38c314aa-ed41-4953-8029-019fdc1f49e7}">
  <ds:schemaRefs/>
</ds:datastoreItem>
</file>

<file path=customXml/itemProps48.xml><?xml version="1.0" encoding="utf-8"?>
<ds:datastoreItem xmlns:ds="http://schemas.openxmlformats.org/officeDocument/2006/customXml" ds:itemID="{8c8bf59e-287c-4148-b557-06e9619f7ee1}">
  <ds:schemaRefs/>
</ds:datastoreItem>
</file>

<file path=customXml/itemProps49.xml><?xml version="1.0" encoding="utf-8"?>
<ds:datastoreItem xmlns:ds="http://schemas.openxmlformats.org/officeDocument/2006/customXml" ds:itemID="{d32c06d4-78cb-464b-b0be-26ada0f12df7}">
  <ds:schemaRefs/>
</ds:datastoreItem>
</file>

<file path=customXml/itemProps5.xml><?xml version="1.0" encoding="utf-8"?>
<ds:datastoreItem xmlns:ds="http://schemas.openxmlformats.org/officeDocument/2006/customXml" ds:itemID="{55725ef5-3f72-4877-a5da-398b4676b60c}">
  <ds:schemaRefs/>
</ds:datastoreItem>
</file>

<file path=customXml/itemProps50.xml><?xml version="1.0" encoding="utf-8"?>
<ds:datastoreItem xmlns:ds="http://schemas.openxmlformats.org/officeDocument/2006/customXml" ds:itemID="{2267f042-4012-4930-93cd-4240505287fc}">
  <ds:schemaRefs/>
</ds:datastoreItem>
</file>

<file path=customXml/itemProps51.xml><?xml version="1.0" encoding="utf-8"?>
<ds:datastoreItem xmlns:ds="http://schemas.openxmlformats.org/officeDocument/2006/customXml" ds:itemID="{098d4624-5228-450f-8662-2537bb31836c}">
  <ds:schemaRefs/>
</ds:datastoreItem>
</file>

<file path=customXml/itemProps52.xml><?xml version="1.0" encoding="utf-8"?>
<ds:datastoreItem xmlns:ds="http://schemas.openxmlformats.org/officeDocument/2006/customXml" ds:itemID="{257f94a5-ec0a-410c-af7e-7bc98c70d8d8}">
  <ds:schemaRefs/>
</ds:datastoreItem>
</file>

<file path=customXml/itemProps53.xml><?xml version="1.0" encoding="utf-8"?>
<ds:datastoreItem xmlns:ds="http://schemas.openxmlformats.org/officeDocument/2006/customXml" ds:itemID="{bf119a82-3096-4973-8cf7-e459815e0e06}">
  <ds:schemaRefs/>
</ds:datastoreItem>
</file>

<file path=customXml/itemProps54.xml><?xml version="1.0" encoding="utf-8"?>
<ds:datastoreItem xmlns:ds="http://schemas.openxmlformats.org/officeDocument/2006/customXml" ds:itemID="{3df7aa71-0a19-41f8-b5cb-705ad73dbcdf}">
  <ds:schemaRefs/>
</ds:datastoreItem>
</file>

<file path=customXml/itemProps55.xml><?xml version="1.0" encoding="utf-8"?>
<ds:datastoreItem xmlns:ds="http://schemas.openxmlformats.org/officeDocument/2006/customXml" ds:itemID="{20e32302-5a82-4d6e-b478-fe41c3e952b3}">
  <ds:schemaRefs/>
</ds:datastoreItem>
</file>

<file path=customXml/itemProps56.xml><?xml version="1.0" encoding="utf-8"?>
<ds:datastoreItem xmlns:ds="http://schemas.openxmlformats.org/officeDocument/2006/customXml" ds:itemID="{e9516870-4c00-46f7-8fd3-6a9384862648}">
  <ds:schemaRefs/>
</ds:datastoreItem>
</file>

<file path=customXml/itemProps57.xml><?xml version="1.0" encoding="utf-8"?>
<ds:datastoreItem xmlns:ds="http://schemas.openxmlformats.org/officeDocument/2006/customXml" ds:itemID="{2e1fd912-c34e-448a-95bd-35d21f812fee}">
  <ds:schemaRefs/>
</ds:datastoreItem>
</file>

<file path=customXml/itemProps58.xml><?xml version="1.0" encoding="utf-8"?>
<ds:datastoreItem xmlns:ds="http://schemas.openxmlformats.org/officeDocument/2006/customXml" ds:itemID="{391b14b5-3590-47a4-8201-a168fc63363f}">
  <ds:schemaRefs/>
</ds:datastoreItem>
</file>

<file path=customXml/itemProps59.xml><?xml version="1.0" encoding="utf-8"?>
<ds:datastoreItem xmlns:ds="http://schemas.openxmlformats.org/officeDocument/2006/customXml" ds:itemID="{1de7cff9-de44-414c-8846-5d0dcce2d450}">
  <ds:schemaRefs/>
</ds:datastoreItem>
</file>

<file path=customXml/itemProps6.xml><?xml version="1.0" encoding="utf-8"?>
<ds:datastoreItem xmlns:ds="http://schemas.openxmlformats.org/officeDocument/2006/customXml" ds:itemID="{e4da4dab-ac2a-4e4a-96e5-492c4d3ee6c6}">
  <ds:schemaRefs/>
</ds:datastoreItem>
</file>

<file path=customXml/itemProps60.xml><?xml version="1.0" encoding="utf-8"?>
<ds:datastoreItem xmlns:ds="http://schemas.openxmlformats.org/officeDocument/2006/customXml" ds:itemID="{7df46b44-b927-4f76-9aa2-bbeb8d7ef3da}">
  <ds:schemaRefs/>
</ds:datastoreItem>
</file>

<file path=customXml/itemProps61.xml><?xml version="1.0" encoding="utf-8"?>
<ds:datastoreItem xmlns:ds="http://schemas.openxmlformats.org/officeDocument/2006/customXml" ds:itemID="{5ea86707-5d2c-40a3-9f96-ad199a7f3154}">
  <ds:schemaRefs/>
</ds:datastoreItem>
</file>

<file path=customXml/itemProps62.xml><?xml version="1.0" encoding="utf-8"?>
<ds:datastoreItem xmlns:ds="http://schemas.openxmlformats.org/officeDocument/2006/customXml" ds:itemID="{666250d3-d7cf-4f4b-bf05-aa30a7648e0b}">
  <ds:schemaRefs/>
</ds:datastoreItem>
</file>

<file path=customXml/itemProps63.xml><?xml version="1.0" encoding="utf-8"?>
<ds:datastoreItem xmlns:ds="http://schemas.openxmlformats.org/officeDocument/2006/customXml" ds:itemID="{f5a04f9e-4c86-4c4d-8e78-952f21c79389}">
  <ds:schemaRefs/>
</ds:datastoreItem>
</file>

<file path=customXml/itemProps64.xml><?xml version="1.0" encoding="utf-8"?>
<ds:datastoreItem xmlns:ds="http://schemas.openxmlformats.org/officeDocument/2006/customXml" ds:itemID="{8124609d-5fee-486d-9a02-d1d26479687a}">
  <ds:schemaRefs/>
</ds:datastoreItem>
</file>

<file path=customXml/itemProps65.xml><?xml version="1.0" encoding="utf-8"?>
<ds:datastoreItem xmlns:ds="http://schemas.openxmlformats.org/officeDocument/2006/customXml" ds:itemID="{a5c292d5-99c5-41fc-bbe3-f62a2ac5e1d5}">
  <ds:schemaRefs/>
</ds:datastoreItem>
</file>

<file path=customXml/itemProps66.xml><?xml version="1.0" encoding="utf-8"?>
<ds:datastoreItem xmlns:ds="http://schemas.openxmlformats.org/officeDocument/2006/customXml" ds:itemID="{dd129e3f-2fff-49b2-ae60-0df40863c27f}">
  <ds:schemaRefs/>
</ds:datastoreItem>
</file>

<file path=customXml/itemProps67.xml><?xml version="1.0" encoding="utf-8"?>
<ds:datastoreItem xmlns:ds="http://schemas.openxmlformats.org/officeDocument/2006/customXml" ds:itemID="{5c544652-a1b1-42d7-b748-ac8a063d58fc}">
  <ds:schemaRefs/>
</ds:datastoreItem>
</file>

<file path=customXml/itemProps68.xml><?xml version="1.0" encoding="utf-8"?>
<ds:datastoreItem xmlns:ds="http://schemas.openxmlformats.org/officeDocument/2006/customXml" ds:itemID="{fc5a903f-0913-42af-abd5-1347a2839585}">
  <ds:schemaRefs/>
</ds:datastoreItem>
</file>

<file path=customXml/itemProps69.xml><?xml version="1.0" encoding="utf-8"?>
<ds:datastoreItem xmlns:ds="http://schemas.openxmlformats.org/officeDocument/2006/customXml" ds:itemID="{b48cd7b6-db78-4c89-99f7-013896d391d5}">
  <ds:schemaRefs/>
</ds:datastoreItem>
</file>

<file path=customXml/itemProps7.xml><?xml version="1.0" encoding="utf-8"?>
<ds:datastoreItem xmlns:ds="http://schemas.openxmlformats.org/officeDocument/2006/customXml" ds:itemID="{9ed10bee-4aa5-4032-b828-805d94d2ad7a}">
  <ds:schemaRefs/>
</ds:datastoreItem>
</file>

<file path=customXml/itemProps70.xml><?xml version="1.0" encoding="utf-8"?>
<ds:datastoreItem xmlns:ds="http://schemas.openxmlformats.org/officeDocument/2006/customXml" ds:itemID="{5863b06d-b302-4f3b-ab68-c3ffa028bbd9}">
  <ds:schemaRefs/>
</ds:datastoreItem>
</file>

<file path=customXml/itemProps71.xml><?xml version="1.0" encoding="utf-8"?>
<ds:datastoreItem xmlns:ds="http://schemas.openxmlformats.org/officeDocument/2006/customXml" ds:itemID="{0c16566e-c36d-4bd0-a269-876ed8dd1cd9}">
  <ds:schemaRefs/>
</ds:datastoreItem>
</file>

<file path=customXml/itemProps72.xml><?xml version="1.0" encoding="utf-8"?>
<ds:datastoreItem xmlns:ds="http://schemas.openxmlformats.org/officeDocument/2006/customXml" ds:itemID="{7dd59928-825c-4c75-99c4-d461b6716ed8}">
  <ds:schemaRefs/>
</ds:datastoreItem>
</file>

<file path=customXml/itemProps73.xml><?xml version="1.0" encoding="utf-8"?>
<ds:datastoreItem xmlns:ds="http://schemas.openxmlformats.org/officeDocument/2006/customXml" ds:itemID="{f2357bd4-0c03-442e-a484-4e99e2583b30}">
  <ds:schemaRefs/>
</ds:datastoreItem>
</file>

<file path=customXml/itemProps74.xml><?xml version="1.0" encoding="utf-8"?>
<ds:datastoreItem xmlns:ds="http://schemas.openxmlformats.org/officeDocument/2006/customXml" ds:itemID="{29267a88-12a6-4fc8-b985-d9417778c2ff}">
  <ds:schemaRefs/>
</ds:datastoreItem>
</file>

<file path=customXml/itemProps75.xml><?xml version="1.0" encoding="utf-8"?>
<ds:datastoreItem xmlns:ds="http://schemas.openxmlformats.org/officeDocument/2006/customXml" ds:itemID="{8ac37bd7-5896-4edf-9a20-56c3aade1477}">
  <ds:schemaRefs/>
</ds:datastoreItem>
</file>

<file path=customXml/itemProps76.xml><?xml version="1.0" encoding="utf-8"?>
<ds:datastoreItem xmlns:ds="http://schemas.openxmlformats.org/officeDocument/2006/customXml" ds:itemID="{489d5a95-6f0a-448c-a0ae-251d174e1931}">
  <ds:schemaRefs/>
</ds:datastoreItem>
</file>

<file path=customXml/itemProps77.xml><?xml version="1.0" encoding="utf-8"?>
<ds:datastoreItem xmlns:ds="http://schemas.openxmlformats.org/officeDocument/2006/customXml" ds:itemID="{66dbd21e-12ee-4281-a082-10c042d6095f}">
  <ds:schemaRefs/>
</ds:datastoreItem>
</file>

<file path=customXml/itemProps78.xml><?xml version="1.0" encoding="utf-8"?>
<ds:datastoreItem xmlns:ds="http://schemas.openxmlformats.org/officeDocument/2006/customXml" ds:itemID="{b2148f91-4f62-4687-b181-cce8b7c049d4}">
  <ds:schemaRefs/>
</ds:datastoreItem>
</file>

<file path=customXml/itemProps79.xml><?xml version="1.0" encoding="utf-8"?>
<ds:datastoreItem xmlns:ds="http://schemas.openxmlformats.org/officeDocument/2006/customXml" ds:itemID="{57cc6ea8-f5b8-42c4-a16f-3aeb93a4e2be}">
  <ds:schemaRefs/>
</ds:datastoreItem>
</file>

<file path=customXml/itemProps8.xml><?xml version="1.0" encoding="utf-8"?>
<ds:datastoreItem xmlns:ds="http://schemas.openxmlformats.org/officeDocument/2006/customXml" ds:itemID="{89db656e-3259-4f93-a9de-2ab373da809e}">
  <ds:schemaRefs/>
</ds:datastoreItem>
</file>

<file path=customXml/itemProps80.xml><?xml version="1.0" encoding="utf-8"?>
<ds:datastoreItem xmlns:ds="http://schemas.openxmlformats.org/officeDocument/2006/customXml" ds:itemID="{ec2256c7-b172-4bff-b6b1-12633cca935d}">
  <ds:schemaRefs/>
</ds:datastoreItem>
</file>

<file path=customXml/itemProps81.xml><?xml version="1.0" encoding="utf-8"?>
<ds:datastoreItem xmlns:ds="http://schemas.openxmlformats.org/officeDocument/2006/customXml" ds:itemID="{459622a2-13bf-484d-9eab-8ccd81035cd1}">
  <ds:schemaRefs/>
</ds:datastoreItem>
</file>

<file path=customXml/itemProps82.xml><?xml version="1.0" encoding="utf-8"?>
<ds:datastoreItem xmlns:ds="http://schemas.openxmlformats.org/officeDocument/2006/customXml" ds:itemID="{7dd05e79-3561-46fe-bda0-f06e3b094d50}">
  <ds:schemaRefs/>
</ds:datastoreItem>
</file>

<file path=customXml/itemProps83.xml><?xml version="1.0" encoding="utf-8"?>
<ds:datastoreItem xmlns:ds="http://schemas.openxmlformats.org/officeDocument/2006/customXml" ds:itemID="{2480d808-1fef-4d32-b9a5-83f33a0330b4}">
  <ds:schemaRefs/>
</ds:datastoreItem>
</file>

<file path=customXml/itemProps84.xml><?xml version="1.0" encoding="utf-8"?>
<ds:datastoreItem xmlns:ds="http://schemas.openxmlformats.org/officeDocument/2006/customXml" ds:itemID="{ff6c7c03-fd3e-4b71-a6ff-5f9ca26db442}">
  <ds:schemaRefs/>
</ds:datastoreItem>
</file>

<file path=customXml/itemProps85.xml><?xml version="1.0" encoding="utf-8"?>
<ds:datastoreItem xmlns:ds="http://schemas.openxmlformats.org/officeDocument/2006/customXml" ds:itemID="{c65bdfc0-f5a5-47bf-a485-01d674913ed7}">
  <ds:schemaRefs/>
</ds:datastoreItem>
</file>

<file path=customXml/itemProps86.xml><?xml version="1.0" encoding="utf-8"?>
<ds:datastoreItem xmlns:ds="http://schemas.openxmlformats.org/officeDocument/2006/customXml" ds:itemID="{62a06cec-2d57-4b6b-954e-93faeac96237}">
  <ds:schemaRefs/>
</ds:datastoreItem>
</file>

<file path=customXml/itemProps87.xml><?xml version="1.0" encoding="utf-8"?>
<ds:datastoreItem xmlns:ds="http://schemas.openxmlformats.org/officeDocument/2006/customXml" ds:itemID="{9d30c6c6-06e9-4b5f-927d-bb2c31646498}">
  <ds:schemaRefs/>
</ds:datastoreItem>
</file>

<file path=customXml/itemProps88.xml><?xml version="1.0" encoding="utf-8"?>
<ds:datastoreItem xmlns:ds="http://schemas.openxmlformats.org/officeDocument/2006/customXml" ds:itemID="{a76bff35-8661-43fe-880d-4990b9ea9fb5}">
  <ds:schemaRefs/>
</ds:datastoreItem>
</file>

<file path=customXml/itemProps89.xml><?xml version="1.0" encoding="utf-8"?>
<ds:datastoreItem xmlns:ds="http://schemas.openxmlformats.org/officeDocument/2006/customXml" ds:itemID="{96bbbb61-f65b-4b54-b3bd-4c7c6afdf055}">
  <ds:schemaRefs/>
</ds:datastoreItem>
</file>

<file path=customXml/itemProps9.xml><?xml version="1.0" encoding="utf-8"?>
<ds:datastoreItem xmlns:ds="http://schemas.openxmlformats.org/officeDocument/2006/customXml" ds:itemID="{a2fc09fc-bbbf-475a-9c51-3fa378c44405}">
  <ds:schemaRefs/>
</ds:datastoreItem>
</file>

<file path=customXml/itemProps90.xml><?xml version="1.0" encoding="utf-8"?>
<ds:datastoreItem xmlns:ds="http://schemas.openxmlformats.org/officeDocument/2006/customXml" ds:itemID="{41580553-5c76-407d-9a97-0f0736abe851}">
  <ds:schemaRefs/>
</ds:datastoreItem>
</file>

<file path=customXml/itemProps91.xml><?xml version="1.0" encoding="utf-8"?>
<ds:datastoreItem xmlns:ds="http://schemas.openxmlformats.org/officeDocument/2006/customXml" ds:itemID="{a251219a-9604-4b78-841b-ffb9185c649f}">
  <ds:schemaRefs/>
</ds:datastoreItem>
</file>

<file path=customXml/itemProps92.xml><?xml version="1.0" encoding="utf-8"?>
<ds:datastoreItem xmlns:ds="http://schemas.openxmlformats.org/officeDocument/2006/customXml" ds:itemID="{55a799dd-3dc0-4d92-a571-1d9dfe8d2c45}">
  <ds:schemaRefs/>
</ds:datastoreItem>
</file>

<file path=customXml/itemProps93.xml><?xml version="1.0" encoding="utf-8"?>
<ds:datastoreItem xmlns:ds="http://schemas.openxmlformats.org/officeDocument/2006/customXml" ds:itemID="{ebadaf70-1843-4a44-9d3f-3187068617e4}">
  <ds:schemaRefs/>
</ds:datastoreItem>
</file>

<file path=customXml/itemProps94.xml><?xml version="1.0" encoding="utf-8"?>
<ds:datastoreItem xmlns:ds="http://schemas.openxmlformats.org/officeDocument/2006/customXml" ds:itemID="{998abe7b-1289-4316-95fc-a6ba1d01e04d}">
  <ds:schemaRefs/>
</ds:datastoreItem>
</file>

<file path=customXml/itemProps95.xml><?xml version="1.0" encoding="utf-8"?>
<ds:datastoreItem xmlns:ds="http://schemas.openxmlformats.org/officeDocument/2006/customXml" ds:itemID="{253c4615-2055-443a-928f-dc8c0cc3c1eb}">
  <ds:schemaRefs/>
</ds:datastoreItem>
</file>

<file path=customXml/itemProps96.xml><?xml version="1.0" encoding="utf-8"?>
<ds:datastoreItem xmlns:ds="http://schemas.openxmlformats.org/officeDocument/2006/customXml" ds:itemID="{4e0d0f82-4530-4bec-8d9e-2cb56212a157}">
  <ds:schemaRefs/>
</ds:datastoreItem>
</file>

<file path=customXml/itemProps97.xml><?xml version="1.0" encoding="utf-8"?>
<ds:datastoreItem xmlns:ds="http://schemas.openxmlformats.org/officeDocument/2006/customXml" ds:itemID="{2c804671-cf5b-46a8-b0c7-d3187a201cec}">
  <ds:schemaRefs/>
</ds:datastoreItem>
</file>

<file path=customXml/itemProps98.xml><?xml version="1.0" encoding="utf-8"?>
<ds:datastoreItem xmlns:ds="http://schemas.openxmlformats.org/officeDocument/2006/customXml" ds:itemID="{404fc3ab-4b81-4223-95bf-9f7534ebe99f}">
  <ds:schemaRefs/>
</ds:datastoreItem>
</file>

<file path=customXml/itemProps99.xml><?xml version="1.0" encoding="utf-8"?>
<ds:datastoreItem xmlns:ds="http://schemas.openxmlformats.org/officeDocument/2006/customXml" ds:itemID="{4b527d70-b120-4bcd-a26a-1bab4f87cbb3}">
  <ds:schemaRefs/>
</ds:datastoreItem>
</file>

<file path=docProps/app.xml><?xml version="1.0" encoding="utf-8"?>
<Properties xmlns="http://schemas.openxmlformats.org/officeDocument/2006/extended-properties" xmlns:vt="http://schemas.openxmlformats.org/officeDocument/2006/docPropsVTypes">
  <TotalTime>24</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2022-02-21T16:40:00Z</dcterms:created>
  <dc:creator>Administrator</dc:creator>
  <cp:lastModifiedBy>Administrator</cp:lastModifiedBy>
  <dcterms:modified xsi:type="dcterms:W3CDTF">2022-03-09T07:34:20Z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556CC396671C4D43B1BF14B554808108</vt:lpwstr>
  </property>
</Properties>
</file>