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2024年单位预算信息公开目录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pStyle w:val="1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rPr>
          <w:b w:val="0"/>
        </w:rPr>
        <w:t>一、中共唐山市丰南区委网络安全和信息化委员会办公室本级收支预算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hAnsi="方正小标宋_GBK"/>
          <w:b w:val="0"/>
          <w:color w:val="000000"/>
          <w:sz w:val="44"/>
        </w:rPr>
        <w:t>一、中共唐山市</w:t>
      </w:r>
      <w:bookmarkStart w:id="1" w:name="_GoBack"/>
      <w:bookmarkEnd w:id="1"/>
      <w:r>
        <w:rPr>
          <w:rFonts w:ascii="方正小标宋_GBK" w:eastAsia="方正小标宋_GBK" w:cs="方正小标宋_GBK" w:hAnsi="方正小标宋_GBK"/>
          <w:b w:val="0"/>
          <w:color w:val="000000"/>
          <w:sz w:val="44"/>
        </w:rPr>
        <w:t>丰南区委网络安全和信息化委员会办公室本级收支预算</w:t>
      </w:r>
      <w:bookmarkEnd w:id="0"/>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单位预算收支总表</w:t>
      </w:r>
    </w:p>
    <w:tbl>
      <w:tblPr>
        <w:jc w:val="center"/>
        <w:tblW w:w="14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2959"/>
        <w:gridCol w:w="2959"/>
        <w:gridCol w:w="2959"/>
        <w:gridCol w:w="2959"/>
      </w:tblGrid>
      <w:tr>
        <w:trPr>
          <w:trHeight w:val="369"/>
          <w:tblHeader/>
        </w:trPr>
        <w:tc>
          <w:tcPr>
            <w:tcW w:w="5918" w:type="dxa"/>
            <w:gridSpan w:val="2"/>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2959" w:type="dxa"/>
            <w:tcBorders>
              <w:top w:val="single" w:sz="6" w:space="0" w:color="FFFFFF"/>
              <w:left w:val="single" w:sz="6" w:space="0" w:color="FFFFFF"/>
              <w:right w:val="single" w:sz="6" w:space="0" w:color="FFFFFF"/>
            </w:tcBorders>
            <w:vAlign w:val="center"/>
          </w:tcPr>
          <w:p>
            <w:pPr>
              <w:pStyle w:val="18"/>
            </w:pPr>
            <w:r>
              <w:t>预算年度：2024</w:t>
            </w:r>
          </w:p>
        </w:tc>
        <w:tc>
          <w:tcPr>
            <w:tcW w:w="5918"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2959" w:type="dxa"/>
            <w:vMerge w:val="restart"/>
            <w:tcBorders>
              <w:top w:val="single" w:sz="6" w:space="0" w:color="000000"/>
              <w:left w:val="single" w:sz="6" w:space="0" w:color="000000"/>
              <w:right w:val="single" w:sz="6" w:space="0" w:color="000000"/>
            </w:tcBorders>
            <w:vAlign w:val="center"/>
          </w:tcPr>
          <w:p>
            <w:pPr>
              <w:pStyle w:val="20"/>
            </w:pPr>
            <w:r>
              <w:t>序号</w:t>
            </w:r>
          </w:p>
        </w:tc>
        <w:tc>
          <w:tcPr>
            <w:tcW w:w="5918" w:type="dxa"/>
            <w:gridSpan w:val="2"/>
            <w:tcBorders>
              <w:top w:val="single" w:sz="6" w:space="0" w:color="000000"/>
              <w:left w:val="single" w:sz="6" w:space="0" w:color="000000"/>
              <w:right w:val="single" w:sz="6" w:space="0" w:color="000000"/>
            </w:tcBorders>
            <w:vAlign w:val="center"/>
          </w:tcPr>
          <w:p>
            <w:pPr>
              <w:pStyle w:val="20"/>
            </w:pPr>
            <w:r>
              <w:t>收入</w:t>
            </w:r>
          </w:p>
        </w:tc>
        <w:tc>
          <w:tcPr>
            <w:tcW w:w="5918" w:type="dxa"/>
            <w:gridSpan w:val="2"/>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2959" w:type="dxa"/>
            <w:vMerge/>
            <w:tcBorders>
              <w:top w:val="single" w:sz="6" w:space="0" w:color="000000"/>
              <w:left w:val="single" w:sz="6" w:space="0" w:color="000000"/>
              <w:right w:val="single" w:sz="6" w:space="0" w:color="000000"/>
            </w:tcBorders>
          </w:tcPr>
          <w:p/>
        </w:tc>
        <w:tc>
          <w:tcPr>
            <w:tcW w:w="2959" w:type="dxa"/>
            <w:tcBorders>
              <w:top w:val="single" w:sz="6" w:space="0" w:color="000000"/>
              <w:left w:val="single" w:sz="6" w:space="0" w:color="000000"/>
              <w:right w:val="single" w:sz="6" w:space="0" w:color="000000"/>
            </w:tcBorders>
            <w:vAlign w:val="center"/>
          </w:tcPr>
          <w:p>
            <w:pPr>
              <w:pStyle w:val="20"/>
            </w:pPr>
            <w:r>
              <w:t>项  目</w:t>
            </w:r>
          </w:p>
        </w:tc>
        <w:tc>
          <w:tcPr>
            <w:tcW w:w="2959" w:type="dxa"/>
            <w:tcBorders>
              <w:top w:val="single" w:sz="6" w:space="0" w:color="000000"/>
              <w:left w:val="single" w:sz="6" w:space="0" w:color="000000"/>
              <w:right w:val="single" w:sz="6" w:space="0" w:color="000000"/>
            </w:tcBorders>
            <w:vAlign w:val="center"/>
          </w:tcPr>
          <w:p>
            <w:pPr>
              <w:pStyle w:val="20"/>
            </w:pPr>
            <w:r>
              <w:t>预算数</w:t>
            </w:r>
          </w:p>
        </w:tc>
        <w:tc>
          <w:tcPr>
            <w:tcW w:w="2959" w:type="dxa"/>
            <w:tcBorders>
              <w:top w:val="single" w:sz="6" w:space="0" w:color="000000"/>
              <w:left w:val="single" w:sz="6" w:space="0" w:color="000000"/>
              <w:right w:val="single" w:sz="6" w:space="0" w:color="000000"/>
            </w:tcBorders>
            <w:vAlign w:val="center"/>
          </w:tcPr>
          <w:p>
            <w:pPr>
              <w:pStyle w:val="20"/>
            </w:pPr>
            <w:r>
              <w:t>项  目</w:t>
            </w:r>
          </w:p>
        </w:tc>
        <w:tc>
          <w:tcPr>
            <w:tcW w:w="2959"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2959" w:type="dxa"/>
            <w:tcBorders>
              <w:top w:val="single" w:sz="6" w:space="0" w:color="000000"/>
              <w:left w:val="single" w:sz="6" w:space="0" w:color="000000"/>
              <w:right w:val="single" w:sz="6" w:space="0" w:color="000000"/>
            </w:tcBorders>
            <w:vAlign w:val="center"/>
          </w:tcPr>
          <w:p>
            <w:pPr>
              <w:pStyle w:val="20"/>
            </w:pPr>
            <w:r>
              <w:t>栏次</w:t>
            </w:r>
          </w:p>
        </w:tc>
        <w:tc>
          <w:tcPr>
            <w:tcW w:w="2959" w:type="dxa"/>
            <w:tcBorders>
              <w:top w:val="single" w:sz="6" w:space="0" w:color="000000"/>
              <w:left w:val="single" w:sz="6" w:space="0" w:color="000000"/>
              <w:right w:val="single" w:sz="6" w:space="0" w:color="000000"/>
            </w:tcBorders>
            <w:vAlign w:val="center"/>
          </w:tcPr>
          <w:p>
            <w:pPr>
              <w:pStyle w:val="20"/>
            </w:pPr>
            <w:r>
              <w:t>1</w:t>
            </w:r>
          </w:p>
        </w:tc>
        <w:tc>
          <w:tcPr>
            <w:tcW w:w="2959" w:type="dxa"/>
            <w:tcBorders>
              <w:top w:val="single" w:sz="6" w:space="0" w:color="000000"/>
              <w:left w:val="single" w:sz="6" w:space="0" w:color="000000"/>
              <w:right w:val="single" w:sz="6" w:space="0" w:color="000000"/>
            </w:tcBorders>
            <w:vAlign w:val="center"/>
          </w:tcPr>
          <w:p>
            <w:pPr>
              <w:pStyle w:val="20"/>
            </w:pPr>
            <w:r>
              <w:t>2</w:t>
            </w:r>
          </w:p>
        </w:tc>
        <w:tc>
          <w:tcPr>
            <w:tcW w:w="2959" w:type="dxa"/>
            <w:tcBorders>
              <w:top w:val="single" w:sz="6" w:space="0" w:color="000000"/>
              <w:left w:val="single" w:sz="6" w:space="0" w:color="000000"/>
              <w:right w:val="single" w:sz="6" w:space="0" w:color="000000"/>
            </w:tcBorders>
            <w:vAlign w:val="center"/>
          </w:tcPr>
          <w:p>
            <w:pPr>
              <w:pStyle w:val="20"/>
            </w:pPr>
            <w:r>
              <w:t>3</w:t>
            </w:r>
          </w:p>
        </w:tc>
        <w:tc>
          <w:tcPr>
            <w:tcW w:w="2959"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w:t>
            </w:r>
          </w:p>
        </w:tc>
        <w:tc>
          <w:tcPr>
            <w:tcW w:w="2959"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959" w:type="dxa"/>
            <w:tcBorders>
              <w:top w:val="single" w:sz="6" w:space="0" w:color="000000"/>
              <w:left w:val="single" w:sz="6" w:space="0" w:color="000000"/>
              <w:right w:val="single" w:sz="6" w:space="0" w:color="000000"/>
            </w:tcBorders>
            <w:vAlign w:val="center"/>
          </w:tcPr>
          <w:p>
            <w:pPr>
              <w:pStyle w:val="21"/>
            </w:pPr>
            <w:r>
              <w:t>384.29</w:t>
            </w:r>
          </w:p>
        </w:tc>
        <w:tc>
          <w:tcPr>
            <w:tcW w:w="2959" w:type="dxa"/>
            <w:tcBorders>
              <w:top w:val="single" w:sz="6" w:space="0" w:color="000000"/>
              <w:left w:val="single" w:sz="6" w:space="0" w:color="000000"/>
              <w:right w:val="single" w:sz="6" w:space="0" w:color="000000"/>
            </w:tcBorders>
            <w:vAlign w:val="center"/>
          </w:tcPr>
          <w:p>
            <w:pPr>
              <w:pStyle w:val="22"/>
            </w:pPr>
            <w:r>
              <w:t>一、一般公共服务支出</w:t>
            </w:r>
          </w:p>
        </w:tc>
        <w:tc>
          <w:tcPr>
            <w:tcW w:w="2959" w:type="dxa"/>
            <w:tcBorders>
              <w:top w:val="single" w:sz="6" w:space="0" w:color="000000"/>
              <w:left w:val="single" w:sz="6" w:space="0" w:color="000000"/>
              <w:right w:val="single" w:sz="6" w:space="0" w:color="000000"/>
            </w:tcBorders>
            <w:vAlign w:val="center"/>
          </w:tcPr>
          <w:p>
            <w:pPr>
              <w:pStyle w:val="21"/>
            </w:pPr>
            <w:r>
              <w:t>379.29</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w:t>
            </w:r>
          </w:p>
        </w:tc>
        <w:tc>
          <w:tcPr>
            <w:tcW w:w="2959"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二、外交支出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w:t>
            </w:r>
          </w:p>
        </w:tc>
        <w:tc>
          <w:tcPr>
            <w:tcW w:w="2959"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三、国防支出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4</w:t>
            </w:r>
          </w:p>
        </w:tc>
        <w:tc>
          <w:tcPr>
            <w:tcW w:w="2959"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四、公共安全支出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5</w:t>
            </w:r>
          </w:p>
        </w:tc>
        <w:tc>
          <w:tcPr>
            <w:tcW w:w="2959" w:type="dxa"/>
            <w:tcBorders>
              <w:top w:val="single" w:sz="6" w:space="0" w:color="000000"/>
              <w:left w:val="single" w:sz="6" w:space="0" w:color="000000"/>
              <w:right w:val="single" w:sz="6" w:space="0" w:color="000000"/>
            </w:tcBorders>
            <w:vAlign w:val="center"/>
          </w:tcPr>
          <w:p>
            <w:pPr>
              <w:pStyle w:val="22"/>
            </w:pPr>
            <w:r>
              <w:t>五、单位资金</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五、教育支出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六、科学技术支出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959" w:type="dxa"/>
            <w:tcBorders>
              <w:top w:val="single" w:sz="6" w:space="0" w:color="000000"/>
              <w:left w:val="single" w:sz="6" w:space="0" w:color="000000"/>
              <w:right w:val="single" w:sz="6" w:space="0" w:color="000000"/>
            </w:tcBorders>
            <w:vAlign w:val="center"/>
          </w:tcPr>
          <w:p>
            <w:pPr>
              <w:pStyle w:val="21"/>
            </w:pPr>
            <w:r>
              <w:t>5.00</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九、社会保险基金支出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十、卫生健康支出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十一、节能环保支出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12</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十二、城乡社区支出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13</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十三、农林水支出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14</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十四、交通运输支出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15</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十七、金融支出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19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二十、住房保障支出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22</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23</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24</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二十四、预备费</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25</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二十五、其他支出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26</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二十六、转移性支出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27</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二十七、债务还本支出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28</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二十八、债务付息支出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29</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30</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31</w:t>
            </w:r>
          </w:p>
        </w:tc>
        <w:tc>
          <w:tcPr>
            <w:tcW w:w="2959" w:type="dxa"/>
            <w:tcBorders>
              <w:top w:val="single" w:sz="6" w:space="0" w:color="000000"/>
              <w:left w:val="single" w:sz="6" w:space="0" w:color="000000"/>
              <w:right w:val="single" w:sz="6" w:space="0" w:color="000000"/>
            </w:tcBorders>
            <w:vAlign w:val="center"/>
          </w:tcPr>
          <w:p>
            <w:pPr>
              <w:pStyle w:val="22"/>
            </w:pP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三十一、人行科目</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32</w:t>
            </w:r>
          </w:p>
        </w:tc>
        <w:tc>
          <w:tcPr>
            <w:tcW w:w="2959" w:type="dxa"/>
            <w:tcBorders>
              <w:top w:val="single" w:sz="6" w:space="0" w:color="000000"/>
              <w:left w:val="single" w:sz="6" w:space="0" w:color="000000"/>
              <w:right w:val="single" w:sz="6" w:space="0" w:color="000000"/>
            </w:tcBorders>
            <w:vAlign w:val="center"/>
          </w:tcPr>
          <w:p>
            <w:pPr>
              <w:pStyle w:val="24"/>
            </w:pPr>
            <w:r>
              <w:t>本年收入合计</w:t>
            </w:r>
          </w:p>
        </w:tc>
        <w:tc>
          <w:tcPr>
            <w:tcW w:w="2959" w:type="dxa"/>
            <w:tcBorders>
              <w:top w:val="single" w:sz="6" w:space="0" w:color="000000"/>
              <w:left w:val="single" w:sz="6" w:space="0" w:color="000000"/>
              <w:right w:val="single" w:sz="6" w:space="0" w:color="000000"/>
            </w:tcBorders>
            <w:vAlign w:val="center"/>
          </w:tcPr>
          <w:p>
            <w:pPr>
              <w:pStyle w:val="25"/>
            </w:pPr>
            <w:r>
              <w:t>384.29</w:t>
            </w:r>
          </w:p>
        </w:tc>
        <w:tc>
          <w:tcPr>
            <w:tcW w:w="2959" w:type="dxa"/>
            <w:tcBorders>
              <w:top w:val="single" w:sz="6" w:space="0" w:color="000000"/>
              <w:left w:val="single" w:sz="6" w:space="0" w:color="000000"/>
              <w:right w:val="single" w:sz="6" w:space="0" w:color="000000"/>
            </w:tcBorders>
            <w:vAlign w:val="center"/>
          </w:tcPr>
          <w:p>
            <w:pPr>
              <w:pStyle w:val="24"/>
            </w:pPr>
            <w:r>
              <w:t>本年支出合计</w:t>
            </w:r>
          </w:p>
        </w:tc>
        <w:tc>
          <w:tcPr>
            <w:tcW w:w="2959" w:type="dxa"/>
            <w:tcBorders>
              <w:top w:val="single" w:sz="6" w:space="0" w:color="000000"/>
              <w:left w:val="single" w:sz="6" w:space="0" w:color="000000"/>
              <w:right w:val="single" w:sz="6" w:space="0" w:color="000000"/>
            </w:tcBorders>
            <w:vAlign w:val="center"/>
          </w:tcPr>
          <w:p>
            <w:pPr>
              <w:pStyle w:val="25"/>
            </w:pPr>
            <w:r>
              <w:t>384.29</w:t>
            </w: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33</w:t>
            </w:r>
          </w:p>
        </w:tc>
        <w:tc>
          <w:tcPr>
            <w:tcW w:w="2959" w:type="dxa"/>
            <w:tcBorders>
              <w:top w:val="single" w:sz="6" w:space="0" w:color="000000"/>
              <w:left w:val="single" w:sz="6" w:space="0" w:color="000000"/>
              <w:right w:val="single" w:sz="6" w:space="0" w:color="000000"/>
            </w:tcBorders>
            <w:vAlign w:val="center"/>
          </w:tcPr>
          <w:p>
            <w:pPr>
              <w:pStyle w:val="22"/>
            </w:pPr>
            <w:r>
              <w:t>上年结转结余</w:t>
            </w:r>
          </w:p>
        </w:tc>
        <w:tc>
          <w:tcPr>
            <w:tcW w:w="2959" w:type="dxa"/>
            <w:tcBorders>
              <w:top w:val="single" w:sz="6" w:space="0" w:color="000000"/>
              <w:left w:val="single" w:sz="6" w:space="0" w:color="000000"/>
              <w:right w:val="single" w:sz="6" w:space="0" w:color="000000"/>
            </w:tcBorders>
            <w:vAlign w:val="center"/>
          </w:tcPr>
          <w:p>
            <w:pPr>
              <w:pStyle w:val="21"/>
            </w:pPr>
          </w:p>
        </w:tc>
        <w:tc>
          <w:tcPr>
            <w:tcW w:w="2959" w:type="dxa"/>
            <w:tcBorders>
              <w:top w:val="single" w:sz="6" w:space="0" w:color="000000"/>
              <w:left w:val="single" w:sz="6" w:space="0" w:color="000000"/>
              <w:right w:val="single" w:sz="6" w:space="0" w:color="000000"/>
            </w:tcBorders>
            <w:vAlign w:val="center"/>
          </w:tcPr>
          <w:p>
            <w:pPr>
              <w:pStyle w:val="22"/>
            </w:pPr>
            <w:r>
              <w:t>年终结转结余</w:t>
            </w:r>
          </w:p>
        </w:tc>
        <w:tc>
          <w:tcPr>
            <w:tcW w:w="2959" w:type="dxa"/>
            <w:tcBorders>
              <w:top w:val="single" w:sz="6" w:space="0" w:color="000000"/>
              <w:left w:val="single" w:sz="6" w:space="0" w:color="000000"/>
              <w:right w:val="single" w:sz="6" w:space="0" w:color="000000"/>
            </w:tcBorders>
            <w:vAlign w:val="center"/>
          </w:tcPr>
          <w:p>
            <w:pPr>
              <w:pStyle w:val="21"/>
            </w:pPr>
          </w:p>
        </w:tc>
      </w:tr>
      <w:tr>
        <w:trPr>
          <w:trHeight w:val="369"/>
        </w:trPr>
        <w:tc>
          <w:tcPr>
            <w:tcW w:w="2959" w:type="dxa"/>
            <w:tcBorders>
              <w:top w:val="single" w:sz="6" w:space="0" w:color="000000"/>
              <w:left w:val="single" w:sz="6" w:space="0" w:color="000000"/>
              <w:right w:val="single" w:sz="6" w:space="0" w:color="000000"/>
            </w:tcBorders>
            <w:vAlign w:val="center"/>
          </w:tcPr>
          <w:p>
            <w:pPr>
              <w:pStyle w:val="23"/>
            </w:pPr>
            <w:r>
              <w:t>34</w:t>
            </w:r>
          </w:p>
        </w:tc>
        <w:tc>
          <w:tcPr>
            <w:tcW w:w="2959" w:type="dxa"/>
            <w:tcBorders>
              <w:top w:val="single" w:sz="6" w:space="0" w:color="000000"/>
              <w:left w:val="single" w:sz="6" w:space="0" w:color="000000"/>
              <w:right w:val="single" w:sz="6" w:space="0" w:color="000000"/>
            </w:tcBorders>
            <w:vAlign w:val="center"/>
          </w:tcPr>
          <w:p>
            <w:pPr>
              <w:pStyle w:val="24"/>
            </w:pPr>
            <w:r>
              <w:t>收入总计</w:t>
            </w:r>
          </w:p>
        </w:tc>
        <w:tc>
          <w:tcPr>
            <w:tcW w:w="2959" w:type="dxa"/>
            <w:tcBorders>
              <w:top w:val="single" w:sz="6" w:space="0" w:color="000000"/>
              <w:left w:val="single" w:sz="6" w:space="0" w:color="000000"/>
              <w:right w:val="single" w:sz="6" w:space="0" w:color="000000"/>
            </w:tcBorders>
            <w:vAlign w:val="center"/>
          </w:tcPr>
          <w:p>
            <w:pPr>
              <w:pStyle w:val="25"/>
            </w:pPr>
            <w:r>
              <w:t>384.29</w:t>
            </w:r>
          </w:p>
        </w:tc>
        <w:tc>
          <w:tcPr>
            <w:tcW w:w="2959" w:type="dxa"/>
            <w:tcBorders>
              <w:top w:val="single" w:sz="6" w:space="0" w:color="000000"/>
              <w:left w:val="single" w:sz="6" w:space="0" w:color="000000"/>
              <w:right w:val="single" w:sz="6" w:space="0" w:color="000000"/>
            </w:tcBorders>
            <w:vAlign w:val="center"/>
          </w:tcPr>
          <w:p>
            <w:pPr>
              <w:pStyle w:val="24"/>
            </w:pPr>
            <w:r>
              <w:t>支出总计</w:t>
            </w:r>
          </w:p>
        </w:tc>
        <w:tc>
          <w:tcPr>
            <w:tcW w:w="2959" w:type="dxa"/>
            <w:tcBorders>
              <w:top w:val="single" w:sz="6" w:space="0" w:color="000000"/>
              <w:left w:val="single" w:sz="6" w:space="0" w:color="000000"/>
              <w:right w:val="single" w:sz="6" w:space="0" w:color="000000"/>
            </w:tcBorders>
            <w:vAlign w:val="center"/>
          </w:tcPr>
          <w:p>
            <w:pPr>
              <w:pStyle w:val="25"/>
            </w:pPr>
            <w:r>
              <w:t>384.29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单位预算收入总表</w:t>
      </w:r>
    </w:p>
    <w:tbl>
      <w:tblPr>
        <w:jc w:val="cente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rPr>
          <w:trHeight w:val="369"/>
          <w:tblHeader/>
        </w:trPr>
        <w:tc>
          <w:tcPr>
            <w:tcW w:w="3790" w:type="dxa"/>
            <w:gridSpan w:val="5"/>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2274" w:type="dxa"/>
            <w:gridSpan w:val="3"/>
            <w:tcBorders>
              <w:top w:val="single" w:sz="6" w:space="0" w:color="FFFFFF"/>
              <w:left w:val="single" w:sz="6" w:space="0" w:color="FFFFFF"/>
              <w:right w:val="single" w:sz="6" w:space="0" w:color="FFFFFF"/>
            </w:tcBorders>
            <w:vAlign w:val="center"/>
          </w:tcPr>
          <w:p>
            <w:pPr>
              <w:pStyle w:val="18"/>
            </w:pPr>
            <w:r>
              <w:t>预算年度：2024</w:t>
            </w:r>
          </w:p>
        </w:tc>
        <w:tc>
          <w:tcPr>
            <w:tcW w:w="3790"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758" w:type="dxa"/>
            <w:vMerge w:val="restart"/>
            <w:tcBorders>
              <w:top w:val="single" w:sz="6" w:space="0" w:color="000000"/>
              <w:left w:val="single" w:sz="6" w:space="0" w:color="000000"/>
              <w:right w:val="single" w:sz="6" w:space="0" w:color="000000"/>
            </w:tcBorders>
            <w:vAlign w:val="center"/>
          </w:tcPr>
          <w:p>
            <w:pPr>
              <w:pStyle w:val="20"/>
            </w:pPr>
            <w:r>
              <w:t>序号</w:t>
            </w:r>
          </w:p>
        </w:tc>
        <w:tc>
          <w:tcPr>
            <w:tcW w:w="151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758" w:type="dxa"/>
            <w:vMerge w:val="restart"/>
            <w:tcBorders>
              <w:top w:val="single" w:sz="6" w:space="0" w:color="000000"/>
              <w:left w:val="single" w:sz="6" w:space="0" w:color="000000"/>
              <w:right w:val="single" w:sz="6" w:space="0" w:color="000000"/>
            </w:tcBorders>
            <w:vAlign w:val="center"/>
          </w:tcPr>
          <w:p>
            <w:pPr>
              <w:pStyle w:val="20"/>
            </w:pPr>
            <w:r>
              <w:t>合计</w:t>
            </w:r>
          </w:p>
        </w:tc>
        <w:tc>
          <w:tcPr>
            <w:tcW w:w="6064" w:type="dxa"/>
            <w:gridSpan w:val="8"/>
            <w:tcBorders>
              <w:top w:val="single" w:sz="6" w:space="0" w:color="000000"/>
              <w:left w:val="single" w:sz="6" w:space="0" w:color="000000"/>
              <w:right w:val="single" w:sz="6" w:space="0" w:color="000000"/>
            </w:tcBorders>
            <w:vAlign w:val="center"/>
          </w:tcPr>
          <w:p>
            <w:pPr>
              <w:pStyle w:val="20"/>
            </w:pPr>
            <w:r>
              <w:t>本年收入</w:t>
            </w:r>
          </w:p>
        </w:tc>
        <w:tc>
          <w:tcPr>
            <w:tcW w:w="758"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0"/>
            </w:pPr>
            <w:r>
              <w:t>科目    编码</w:t>
            </w:r>
          </w:p>
        </w:tc>
        <w:tc>
          <w:tcPr>
            <w:tcW w:w="758" w:type="dxa"/>
            <w:tcBorders>
              <w:top w:val="single" w:sz="6" w:space="0" w:color="000000"/>
              <w:left w:val="single" w:sz="6" w:space="0" w:color="000000"/>
              <w:right w:val="single" w:sz="6" w:space="0" w:color="000000"/>
            </w:tcBorders>
            <w:vAlign w:val="center"/>
          </w:tcPr>
          <w:p>
            <w:pPr>
              <w:pStyle w:val="20"/>
            </w:pPr>
            <w:r>
              <w:t>科目名称</w:t>
            </w:r>
          </w:p>
        </w:tc>
        <w:tc>
          <w:tcPr>
            <w:tcW w:w="758" w:type="dxa"/>
            <w:vMerge/>
            <w:tcBorders>
              <w:top w:val="single" w:sz="6" w:space="0" w:color="000000"/>
              <w:left w:val="single" w:sz="6" w:space="0" w:color="000000"/>
              <w:right w:val="single" w:sz="6" w:space="0" w:color="000000"/>
            </w:tcBorders>
          </w:tcPr>
          <w:p/>
        </w:tc>
        <w:tc>
          <w:tcPr>
            <w:tcW w:w="758" w:type="dxa"/>
            <w:tcBorders>
              <w:top w:val="single" w:sz="6" w:space="0" w:color="000000"/>
              <w:left w:val="single" w:sz="6" w:space="0" w:color="000000"/>
              <w:right w:val="single" w:sz="6" w:space="0" w:color="000000"/>
            </w:tcBorders>
            <w:vAlign w:val="center"/>
          </w:tcPr>
          <w:p>
            <w:pPr>
              <w:pStyle w:val="20"/>
            </w:pPr>
            <w:r>
              <w:t>小计</w:t>
            </w:r>
          </w:p>
        </w:tc>
        <w:tc>
          <w:tcPr>
            <w:tcW w:w="758" w:type="dxa"/>
            <w:tcBorders>
              <w:top w:val="single" w:sz="6" w:space="0" w:color="000000"/>
              <w:left w:val="single" w:sz="6" w:space="0" w:color="000000"/>
              <w:right w:val="single" w:sz="6" w:space="0" w:color="000000"/>
            </w:tcBorders>
            <w:vAlign w:val="center"/>
          </w:tcPr>
          <w:p>
            <w:pPr>
              <w:pStyle w:val="20"/>
            </w:pPr>
            <w:r>
              <w:t>财政拨款 收入</w:t>
            </w:r>
          </w:p>
        </w:tc>
        <w:tc>
          <w:tcPr>
            <w:tcW w:w="758" w:type="dxa"/>
            <w:tcBorders>
              <w:top w:val="single" w:sz="6" w:space="0" w:color="000000"/>
              <w:left w:val="single" w:sz="6" w:space="0" w:color="000000"/>
              <w:right w:val="single" w:sz="6" w:space="0" w:color="000000"/>
            </w:tcBorders>
            <w:vAlign w:val="center"/>
          </w:tcPr>
          <w:p>
            <w:pPr>
              <w:pStyle w:val="20"/>
            </w:pPr>
            <w:r>
              <w:t>财政专户 收入</w:t>
            </w:r>
          </w:p>
        </w:tc>
        <w:tc>
          <w:tcPr>
            <w:tcW w:w="758" w:type="dxa"/>
            <w:tcBorders>
              <w:top w:val="single" w:sz="6" w:space="0" w:color="000000"/>
              <w:left w:val="single" w:sz="6" w:space="0" w:color="000000"/>
              <w:right w:val="single" w:sz="6" w:space="0" w:color="000000"/>
            </w:tcBorders>
            <w:vAlign w:val="center"/>
          </w:tcPr>
          <w:p>
            <w:pPr>
              <w:pStyle w:val="20"/>
            </w:pPr>
            <w:r>
              <w:t>事业收入</w:t>
            </w:r>
          </w:p>
        </w:tc>
        <w:tc>
          <w:tcPr>
            <w:tcW w:w="758" w:type="dxa"/>
            <w:tcBorders>
              <w:top w:val="single" w:sz="6" w:space="0" w:color="000000"/>
              <w:left w:val="single" w:sz="6" w:space="0" w:color="000000"/>
              <w:right w:val="single" w:sz="6" w:space="0" w:color="000000"/>
            </w:tcBorders>
            <w:vAlign w:val="center"/>
          </w:tcPr>
          <w:p>
            <w:pPr>
              <w:pStyle w:val="20"/>
            </w:pPr>
            <w:r>
              <w:t>经营收入</w:t>
            </w:r>
          </w:p>
        </w:tc>
        <w:tc>
          <w:tcPr>
            <w:tcW w:w="758" w:type="dxa"/>
            <w:tcBorders>
              <w:top w:val="single" w:sz="6" w:space="0" w:color="000000"/>
              <w:left w:val="single" w:sz="6" w:space="0" w:color="000000"/>
              <w:right w:val="single" w:sz="6" w:space="0" w:color="000000"/>
            </w:tcBorders>
            <w:vAlign w:val="center"/>
          </w:tcPr>
          <w:p>
            <w:pPr>
              <w:pStyle w:val="20"/>
            </w:pPr>
            <w:r>
              <w:t>上级补助收入</w:t>
            </w:r>
          </w:p>
        </w:tc>
        <w:tc>
          <w:tcPr>
            <w:tcW w:w="758" w:type="dxa"/>
            <w:tcBorders>
              <w:top w:val="single" w:sz="6" w:space="0" w:color="000000"/>
              <w:left w:val="single" w:sz="6" w:space="0" w:color="000000"/>
              <w:right w:val="single" w:sz="6" w:space="0" w:color="000000"/>
            </w:tcBorders>
            <w:vAlign w:val="center"/>
          </w:tcPr>
          <w:p>
            <w:pPr>
              <w:pStyle w:val="20"/>
            </w:pPr>
            <w:r>
              <w:t>附属单位上缴收入</w:t>
            </w:r>
          </w:p>
        </w:tc>
        <w:tc>
          <w:tcPr>
            <w:tcW w:w="758" w:type="dxa"/>
            <w:tcBorders>
              <w:top w:val="single" w:sz="6" w:space="0" w:color="000000"/>
              <w:left w:val="single" w:sz="6" w:space="0" w:color="000000"/>
              <w:right w:val="single" w:sz="6" w:space="0" w:color="000000"/>
            </w:tcBorders>
            <w:vAlign w:val="center"/>
          </w:tcPr>
          <w:p>
            <w:pPr>
              <w:pStyle w:val="20"/>
            </w:pPr>
            <w:r>
              <w:t>其他收入</w:t>
            </w:r>
          </w:p>
        </w:tc>
        <w:tc>
          <w:tcPr>
            <w:tcW w:w="758" w:type="dxa"/>
            <w:vMerge/>
            <w:tcBorders>
              <w:top w:val="single" w:sz="6" w:space="0" w:color="000000"/>
              <w:left w:val="single" w:sz="6" w:space="0" w:color="000000"/>
              <w:right w:val="single" w:sz="6" w:space="0" w:color="000000"/>
            </w:tcBorders>
          </w:tcPr>
          <w:p/>
        </w:tc>
      </w:tr>
      <w:tr>
        <w:trPr>
          <w:trHeight w:val="369"/>
          <w:tblHeader/>
        </w:trPr>
        <w:tc>
          <w:tcPr>
            <w:tcW w:w="758" w:type="dxa"/>
            <w:tcBorders>
              <w:top w:val="single" w:sz="6" w:space="0" w:color="000000"/>
              <w:left w:val="single" w:sz="6" w:space="0" w:color="000000"/>
              <w:right w:val="single" w:sz="6" w:space="0" w:color="000000"/>
            </w:tcBorders>
            <w:vAlign w:val="center"/>
          </w:tcPr>
          <w:p>
            <w:pPr>
              <w:pStyle w:val="20"/>
            </w:pPr>
            <w:r>
              <w:t>栏次</w:t>
            </w:r>
          </w:p>
        </w:tc>
        <w:tc>
          <w:tcPr>
            <w:tcW w:w="758" w:type="dxa"/>
            <w:tcBorders>
              <w:top w:val="single" w:sz="6" w:space="0" w:color="000000"/>
              <w:left w:val="single" w:sz="6" w:space="0" w:color="000000"/>
              <w:right w:val="single" w:sz="6" w:space="0" w:color="000000"/>
            </w:tcBorders>
            <w:vAlign w:val="center"/>
          </w:tcPr>
          <w:p>
            <w:pPr>
              <w:pStyle w:val="20"/>
            </w:pPr>
            <w:r>
              <w:t>1</w:t>
            </w:r>
          </w:p>
        </w:tc>
        <w:tc>
          <w:tcPr>
            <w:tcW w:w="758" w:type="dxa"/>
            <w:tcBorders>
              <w:top w:val="single" w:sz="6" w:space="0" w:color="000000"/>
              <w:left w:val="single" w:sz="6" w:space="0" w:color="000000"/>
              <w:right w:val="single" w:sz="6" w:space="0" w:color="000000"/>
            </w:tcBorders>
            <w:vAlign w:val="center"/>
          </w:tcPr>
          <w:p>
            <w:pPr>
              <w:pStyle w:val="20"/>
            </w:pPr>
            <w:r>
              <w:t>2</w:t>
            </w:r>
          </w:p>
        </w:tc>
        <w:tc>
          <w:tcPr>
            <w:tcW w:w="758" w:type="dxa"/>
            <w:tcBorders>
              <w:top w:val="single" w:sz="6" w:space="0" w:color="000000"/>
              <w:left w:val="single" w:sz="6" w:space="0" w:color="000000"/>
              <w:right w:val="single" w:sz="6" w:space="0" w:color="000000"/>
            </w:tcBorders>
            <w:vAlign w:val="center"/>
          </w:tcPr>
          <w:p>
            <w:pPr>
              <w:pStyle w:val="20"/>
            </w:pPr>
            <w:r>
              <w:t>3</w:t>
            </w:r>
          </w:p>
        </w:tc>
        <w:tc>
          <w:tcPr>
            <w:tcW w:w="758" w:type="dxa"/>
            <w:tcBorders>
              <w:top w:val="single" w:sz="6" w:space="0" w:color="000000"/>
              <w:left w:val="single" w:sz="6" w:space="0" w:color="000000"/>
              <w:right w:val="single" w:sz="6" w:space="0" w:color="000000"/>
            </w:tcBorders>
            <w:vAlign w:val="center"/>
          </w:tcPr>
          <w:p>
            <w:pPr>
              <w:pStyle w:val="20"/>
            </w:pPr>
            <w:r>
              <w:t>4</w:t>
            </w:r>
          </w:p>
        </w:tc>
        <w:tc>
          <w:tcPr>
            <w:tcW w:w="758" w:type="dxa"/>
            <w:tcBorders>
              <w:top w:val="single" w:sz="6" w:space="0" w:color="000000"/>
              <w:left w:val="single" w:sz="6" w:space="0" w:color="000000"/>
              <w:right w:val="single" w:sz="6" w:space="0" w:color="000000"/>
            </w:tcBorders>
            <w:vAlign w:val="center"/>
          </w:tcPr>
          <w:p>
            <w:pPr>
              <w:pStyle w:val="20"/>
            </w:pPr>
            <w:r>
              <w:t>5</w:t>
            </w:r>
          </w:p>
        </w:tc>
        <w:tc>
          <w:tcPr>
            <w:tcW w:w="758" w:type="dxa"/>
            <w:tcBorders>
              <w:top w:val="single" w:sz="6" w:space="0" w:color="000000"/>
              <w:left w:val="single" w:sz="6" w:space="0" w:color="000000"/>
              <w:right w:val="single" w:sz="6" w:space="0" w:color="000000"/>
            </w:tcBorders>
            <w:vAlign w:val="center"/>
          </w:tcPr>
          <w:p>
            <w:pPr>
              <w:pStyle w:val="20"/>
            </w:pPr>
            <w:r>
              <w:t>6</w:t>
            </w:r>
          </w:p>
        </w:tc>
        <w:tc>
          <w:tcPr>
            <w:tcW w:w="758" w:type="dxa"/>
            <w:tcBorders>
              <w:top w:val="single" w:sz="6" w:space="0" w:color="000000"/>
              <w:left w:val="single" w:sz="6" w:space="0" w:color="000000"/>
              <w:right w:val="single" w:sz="6" w:space="0" w:color="000000"/>
            </w:tcBorders>
            <w:vAlign w:val="center"/>
          </w:tcPr>
          <w:p>
            <w:pPr>
              <w:pStyle w:val="20"/>
            </w:pPr>
            <w:r>
              <w:t>7</w:t>
            </w:r>
          </w:p>
        </w:tc>
        <w:tc>
          <w:tcPr>
            <w:tcW w:w="758" w:type="dxa"/>
            <w:tcBorders>
              <w:top w:val="single" w:sz="6" w:space="0" w:color="000000"/>
              <w:left w:val="single" w:sz="6" w:space="0" w:color="000000"/>
              <w:right w:val="single" w:sz="6" w:space="0" w:color="000000"/>
            </w:tcBorders>
            <w:vAlign w:val="center"/>
          </w:tcPr>
          <w:p>
            <w:pPr>
              <w:pStyle w:val="20"/>
            </w:pPr>
            <w:r>
              <w:t>8</w:t>
            </w:r>
          </w:p>
        </w:tc>
        <w:tc>
          <w:tcPr>
            <w:tcW w:w="758" w:type="dxa"/>
            <w:tcBorders>
              <w:top w:val="single" w:sz="6" w:space="0" w:color="000000"/>
              <w:left w:val="single" w:sz="6" w:space="0" w:color="000000"/>
              <w:right w:val="single" w:sz="6" w:space="0" w:color="000000"/>
            </w:tcBorders>
            <w:vAlign w:val="center"/>
          </w:tcPr>
          <w:p>
            <w:pPr>
              <w:pStyle w:val="20"/>
            </w:pPr>
            <w:r>
              <w:t>9</w:t>
            </w:r>
          </w:p>
        </w:tc>
        <w:tc>
          <w:tcPr>
            <w:tcW w:w="758" w:type="dxa"/>
            <w:tcBorders>
              <w:top w:val="single" w:sz="6" w:space="0" w:color="000000"/>
              <w:left w:val="single" w:sz="6" w:space="0" w:color="000000"/>
              <w:right w:val="single" w:sz="6" w:space="0" w:color="000000"/>
            </w:tcBorders>
            <w:vAlign w:val="center"/>
          </w:tcPr>
          <w:p>
            <w:pPr>
              <w:pStyle w:val="20"/>
            </w:pPr>
            <w:r>
              <w:t>10</w:t>
            </w:r>
          </w:p>
        </w:tc>
        <w:tc>
          <w:tcPr>
            <w:tcW w:w="758" w:type="dxa"/>
            <w:tcBorders>
              <w:top w:val="single" w:sz="6" w:space="0" w:color="000000"/>
              <w:left w:val="single" w:sz="6" w:space="0" w:color="000000"/>
              <w:right w:val="single" w:sz="6" w:space="0" w:color="000000"/>
            </w:tcBorders>
            <w:vAlign w:val="center"/>
          </w:tcPr>
          <w:p>
            <w:pPr>
              <w:pStyle w:val="20"/>
            </w:pPr>
            <w:r>
              <w:t>11</w:t>
            </w:r>
          </w:p>
        </w:tc>
        <w:tc>
          <w:tcPr>
            <w:tcW w:w="758"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1</w:t>
            </w:r>
          </w:p>
        </w:tc>
        <w:tc>
          <w:tcPr>
            <w:tcW w:w="758" w:type="dxa"/>
            <w:tcBorders>
              <w:top w:val="single" w:sz="6" w:space="0" w:color="000000"/>
              <w:left w:val="single" w:sz="6" w:space="0" w:color="000000"/>
              <w:right w:val="single" w:sz="6" w:space="0" w:color="000000"/>
            </w:tcBorders>
            <w:vAlign w:val="center"/>
          </w:tcPr>
          <w:p>
            <w:pPr>
              <w:pStyle w:val="26"/>
            </w:pPr>
          </w:p>
        </w:tc>
        <w:tc>
          <w:tcPr>
            <w:tcW w:w="758" w:type="dxa"/>
            <w:tcBorders>
              <w:top w:val="single" w:sz="6" w:space="0" w:color="000000"/>
              <w:left w:val="single" w:sz="6" w:space="0" w:color="000000"/>
              <w:right w:val="single" w:sz="6" w:space="0" w:color="000000"/>
            </w:tcBorders>
            <w:vAlign w:val="center"/>
          </w:tcPr>
          <w:p>
            <w:pPr>
              <w:pStyle w:val="24"/>
            </w:pPr>
            <w:r>
              <w:t>合计</w:t>
            </w:r>
          </w:p>
        </w:tc>
        <w:tc>
          <w:tcPr>
            <w:tcW w:w="758" w:type="dxa"/>
            <w:tcBorders>
              <w:top w:val="single" w:sz="6" w:space="0" w:color="000000"/>
              <w:left w:val="single" w:sz="6" w:space="0" w:color="000000"/>
              <w:right w:val="single" w:sz="6" w:space="0" w:color="000000"/>
            </w:tcBorders>
            <w:vAlign w:val="center"/>
          </w:tcPr>
          <w:p>
            <w:pPr>
              <w:pStyle w:val="25"/>
            </w:pPr>
            <w:r>
              <w:t>384.29</w:t>
            </w:r>
          </w:p>
        </w:tc>
        <w:tc>
          <w:tcPr>
            <w:tcW w:w="758" w:type="dxa"/>
            <w:tcBorders>
              <w:top w:val="single" w:sz="6" w:space="0" w:color="000000"/>
              <w:left w:val="single" w:sz="6" w:space="0" w:color="000000"/>
              <w:right w:val="single" w:sz="6" w:space="0" w:color="000000"/>
            </w:tcBorders>
            <w:vAlign w:val="center"/>
          </w:tcPr>
          <w:p>
            <w:pPr>
              <w:pStyle w:val="25"/>
            </w:pPr>
            <w:r>
              <w:t>384.29</w:t>
            </w:r>
          </w:p>
        </w:tc>
        <w:tc>
          <w:tcPr>
            <w:tcW w:w="758" w:type="dxa"/>
            <w:tcBorders>
              <w:top w:val="single" w:sz="6" w:space="0" w:color="000000"/>
              <w:left w:val="single" w:sz="6" w:space="0" w:color="000000"/>
              <w:right w:val="single" w:sz="6" w:space="0" w:color="000000"/>
            </w:tcBorders>
            <w:vAlign w:val="center"/>
          </w:tcPr>
          <w:p>
            <w:pPr>
              <w:pStyle w:val="25"/>
            </w:pPr>
            <w:r>
              <w:t>384.29</w:t>
            </w: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c>
          <w:tcPr>
            <w:tcW w:w="758" w:type="dxa"/>
            <w:tcBorders>
              <w:top w:val="single" w:sz="6" w:space="0" w:color="000000"/>
              <w:left w:val="single" w:sz="6" w:space="0" w:color="000000"/>
              <w:right w:val="single" w:sz="6" w:space="0" w:color="000000"/>
            </w:tcBorders>
            <w:vAlign w:val="center"/>
          </w:tcPr>
          <w:p>
            <w:pPr>
              <w:pStyle w:val="25"/>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2</w:t>
            </w:r>
          </w:p>
        </w:tc>
        <w:tc>
          <w:tcPr>
            <w:tcW w:w="758" w:type="dxa"/>
            <w:tcBorders>
              <w:top w:val="single" w:sz="6" w:space="0" w:color="000000"/>
              <w:left w:val="single" w:sz="6" w:space="0" w:color="000000"/>
              <w:right w:val="single" w:sz="6" w:space="0" w:color="000000"/>
            </w:tcBorders>
            <w:vAlign w:val="center"/>
          </w:tcPr>
          <w:p>
            <w:pPr>
              <w:pStyle w:val="22"/>
            </w:pPr>
            <w:r>
              <w:t>201</w:t>
            </w:r>
          </w:p>
        </w:tc>
        <w:tc>
          <w:tcPr>
            <w:tcW w:w="758" w:type="dxa"/>
            <w:tcBorders>
              <w:top w:val="single" w:sz="6" w:space="0" w:color="000000"/>
              <w:left w:val="single" w:sz="6" w:space="0" w:color="000000"/>
              <w:right w:val="single" w:sz="6" w:space="0" w:color="000000"/>
            </w:tcBorders>
            <w:vAlign w:val="center"/>
          </w:tcPr>
          <w:p>
            <w:pPr>
              <w:pStyle w:val="22"/>
            </w:pPr>
            <w:r>
              <w:t>一般公共服务支出</w:t>
            </w:r>
          </w:p>
        </w:tc>
        <w:tc>
          <w:tcPr>
            <w:tcW w:w="758" w:type="dxa"/>
            <w:tcBorders>
              <w:top w:val="single" w:sz="6" w:space="0" w:color="000000"/>
              <w:left w:val="single" w:sz="6" w:space="0" w:color="000000"/>
              <w:right w:val="single" w:sz="6" w:space="0" w:color="000000"/>
            </w:tcBorders>
            <w:vAlign w:val="center"/>
          </w:tcPr>
          <w:p>
            <w:pPr>
              <w:pStyle w:val="21"/>
            </w:pPr>
            <w:r>
              <w:t>379.29</w:t>
            </w:r>
          </w:p>
        </w:tc>
        <w:tc>
          <w:tcPr>
            <w:tcW w:w="758" w:type="dxa"/>
            <w:tcBorders>
              <w:top w:val="single" w:sz="6" w:space="0" w:color="000000"/>
              <w:left w:val="single" w:sz="6" w:space="0" w:color="000000"/>
              <w:right w:val="single" w:sz="6" w:space="0" w:color="000000"/>
            </w:tcBorders>
            <w:vAlign w:val="center"/>
          </w:tcPr>
          <w:p>
            <w:pPr>
              <w:pStyle w:val="21"/>
            </w:pPr>
            <w:r>
              <w:t>379.29</w:t>
            </w:r>
          </w:p>
        </w:tc>
        <w:tc>
          <w:tcPr>
            <w:tcW w:w="758" w:type="dxa"/>
            <w:tcBorders>
              <w:top w:val="single" w:sz="6" w:space="0" w:color="000000"/>
              <w:left w:val="single" w:sz="6" w:space="0" w:color="000000"/>
              <w:right w:val="single" w:sz="6" w:space="0" w:color="000000"/>
            </w:tcBorders>
            <w:vAlign w:val="center"/>
          </w:tcPr>
          <w:p>
            <w:pPr>
              <w:pStyle w:val="21"/>
            </w:pPr>
            <w:r>
              <w:t>379.29</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3</w:t>
            </w:r>
          </w:p>
        </w:tc>
        <w:tc>
          <w:tcPr>
            <w:tcW w:w="758" w:type="dxa"/>
            <w:tcBorders>
              <w:top w:val="single" w:sz="6" w:space="0" w:color="000000"/>
              <w:left w:val="single" w:sz="6" w:space="0" w:color="000000"/>
              <w:right w:val="single" w:sz="6" w:space="0" w:color="000000"/>
            </w:tcBorders>
            <w:vAlign w:val="center"/>
          </w:tcPr>
          <w:p>
            <w:pPr>
              <w:pStyle w:val="22"/>
            </w:pPr>
            <w:r>
              <w:t>20137</w:t>
            </w:r>
          </w:p>
        </w:tc>
        <w:tc>
          <w:tcPr>
            <w:tcW w:w="758" w:type="dxa"/>
            <w:tcBorders>
              <w:top w:val="single" w:sz="6" w:space="0" w:color="000000"/>
              <w:left w:val="single" w:sz="6" w:space="0" w:color="000000"/>
              <w:right w:val="single" w:sz="6" w:space="0" w:color="000000"/>
            </w:tcBorders>
            <w:vAlign w:val="center"/>
          </w:tcPr>
          <w:p>
            <w:pPr>
              <w:pStyle w:val="22"/>
            </w:pPr>
            <w:r>
              <w:t>网信事务</w:t>
            </w:r>
          </w:p>
        </w:tc>
        <w:tc>
          <w:tcPr>
            <w:tcW w:w="758" w:type="dxa"/>
            <w:tcBorders>
              <w:top w:val="single" w:sz="6" w:space="0" w:color="000000"/>
              <w:left w:val="single" w:sz="6" w:space="0" w:color="000000"/>
              <w:right w:val="single" w:sz="6" w:space="0" w:color="000000"/>
            </w:tcBorders>
            <w:vAlign w:val="center"/>
          </w:tcPr>
          <w:p>
            <w:pPr>
              <w:pStyle w:val="21"/>
            </w:pPr>
            <w:r>
              <w:t>379.29</w:t>
            </w:r>
          </w:p>
        </w:tc>
        <w:tc>
          <w:tcPr>
            <w:tcW w:w="758" w:type="dxa"/>
            <w:tcBorders>
              <w:top w:val="single" w:sz="6" w:space="0" w:color="000000"/>
              <w:left w:val="single" w:sz="6" w:space="0" w:color="000000"/>
              <w:right w:val="single" w:sz="6" w:space="0" w:color="000000"/>
            </w:tcBorders>
            <w:vAlign w:val="center"/>
          </w:tcPr>
          <w:p>
            <w:pPr>
              <w:pStyle w:val="21"/>
            </w:pPr>
            <w:r>
              <w:t>379.29</w:t>
            </w:r>
          </w:p>
        </w:tc>
        <w:tc>
          <w:tcPr>
            <w:tcW w:w="758" w:type="dxa"/>
            <w:tcBorders>
              <w:top w:val="single" w:sz="6" w:space="0" w:color="000000"/>
              <w:left w:val="single" w:sz="6" w:space="0" w:color="000000"/>
              <w:right w:val="single" w:sz="6" w:space="0" w:color="000000"/>
            </w:tcBorders>
            <w:vAlign w:val="center"/>
          </w:tcPr>
          <w:p>
            <w:pPr>
              <w:pStyle w:val="21"/>
            </w:pPr>
            <w:r>
              <w:t>379.29</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4</w:t>
            </w:r>
          </w:p>
        </w:tc>
        <w:tc>
          <w:tcPr>
            <w:tcW w:w="758" w:type="dxa"/>
            <w:tcBorders>
              <w:top w:val="single" w:sz="6" w:space="0" w:color="000000"/>
              <w:left w:val="single" w:sz="6" w:space="0" w:color="000000"/>
              <w:right w:val="single" w:sz="6" w:space="0" w:color="000000"/>
            </w:tcBorders>
            <w:vAlign w:val="center"/>
          </w:tcPr>
          <w:p>
            <w:pPr>
              <w:pStyle w:val="22"/>
            </w:pPr>
            <w:r>
              <w:t>2013701</w:t>
            </w:r>
          </w:p>
        </w:tc>
        <w:tc>
          <w:tcPr>
            <w:tcW w:w="758" w:type="dxa"/>
            <w:tcBorders>
              <w:top w:val="single" w:sz="6" w:space="0" w:color="000000"/>
              <w:left w:val="single" w:sz="6" w:space="0" w:color="000000"/>
              <w:right w:val="single" w:sz="6" w:space="0" w:color="000000"/>
            </w:tcBorders>
            <w:vAlign w:val="center"/>
          </w:tcPr>
          <w:p>
            <w:pPr>
              <w:pStyle w:val="22"/>
            </w:pPr>
            <w:r>
              <w:t>行政运行</w:t>
            </w:r>
          </w:p>
        </w:tc>
        <w:tc>
          <w:tcPr>
            <w:tcW w:w="758" w:type="dxa"/>
            <w:tcBorders>
              <w:top w:val="single" w:sz="6" w:space="0" w:color="000000"/>
              <w:left w:val="single" w:sz="6" w:space="0" w:color="000000"/>
              <w:right w:val="single" w:sz="6" w:space="0" w:color="000000"/>
            </w:tcBorders>
            <w:vAlign w:val="center"/>
          </w:tcPr>
          <w:p>
            <w:pPr>
              <w:pStyle w:val="21"/>
            </w:pPr>
            <w:r>
              <w:t>232.29</w:t>
            </w:r>
          </w:p>
        </w:tc>
        <w:tc>
          <w:tcPr>
            <w:tcW w:w="758" w:type="dxa"/>
            <w:tcBorders>
              <w:top w:val="single" w:sz="6" w:space="0" w:color="000000"/>
              <w:left w:val="single" w:sz="6" w:space="0" w:color="000000"/>
              <w:right w:val="single" w:sz="6" w:space="0" w:color="000000"/>
            </w:tcBorders>
            <w:vAlign w:val="center"/>
          </w:tcPr>
          <w:p>
            <w:pPr>
              <w:pStyle w:val="21"/>
            </w:pPr>
            <w:r>
              <w:t>232.29</w:t>
            </w:r>
          </w:p>
        </w:tc>
        <w:tc>
          <w:tcPr>
            <w:tcW w:w="758" w:type="dxa"/>
            <w:tcBorders>
              <w:top w:val="single" w:sz="6" w:space="0" w:color="000000"/>
              <w:left w:val="single" w:sz="6" w:space="0" w:color="000000"/>
              <w:right w:val="single" w:sz="6" w:space="0" w:color="000000"/>
            </w:tcBorders>
            <w:vAlign w:val="center"/>
          </w:tcPr>
          <w:p>
            <w:pPr>
              <w:pStyle w:val="21"/>
            </w:pPr>
            <w:r>
              <w:t>232.29</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5</w:t>
            </w:r>
          </w:p>
        </w:tc>
        <w:tc>
          <w:tcPr>
            <w:tcW w:w="758" w:type="dxa"/>
            <w:tcBorders>
              <w:top w:val="single" w:sz="6" w:space="0" w:color="000000"/>
              <w:left w:val="single" w:sz="6" w:space="0" w:color="000000"/>
              <w:right w:val="single" w:sz="6" w:space="0" w:color="000000"/>
            </w:tcBorders>
            <w:vAlign w:val="center"/>
          </w:tcPr>
          <w:p>
            <w:pPr>
              <w:pStyle w:val="22"/>
            </w:pPr>
            <w:r>
              <w:t>2013702</w:t>
            </w:r>
          </w:p>
        </w:tc>
        <w:tc>
          <w:tcPr>
            <w:tcW w:w="758" w:type="dxa"/>
            <w:tcBorders>
              <w:top w:val="single" w:sz="6" w:space="0" w:color="000000"/>
              <w:left w:val="single" w:sz="6" w:space="0" w:color="000000"/>
              <w:right w:val="single" w:sz="6" w:space="0" w:color="000000"/>
            </w:tcBorders>
            <w:vAlign w:val="center"/>
          </w:tcPr>
          <w:p>
            <w:pPr>
              <w:pStyle w:val="22"/>
            </w:pPr>
            <w:r>
              <w:t>一般行政管理事务</w:t>
            </w:r>
          </w:p>
        </w:tc>
        <w:tc>
          <w:tcPr>
            <w:tcW w:w="758" w:type="dxa"/>
            <w:tcBorders>
              <w:top w:val="single" w:sz="6" w:space="0" w:color="000000"/>
              <w:left w:val="single" w:sz="6" w:space="0" w:color="000000"/>
              <w:right w:val="single" w:sz="6" w:space="0" w:color="000000"/>
            </w:tcBorders>
            <w:vAlign w:val="center"/>
          </w:tcPr>
          <w:p>
            <w:pPr>
              <w:pStyle w:val="21"/>
            </w:pPr>
            <w:r>
              <w:t>147.00</w:t>
            </w:r>
          </w:p>
        </w:tc>
        <w:tc>
          <w:tcPr>
            <w:tcW w:w="758" w:type="dxa"/>
            <w:tcBorders>
              <w:top w:val="single" w:sz="6" w:space="0" w:color="000000"/>
              <w:left w:val="single" w:sz="6" w:space="0" w:color="000000"/>
              <w:right w:val="single" w:sz="6" w:space="0" w:color="000000"/>
            </w:tcBorders>
            <w:vAlign w:val="center"/>
          </w:tcPr>
          <w:p>
            <w:pPr>
              <w:pStyle w:val="21"/>
            </w:pPr>
            <w:r>
              <w:t>147.00</w:t>
            </w:r>
          </w:p>
        </w:tc>
        <w:tc>
          <w:tcPr>
            <w:tcW w:w="758" w:type="dxa"/>
            <w:tcBorders>
              <w:top w:val="single" w:sz="6" w:space="0" w:color="000000"/>
              <w:left w:val="single" w:sz="6" w:space="0" w:color="000000"/>
              <w:right w:val="single" w:sz="6" w:space="0" w:color="000000"/>
            </w:tcBorders>
            <w:vAlign w:val="center"/>
          </w:tcPr>
          <w:p>
            <w:pPr>
              <w:pStyle w:val="21"/>
            </w:pPr>
            <w:r>
              <w:t>147.00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6</w:t>
            </w:r>
          </w:p>
        </w:tc>
        <w:tc>
          <w:tcPr>
            <w:tcW w:w="758" w:type="dxa"/>
            <w:tcBorders>
              <w:top w:val="single" w:sz="6" w:space="0" w:color="000000"/>
              <w:left w:val="single" w:sz="6" w:space="0" w:color="000000"/>
              <w:right w:val="single" w:sz="6" w:space="0" w:color="000000"/>
            </w:tcBorders>
            <w:vAlign w:val="center"/>
          </w:tcPr>
          <w:p>
            <w:pPr>
              <w:pStyle w:val="22"/>
            </w:pPr>
            <w:r>
              <w:t>208</w:t>
            </w:r>
          </w:p>
        </w:tc>
        <w:tc>
          <w:tcPr>
            <w:tcW w:w="758" w:type="dxa"/>
            <w:tcBorders>
              <w:top w:val="single" w:sz="6" w:space="0" w:color="000000"/>
              <w:left w:val="single" w:sz="6" w:space="0" w:color="000000"/>
              <w:right w:val="single" w:sz="6" w:space="0" w:color="000000"/>
            </w:tcBorders>
            <w:vAlign w:val="center"/>
          </w:tcPr>
          <w:p>
            <w:pPr>
              <w:pStyle w:val="22"/>
            </w:pPr>
            <w:r>
              <w:t>社会保障和就业支出</w:t>
            </w:r>
          </w:p>
        </w:tc>
        <w:tc>
          <w:tcPr>
            <w:tcW w:w="758" w:type="dxa"/>
            <w:tcBorders>
              <w:top w:val="single" w:sz="6" w:space="0" w:color="000000"/>
              <w:left w:val="single" w:sz="6" w:space="0" w:color="000000"/>
              <w:right w:val="single" w:sz="6" w:space="0" w:color="000000"/>
            </w:tcBorders>
            <w:vAlign w:val="center"/>
          </w:tcPr>
          <w:p>
            <w:pPr>
              <w:pStyle w:val="21"/>
            </w:pPr>
            <w:r>
              <w:t>5.00</w:t>
            </w:r>
          </w:p>
        </w:tc>
        <w:tc>
          <w:tcPr>
            <w:tcW w:w="758" w:type="dxa"/>
            <w:tcBorders>
              <w:top w:val="single" w:sz="6" w:space="0" w:color="000000"/>
              <w:left w:val="single" w:sz="6" w:space="0" w:color="000000"/>
              <w:right w:val="single" w:sz="6" w:space="0" w:color="000000"/>
            </w:tcBorders>
            <w:vAlign w:val="center"/>
          </w:tcPr>
          <w:p>
            <w:pPr>
              <w:pStyle w:val="21"/>
            </w:pPr>
            <w:r>
              <w:t>5.00</w:t>
            </w:r>
          </w:p>
        </w:tc>
        <w:tc>
          <w:tcPr>
            <w:tcW w:w="758" w:type="dxa"/>
            <w:tcBorders>
              <w:top w:val="single" w:sz="6" w:space="0" w:color="000000"/>
              <w:left w:val="single" w:sz="6" w:space="0" w:color="000000"/>
              <w:right w:val="single" w:sz="6" w:space="0" w:color="000000"/>
            </w:tcBorders>
            <w:vAlign w:val="center"/>
          </w:tcPr>
          <w:p>
            <w:pPr>
              <w:pStyle w:val="21"/>
            </w:pPr>
            <w:r>
              <w:t>5.00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7</w:t>
            </w:r>
          </w:p>
        </w:tc>
        <w:tc>
          <w:tcPr>
            <w:tcW w:w="758" w:type="dxa"/>
            <w:tcBorders>
              <w:top w:val="single" w:sz="6" w:space="0" w:color="000000"/>
              <w:left w:val="single" w:sz="6" w:space="0" w:color="000000"/>
              <w:right w:val="single" w:sz="6" w:space="0" w:color="000000"/>
            </w:tcBorders>
            <w:vAlign w:val="center"/>
          </w:tcPr>
          <w:p>
            <w:pPr>
              <w:pStyle w:val="22"/>
            </w:pPr>
            <w:r>
              <w:t>20807</w:t>
            </w:r>
          </w:p>
        </w:tc>
        <w:tc>
          <w:tcPr>
            <w:tcW w:w="758" w:type="dxa"/>
            <w:tcBorders>
              <w:top w:val="single" w:sz="6" w:space="0" w:color="000000"/>
              <w:left w:val="single" w:sz="6" w:space="0" w:color="000000"/>
              <w:right w:val="single" w:sz="6" w:space="0" w:color="000000"/>
            </w:tcBorders>
            <w:vAlign w:val="center"/>
          </w:tcPr>
          <w:p>
            <w:pPr>
              <w:pStyle w:val="22"/>
            </w:pPr>
            <w:r>
              <w:t>就业补助</w:t>
            </w:r>
          </w:p>
        </w:tc>
        <w:tc>
          <w:tcPr>
            <w:tcW w:w="758" w:type="dxa"/>
            <w:tcBorders>
              <w:top w:val="single" w:sz="6" w:space="0" w:color="000000"/>
              <w:left w:val="single" w:sz="6" w:space="0" w:color="000000"/>
              <w:right w:val="single" w:sz="6" w:space="0" w:color="000000"/>
            </w:tcBorders>
            <w:vAlign w:val="center"/>
          </w:tcPr>
          <w:p>
            <w:pPr>
              <w:pStyle w:val="21"/>
            </w:pPr>
            <w:r>
              <w:t>5.00</w:t>
            </w:r>
          </w:p>
        </w:tc>
        <w:tc>
          <w:tcPr>
            <w:tcW w:w="758" w:type="dxa"/>
            <w:tcBorders>
              <w:top w:val="single" w:sz="6" w:space="0" w:color="000000"/>
              <w:left w:val="single" w:sz="6" w:space="0" w:color="000000"/>
              <w:right w:val="single" w:sz="6" w:space="0" w:color="000000"/>
            </w:tcBorders>
            <w:vAlign w:val="center"/>
          </w:tcPr>
          <w:p>
            <w:pPr>
              <w:pStyle w:val="21"/>
            </w:pPr>
            <w:r>
              <w:t>5.00</w:t>
            </w:r>
          </w:p>
        </w:tc>
        <w:tc>
          <w:tcPr>
            <w:tcW w:w="758" w:type="dxa"/>
            <w:tcBorders>
              <w:top w:val="single" w:sz="6" w:space="0" w:color="000000"/>
              <w:left w:val="single" w:sz="6" w:space="0" w:color="000000"/>
              <w:right w:val="single" w:sz="6" w:space="0" w:color="000000"/>
            </w:tcBorders>
            <w:vAlign w:val="center"/>
          </w:tcPr>
          <w:p>
            <w:pPr>
              <w:pStyle w:val="21"/>
            </w:pPr>
            <w:r>
              <w:t>5.00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r>
        <w:trPr>
          <w:trHeight w:val="369"/>
        </w:trPr>
        <w:tc>
          <w:tcPr>
            <w:tcW w:w="758" w:type="dxa"/>
            <w:tcBorders>
              <w:top w:val="single" w:sz="6" w:space="0" w:color="000000"/>
              <w:left w:val="single" w:sz="6" w:space="0" w:color="000000"/>
              <w:right w:val="single" w:sz="6" w:space="0" w:color="000000"/>
            </w:tcBorders>
            <w:vAlign w:val="center"/>
          </w:tcPr>
          <w:p>
            <w:pPr>
              <w:pStyle w:val="23"/>
            </w:pPr>
            <w:r>
              <w:t>8</w:t>
            </w:r>
          </w:p>
        </w:tc>
        <w:tc>
          <w:tcPr>
            <w:tcW w:w="758" w:type="dxa"/>
            <w:tcBorders>
              <w:top w:val="single" w:sz="6" w:space="0" w:color="000000"/>
              <w:left w:val="single" w:sz="6" w:space="0" w:color="000000"/>
              <w:right w:val="single" w:sz="6" w:space="0" w:color="000000"/>
            </w:tcBorders>
            <w:vAlign w:val="center"/>
          </w:tcPr>
          <w:p>
            <w:pPr>
              <w:pStyle w:val="22"/>
            </w:pPr>
            <w:r>
              <w:t>2080711</w:t>
            </w:r>
          </w:p>
        </w:tc>
        <w:tc>
          <w:tcPr>
            <w:tcW w:w="758" w:type="dxa"/>
            <w:tcBorders>
              <w:top w:val="single" w:sz="6" w:space="0" w:color="000000"/>
              <w:left w:val="single" w:sz="6" w:space="0" w:color="000000"/>
              <w:right w:val="single" w:sz="6" w:space="0" w:color="000000"/>
            </w:tcBorders>
            <w:vAlign w:val="center"/>
          </w:tcPr>
          <w:p>
            <w:pPr>
              <w:pStyle w:val="22"/>
            </w:pPr>
            <w:r>
              <w:t>就业见习补贴</w:t>
            </w:r>
          </w:p>
        </w:tc>
        <w:tc>
          <w:tcPr>
            <w:tcW w:w="758" w:type="dxa"/>
            <w:tcBorders>
              <w:top w:val="single" w:sz="6" w:space="0" w:color="000000"/>
              <w:left w:val="single" w:sz="6" w:space="0" w:color="000000"/>
              <w:right w:val="single" w:sz="6" w:space="0" w:color="000000"/>
            </w:tcBorders>
            <w:vAlign w:val="center"/>
          </w:tcPr>
          <w:p>
            <w:pPr>
              <w:pStyle w:val="21"/>
            </w:pPr>
            <w:r>
              <w:t>5.00</w:t>
            </w:r>
          </w:p>
        </w:tc>
        <w:tc>
          <w:tcPr>
            <w:tcW w:w="758" w:type="dxa"/>
            <w:tcBorders>
              <w:top w:val="single" w:sz="6" w:space="0" w:color="000000"/>
              <w:left w:val="single" w:sz="6" w:space="0" w:color="000000"/>
              <w:right w:val="single" w:sz="6" w:space="0" w:color="000000"/>
            </w:tcBorders>
            <w:vAlign w:val="center"/>
          </w:tcPr>
          <w:p>
            <w:pPr>
              <w:pStyle w:val="21"/>
            </w:pPr>
            <w:r>
              <w:t>5.00</w:t>
            </w:r>
          </w:p>
        </w:tc>
        <w:tc>
          <w:tcPr>
            <w:tcW w:w="758" w:type="dxa"/>
            <w:tcBorders>
              <w:top w:val="single" w:sz="6" w:space="0" w:color="000000"/>
              <w:left w:val="single" w:sz="6" w:space="0" w:color="000000"/>
              <w:right w:val="single" w:sz="6" w:space="0" w:color="000000"/>
            </w:tcBorders>
            <w:vAlign w:val="center"/>
          </w:tcPr>
          <w:p>
            <w:pPr>
              <w:pStyle w:val="21"/>
            </w:pPr>
            <w:r>
              <w:t>5.00</w:t>
            </w: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c>
          <w:tcPr>
            <w:tcW w:w="758"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单位预算支出总表</w:t>
      </w:r>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rPr>
          <w:trHeight w:val="369"/>
          <w:tblHeader/>
        </w:trPr>
        <w:tc>
          <w:tcPr>
            <w:tcW w:w="3285" w:type="dxa"/>
            <w:gridSpan w:val="3"/>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2190" w:type="dxa"/>
            <w:gridSpan w:val="2"/>
            <w:tcBorders>
              <w:top w:val="single" w:sz="6" w:space="0" w:color="FFFFFF"/>
              <w:left w:val="single" w:sz="6" w:space="0" w:color="FFFFFF"/>
              <w:right w:val="single" w:sz="6" w:space="0" w:color="FFFFFF"/>
            </w:tcBorders>
            <w:vAlign w:val="center"/>
          </w:tcPr>
          <w:p>
            <w:pPr>
              <w:pStyle w:val="18"/>
            </w:pPr>
            <w:r>
              <w:t>预算年度：2024</w:t>
            </w:r>
          </w:p>
        </w:tc>
        <w:tc>
          <w:tcPr>
            <w:tcW w:w="4380"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095" w:type="dxa"/>
            <w:vMerge w:val="restart"/>
            <w:tcBorders>
              <w:top w:val="single" w:sz="6" w:space="0" w:color="000000"/>
              <w:left w:val="single" w:sz="6" w:space="0" w:color="000000"/>
              <w:right w:val="single" w:sz="6" w:space="0" w:color="000000"/>
            </w:tcBorders>
            <w:vAlign w:val="center"/>
          </w:tcPr>
          <w:p>
            <w:pPr>
              <w:pStyle w:val="20"/>
            </w:pPr>
            <w:r>
              <w:t>序号</w:t>
            </w:r>
          </w:p>
        </w:tc>
        <w:tc>
          <w:tcPr>
            <w:tcW w:w="2190"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095" w:type="dxa"/>
            <w:vMerge w:val="restart"/>
            <w:tcBorders>
              <w:top w:val="single" w:sz="6" w:space="0" w:color="000000"/>
              <w:left w:val="single" w:sz="6" w:space="0" w:color="000000"/>
              <w:right w:val="single" w:sz="6" w:space="0" w:color="000000"/>
            </w:tcBorders>
            <w:vAlign w:val="center"/>
          </w:tcPr>
          <w:p>
            <w:pPr>
              <w:pStyle w:val="20"/>
            </w:pPr>
            <w:r>
              <w:t>合计</w:t>
            </w:r>
          </w:p>
        </w:tc>
        <w:tc>
          <w:tcPr>
            <w:tcW w:w="1095"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095"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095"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095"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095"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1095" w:type="dxa"/>
            <w:vMerge/>
            <w:tcBorders>
              <w:top w:val="single" w:sz="6" w:space="0" w:color="000000"/>
              <w:left w:val="single" w:sz="6" w:space="0" w:color="000000"/>
              <w:right w:val="single" w:sz="6" w:space="0" w:color="000000"/>
            </w:tcBorders>
          </w:tcPr>
          <w:p/>
        </w:tc>
        <w:tc>
          <w:tcPr>
            <w:tcW w:w="1095" w:type="dxa"/>
            <w:tcBorders>
              <w:top w:val="single" w:sz="6" w:space="0" w:color="000000"/>
              <w:left w:val="single" w:sz="6" w:space="0" w:color="000000"/>
              <w:right w:val="single" w:sz="6" w:space="0" w:color="000000"/>
            </w:tcBorders>
            <w:vAlign w:val="center"/>
          </w:tcPr>
          <w:p>
            <w:pPr>
              <w:pStyle w:val="20"/>
            </w:pPr>
            <w:r>
              <w:t>科目    编码</w:t>
            </w:r>
          </w:p>
        </w:tc>
        <w:tc>
          <w:tcPr>
            <w:tcW w:w="1095" w:type="dxa"/>
            <w:tcBorders>
              <w:top w:val="single" w:sz="6" w:space="0" w:color="000000"/>
              <w:left w:val="single" w:sz="6" w:space="0" w:color="000000"/>
              <w:right w:val="single" w:sz="6" w:space="0" w:color="000000"/>
            </w:tcBorders>
            <w:vAlign w:val="center"/>
          </w:tcPr>
          <w:p>
            <w:pPr>
              <w:pStyle w:val="20"/>
            </w:pPr>
            <w:r>
              <w:t>科目名称</w:t>
            </w: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r>
      <w:tr>
        <w:trPr>
          <w:trHeight w:val="369"/>
          <w:tblHeader/>
        </w:trPr>
        <w:tc>
          <w:tcPr>
            <w:tcW w:w="1095" w:type="dxa"/>
            <w:tcBorders>
              <w:top w:val="single" w:sz="6" w:space="0" w:color="000000"/>
              <w:left w:val="single" w:sz="6" w:space="0" w:color="000000"/>
              <w:right w:val="single" w:sz="6" w:space="0" w:color="000000"/>
            </w:tcBorders>
            <w:vAlign w:val="center"/>
          </w:tcPr>
          <w:p>
            <w:pPr>
              <w:pStyle w:val="20"/>
            </w:pPr>
            <w:r>
              <w:t>栏次</w:t>
            </w:r>
          </w:p>
        </w:tc>
        <w:tc>
          <w:tcPr>
            <w:tcW w:w="1095" w:type="dxa"/>
            <w:tcBorders>
              <w:top w:val="single" w:sz="6" w:space="0" w:color="000000"/>
              <w:left w:val="single" w:sz="6" w:space="0" w:color="000000"/>
              <w:right w:val="single" w:sz="6" w:space="0" w:color="000000"/>
            </w:tcBorders>
            <w:vAlign w:val="center"/>
          </w:tcPr>
          <w:p>
            <w:pPr>
              <w:pStyle w:val="20"/>
            </w:pPr>
            <w:r>
              <w:t>1</w:t>
            </w:r>
          </w:p>
        </w:tc>
        <w:tc>
          <w:tcPr>
            <w:tcW w:w="1095" w:type="dxa"/>
            <w:tcBorders>
              <w:top w:val="single" w:sz="6" w:space="0" w:color="000000"/>
              <w:left w:val="single" w:sz="6" w:space="0" w:color="000000"/>
              <w:right w:val="single" w:sz="6" w:space="0" w:color="000000"/>
            </w:tcBorders>
            <w:vAlign w:val="center"/>
          </w:tcPr>
          <w:p>
            <w:pPr>
              <w:pStyle w:val="20"/>
            </w:pPr>
            <w:r>
              <w:t>2</w:t>
            </w:r>
          </w:p>
        </w:tc>
        <w:tc>
          <w:tcPr>
            <w:tcW w:w="1095" w:type="dxa"/>
            <w:tcBorders>
              <w:top w:val="single" w:sz="6" w:space="0" w:color="000000"/>
              <w:left w:val="single" w:sz="6" w:space="0" w:color="000000"/>
              <w:right w:val="single" w:sz="6" w:space="0" w:color="000000"/>
            </w:tcBorders>
            <w:vAlign w:val="center"/>
          </w:tcPr>
          <w:p>
            <w:pPr>
              <w:pStyle w:val="20"/>
            </w:pPr>
            <w:r>
              <w:t>3</w:t>
            </w:r>
          </w:p>
        </w:tc>
        <w:tc>
          <w:tcPr>
            <w:tcW w:w="1095" w:type="dxa"/>
            <w:tcBorders>
              <w:top w:val="single" w:sz="6" w:space="0" w:color="000000"/>
              <w:left w:val="single" w:sz="6" w:space="0" w:color="000000"/>
              <w:right w:val="single" w:sz="6" w:space="0" w:color="000000"/>
            </w:tcBorders>
            <w:vAlign w:val="center"/>
          </w:tcPr>
          <w:p>
            <w:pPr>
              <w:pStyle w:val="20"/>
            </w:pPr>
            <w:r>
              <w:t>4</w:t>
            </w:r>
          </w:p>
        </w:tc>
        <w:tc>
          <w:tcPr>
            <w:tcW w:w="1095" w:type="dxa"/>
            <w:tcBorders>
              <w:top w:val="single" w:sz="6" w:space="0" w:color="000000"/>
              <w:left w:val="single" w:sz="6" w:space="0" w:color="000000"/>
              <w:right w:val="single" w:sz="6" w:space="0" w:color="000000"/>
            </w:tcBorders>
            <w:vAlign w:val="center"/>
          </w:tcPr>
          <w:p>
            <w:pPr>
              <w:pStyle w:val="20"/>
            </w:pPr>
            <w:r>
              <w:t>5</w:t>
            </w:r>
          </w:p>
        </w:tc>
        <w:tc>
          <w:tcPr>
            <w:tcW w:w="1095" w:type="dxa"/>
            <w:tcBorders>
              <w:top w:val="single" w:sz="6" w:space="0" w:color="000000"/>
              <w:left w:val="single" w:sz="6" w:space="0" w:color="000000"/>
              <w:right w:val="single" w:sz="6" w:space="0" w:color="000000"/>
            </w:tcBorders>
            <w:vAlign w:val="center"/>
          </w:tcPr>
          <w:p>
            <w:pPr>
              <w:pStyle w:val="20"/>
            </w:pPr>
            <w:r>
              <w:t>6</w:t>
            </w:r>
          </w:p>
        </w:tc>
        <w:tc>
          <w:tcPr>
            <w:tcW w:w="1095" w:type="dxa"/>
            <w:tcBorders>
              <w:top w:val="single" w:sz="6" w:space="0" w:color="000000"/>
              <w:left w:val="single" w:sz="6" w:space="0" w:color="000000"/>
              <w:right w:val="single" w:sz="6" w:space="0" w:color="000000"/>
            </w:tcBorders>
            <w:vAlign w:val="center"/>
          </w:tcPr>
          <w:p>
            <w:pPr>
              <w:pStyle w:val="20"/>
            </w:pPr>
            <w:r>
              <w:t>7</w:t>
            </w:r>
          </w:p>
        </w:tc>
        <w:tc>
          <w:tcPr>
            <w:tcW w:w="1095"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1</w:t>
            </w:r>
          </w:p>
        </w:tc>
        <w:tc>
          <w:tcPr>
            <w:tcW w:w="1095" w:type="dxa"/>
            <w:tcBorders>
              <w:top w:val="single" w:sz="6" w:space="0" w:color="000000"/>
              <w:left w:val="single" w:sz="6" w:space="0" w:color="000000"/>
              <w:right w:val="single" w:sz="6" w:space="0" w:color="000000"/>
            </w:tcBorders>
            <w:vAlign w:val="center"/>
          </w:tcPr>
          <w:p>
            <w:pPr>
              <w:pStyle w:val="26"/>
            </w:pPr>
          </w:p>
        </w:tc>
        <w:tc>
          <w:tcPr>
            <w:tcW w:w="1095" w:type="dxa"/>
            <w:tcBorders>
              <w:top w:val="single" w:sz="6" w:space="0" w:color="000000"/>
              <w:left w:val="single" w:sz="6" w:space="0" w:color="000000"/>
              <w:right w:val="single" w:sz="6" w:space="0" w:color="000000"/>
            </w:tcBorders>
            <w:vAlign w:val="center"/>
          </w:tcPr>
          <w:p>
            <w:pPr>
              <w:pStyle w:val="24"/>
            </w:pPr>
            <w:r>
              <w:t>合计</w:t>
            </w:r>
          </w:p>
        </w:tc>
        <w:tc>
          <w:tcPr>
            <w:tcW w:w="1095" w:type="dxa"/>
            <w:tcBorders>
              <w:top w:val="single" w:sz="6" w:space="0" w:color="000000"/>
              <w:left w:val="single" w:sz="6" w:space="0" w:color="000000"/>
              <w:right w:val="single" w:sz="6" w:space="0" w:color="000000"/>
            </w:tcBorders>
            <w:vAlign w:val="center"/>
          </w:tcPr>
          <w:p>
            <w:pPr>
              <w:pStyle w:val="25"/>
            </w:pPr>
            <w:r>
              <w:t>384.29</w:t>
            </w:r>
          </w:p>
        </w:tc>
        <w:tc>
          <w:tcPr>
            <w:tcW w:w="1095" w:type="dxa"/>
            <w:tcBorders>
              <w:top w:val="single" w:sz="6" w:space="0" w:color="000000"/>
              <w:left w:val="single" w:sz="6" w:space="0" w:color="000000"/>
              <w:right w:val="single" w:sz="6" w:space="0" w:color="000000"/>
            </w:tcBorders>
            <w:vAlign w:val="center"/>
          </w:tcPr>
          <w:p>
            <w:pPr>
              <w:pStyle w:val="25"/>
            </w:pPr>
            <w:r>
              <w:t>232.29</w:t>
            </w:r>
          </w:p>
        </w:tc>
        <w:tc>
          <w:tcPr>
            <w:tcW w:w="1095" w:type="dxa"/>
            <w:tcBorders>
              <w:top w:val="single" w:sz="6" w:space="0" w:color="000000"/>
              <w:left w:val="single" w:sz="6" w:space="0" w:color="000000"/>
              <w:right w:val="single" w:sz="6" w:space="0" w:color="000000"/>
            </w:tcBorders>
            <w:vAlign w:val="center"/>
          </w:tcPr>
          <w:p>
            <w:pPr>
              <w:pStyle w:val="25"/>
            </w:pPr>
            <w:r>
              <w:t>152.00</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2</w:t>
            </w:r>
          </w:p>
        </w:tc>
        <w:tc>
          <w:tcPr>
            <w:tcW w:w="1095" w:type="dxa"/>
            <w:tcBorders>
              <w:top w:val="single" w:sz="6" w:space="0" w:color="000000"/>
              <w:left w:val="single" w:sz="6" w:space="0" w:color="000000"/>
              <w:right w:val="single" w:sz="6" w:space="0" w:color="000000"/>
            </w:tcBorders>
            <w:vAlign w:val="center"/>
          </w:tcPr>
          <w:p>
            <w:pPr>
              <w:pStyle w:val="22"/>
            </w:pPr>
            <w:r>
              <w:t>201</w:t>
            </w:r>
          </w:p>
        </w:tc>
        <w:tc>
          <w:tcPr>
            <w:tcW w:w="1095" w:type="dxa"/>
            <w:tcBorders>
              <w:top w:val="single" w:sz="6" w:space="0" w:color="000000"/>
              <w:left w:val="single" w:sz="6" w:space="0" w:color="000000"/>
              <w:right w:val="single" w:sz="6" w:space="0" w:color="000000"/>
            </w:tcBorders>
            <w:vAlign w:val="center"/>
          </w:tcPr>
          <w:p>
            <w:pPr>
              <w:pStyle w:val="22"/>
            </w:pPr>
            <w:r>
              <w:t>一般公共服务支出</w:t>
            </w:r>
          </w:p>
        </w:tc>
        <w:tc>
          <w:tcPr>
            <w:tcW w:w="1095" w:type="dxa"/>
            <w:tcBorders>
              <w:top w:val="single" w:sz="6" w:space="0" w:color="000000"/>
              <w:left w:val="single" w:sz="6" w:space="0" w:color="000000"/>
              <w:right w:val="single" w:sz="6" w:space="0" w:color="000000"/>
            </w:tcBorders>
            <w:vAlign w:val="center"/>
          </w:tcPr>
          <w:p>
            <w:pPr>
              <w:pStyle w:val="21"/>
            </w:pPr>
            <w:r>
              <w:t>379.29</w:t>
            </w:r>
          </w:p>
        </w:tc>
        <w:tc>
          <w:tcPr>
            <w:tcW w:w="1095" w:type="dxa"/>
            <w:tcBorders>
              <w:top w:val="single" w:sz="6" w:space="0" w:color="000000"/>
              <w:left w:val="single" w:sz="6" w:space="0" w:color="000000"/>
              <w:right w:val="single" w:sz="6" w:space="0" w:color="000000"/>
            </w:tcBorders>
            <w:vAlign w:val="center"/>
          </w:tcPr>
          <w:p>
            <w:pPr>
              <w:pStyle w:val="21"/>
            </w:pPr>
            <w:r>
              <w:t>232.29</w:t>
            </w:r>
          </w:p>
        </w:tc>
        <w:tc>
          <w:tcPr>
            <w:tcW w:w="1095" w:type="dxa"/>
            <w:tcBorders>
              <w:top w:val="single" w:sz="6" w:space="0" w:color="000000"/>
              <w:left w:val="single" w:sz="6" w:space="0" w:color="000000"/>
              <w:right w:val="single" w:sz="6" w:space="0" w:color="000000"/>
            </w:tcBorders>
            <w:vAlign w:val="center"/>
          </w:tcPr>
          <w:p>
            <w:pPr>
              <w:pStyle w:val="21"/>
            </w:pPr>
            <w:r>
              <w:t>147.00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3</w:t>
            </w:r>
          </w:p>
        </w:tc>
        <w:tc>
          <w:tcPr>
            <w:tcW w:w="1095" w:type="dxa"/>
            <w:tcBorders>
              <w:top w:val="single" w:sz="6" w:space="0" w:color="000000"/>
              <w:left w:val="single" w:sz="6" w:space="0" w:color="000000"/>
              <w:right w:val="single" w:sz="6" w:space="0" w:color="000000"/>
            </w:tcBorders>
            <w:vAlign w:val="center"/>
          </w:tcPr>
          <w:p>
            <w:pPr>
              <w:pStyle w:val="22"/>
            </w:pPr>
            <w:r>
              <w:t>20137</w:t>
            </w:r>
          </w:p>
        </w:tc>
        <w:tc>
          <w:tcPr>
            <w:tcW w:w="1095" w:type="dxa"/>
            <w:tcBorders>
              <w:top w:val="single" w:sz="6" w:space="0" w:color="000000"/>
              <w:left w:val="single" w:sz="6" w:space="0" w:color="000000"/>
              <w:right w:val="single" w:sz="6" w:space="0" w:color="000000"/>
            </w:tcBorders>
            <w:vAlign w:val="center"/>
          </w:tcPr>
          <w:p>
            <w:pPr>
              <w:pStyle w:val="22"/>
            </w:pPr>
            <w:r>
              <w:t>网信事务</w:t>
            </w:r>
          </w:p>
        </w:tc>
        <w:tc>
          <w:tcPr>
            <w:tcW w:w="1095" w:type="dxa"/>
            <w:tcBorders>
              <w:top w:val="single" w:sz="6" w:space="0" w:color="000000"/>
              <w:left w:val="single" w:sz="6" w:space="0" w:color="000000"/>
              <w:right w:val="single" w:sz="6" w:space="0" w:color="000000"/>
            </w:tcBorders>
            <w:vAlign w:val="center"/>
          </w:tcPr>
          <w:p>
            <w:pPr>
              <w:pStyle w:val="21"/>
            </w:pPr>
            <w:r>
              <w:t>379.29</w:t>
            </w:r>
          </w:p>
        </w:tc>
        <w:tc>
          <w:tcPr>
            <w:tcW w:w="1095" w:type="dxa"/>
            <w:tcBorders>
              <w:top w:val="single" w:sz="6" w:space="0" w:color="000000"/>
              <w:left w:val="single" w:sz="6" w:space="0" w:color="000000"/>
              <w:right w:val="single" w:sz="6" w:space="0" w:color="000000"/>
            </w:tcBorders>
            <w:vAlign w:val="center"/>
          </w:tcPr>
          <w:p>
            <w:pPr>
              <w:pStyle w:val="21"/>
            </w:pPr>
            <w:r>
              <w:t>232.29</w:t>
            </w:r>
          </w:p>
        </w:tc>
        <w:tc>
          <w:tcPr>
            <w:tcW w:w="1095" w:type="dxa"/>
            <w:tcBorders>
              <w:top w:val="single" w:sz="6" w:space="0" w:color="000000"/>
              <w:left w:val="single" w:sz="6" w:space="0" w:color="000000"/>
              <w:right w:val="single" w:sz="6" w:space="0" w:color="000000"/>
            </w:tcBorders>
            <w:vAlign w:val="center"/>
          </w:tcPr>
          <w:p>
            <w:pPr>
              <w:pStyle w:val="21"/>
            </w:pPr>
            <w:r>
              <w:t>147.00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4</w:t>
            </w:r>
          </w:p>
        </w:tc>
        <w:tc>
          <w:tcPr>
            <w:tcW w:w="1095" w:type="dxa"/>
            <w:tcBorders>
              <w:top w:val="single" w:sz="6" w:space="0" w:color="000000"/>
              <w:left w:val="single" w:sz="6" w:space="0" w:color="000000"/>
              <w:right w:val="single" w:sz="6" w:space="0" w:color="000000"/>
            </w:tcBorders>
            <w:vAlign w:val="center"/>
          </w:tcPr>
          <w:p>
            <w:pPr>
              <w:pStyle w:val="22"/>
            </w:pPr>
            <w:r>
              <w:t>2013701</w:t>
            </w:r>
          </w:p>
        </w:tc>
        <w:tc>
          <w:tcPr>
            <w:tcW w:w="1095" w:type="dxa"/>
            <w:tcBorders>
              <w:top w:val="single" w:sz="6" w:space="0" w:color="000000"/>
              <w:left w:val="single" w:sz="6" w:space="0" w:color="000000"/>
              <w:right w:val="single" w:sz="6" w:space="0" w:color="000000"/>
            </w:tcBorders>
            <w:vAlign w:val="center"/>
          </w:tcPr>
          <w:p>
            <w:pPr>
              <w:pStyle w:val="22"/>
            </w:pPr>
            <w:r>
              <w:t>行政运行</w:t>
            </w:r>
          </w:p>
        </w:tc>
        <w:tc>
          <w:tcPr>
            <w:tcW w:w="1095" w:type="dxa"/>
            <w:tcBorders>
              <w:top w:val="single" w:sz="6" w:space="0" w:color="000000"/>
              <w:left w:val="single" w:sz="6" w:space="0" w:color="000000"/>
              <w:right w:val="single" w:sz="6" w:space="0" w:color="000000"/>
            </w:tcBorders>
            <w:vAlign w:val="center"/>
          </w:tcPr>
          <w:p>
            <w:pPr>
              <w:pStyle w:val="21"/>
            </w:pPr>
            <w:r>
              <w:t>232.29</w:t>
            </w:r>
          </w:p>
        </w:tc>
        <w:tc>
          <w:tcPr>
            <w:tcW w:w="1095" w:type="dxa"/>
            <w:tcBorders>
              <w:top w:val="single" w:sz="6" w:space="0" w:color="000000"/>
              <w:left w:val="single" w:sz="6" w:space="0" w:color="000000"/>
              <w:right w:val="single" w:sz="6" w:space="0" w:color="000000"/>
            </w:tcBorders>
            <w:vAlign w:val="center"/>
          </w:tcPr>
          <w:p>
            <w:pPr>
              <w:pStyle w:val="21"/>
            </w:pPr>
            <w:r>
              <w:t>232.29</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5</w:t>
            </w:r>
          </w:p>
        </w:tc>
        <w:tc>
          <w:tcPr>
            <w:tcW w:w="1095" w:type="dxa"/>
            <w:tcBorders>
              <w:top w:val="single" w:sz="6" w:space="0" w:color="000000"/>
              <w:left w:val="single" w:sz="6" w:space="0" w:color="000000"/>
              <w:right w:val="single" w:sz="6" w:space="0" w:color="000000"/>
            </w:tcBorders>
            <w:vAlign w:val="center"/>
          </w:tcPr>
          <w:p>
            <w:pPr>
              <w:pStyle w:val="22"/>
            </w:pPr>
            <w:r>
              <w:t>2013702</w:t>
            </w:r>
          </w:p>
        </w:tc>
        <w:tc>
          <w:tcPr>
            <w:tcW w:w="1095" w:type="dxa"/>
            <w:tcBorders>
              <w:top w:val="single" w:sz="6" w:space="0" w:color="000000"/>
              <w:left w:val="single" w:sz="6" w:space="0" w:color="000000"/>
              <w:right w:val="single" w:sz="6" w:space="0" w:color="000000"/>
            </w:tcBorders>
            <w:vAlign w:val="center"/>
          </w:tcPr>
          <w:p>
            <w:pPr>
              <w:pStyle w:val="22"/>
            </w:pPr>
            <w:r>
              <w:t>一般行政管理事务</w:t>
            </w:r>
          </w:p>
        </w:tc>
        <w:tc>
          <w:tcPr>
            <w:tcW w:w="1095" w:type="dxa"/>
            <w:tcBorders>
              <w:top w:val="single" w:sz="6" w:space="0" w:color="000000"/>
              <w:left w:val="single" w:sz="6" w:space="0" w:color="000000"/>
              <w:right w:val="single" w:sz="6" w:space="0" w:color="000000"/>
            </w:tcBorders>
            <w:vAlign w:val="center"/>
          </w:tcPr>
          <w:p>
            <w:pPr>
              <w:pStyle w:val="21"/>
            </w:pPr>
            <w:r>
              <w:t>147.00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147.00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6</w:t>
            </w:r>
          </w:p>
        </w:tc>
        <w:tc>
          <w:tcPr>
            <w:tcW w:w="1095" w:type="dxa"/>
            <w:tcBorders>
              <w:top w:val="single" w:sz="6" w:space="0" w:color="000000"/>
              <w:left w:val="single" w:sz="6" w:space="0" w:color="000000"/>
              <w:right w:val="single" w:sz="6" w:space="0" w:color="000000"/>
            </w:tcBorders>
            <w:vAlign w:val="center"/>
          </w:tcPr>
          <w:p>
            <w:pPr>
              <w:pStyle w:val="22"/>
            </w:pPr>
            <w:r>
              <w:t>208</w:t>
            </w:r>
          </w:p>
        </w:tc>
        <w:tc>
          <w:tcPr>
            <w:tcW w:w="1095" w:type="dxa"/>
            <w:tcBorders>
              <w:top w:val="single" w:sz="6" w:space="0" w:color="000000"/>
              <w:left w:val="single" w:sz="6" w:space="0" w:color="000000"/>
              <w:right w:val="single" w:sz="6" w:space="0" w:color="000000"/>
            </w:tcBorders>
            <w:vAlign w:val="center"/>
          </w:tcPr>
          <w:p>
            <w:pPr>
              <w:pStyle w:val="22"/>
            </w:pPr>
            <w:r>
              <w:t>社会保障和就业支出</w:t>
            </w:r>
          </w:p>
        </w:tc>
        <w:tc>
          <w:tcPr>
            <w:tcW w:w="1095" w:type="dxa"/>
            <w:tcBorders>
              <w:top w:val="single" w:sz="6" w:space="0" w:color="000000"/>
              <w:left w:val="single" w:sz="6" w:space="0" w:color="000000"/>
              <w:right w:val="single" w:sz="6" w:space="0" w:color="000000"/>
            </w:tcBorders>
            <w:vAlign w:val="center"/>
          </w:tcPr>
          <w:p>
            <w:pPr>
              <w:pStyle w:val="21"/>
            </w:pPr>
            <w:r>
              <w:t>5.00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5.00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7</w:t>
            </w:r>
          </w:p>
        </w:tc>
        <w:tc>
          <w:tcPr>
            <w:tcW w:w="1095" w:type="dxa"/>
            <w:tcBorders>
              <w:top w:val="single" w:sz="6" w:space="0" w:color="000000"/>
              <w:left w:val="single" w:sz="6" w:space="0" w:color="000000"/>
              <w:right w:val="single" w:sz="6" w:space="0" w:color="000000"/>
            </w:tcBorders>
            <w:vAlign w:val="center"/>
          </w:tcPr>
          <w:p>
            <w:pPr>
              <w:pStyle w:val="22"/>
            </w:pPr>
            <w:r>
              <w:t>20807</w:t>
            </w:r>
          </w:p>
        </w:tc>
        <w:tc>
          <w:tcPr>
            <w:tcW w:w="1095" w:type="dxa"/>
            <w:tcBorders>
              <w:top w:val="single" w:sz="6" w:space="0" w:color="000000"/>
              <w:left w:val="single" w:sz="6" w:space="0" w:color="000000"/>
              <w:right w:val="single" w:sz="6" w:space="0" w:color="000000"/>
            </w:tcBorders>
            <w:vAlign w:val="center"/>
          </w:tcPr>
          <w:p>
            <w:pPr>
              <w:pStyle w:val="22"/>
            </w:pPr>
            <w:r>
              <w:t>就业补助</w:t>
            </w:r>
          </w:p>
        </w:tc>
        <w:tc>
          <w:tcPr>
            <w:tcW w:w="1095" w:type="dxa"/>
            <w:tcBorders>
              <w:top w:val="single" w:sz="6" w:space="0" w:color="000000"/>
              <w:left w:val="single" w:sz="6" w:space="0" w:color="000000"/>
              <w:right w:val="single" w:sz="6" w:space="0" w:color="000000"/>
            </w:tcBorders>
            <w:vAlign w:val="center"/>
          </w:tcPr>
          <w:p>
            <w:pPr>
              <w:pStyle w:val="21"/>
            </w:pPr>
            <w:r>
              <w:t>5.00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5.00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1095" w:type="dxa"/>
            <w:tcBorders>
              <w:top w:val="single" w:sz="6" w:space="0" w:color="000000"/>
              <w:left w:val="single" w:sz="6" w:space="0" w:color="000000"/>
              <w:right w:val="single" w:sz="6" w:space="0" w:color="000000"/>
            </w:tcBorders>
            <w:vAlign w:val="center"/>
          </w:tcPr>
          <w:p>
            <w:pPr>
              <w:pStyle w:val="23"/>
            </w:pPr>
            <w:r>
              <w:t>8</w:t>
            </w:r>
          </w:p>
        </w:tc>
        <w:tc>
          <w:tcPr>
            <w:tcW w:w="1095" w:type="dxa"/>
            <w:tcBorders>
              <w:top w:val="single" w:sz="6" w:space="0" w:color="000000"/>
              <w:left w:val="single" w:sz="6" w:space="0" w:color="000000"/>
              <w:right w:val="single" w:sz="6" w:space="0" w:color="000000"/>
            </w:tcBorders>
            <w:vAlign w:val="center"/>
          </w:tcPr>
          <w:p>
            <w:pPr>
              <w:pStyle w:val="22"/>
            </w:pPr>
            <w:r>
              <w:t>2080711</w:t>
            </w:r>
          </w:p>
        </w:tc>
        <w:tc>
          <w:tcPr>
            <w:tcW w:w="1095" w:type="dxa"/>
            <w:tcBorders>
              <w:top w:val="single" w:sz="6" w:space="0" w:color="000000"/>
              <w:left w:val="single" w:sz="6" w:space="0" w:color="000000"/>
              <w:right w:val="single" w:sz="6" w:space="0" w:color="000000"/>
            </w:tcBorders>
            <w:vAlign w:val="center"/>
          </w:tcPr>
          <w:p>
            <w:pPr>
              <w:pStyle w:val="22"/>
            </w:pPr>
            <w:r>
              <w:t>就业见习补贴</w:t>
            </w:r>
          </w:p>
        </w:tc>
        <w:tc>
          <w:tcPr>
            <w:tcW w:w="1095" w:type="dxa"/>
            <w:tcBorders>
              <w:top w:val="single" w:sz="6" w:space="0" w:color="000000"/>
              <w:left w:val="single" w:sz="6" w:space="0" w:color="000000"/>
              <w:right w:val="single" w:sz="6" w:space="0" w:color="000000"/>
            </w:tcBorders>
            <w:vAlign w:val="center"/>
          </w:tcPr>
          <w:p>
            <w:pPr>
              <w:pStyle w:val="21"/>
            </w:pPr>
            <w:r>
              <w:t>5.00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r>
              <w:t>5.00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单位预算财政拨款收支总表</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3696" w:type="dxa"/>
            <w:gridSpan w:val="3"/>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1232" w:type="dxa"/>
            <w:tcBorders>
              <w:top w:val="single" w:sz="6" w:space="0" w:color="FFFFFF"/>
              <w:left w:val="single" w:sz="6" w:space="0" w:color="FFFFFF"/>
              <w:right w:val="single" w:sz="6" w:space="0" w:color="FFFFFF"/>
            </w:tcBorders>
            <w:vAlign w:val="center"/>
          </w:tcPr>
          <w:p>
            <w:pPr>
              <w:pStyle w:val="18"/>
            </w:pPr>
            <w:r>
              <w:t>预算年度：2024</w:t>
            </w:r>
          </w:p>
        </w:tc>
        <w:tc>
          <w:tcPr>
            <w:tcW w:w="4928"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232" w:type="dxa"/>
            <w:vMerge w:val="restart"/>
            <w:tcBorders>
              <w:top w:val="single" w:sz="6" w:space="0" w:color="000000"/>
              <w:left w:val="single" w:sz="6" w:space="0" w:color="000000"/>
              <w:right w:val="single" w:sz="6" w:space="0" w:color="000000"/>
            </w:tcBorders>
            <w:vAlign w:val="center"/>
          </w:tcPr>
          <w:p>
            <w:pPr>
              <w:pStyle w:val="20"/>
            </w:pPr>
            <w:r>
              <w:t>序号</w:t>
            </w:r>
          </w:p>
        </w:tc>
        <w:tc>
          <w:tcPr>
            <w:tcW w:w="2464" w:type="dxa"/>
            <w:gridSpan w:val="2"/>
            <w:tcBorders>
              <w:top w:val="single" w:sz="6" w:space="0" w:color="000000"/>
              <w:left w:val="single" w:sz="6" w:space="0" w:color="000000"/>
              <w:right w:val="single" w:sz="6" w:space="0" w:color="000000"/>
            </w:tcBorders>
            <w:vAlign w:val="center"/>
          </w:tcPr>
          <w:p>
            <w:pPr>
              <w:pStyle w:val="20"/>
            </w:pPr>
            <w:r>
              <w:t>收入</w:t>
            </w:r>
          </w:p>
        </w:tc>
        <w:tc>
          <w:tcPr>
            <w:tcW w:w="6160" w:type="dxa"/>
            <w:gridSpan w:val="5"/>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1232" w:type="dxa"/>
            <w:vMerge/>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vAlign w:val="center"/>
          </w:tcPr>
          <w:p>
            <w:pPr>
              <w:pStyle w:val="20"/>
            </w:pPr>
            <w:r>
              <w:t>项  目</w:t>
            </w:r>
          </w:p>
        </w:tc>
        <w:tc>
          <w:tcPr>
            <w:tcW w:w="1232" w:type="dxa"/>
            <w:tcBorders>
              <w:top w:val="single" w:sz="6" w:space="0" w:color="000000"/>
              <w:left w:val="single" w:sz="6" w:space="0" w:color="000000"/>
              <w:right w:val="single" w:sz="6" w:space="0" w:color="000000"/>
            </w:tcBorders>
            <w:vAlign w:val="center"/>
          </w:tcPr>
          <w:p>
            <w:pPr>
              <w:pStyle w:val="20"/>
            </w:pPr>
            <w:r>
              <w:t>金额</w:t>
            </w:r>
          </w:p>
        </w:tc>
        <w:tc>
          <w:tcPr>
            <w:tcW w:w="1232" w:type="dxa"/>
            <w:tcBorders>
              <w:top w:val="single" w:sz="6" w:space="0" w:color="000000"/>
              <w:left w:val="single" w:sz="6" w:space="0" w:color="000000"/>
              <w:right w:val="single" w:sz="6" w:space="0" w:color="000000"/>
            </w:tcBorders>
            <w:vAlign w:val="center"/>
          </w:tcPr>
          <w:p>
            <w:pPr>
              <w:pStyle w:val="20"/>
            </w:pPr>
            <w:r>
              <w:t>项  目</w:t>
            </w:r>
          </w:p>
        </w:tc>
        <w:tc>
          <w:tcPr>
            <w:tcW w:w="1232" w:type="dxa"/>
            <w:tcBorders>
              <w:top w:val="single" w:sz="6" w:space="0" w:color="000000"/>
              <w:left w:val="single" w:sz="6" w:space="0" w:color="000000"/>
              <w:right w:val="single" w:sz="6" w:space="0" w:color="000000"/>
            </w:tcBorders>
            <w:vAlign w:val="center"/>
          </w:tcPr>
          <w:p>
            <w:pPr>
              <w:pStyle w:val="20"/>
            </w:pPr>
            <w:r>
              <w:t>合计</w:t>
            </w:r>
          </w:p>
        </w:tc>
        <w:tc>
          <w:tcPr>
            <w:tcW w:w="1232"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232"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232"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1232" w:type="dxa"/>
            <w:tcBorders>
              <w:top w:val="single" w:sz="6" w:space="0" w:color="000000"/>
              <w:left w:val="single" w:sz="6" w:space="0" w:color="000000"/>
              <w:right w:val="single" w:sz="6" w:space="0" w:color="000000"/>
            </w:tcBorders>
            <w:vAlign w:val="center"/>
          </w:tcPr>
          <w:p>
            <w:pPr>
              <w:pStyle w:val="20"/>
            </w:pPr>
            <w:r>
              <w:t>栏次</w:t>
            </w:r>
          </w:p>
        </w:tc>
        <w:tc>
          <w:tcPr>
            <w:tcW w:w="1232" w:type="dxa"/>
            <w:tcBorders>
              <w:top w:val="single" w:sz="6" w:space="0" w:color="000000"/>
              <w:left w:val="single" w:sz="6" w:space="0" w:color="000000"/>
              <w:right w:val="single" w:sz="6" w:space="0" w:color="000000"/>
            </w:tcBorders>
            <w:vAlign w:val="center"/>
          </w:tcPr>
          <w:p>
            <w:pPr>
              <w:pStyle w:val="20"/>
            </w:pPr>
            <w:r>
              <w:t>1</w:t>
            </w:r>
          </w:p>
        </w:tc>
        <w:tc>
          <w:tcPr>
            <w:tcW w:w="1232" w:type="dxa"/>
            <w:tcBorders>
              <w:top w:val="single" w:sz="6" w:space="0" w:color="000000"/>
              <w:left w:val="single" w:sz="6" w:space="0" w:color="000000"/>
              <w:right w:val="single" w:sz="6" w:space="0" w:color="000000"/>
            </w:tcBorders>
            <w:vAlign w:val="center"/>
          </w:tcPr>
          <w:p>
            <w:pPr>
              <w:pStyle w:val="20"/>
            </w:pPr>
            <w:r>
              <w:t>2</w:t>
            </w:r>
          </w:p>
        </w:tc>
        <w:tc>
          <w:tcPr>
            <w:tcW w:w="1232" w:type="dxa"/>
            <w:tcBorders>
              <w:top w:val="single" w:sz="6" w:space="0" w:color="000000"/>
              <w:left w:val="single" w:sz="6" w:space="0" w:color="000000"/>
              <w:right w:val="single" w:sz="6" w:space="0" w:color="000000"/>
            </w:tcBorders>
            <w:vAlign w:val="center"/>
          </w:tcPr>
          <w:p>
            <w:pPr>
              <w:pStyle w:val="20"/>
            </w:pPr>
            <w:r>
              <w:t>3</w:t>
            </w:r>
          </w:p>
        </w:tc>
        <w:tc>
          <w:tcPr>
            <w:tcW w:w="1232" w:type="dxa"/>
            <w:tcBorders>
              <w:top w:val="single" w:sz="6" w:space="0" w:color="000000"/>
              <w:left w:val="single" w:sz="6" w:space="0" w:color="000000"/>
              <w:right w:val="single" w:sz="6" w:space="0" w:color="000000"/>
            </w:tcBorders>
            <w:vAlign w:val="center"/>
          </w:tcPr>
          <w:p>
            <w:pPr>
              <w:pStyle w:val="20"/>
            </w:pPr>
            <w:r>
              <w:t>4</w:t>
            </w:r>
          </w:p>
        </w:tc>
        <w:tc>
          <w:tcPr>
            <w:tcW w:w="1232" w:type="dxa"/>
            <w:tcBorders>
              <w:top w:val="single" w:sz="6" w:space="0" w:color="000000"/>
              <w:left w:val="single" w:sz="6" w:space="0" w:color="000000"/>
              <w:right w:val="single" w:sz="6" w:space="0" w:color="000000"/>
            </w:tcBorders>
            <w:vAlign w:val="center"/>
          </w:tcPr>
          <w:p>
            <w:pPr>
              <w:pStyle w:val="20"/>
            </w:pPr>
            <w:r>
              <w:t>5</w:t>
            </w:r>
          </w:p>
        </w:tc>
        <w:tc>
          <w:tcPr>
            <w:tcW w:w="1232" w:type="dxa"/>
            <w:tcBorders>
              <w:top w:val="single" w:sz="6" w:space="0" w:color="000000"/>
              <w:left w:val="single" w:sz="6" w:space="0" w:color="000000"/>
              <w:right w:val="single" w:sz="6" w:space="0" w:color="000000"/>
            </w:tcBorders>
            <w:vAlign w:val="center"/>
          </w:tcPr>
          <w:p>
            <w:pPr>
              <w:pStyle w:val="20"/>
            </w:pPr>
            <w:r>
              <w:t>6</w:t>
            </w:r>
          </w:p>
        </w:tc>
        <w:tc>
          <w:tcPr>
            <w:tcW w:w="1232"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w:t>
            </w:r>
          </w:p>
        </w:tc>
        <w:tc>
          <w:tcPr>
            <w:tcW w:w="1232" w:type="dxa"/>
            <w:tcBorders>
              <w:top w:val="single" w:sz="6" w:space="0" w:color="000000"/>
              <w:left w:val="single" w:sz="6" w:space="0" w:color="000000"/>
              <w:right w:val="single" w:sz="6" w:space="0" w:color="000000"/>
            </w:tcBorders>
            <w:vAlign w:val="center"/>
          </w:tcPr>
          <w:p>
            <w:pPr>
              <w:pStyle w:val="22"/>
            </w:pPr>
            <w:r>
              <w:t>一、一般公共预算拨款</w:t>
            </w:r>
          </w:p>
        </w:tc>
        <w:tc>
          <w:tcPr>
            <w:tcW w:w="1232" w:type="dxa"/>
            <w:tcBorders>
              <w:top w:val="single" w:sz="6" w:space="0" w:color="000000"/>
              <w:left w:val="single" w:sz="6" w:space="0" w:color="000000"/>
              <w:right w:val="single" w:sz="6" w:space="0" w:color="000000"/>
            </w:tcBorders>
            <w:vAlign w:val="center"/>
          </w:tcPr>
          <w:p>
            <w:pPr>
              <w:pStyle w:val="21"/>
            </w:pPr>
            <w:r>
              <w:t>384.29</w:t>
            </w:r>
          </w:p>
        </w:tc>
        <w:tc>
          <w:tcPr>
            <w:tcW w:w="1232" w:type="dxa"/>
            <w:tcBorders>
              <w:top w:val="single" w:sz="6" w:space="0" w:color="000000"/>
              <w:left w:val="single" w:sz="6" w:space="0" w:color="000000"/>
              <w:right w:val="single" w:sz="6" w:space="0" w:color="000000"/>
            </w:tcBorders>
            <w:vAlign w:val="center"/>
          </w:tcPr>
          <w:p>
            <w:pPr>
              <w:pStyle w:val="22"/>
            </w:pPr>
            <w:r>
              <w:t>一、一般公共服务支出</w:t>
            </w:r>
          </w:p>
        </w:tc>
        <w:tc>
          <w:tcPr>
            <w:tcW w:w="1232" w:type="dxa"/>
            <w:tcBorders>
              <w:top w:val="single" w:sz="6" w:space="0" w:color="000000"/>
              <w:left w:val="single" w:sz="6" w:space="0" w:color="000000"/>
              <w:right w:val="single" w:sz="6" w:space="0" w:color="000000"/>
            </w:tcBorders>
            <w:vAlign w:val="center"/>
          </w:tcPr>
          <w:p>
            <w:pPr>
              <w:pStyle w:val="21"/>
            </w:pPr>
            <w:r>
              <w:t>379.29</w:t>
            </w:r>
          </w:p>
        </w:tc>
        <w:tc>
          <w:tcPr>
            <w:tcW w:w="1232" w:type="dxa"/>
            <w:tcBorders>
              <w:top w:val="single" w:sz="6" w:space="0" w:color="000000"/>
              <w:left w:val="single" w:sz="6" w:space="0" w:color="000000"/>
              <w:right w:val="single" w:sz="6" w:space="0" w:color="000000"/>
            </w:tcBorders>
            <w:vAlign w:val="center"/>
          </w:tcPr>
          <w:p>
            <w:pPr>
              <w:pStyle w:val="21"/>
            </w:pPr>
            <w:r>
              <w:t>379.29</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w:t>
            </w:r>
          </w:p>
        </w:tc>
        <w:tc>
          <w:tcPr>
            <w:tcW w:w="123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二、外交支出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w:t>
            </w:r>
          </w:p>
        </w:tc>
        <w:tc>
          <w:tcPr>
            <w:tcW w:w="123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三、国防支出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四、公共安全支出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五、教育支出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六、科学技术支出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232" w:type="dxa"/>
            <w:tcBorders>
              <w:top w:val="single" w:sz="6" w:space="0" w:color="000000"/>
              <w:left w:val="single" w:sz="6" w:space="0" w:color="000000"/>
              <w:right w:val="single" w:sz="6" w:space="0" w:color="000000"/>
            </w:tcBorders>
            <w:vAlign w:val="center"/>
          </w:tcPr>
          <w:p>
            <w:pPr>
              <w:pStyle w:val="21"/>
            </w:pPr>
            <w:r>
              <w:t>5.00</w:t>
            </w:r>
          </w:p>
        </w:tc>
        <w:tc>
          <w:tcPr>
            <w:tcW w:w="1232" w:type="dxa"/>
            <w:tcBorders>
              <w:top w:val="single" w:sz="6" w:space="0" w:color="000000"/>
              <w:left w:val="single" w:sz="6" w:space="0" w:color="000000"/>
              <w:right w:val="single" w:sz="6" w:space="0" w:color="000000"/>
            </w:tcBorders>
            <w:vAlign w:val="center"/>
          </w:tcPr>
          <w:p>
            <w:pPr>
              <w:pStyle w:val="21"/>
            </w:pPr>
            <w:r>
              <w:t>5.00</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九、社会保险基金支出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十、卫生健康支出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十一、节能环保支出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12</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十二、城乡社区支出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13</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十三、农林水支出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十四、交通运输支出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十七、金融支出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19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二十、住房保障支出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22</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23</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24</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二十四、预备费</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25</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二十五、其他支出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26</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二十六、转移性支出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27</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二十七、债务还本支出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28</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二十八、债务付息支出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29</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30</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31</w:t>
            </w: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三十一、人行科目</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32</w:t>
            </w:r>
          </w:p>
        </w:tc>
        <w:tc>
          <w:tcPr>
            <w:tcW w:w="1232" w:type="dxa"/>
            <w:tcBorders>
              <w:top w:val="single" w:sz="6" w:space="0" w:color="000000"/>
              <w:left w:val="single" w:sz="6" w:space="0" w:color="000000"/>
              <w:right w:val="single" w:sz="6" w:space="0" w:color="000000"/>
            </w:tcBorders>
            <w:vAlign w:val="center"/>
          </w:tcPr>
          <w:p>
            <w:pPr>
              <w:pStyle w:val="24"/>
            </w:pPr>
            <w:r>
              <w:t>本年收入合计</w:t>
            </w:r>
          </w:p>
        </w:tc>
        <w:tc>
          <w:tcPr>
            <w:tcW w:w="1232" w:type="dxa"/>
            <w:tcBorders>
              <w:top w:val="single" w:sz="6" w:space="0" w:color="000000"/>
              <w:left w:val="single" w:sz="6" w:space="0" w:color="000000"/>
              <w:right w:val="single" w:sz="6" w:space="0" w:color="000000"/>
            </w:tcBorders>
            <w:vAlign w:val="center"/>
          </w:tcPr>
          <w:p>
            <w:pPr>
              <w:pStyle w:val="25"/>
            </w:pPr>
            <w:r>
              <w:t>384.29</w:t>
            </w:r>
          </w:p>
        </w:tc>
        <w:tc>
          <w:tcPr>
            <w:tcW w:w="1232" w:type="dxa"/>
            <w:tcBorders>
              <w:top w:val="single" w:sz="6" w:space="0" w:color="000000"/>
              <w:left w:val="single" w:sz="6" w:space="0" w:color="000000"/>
              <w:right w:val="single" w:sz="6" w:space="0" w:color="000000"/>
            </w:tcBorders>
            <w:vAlign w:val="center"/>
          </w:tcPr>
          <w:p>
            <w:pPr>
              <w:pStyle w:val="24"/>
            </w:pPr>
            <w:r>
              <w:t>本年支出合计</w:t>
            </w:r>
          </w:p>
        </w:tc>
        <w:tc>
          <w:tcPr>
            <w:tcW w:w="1232" w:type="dxa"/>
            <w:tcBorders>
              <w:top w:val="single" w:sz="6" w:space="0" w:color="000000"/>
              <w:left w:val="single" w:sz="6" w:space="0" w:color="000000"/>
              <w:right w:val="single" w:sz="6" w:space="0" w:color="000000"/>
            </w:tcBorders>
            <w:vAlign w:val="center"/>
          </w:tcPr>
          <w:p>
            <w:pPr>
              <w:pStyle w:val="25"/>
            </w:pPr>
            <w:r>
              <w:t>384.29</w:t>
            </w:r>
          </w:p>
        </w:tc>
        <w:tc>
          <w:tcPr>
            <w:tcW w:w="1232" w:type="dxa"/>
            <w:tcBorders>
              <w:top w:val="single" w:sz="6" w:space="0" w:color="000000"/>
              <w:left w:val="single" w:sz="6" w:space="0" w:color="000000"/>
              <w:right w:val="single" w:sz="6" w:space="0" w:color="000000"/>
            </w:tcBorders>
            <w:vAlign w:val="center"/>
          </w:tcPr>
          <w:p>
            <w:pPr>
              <w:pStyle w:val="25"/>
            </w:pPr>
            <w:r>
              <w:t>384.29</w:t>
            </w:r>
          </w:p>
        </w:tc>
        <w:tc>
          <w:tcPr>
            <w:tcW w:w="1232" w:type="dxa"/>
            <w:tcBorders>
              <w:top w:val="single" w:sz="6" w:space="0" w:color="000000"/>
              <w:left w:val="single" w:sz="6" w:space="0" w:color="000000"/>
              <w:right w:val="single" w:sz="6" w:space="0" w:color="000000"/>
            </w:tcBorders>
            <w:vAlign w:val="center"/>
          </w:tcPr>
          <w:p>
            <w:pPr>
              <w:pStyle w:val="25"/>
            </w:pPr>
          </w:p>
        </w:tc>
        <w:tc>
          <w:tcPr>
            <w:tcW w:w="1232" w:type="dxa"/>
            <w:tcBorders>
              <w:top w:val="single" w:sz="6" w:space="0" w:color="000000"/>
              <w:left w:val="single" w:sz="6" w:space="0" w:color="000000"/>
              <w:right w:val="single" w:sz="6" w:space="0" w:color="000000"/>
            </w:tcBorders>
            <w:vAlign w:val="center"/>
          </w:tcPr>
          <w:p>
            <w:pPr>
              <w:pStyle w:val="25"/>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33</w:t>
            </w:r>
          </w:p>
        </w:tc>
        <w:tc>
          <w:tcPr>
            <w:tcW w:w="123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34</w:t>
            </w:r>
          </w:p>
        </w:tc>
        <w:tc>
          <w:tcPr>
            <w:tcW w:w="1232" w:type="dxa"/>
            <w:tcBorders>
              <w:top w:val="single" w:sz="6" w:space="0" w:color="000000"/>
              <w:left w:val="single" w:sz="6" w:space="0" w:color="000000"/>
              <w:right w:val="single" w:sz="6" w:space="0" w:color="000000"/>
            </w:tcBorders>
            <w:vAlign w:val="center"/>
          </w:tcPr>
          <w:p>
            <w:pPr>
              <w:pStyle w:val="22"/>
            </w:pPr>
            <w:r>
              <w:t>一、一般公共预算拨款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35</w:t>
            </w:r>
          </w:p>
        </w:tc>
        <w:tc>
          <w:tcPr>
            <w:tcW w:w="123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36</w:t>
            </w:r>
          </w:p>
        </w:tc>
        <w:tc>
          <w:tcPr>
            <w:tcW w:w="123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2"/>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c>
          <w:tcPr>
            <w:tcW w:w="1232" w:type="dxa"/>
            <w:tcBorders>
              <w:top w:val="single" w:sz="6" w:space="0" w:color="000000"/>
              <w:left w:val="single" w:sz="6" w:space="0" w:color="000000"/>
              <w:right w:val="single" w:sz="6" w:space="0" w:color="000000"/>
            </w:tcBorders>
            <w:vAlign w:val="center"/>
          </w:tcPr>
          <w:p>
            <w:pPr>
              <w:pStyle w:val="21"/>
            </w:pPr>
          </w:p>
        </w:tc>
      </w:tr>
      <w:tr>
        <w:trPr>
          <w:trHeight w:val="369"/>
        </w:trPr>
        <w:tc>
          <w:tcPr>
            <w:tcW w:w="1232" w:type="dxa"/>
            <w:tcBorders>
              <w:top w:val="single" w:sz="6" w:space="0" w:color="000000"/>
              <w:left w:val="single" w:sz="6" w:space="0" w:color="000000"/>
              <w:right w:val="single" w:sz="6" w:space="0" w:color="000000"/>
            </w:tcBorders>
            <w:vAlign w:val="center"/>
          </w:tcPr>
          <w:p>
            <w:pPr>
              <w:pStyle w:val="23"/>
            </w:pPr>
            <w:r>
              <w:t>37</w:t>
            </w:r>
          </w:p>
        </w:tc>
        <w:tc>
          <w:tcPr>
            <w:tcW w:w="1232" w:type="dxa"/>
            <w:tcBorders>
              <w:top w:val="single" w:sz="6" w:space="0" w:color="000000"/>
              <w:left w:val="single" w:sz="6" w:space="0" w:color="000000"/>
              <w:right w:val="single" w:sz="6" w:space="0" w:color="000000"/>
            </w:tcBorders>
            <w:vAlign w:val="center"/>
          </w:tcPr>
          <w:p>
            <w:pPr>
              <w:pStyle w:val="24"/>
            </w:pPr>
            <w:r>
              <w:t>收入总计</w:t>
            </w:r>
          </w:p>
        </w:tc>
        <w:tc>
          <w:tcPr>
            <w:tcW w:w="1232" w:type="dxa"/>
            <w:tcBorders>
              <w:top w:val="single" w:sz="6" w:space="0" w:color="000000"/>
              <w:left w:val="single" w:sz="6" w:space="0" w:color="000000"/>
              <w:right w:val="single" w:sz="6" w:space="0" w:color="000000"/>
            </w:tcBorders>
            <w:vAlign w:val="center"/>
          </w:tcPr>
          <w:p>
            <w:pPr>
              <w:pStyle w:val="25"/>
            </w:pPr>
            <w:r>
              <w:t>384.29</w:t>
            </w:r>
          </w:p>
        </w:tc>
        <w:tc>
          <w:tcPr>
            <w:tcW w:w="1232" w:type="dxa"/>
            <w:tcBorders>
              <w:top w:val="single" w:sz="6" w:space="0" w:color="000000"/>
              <w:left w:val="single" w:sz="6" w:space="0" w:color="000000"/>
              <w:right w:val="single" w:sz="6" w:space="0" w:color="000000"/>
            </w:tcBorders>
            <w:vAlign w:val="center"/>
          </w:tcPr>
          <w:p>
            <w:pPr>
              <w:pStyle w:val="24"/>
            </w:pPr>
            <w:r>
              <w:t>支出总计</w:t>
            </w:r>
          </w:p>
        </w:tc>
        <w:tc>
          <w:tcPr>
            <w:tcW w:w="1232" w:type="dxa"/>
            <w:tcBorders>
              <w:top w:val="single" w:sz="6" w:space="0" w:color="000000"/>
              <w:left w:val="single" w:sz="6" w:space="0" w:color="000000"/>
              <w:right w:val="single" w:sz="6" w:space="0" w:color="000000"/>
            </w:tcBorders>
            <w:vAlign w:val="center"/>
          </w:tcPr>
          <w:p>
            <w:pPr>
              <w:pStyle w:val="25"/>
            </w:pPr>
            <w:r>
              <w:t>384.29</w:t>
            </w:r>
          </w:p>
        </w:tc>
        <w:tc>
          <w:tcPr>
            <w:tcW w:w="1232" w:type="dxa"/>
            <w:tcBorders>
              <w:top w:val="single" w:sz="6" w:space="0" w:color="000000"/>
              <w:left w:val="single" w:sz="6" w:space="0" w:color="000000"/>
              <w:right w:val="single" w:sz="6" w:space="0" w:color="000000"/>
            </w:tcBorders>
            <w:vAlign w:val="center"/>
          </w:tcPr>
          <w:p>
            <w:pPr>
              <w:pStyle w:val="25"/>
            </w:pPr>
            <w:r>
              <w:t>384.29</w:t>
            </w:r>
          </w:p>
        </w:tc>
        <w:tc>
          <w:tcPr>
            <w:tcW w:w="1232" w:type="dxa"/>
            <w:tcBorders>
              <w:top w:val="single" w:sz="6" w:space="0" w:color="000000"/>
              <w:left w:val="single" w:sz="6" w:space="0" w:color="000000"/>
              <w:right w:val="single" w:sz="6" w:space="0" w:color="000000"/>
            </w:tcBorders>
            <w:vAlign w:val="center"/>
          </w:tcPr>
          <w:p>
            <w:pPr>
              <w:pStyle w:val="25"/>
            </w:pPr>
          </w:p>
        </w:tc>
        <w:tc>
          <w:tcPr>
            <w:tcW w:w="1232"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328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384.29</w:t>
            </w:r>
          </w:p>
        </w:tc>
        <w:tc>
          <w:tcPr>
            <w:tcW w:w="1643" w:type="dxa"/>
            <w:tcBorders>
              <w:top w:val="single" w:sz="6" w:space="0" w:color="000000"/>
              <w:left w:val="single" w:sz="6" w:space="0" w:color="000000"/>
              <w:right w:val="single" w:sz="6" w:space="0" w:color="000000"/>
            </w:tcBorders>
            <w:vAlign w:val="center"/>
          </w:tcPr>
          <w:p>
            <w:pPr>
              <w:pStyle w:val="25"/>
            </w:pPr>
            <w:r>
              <w:t>232.29</w:t>
            </w:r>
          </w:p>
        </w:tc>
        <w:tc>
          <w:tcPr>
            <w:tcW w:w="1643" w:type="dxa"/>
            <w:tcBorders>
              <w:top w:val="single" w:sz="6" w:space="0" w:color="000000"/>
              <w:left w:val="single" w:sz="6" w:space="0" w:color="000000"/>
              <w:right w:val="single" w:sz="6" w:space="0" w:color="000000"/>
            </w:tcBorders>
            <w:vAlign w:val="center"/>
          </w:tcPr>
          <w:p>
            <w:pPr>
              <w:pStyle w:val="25"/>
            </w:pPr>
            <w:r>
              <w:t>152.00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201</w:t>
            </w:r>
          </w:p>
        </w:tc>
        <w:tc>
          <w:tcPr>
            <w:tcW w:w="1643" w:type="dxa"/>
            <w:tcBorders>
              <w:top w:val="single" w:sz="6" w:space="0" w:color="000000"/>
              <w:left w:val="single" w:sz="6" w:space="0" w:color="000000"/>
              <w:right w:val="single" w:sz="6" w:space="0" w:color="000000"/>
            </w:tcBorders>
            <w:vAlign w:val="center"/>
          </w:tcPr>
          <w:p>
            <w:pPr>
              <w:pStyle w:val="22"/>
            </w:pPr>
            <w:r>
              <w:t>一般公共服务支出</w:t>
            </w:r>
          </w:p>
        </w:tc>
        <w:tc>
          <w:tcPr>
            <w:tcW w:w="1643" w:type="dxa"/>
            <w:tcBorders>
              <w:top w:val="single" w:sz="6" w:space="0" w:color="000000"/>
              <w:left w:val="single" w:sz="6" w:space="0" w:color="000000"/>
              <w:right w:val="single" w:sz="6" w:space="0" w:color="000000"/>
            </w:tcBorders>
            <w:vAlign w:val="center"/>
          </w:tcPr>
          <w:p>
            <w:pPr>
              <w:pStyle w:val="21"/>
            </w:pPr>
            <w:r>
              <w:t>379.29</w:t>
            </w:r>
          </w:p>
        </w:tc>
        <w:tc>
          <w:tcPr>
            <w:tcW w:w="1643" w:type="dxa"/>
            <w:tcBorders>
              <w:top w:val="single" w:sz="6" w:space="0" w:color="000000"/>
              <w:left w:val="single" w:sz="6" w:space="0" w:color="000000"/>
              <w:right w:val="single" w:sz="6" w:space="0" w:color="000000"/>
            </w:tcBorders>
            <w:vAlign w:val="center"/>
          </w:tcPr>
          <w:p>
            <w:pPr>
              <w:pStyle w:val="21"/>
            </w:pPr>
            <w:r>
              <w:t>232.29</w:t>
            </w:r>
          </w:p>
        </w:tc>
        <w:tc>
          <w:tcPr>
            <w:tcW w:w="1643" w:type="dxa"/>
            <w:tcBorders>
              <w:top w:val="single" w:sz="6" w:space="0" w:color="000000"/>
              <w:left w:val="single" w:sz="6" w:space="0" w:color="000000"/>
              <w:right w:val="single" w:sz="6" w:space="0" w:color="000000"/>
            </w:tcBorders>
            <w:vAlign w:val="center"/>
          </w:tcPr>
          <w:p>
            <w:pPr>
              <w:pStyle w:val="21"/>
            </w:pPr>
            <w:r>
              <w:t>147.00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20137</w:t>
            </w:r>
          </w:p>
        </w:tc>
        <w:tc>
          <w:tcPr>
            <w:tcW w:w="1643" w:type="dxa"/>
            <w:tcBorders>
              <w:top w:val="single" w:sz="6" w:space="0" w:color="000000"/>
              <w:left w:val="single" w:sz="6" w:space="0" w:color="000000"/>
              <w:right w:val="single" w:sz="6" w:space="0" w:color="000000"/>
            </w:tcBorders>
            <w:vAlign w:val="center"/>
          </w:tcPr>
          <w:p>
            <w:pPr>
              <w:pStyle w:val="22"/>
            </w:pPr>
            <w:r>
              <w:t>网信事务</w:t>
            </w:r>
          </w:p>
        </w:tc>
        <w:tc>
          <w:tcPr>
            <w:tcW w:w="1643" w:type="dxa"/>
            <w:tcBorders>
              <w:top w:val="single" w:sz="6" w:space="0" w:color="000000"/>
              <w:left w:val="single" w:sz="6" w:space="0" w:color="000000"/>
              <w:right w:val="single" w:sz="6" w:space="0" w:color="000000"/>
            </w:tcBorders>
            <w:vAlign w:val="center"/>
          </w:tcPr>
          <w:p>
            <w:pPr>
              <w:pStyle w:val="21"/>
            </w:pPr>
            <w:r>
              <w:t>379.29</w:t>
            </w:r>
          </w:p>
        </w:tc>
        <w:tc>
          <w:tcPr>
            <w:tcW w:w="1643" w:type="dxa"/>
            <w:tcBorders>
              <w:top w:val="single" w:sz="6" w:space="0" w:color="000000"/>
              <w:left w:val="single" w:sz="6" w:space="0" w:color="000000"/>
              <w:right w:val="single" w:sz="6" w:space="0" w:color="000000"/>
            </w:tcBorders>
            <w:vAlign w:val="center"/>
          </w:tcPr>
          <w:p>
            <w:pPr>
              <w:pStyle w:val="21"/>
            </w:pPr>
            <w:r>
              <w:t>232.29</w:t>
            </w:r>
          </w:p>
        </w:tc>
        <w:tc>
          <w:tcPr>
            <w:tcW w:w="1643" w:type="dxa"/>
            <w:tcBorders>
              <w:top w:val="single" w:sz="6" w:space="0" w:color="000000"/>
              <w:left w:val="single" w:sz="6" w:space="0" w:color="000000"/>
              <w:right w:val="single" w:sz="6" w:space="0" w:color="000000"/>
            </w:tcBorders>
            <w:vAlign w:val="center"/>
          </w:tcPr>
          <w:p>
            <w:pPr>
              <w:pStyle w:val="21"/>
            </w:pPr>
            <w:r>
              <w:t>147.00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2013701</w:t>
            </w:r>
          </w:p>
        </w:tc>
        <w:tc>
          <w:tcPr>
            <w:tcW w:w="1643" w:type="dxa"/>
            <w:tcBorders>
              <w:top w:val="single" w:sz="6" w:space="0" w:color="000000"/>
              <w:left w:val="single" w:sz="6" w:space="0" w:color="000000"/>
              <w:right w:val="single" w:sz="6" w:space="0" w:color="000000"/>
            </w:tcBorders>
            <w:vAlign w:val="center"/>
          </w:tcPr>
          <w:p>
            <w:pPr>
              <w:pStyle w:val="22"/>
            </w:pPr>
            <w:r>
              <w:t>行政运行</w:t>
            </w:r>
          </w:p>
        </w:tc>
        <w:tc>
          <w:tcPr>
            <w:tcW w:w="1643" w:type="dxa"/>
            <w:tcBorders>
              <w:top w:val="single" w:sz="6" w:space="0" w:color="000000"/>
              <w:left w:val="single" w:sz="6" w:space="0" w:color="000000"/>
              <w:right w:val="single" w:sz="6" w:space="0" w:color="000000"/>
            </w:tcBorders>
            <w:vAlign w:val="center"/>
          </w:tcPr>
          <w:p>
            <w:pPr>
              <w:pStyle w:val="21"/>
            </w:pPr>
            <w:r>
              <w:t>232.29</w:t>
            </w:r>
          </w:p>
        </w:tc>
        <w:tc>
          <w:tcPr>
            <w:tcW w:w="1643" w:type="dxa"/>
            <w:tcBorders>
              <w:top w:val="single" w:sz="6" w:space="0" w:color="000000"/>
              <w:left w:val="single" w:sz="6" w:space="0" w:color="000000"/>
              <w:right w:val="single" w:sz="6" w:space="0" w:color="000000"/>
            </w:tcBorders>
            <w:vAlign w:val="center"/>
          </w:tcPr>
          <w:p>
            <w:pPr>
              <w:pStyle w:val="21"/>
            </w:pPr>
            <w:r>
              <w:t>232.29</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2013702</w:t>
            </w:r>
          </w:p>
        </w:tc>
        <w:tc>
          <w:tcPr>
            <w:tcW w:w="1643" w:type="dxa"/>
            <w:tcBorders>
              <w:top w:val="single" w:sz="6" w:space="0" w:color="000000"/>
              <w:left w:val="single" w:sz="6" w:space="0" w:color="000000"/>
              <w:right w:val="single" w:sz="6" w:space="0" w:color="000000"/>
            </w:tcBorders>
            <w:vAlign w:val="center"/>
          </w:tcPr>
          <w:p>
            <w:pPr>
              <w:pStyle w:val="22"/>
            </w:pPr>
            <w:r>
              <w:t>一般行政管理事务</w:t>
            </w:r>
          </w:p>
        </w:tc>
        <w:tc>
          <w:tcPr>
            <w:tcW w:w="1643" w:type="dxa"/>
            <w:tcBorders>
              <w:top w:val="single" w:sz="6" w:space="0" w:color="000000"/>
              <w:left w:val="single" w:sz="6" w:space="0" w:color="000000"/>
              <w:right w:val="single" w:sz="6" w:space="0" w:color="000000"/>
            </w:tcBorders>
            <w:vAlign w:val="center"/>
          </w:tcPr>
          <w:p>
            <w:pPr>
              <w:pStyle w:val="21"/>
            </w:pPr>
            <w:r>
              <w:t>147.00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147.00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208</w:t>
            </w:r>
          </w:p>
        </w:tc>
        <w:tc>
          <w:tcPr>
            <w:tcW w:w="1643" w:type="dxa"/>
            <w:tcBorders>
              <w:top w:val="single" w:sz="6" w:space="0" w:color="000000"/>
              <w:left w:val="single" w:sz="6" w:space="0" w:color="000000"/>
              <w:right w:val="single" w:sz="6" w:space="0" w:color="000000"/>
            </w:tcBorders>
            <w:vAlign w:val="center"/>
          </w:tcPr>
          <w:p>
            <w:pPr>
              <w:pStyle w:val="22"/>
            </w:pPr>
            <w:r>
              <w:t>社会保障和就业支出</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5.00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20807</w:t>
            </w:r>
          </w:p>
        </w:tc>
        <w:tc>
          <w:tcPr>
            <w:tcW w:w="1643" w:type="dxa"/>
            <w:tcBorders>
              <w:top w:val="single" w:sz="6" w:space="0" w:color="000000"/>
              <w:left w:val="single" w:sz="6" w:space="0" w:color="000000"/>
              <w:right w:val="single" w:sz="6" w:space="0" w:color="000000"/>
            </w:tcBorders>
            <w:vAlign w:val="center"/>
          </w:tcPr>
          <w:p>
            <w:pPr>
              <w:pStyle w:val="22"/>
            </w:pPr>
            <w:r>
              <w:t>就业补助</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5.00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8</w:t>
            </w:r>
          </w:p>
        </w:tc>
        <w:tc>
          <w:tcPr>
            <w:tcW w:w="1643" w:type="dxa"/>
            <w:tcBorders>
              <w:top w:val="single" w:sz="6" w:space="0" w:color="000000"/>
              <w:left w:val="single" w:sz="6" w:space="0" w:color="000000"/>
              <w:right w:val="single" w:sz="6" w:space="0" w:color="000000"/>
            </w:tcBorders>
            <w:vAlign w:val="center"/>
          </w:tcPr>
          <w:p>
            <w:pPr>
              <w:pStyle w:val="22"/>
            </w:pPr>
            <w:r>
              <w:t>2080711</w:t>
            </w:r>
          </w:p>
        </w:tc>
        <w:tc>
          <w:tcPr>
            <w:tcW w:w="1643" w:type="dxa"/>
            <w:tcBorders>
              <w:top w:val="single" w:sz="6" w:space="0" w:color="000000"/>
              <w:left w:val="single" w:sz="6" w:space="0" w:color="000000"/>
              <w:right w:val="single" w:sz="6" w:space="0" w:color="000000"/>
            </w:tcBorders>
            <w:vAlign w:val="center"/>
          </w:tcPr>
          <w:p>
            <w:pPr>
              <w:pStyle w:val="22"/>
            </w:pPr>
            <w:r>
              <w:t>就业见习补贴</w:t>
            </w:r>
          </w:p>
        </w:tc>
        <w:tc>
          <w:tcPr>
            <w:tcW w:w="1643" w:type="dxa"/>
            <w:tcBorders>
              <w:top w:val="single" w:sz="6" w:space="0" w:color="000000"/>
              <w:left w:val="single" w:sz="6" w:space="0" w:color="000000"/>
              <w:right w:val="single" w:sz="6" w:space="0" w:color="000000"/>
            </w:tcBorders>
            <w:vAlign w:val="center"/>
          </w:tcPr>
          <w:p>
            <w:pPr>
              <w:pStyle w:val="21"/>
            </w:pPr>
            <w:r>
              <w:t>5.00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328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4929" w:type="dxa"/>
            <w:gridSpan w:val="3"/>
            <w:tcBorders>
              <w:top w:val="single" w:sz="6" w:space="0" w:color="000000"/>
              <w:left w:val="single" w:sz="6" w:space="0" w:color="000000"/>
              <w:right w:val="single" w:sz="6" w:space="0" w:color="000000"/>
            </w:tcBorders>
            <w:vAlign w:val="center"/>
          </w:tcPr>
          <w:p>
            <w:pPr>
              <w:pStyle w:val="20"/>
            </w:pPr>
            <w:r>
              <w:t>一般公共预算基本支出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tcBorders>
              <w:top w:val="single" w:sz="6" w:space="0" w:color="000000"/>
              <w:left w:val="single" w:sz="6" w:space="0" w:color="000000"/>
              <w:right w:val="single" w:sz="6" w:space="0" w:color="000000"/>
            </w:tcBorders>
            <w:vAlign w:val="center"/>
          </w:tcPr>
          <w:p>
            <w:pPr>
              <w:pStyle w:val="20"/>
            </w:pPr>
            <w:r>
              <w:t>合计</w:t>
            </w:r>
          </w:p>
        </w:tc>
        <w:tc>
          <w:tcPr>
            <w:tcW w:w="1643" w:type="dxa"/>
            <w:tcBorders>
              <w:top w:val="single" w:sz="6" w:space="0" w:color="000000"/>
              <w:left w:val="single" w:sz="6" w:space="0" w:color="000000"/>
              <w:right w:val="single" w:sz="6" w:space="0" w:color="000000"/>
            </w:tcBorders>
            <w:vAlign w:val="center"/>
          </w:tcPr>
          <w:p>
            <w:pPr>
              <w:pStyle w:val="20"/>
            </w:pPr>
            <w:r>
              <w:t>人员经费</w:t>
            </w:r>
          </w:p>
        </w:tc>
        <w:tc>
          <w:tcPr>
            <w:tcW w:w="1643"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6"/>
            </w:pP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232.29</w:t>
            </w:r>
          </w:p>
        </w:tc>
        <w:tc>
          <w:tcPr>
            <w:tcW w:w="1643" w:type="dxa"/>
            <w:tcBorders>
              <w:top w:val="single" w:sz="6" w:space="0" w:color="000000"/>
              <w:left w:val="single" w:sz="6" w:space="0" w:color="000000"/>
              <w:right w:val="single" w:sz="6" w:space="0" w:color="000000"/>
            </w:tcBorders>
            <w:vAlign w:val="center"/>
          </w:tcPr>
          <w:p>
            <w:pPr>
              <w:pStyle w:val="25"/>
            </w:pPr>
            <w:r>
              <w:t>215.45</w:t>
            </w:r>
          </w:p>
        </w:tc>
        <w:tc>
          <w:tcPr>
            <w:tcW w:w="1643" w:type="dxa"/>
            <w:tcBorders>
              <w:top w:val="single" w:sz="6" w:space="0" w:color="000000"/>
              <w:left w:val="single" w:sz="6" w:space="0" w:color="000000"/>
              <w:right w:val="single" w:sz="6" w:space="0" w:color="000000"/>
            </w:tcBorders>
            <w:vAlign w:val="center"/>
          </w:tcPr>
          <w:p>
            <w:pPr>
              <w:pStyle w:val="25"/>
            </w:pPr>
            <w:r>
              <w:t>16.84</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301</w:t>
            </w:r>
          </w:p>
        </w:tc>
        <w:tc>
          <w:tcPr>
            <w:tcW w:w="1643" w:type="dxa"/>
            <w:tcBorders>
              <w:top w:val="single" w:sz="6" w:space="0" w:color="000000"/>
              <w:left w:val="single" w:sz="6" w:space="0" w:color="000000"/>
              <w:right w:val="single" w:sz="6" w:space="0" w:color="000000"/>
            </w:tcBorders>
            <w:vAlign w:val="center"/>
          </w:tcPr>
          <w:p>
            <w:pPr>
              <w:pStyle w:val="22"/>
            </w:pPr>
            <w:r>
              <w:t>工资福利支出</w:t>
            </w:r>
          </w:p>
        </w:tc>
        <w:tc>
          <w:tcPr>
            <w:tcW w:w="1643" w:type="dxa"/>
            <w:tcBorders>
              <w:top w:val="single" w:sz="6" w:space="0" w:color="000000"/>
              <w:left w:val="single" w:sz="6" w:space="0" w:color="000000"/>
              <w:right w:val="single" w:sz="6" w:space="0" w:color="000000"/>
            </w:tcBorders>
            <w:vAlign w:val="center"/>
          </w:tcPr>
          <w:p>
            <w:pPr>
              <w:pStyle w:val="21"/>
            </w:pPr>
            <w:r>
              <w:t>215.45</w:t>
            </w:r>
          </w:p>
        </w:tc>
        <w:tc>
          <w:tcPr>
            <w:tcW w:w="1643" w:type="dxa"/>
            <w:tcBorders>
              <w:top w:val="single" w:sz="6" w:space="0" w:color="000000"/>
              <w:left w:val="single" w:sz="6" w:space="0" w:color="000000"/>
              <w:right w:val="single" w:sz="6" w:space="0" w:color="000000"/>
            </w:tcBorders>
            <w:vAlign w:val="center"/>
          </w:tcPr>
          <w:p>
            <w:pPr>
              <w:pStyle w:val="21"/>
            </w:pPr>
            <w:r>
              <w:t>215.45</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30101</w:t>
            </w:r>
          </w:p>
        </w:tc>
        <w:tc>
          <w:tcPr>
            <w:tcW w:w="1643" w:type="dxa"/>
            <w:tcBorders>
              <w:top w:val="single" w:sz="6" w:space="0" w:color="000000"/>
              <w:left w:val="single" w:sz="6" w:space="0" w:color="000000"/>
              <w:right w:val="single" w:sz="6" w:space="0" w:color="000000"/>
            </w:tcBorders>
            <w:vAlign w:val="center"/>
          </w:tcPr>
          <w:p>
            <w:pPr>
              <w:pStyle w:val="22"/>
            </w:pPr>
            <w:r>
              <w:t>基本工资</w:t>
            </w:r>
          </w:p>
        </w:tc>
        <w:tc>
          <w:tcPr>
            <w:tcW w:w="1643" w:type="dxa"/>
            <w:tcBorders>
              <w:top w:val="single" w:sz="6" w:space="0" w:color="000000"/>
              <w:left w:val="single" w:sz="6" w:space="0" w:color="000000"/>
              <w:right w:val="single" w:sz="6" w:space="0" w:color="000000"/>
            </w:tcBorders>
            <w:vAlign w:val="center"/>
          </w:tcPr>
          <w:p>
            <w:pPr>
              <w:pStyle w:val="21"/>
            </w:pPr>
            <w:r>
              <w:t>54.44</w:t>
            </w:r>
          </w:p>
        </w:tc>
        <w:tc>
          <w:tcPr>
            <w:tcW w:w="1643" w:type="dxa"/>
            <w:tcBorders>
              <w:top w:val="single" w:sz="6" w:space="0" w:color="000000"/>
              <w:left w:val="single" w:sz="6" w:space="0" w:color="000000"/>
              <w:right w:val="single" w:sz="6" w:space="0" w:color="000000"/>
            </w:tcBorders>
            <w:vAlign w:val="center"/>
          </w:tcPr>
          <w:p>
            <w:pPr>
              <w:pStyle w:val="21"/>
            </w:pPr>
            <w:r>
              <w:t>54.44</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30102</w:t>
            </w:r>
          </w:p>
        </w:tc>
        <w:tc>
          <w:tcPr>
            <w:tcW w:w="1643" w:type="dxa"/>
            <w:tcBorders>
              <w:top w:val="single" w:sz="6" w:space="0" w:color="000000"/>
              <w:left w:val="single" w:sz="6" w:space="0" w:color="000000"/>
              <w:right w:val="single" w:sz="6" w:space="0" w:color="000000"/>
            </w:tcBorders>
            <w:vAlign w:val="center"/>
          </w:tcPr>
          <w:p>
            <w:pPr>
              <w:pStyle w:val="22"/>
            </w:pPr>
            <w:r>
              <w:t>津贴补贴</w:t>
            </w:r>
          </w:p>
        </w:tc>
        <w:tc>
          <w:tcPr>
            <w:tcW w:w="1643" w:type="dxa"/>
            <w:tcBorders>
              <w:top w:val="single" w:sz="6" w:space="0" w:color="000000"/>
              <w:left w:val="single" w:sz="6" w:space="0" w:color="000000"/>
              <w:right w:val="single" w:sz="6" w:space="0" w:color="000000"/>
            </w:tcBorders>
            <w:vAlign w:val="center"/>
          </w:tcPr>
          <w:p>
            <w:pPr>
              <w:pStyle w:val="21"/>
            </w:pPr>
            <w:r>
              <w:t>31.92</w:t>
            </w:r>
          </w:p>
        </w:tc>
        <w:tc>
          <w:tcPr>
            <w:tcW w:w="1643" w:type="dxa"/>
            <w:tcBorders>
              <w:top w:val="single" w:sz="6" w:space="0" w:color="000000"/>
              <w:left w:val="single" w:sz="6" w:space="0" w:color="000000"/>
              <w:right w:val="single" w:sz="6" w:space="0" w:color="000000"/>
            </w:tcBorders>
            <w:vAlign w:val="center"/>
          </w:tcPr>
          <w:p>
            <w:pPr>
              <w:pStyle w:val="21"/>
            </w:pPr>
            <w:r>
              <w:t>31.92</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30103</w:t>
            </w:r>
          </w:p>
        </w:tc>
        <w:tc>
          <w:tcPr>
            <w:tcW w:w="1643" w:type="dxa"/>
            <w:tcBorders>
              <w:top w:val="single" w:sz="6" w:space="0" w:color="000000"/>
              <w:left w:val="single" w:sz="6" w:space="0" w:color="000000"/>
              <w:right w:val="single" w:sz="6" w:space="0" w:color="000000"/>
            </w:tcBorders>
            <w:vAlign w:val="center"/>
          </w:tcPr>
          <w:p>
            <w:pPr>
              <w:pStyle w:val="22"/>
            </w:pPr>
            <w:r>
              <w:t>奖金</w:t>
            </w:r>
          </w:p>
        </w:tc>
        <w:tc>
          <w:tcPr>
            <w:tcW w:w="1643" w:type="dxa"/>
            <w:tcBorders>
              <w:top w:val="single" w:sz="6" w:space="0" w:color="000000"/>
              <w:left w:val="single" w:sz="6" w:space="0" w:color="000000"/>
              <w:right w:val="single" w:sz="6" w:space="0" w:color="000000"/>
            </w:tcBorders>
            <w:vAlign w:val="center"/>
          </w:tcPr>
          <w:p>
            <w:pPr>
              <w:pStyle w:val="21"/>
            </w:pPr>
            <w:r>
              <w:t>12.18</w:t>
            </w:r>
          </w:p>
        </w:tc>
        <w:tc>
          <w:tcPr>
            <w:tcW w:w="1643" w:type="dxa"/>
            <w:tcBorders>
              <w:top w:val="single" w:sz="6" w:space="0" w:color="000000"/>
              <w:left w:val="single" w:sz="6" w:space="0" w:color="000000"/>
              <w:right w:val="single" w:sz="6" w:space="0" w:color="000000"/>
            </w:tcBorders>
            <w:vAlign w:val="center"/>
          </w:tcPr>
          <w:p>
            <w:pPr>
              <w:pStyle w:val="21"/>
            </w:pPr>
            <w:r>
              <w:t>12.18</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30107</w:t>
            </w:r>
          </w:p>
        </w:tc>
        <w:tc>
          <w:tcPr>
            <w:tcW w:w="1643" w:type="dxa"/>
            <w:tcBorders>
              <w:top w:val="single" w:sz="6" w:space="0" w:color="000000"/>
              <w:left w:val="single" w:sz="6" w:space="0" w:color="000000"/>
              <w:right w:val="single" w:sz="6" w:space="0" w:color="000000"/>
            </w:tcBorders>
            <w:vAlign w:val="center"/>
          </w:tcPr>
          <w:p>
            <w:pPr>
              <w:pStyle w:val="22"/>
            </w:pPr>
            <w:r>
              <w:t>绩效工资</w:t>
            </w:r>
          </w:p>
        </w:tc>
        <w:tc>
          <w:tcPr>
            <w:tcW w:w="1643" w:type="dxa"/>
            <w:tcBorders>
              <w:top w:val="single" w:sz="6" w:space="0" w:color="000000"/>
              <w:left w:val="single" w:sz="6" w:space="0" w:color="000000"/>
              <w:right w:val="single" w:sz="6" w:space="0" w:color="000000"/>
            </w:tcBorders>
            <w:vAlign w:val="center"/>
          </w:tcPr>
          <w:p>
            <w:pPr>
              <w:pStyle w:val="21"/>
            </w:pPr>
            <w:r>
              <w:t>45.20</w:t>
            </w:r>
          </w:p>
        </w:tc>
        <w:tc>
          <w:tcPr>
            <w:tcW w:w="1643" w:type="dxa"/>
            <w:tcBorders>
              <w:top w:val="single" w:sz="6" w:space="0" w:color="000000"/>
              <w:left w:val="single" w:sz="6" w:space="0" w:color="000000"/>
              <w:right w:val="single" w:sz="6" w:space="0" w:color="000000"/>
            </w:tcBorders>
            <w:vAlign w:val="center"/>
          </w:tcPr>
          <w:p>
            <w:pPr>
              <w:pStyle w:val="21"/>
            </w:pPr>
            <w:r>
              <w:t>45.20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30108</w:t>
            </w:r>
          </w:p>
        </w:tc>
        <w:tc>
          <w:tcPr>
            <w:tcW w:w="1643"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1643" w:type="dxa"/>
            <w:tcBorders>
              <w:top w:val="single" w:sz="6" w:space="0" w:color="000000"/>
              <w:left w:val="single" w:sz="6" w:space="0" w:color="000000"/>
              <w:right w:val="single" w:sz="6" w:space="0" w:color="000000"/>
            </w:tcBorders>
            <w:vAlign w:val="center"/>
          </w:tcPr>
          <w:p>
            <w:pPr>
              <w:pStyle w:val="21"/>
            </w:pPr>
            <w:r>
              <w:t>21.14</w:t>
            </w:r>
          </w:p>
        </w:tc>
        <w:tc>
          <w:tcPr>
            <w:tcW w:w="1643" w:type="dxa"/>
            <w:tcBorders>
              <w:top w:val="single" w:sz="6" w:space="0" w:color="000000"/>
              <w:left w:val="single" w:sz="6" w:space="0" w:color="000000"/>
              <w:right w:val="single" w:sz="6" w:space="0" w:color="000000"/>
            </w:tcBorders>
            <w:vAlign w:val="center"/>
          </w:tcPr>
          <w:p>
            <w:pPr>
              <w:pStyle w:val="21"/>
            </w:pPr>
            <w:r>
              <w:t>21.14</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8</w:t>
            </w:r>
          </w:p>
        </w:tc>
        <w:tc>
          <w:tcPr>
            <w:tcW w:w="1643" w:type="dxa"/>
            <w:tcBorders>
              <w:top w:val="single" w:sz="6" w:space="0" w:color="000000"/>
              <w:left w:val="single" w:sz="6" w:space="0" w:color="000000"/>
              <w:right w:val="single" w:sz="6" w:space="0" w:color="000000"/>
            </w:tcBorders>
            <w:vAlign w:val="center"/>
          </w:tcPr>
          <w:p>
            <w:pPr>
              <w:pStyle w:val="22"/>
            </w:pPr>
            <w:r>
              <w:t>30110</w:t>
            </w:r>
          </w:p>
        </w:tc>
        <w:tc>
          <w:tcPr>
            <w:tcW w:w="1643" w:type="dxa"/>
            <w:tcBorders>
              <w:top w:val="single" w:sz="6" w:space="0" w:color="000000"/>
              <w:left w:val="single" w:sz="6" w:space="0" w:color="000000"/>
              <w:right w:val="single" w:sz="6" w:space="0" w:color="000000"/>
            </w:tcBorders>
            <w:vAlign w:val="center"/>
          </w:tcPr>
          <w:p>
            <w:pPr>
              <w:pStyle w:val="22"/>
            </w:pPr>
            <w:r>
              <w:t>职工基本医疗保险缴费</w:t>
            </w:r>
          </w:p>
        </w:tc>
        <w:tc>
          <w:tcPr>
            <w:tcW w:w="1643" w:type="dxa"/>
            <w:tcBorders>
              <w:top w:val="single" w:sz="6" w:space="0" w:color="000000"/>
              <w:left w:val="single" w:sz="6" w:space="0" w:color="000000"/>
              <w:right w:val="single" w:sz="6" w:space="0" w:color="000000"/>
            </w:tcBorders>
            <w:vAlign w:val="center"/>
          </w:tcPr>
          <w:p>
            <w:pPr>
              <w:pStyle w:val="21"/>
            </w:pPr>
            <w:r>
              <w:t>8.61</w:t>
            </w:r>
          </w:p>
        </w:tc>
        <w:tc>
          <w:tcPr>
            <w:tcW w:w="1643" w:type="dxa"/>
            <w:tcBorders>
              <w:top w:val="single" w:sz="6" w:space="0" w:color="000000"/>
              <w:left w:val="single" w:sz="6" w:space="0" w:color="000000"/>
              <w:right w:val="single" w:sz="6" w:space="0" w:color="000000"/>
            </w:tcBorders>
            <w:vAlign w:val="center"/>
          </w:tcPr>
          <w:p>
            <w:pPr>
              <w:pStyle w:val="21"/>
            </w:pPr>
            <w:r>
              <w:t>8.61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9</w:t>
            </w:r>
          </w:p>
        </w:tc>
        <w:tc>
          <w:tcPr>
            <w:tcW w:w="1643" w:type="dxa"/>
            <w:tcBorders>
              <w:top w:val="single" w:sz="6" w:space="0" w:color="000000"/>
              <w:left w:val="single" w:sz="6" w:space="0" w:color="000000"/>
              <w:right w:val="single" w:sz="6" w:space="0" w:color="000000"/>
            </w:tcBorders>
            <w:vAlign w:val="center"/>
          </w:tcPr>
          <w:p>
            <w:pPr>
              <w:pStyle w:val="22"/>
            </w:pPr>
            <w:r>
              <w:t>30111</w:t>
            </w:r>
          </w:p>
        </w:tc>
        <w:tc>
          <w:tcPr>
            <w:tcW w:w="1643" w:type="dxa"/>
            <w:tcBorders>
              <w:top w:val="single" w:sz="6" w:space="0" w:color="000000"/>
              <w:left w:val="single" w:sz="6" w:space="0" w:color="000000"/>
              <w:right w:val="single" w:sz="6" w:space="0" w:color="000000"/>
            </w:tcBorders>
            <w:vAlign w:val="center"/>
          </w:tcPr>
          <w:p>
            <w:pPr>
              <w:pStyle w:val="22"/>
            </w:pPr>
            <w:r>
              <w:t>公务员医疗补助缴费</w:t>
            </w:r>
          </w:p>
        </w:tc>
        <w:tc>
          <w:tcPr>
            <w:tcW w:w="1643" w:type="dxa"/>
            <w:tcBorders>
              <w:top w:val="single" w:sz="6" w:space="0" w:color="000000"/>
              <w:left w:val="single" w:sz="6" w:space="0" w:color="000000"/>
              <w:right w:val="single" w:sz="6" w:space="0" w:color="000000"/>
            </w:tcBorders>
            <w:vAlign w:val="center"/>
          </w:tcPr>
          <w:p>
            <w:pPr>
              <w:pStyle w:val="21"/>
            </w:pPr>
            <w:r>
              <w:t>9.50</w:t>
            </w:r>
          </w:p>
        </w:tc>
        <w:tc>
          <w:tcPr>
            <w:tcW w:w="1643" w:type="dxa"/>
            <w:tcBorders>
              <w:top w:val="single" w:sz="6" w:space="0" w:color="000000"/>
              <w:left w:val="single" w:sz="6" w:space="0" w:color="000000"/>
              <w:right w:val="single" w:sz="6" w:space="0" w:color="000000"/>
            </w:tcBorders>
            <w:vAlign w:val="center"/>
          </w:tcPr>
          <w:p>
            <w:pPr>
              <w:pStyle w:val="21"/>
            </w:pPr>
            <w:r>
              <w:t>9.50</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10</w:t>
            </w:r>
          </w:p>
        </w:tc>
        <w:tc>
          <w:tcPr>
            <w:tcW w:w="1643" w:type="dxa"/>
            <w:tcBorders>
              <w:top w:val="single" w:sz="6" w:space="0" w:color="000000"/>
              <w:left w:val="single" w:sz="6" w:space="0" w:color="000000"/>
              <w:right w:val="single" w:sz="6" w:space="0" w:color="000000"/>
            </w:tcBorders>
            <w:vAlign w:val="center"/>
          </w:tcPr>
          <w:p>
            <w:pPr>
              <w:pStyle w:val="22"/>
            </w:pPr>
            <w:r>
              <w:t>30112</w:t>
            </w:r>
          </w:p>
        </w:tc>
        <w:tc>
          <w:tcPr>
            <w:tcW w:w="1643" w:type="dxa"/>
            <w:tcBorders>
              <w:top w:val="single" w:sz="6" w:space="0" w:color="000000"/>
              <w:left w:val="single" w:sz="6" w:space="0" w:color="000000"/>
              <w:right w:val="single" w:sz="6" w:space="0" w:color="000000"/>
            </w:tcBorders>
            <w:vAlign w:val="center"/>
          </w:tcPr>
          <w:p>
            <w:pPr>
              <w:pStyle w:val="22"/>
            </w:pPr>
            <w:r>
              <w:t>其他社会保障缴费</w:t>
            </w:r>
          </w:p>
        </w:tc>
        <w:tc>
          <w:tcPr>
            <w:tcW w:w="1643" w:type="dxa"/>
            <w:tcBorders>
              <w:top w:val="single" w:sz="6" w:space="0" w:color="000000"/>
              <w:left w:val="single" w:sz="6" w:space="0" w:color="000000"/>
              <w:right w:val="single" w:sz="6" w:space="0" w:color="000000"/>
            </w:tcBorders>
            <w:vAlign w:val="center"/>
          </w:tcPr>
          <w:p>
            <w:pPr>
              <w:pStyle w:val="21"/>
            </w:pPr>
            <w:r>
              <w:t>1.31</w:t>
            </w:r>
          </w:p>
        </w:tc>
        <w:tc>
          <w:tcPr>
            <w:tcW w:w="1643" w:type="dxa"/>
            <w:tcBorders>
              <w:top w:val="single" w:sz="6" w:space="0" w:color="000000"/>
              <w:left w:val="single" w:sz="6" w:space="0" w:color="000000"/>
              <w:right w:val="single" w:sz="6" w:space="0" w:color="000000"/>
            </w:tcBorders>
            <w:vAlign w:val="center"/>
          </w:tcPr>
          <w:p>
            <w:pPr>
              <w:pStyle w:val="21"/>
            </w:pPr>
            <w:r>
              <w:t>1.31</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11</w:t>
            </w:r>
          </w:p>
        </w:tc>
        <w:tc>
          <w:tcPr>
            <w:tcW w:w="1643" w:type="dxa"/>
            <w:tcBorders>
              <w:top w:val="single" w:sz="6" w:space="0" w:color="000000"/>
              <w:left w:val="single" w:sz="6" w:space="0" w:color="000000"/>
              <w:right w:val="single" w:sz="6" w:space="0" w:color="000000"/>
            </w:tcBorders>
            <w:vAlign w:val="center"/>
          </w:tcPr>
          <w:p>
            <w:pPr>
              <w:pStyle w:val="22"/>
            </w:pPr>
            <w:r>
              <w:t>30113</w:t>
            </w:r>
          </w:p>
        </w:tc>
        <w:tc>
          <w:tcPr>
            <w:tcW w:w="1643" w:type="dxa"/>
            <w:tcBorders>
              <w:top w:val="single" w:sz="6" w:space="0" w:color="000000"/>
              <w:left w:val="single" w:sz="6" w:space="0" w:color="000000"/>
              <w:right w:val="single" w:sz="6" w:space="0" w:color="000000"/>
            </w:tcBorders>
            <w:vAlign w:val="center"/>
          </w:tcPr>
          <w:p>
            <w:pPr>
              <w:pStyle w:val="22"/>
            </w:pPr>
            <w:r>
              <w:t>住房公积金</w:t>
            </w:r>
          </w:p>
        </w:tc>
        <w:tc>
          <w:tcPr>
            <w:tcW w:w="1643" w:type="dxa"/>
            <w:tcBorders>
              <w:top w:val="single" w:sz="6" w:space="0" w:color="000000"/>
              <w:left w:val="single" w:sz="6" w:space="0" w:color="000000"/>
              <w:right w:val="single" w:sz="6" w:space="0" w:color="000000"/>
            </w:tcBorders>
            <w:vAlign w:val="center"/>
          </w:tcPr>
          <w:p>
            <w:pPr>
              <w:pStyle w:val="21"/>
            </w:pPr>
            <w:r>
              <w:t>17.48</w:t>
            </w:r>
          </w:p>
        </w:tc>
        <w:tc>
          <w:tcPr>
            <w:tcW w:w="1643" w:type="dxa"/>
            <w:tcBorders>
              <w:top w:val="single" w:sz="6" w:space="0" w:color="000000"/>
              <w:left w:val="single" w:sz="6" w:space="0" w:color="000000"/>
              <w:right w:val="single" w:sz="6" w:space="0" w:color="000000"/>
            </w:tcBorders>
            <w:vAlign w:val="center"/>
          </w:tcPr>
          <w:p>
            <w:pPr>
              <w:pStyle w:val="21"/>
            </w:pPr>
            <w:r>
              <w:t>17.48</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12</w:t>
            </w:r>
          </w:p>
        </w:tc>
        <w:tc>
          <w:tcPr>
            <w:tcW w:w="1643" w:type="dxa"/>
            <w:tcBorders>
              <w:top w:val="single" w:sz="6" w:space="0" w:color="000000"/>
              <w:left w:val="single" w:sz="6" w:space="0" w:color="000000"/>
              <w:right w:val="single" w:sz="6" w:space="0" w:color="000000"/>
            </w:tcBorders>
            <w:vAlign w:val="center"/>
          </w:tcPr>
          <w:p>
            <w:pPr>
              <w:pStyle w:val="22"/>
            </w:pPr>
            <w:r>
              <w:t>30199</w:t>
            </w:r>
          </w:p>
        </w:tc>
        <w:tc>
          <w:tcPr>
            <w:tcW w:w="1643" w:type="dxa"/>
            <w:tcBorders>
              <w:top w:val="single" w:sz="6" w:space="0" w:color="000000"/>
              <w:left w:val="single" w:sz="6" w:space="0" w:color="000000"/>
              <w:right w:val="single" w:sz="6" w:space="0" w:color="000000"/>
            </w:tcBorders>
            <w:vAlign w:val="center"/>
          </w:tcPr>
          <w:p>
            <w:pPr>
              <w:pStyle w:val="22"/>
            </w:pPr>
            <w:r>
              <w:t>其他工资福利支出</w:t>
            </w:r>
          </w:p>
        </w:tc>
        <w:tc>
          <w:tcPr>
            <w:tcW w:w="1643" w:type="dxa"/>
            <w:tcBorders>
              <w:top w:val="single" w:sz="6" w:space="0" w:color="000000"/>
              <w:left w:val="single" w:sz="6" w:space="0" w:color="000000"/>
              <w:right w:val="single" w:sz="6" w:space="0" w:color="000000"/>
            </w:tcBorders>
            <w:vAlign w:val="center"/>
          </w:tcPr>
          <w:p>
            <w:pPr>
              <w:pStyle w:val="21"/>
            </w:pPr>
            <w:r>
              <w:t>13.67</w:t>
            </w:r>
          </w:p>
        </w:tc>
        <w:tc>
          <w:tcPr>
            <w:tcW w:w="1643" w:type="dxa"/>
            <w:tcBorders>
              <w:top w:val="single" w:sz="6" w:space="0" w:color="000000"/>
              <w:left w:val="single" w:sz="6" w:space="0" w:color="000000"/>
              <w:right w:val="single" w:sz="6" w:space="0" w:color="000000"/>
            </w:tcBorders>
            <w:vAlign w:val="center"/>
          </w:tcPr>
          <w:p>
            <w:pPr>
              <w:pStyle w:val="21"/>
            </w:pPr>
            <w:r>
              <w:t>13.67</w:t>
            </w:r>
          </w:p>
        </w:tc>
        <w:tc>
          <w:tcPr>
            <w:tcW w:w="1643" w:type="dxa"/>
            <w:tcBorders>
              <w:top w:val="single" w:sz="6" w:space="0" w:color="000000"/>
              <w:left w:val="single" w:sz="6" w:space="0" w:color="000000"/>
              <w:right w:val="single" w:sz="6" w:space="0" w:color="000000"/>
            </w:tcBorders>
            <w:vAlign w:val="center"/>
          </w:tcPr>
          <w:p>
            <w:pPr>
              <w:pStyle w:val="21"/>
            </w:pP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13</w:t>
            </w:r>
          </w:p>
        </w:tc>
        <w:tc>
          <w:tcPr>
            <w:tcW w:w="1643" w:type="dxa"/>
            <w:tcBorders>
              <w:top w:val="single" w:sz="6" w:space="0" w:color="000000"/>
              <w:left w:val="single" w:sz="6" w:space="0" w:color="000000"/>
              <w:right w:val="single" w:sz="6" w:space="0" w:color="000000"/>
            </w:tcBorders>
            <w:vAlign w:val="center"/>
          </w:tcPr>
          <w:p>
            <w:pPr>
              <w:pStyle w:val="22"/>
            </w:pPr>
            <w:r>
              <w:t>302</w:t>
            </w:r>
          </w:p>
        </w:tc>
        <w:tc>
          <w:tcPr>
            <w:tcW w:w="1643" w:type="dxa"/>
            <w:tcBorders>
              <w:top w:val="single" w:sz="6" w:space="0" w:color="000000"/>
              <w:left w:val="single" w:sz="6" w:space="0" w:color="000000"/>
              <w:right w:val="single" w:sz="6" w:space="0" w:color="000000"/>
            </w:tcBorders>
            <w:vAlign w:val="center"/>
          </w:tcPr>
          <w:p>
            <w:pPr>
              <w:pStyle w:val="22"/>
            </w:pPr>
            <w:r>
              <w:t>商品和服务支出</w:t>
            </w:r>
          </w:p>
        </w:tc>
        <w:tc>
          <w:tcPr>
            <w:tcW w:w="1643" w:type="dxa"/>
            <w:tcBorders>
              <w:top w:val="single" w:sz="6" w:space="0" w:color="000000"/>
              <w:left w:val="single" w:sz="6" w:space="0" w:color="000000"/>
              <w:right w:val="single" w:sz="6" w:space="0" w:color="000000"/>
            </w:tcBorders>
            <w:vAlign w:val="center"/>
          </w:tcPr>
          <w:p>
            <w:pPr>
              <w:pStyle w:val="21"/>
            </w:pPr>
            <w:r>
              <w:t>16.84</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16.84</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14</w:t>
            </w:r>
          </w:p>
        </w:tc>
        <w:tc>
          <w:tcPr>
            <w:tcW w:w="1643" w:type="dxa"/>
            <w:tcBorders>
              <w:top w:val="single" w:sz="6" w:space="0" w:color="000000"/>
              <w:left w:val="single" w:sz="6" w:space="0" w:color="000000"/>
              <w:right w:val="single" w:sz="6" w:space="0" w:color="000000"/>
            </w:tcBorders>
            <w:vAlign w:val="center"/>
          </w:tcPr>
          <w:p>
            <w:pPr>
              <w:pStyle w:val="22"/>
            </w:pPr>
            <w:r>
              <w:t>30201</w:t>
            </w:r>
          </w:p>
        </w:tc>
        <w:tc>
          <w:tcPr>
            <w:tcW w:w="1643" w:type="dxa"/>
            <w:tcBorders>
              <w:top w:val="single" w:sz="6" w:space="0" w:color="000000"/>
              <w:left w:val="single" w:sz="6" w:space="0" w:color="000000"/>
              <w:right w:val="single" w:sz="6" w:space="0" w:color="000000"/>
            </w:tcBorders>
            <w:vAlign w:val="center"/>
          </w:tcPr>
          <w:p>
            <w:pPr>
              <w:pStyle w:val="22"/>
            </w:pPr>
            <w:r>
              <w:t>办公费</w:t>
            </w:r>
          </w:p>
        </w:tc>
        <w:tc>
          <w:tcPr>
            <w:tcW w:w="1643" w:type="dxa"/>
            <w:tcBorders>
              <w:top w:val="single" w:sz="6" w:space="0" w:color="000000"/>
              <w:left w:val="single" w:sz="6" w:space="0" w:color="000000"/>
              <w:right w:val="single" w:sz="6" w:space="0" w:color="000000"/>
            </w:tcBorders>
            <w:vAlign w:val="center"/>
          </w:tcPr>
          <w:p>
            <w:pPr>
              <w:pStyle w:val="21"/>
            </w:pPr>
            <w:r>
              <w:t>4.48</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4.48</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15</w:t>
            </w:r>
          </w:p>
        </w:tc>
        <w:tc>
          <w:tcPr>
            <w:tcW w:w="1643" w:type="dxa"/>
            <w:tcBorders>
              <w:top w:val="single" w:sz="6" w:space="0" w:color="000000"/>
              <w:left w:val="single" w:sz="6" w:space="0" w:color="000000"/>
              <w:right w:val="single" w:sz="6" w:space="0" w:color="000000"/>
            </w:tcBorders>
            <w:vAlign w:val="center"/>
          </w:tcPr>
          <w:p>
            <w:pPr>
              <w:pStyle w:val="22"/>
            </w:pPr>
            <w:r>
              <w:t>30207</w:t>
            </w:r>
          </w:p>
        </w:tc>
        <w:tc>
          <w:tcPr>
            <w:tcW w:w="1643" w:type="dxa"/>
            <w:tcBorders>
              <w:top w:val="single" w:sz="6" w:space="0" w:color="000000"/>
              <w:left w:val="single" w:sz="6" w:space="0" w:color="000000"/>
              <w:right w:val="single" w:sz="6" w:space="0" w:color="000000"/>
            </w:tcBorders>
            <w:vAlign w:val="center"/>
          </w:tcPr>
          <w:p>
            <w:pPr>
              <w:pStyle w:val="22"/>
            </w:pPr>
            <w:r>
              <w:t>邮电费</w:t>
            </w:r>
          </w:p>
        </w:tc>
        <w:tc>
          <w:tcPr>
            <w:tcW w:w="1643" w:type="dxa"/>
            <w:tcBorders>
              <w:top w:val="single" w:sz="6" w:space="0" w:color="000000"/>
              <w:left w:val="single" w:sz="6" w:space="0" w:color="000000"/>
              <w:right w:val="single" w:sz="6" w:space="0" w:color="000000"/>
            </w:tcBorders>
            <w:vAlign w:val="center"/>
          </w:tcPr>
          <w:p>
            <w:pPr>
              <w:pStyle w:val="21"/>
            </w:pPr>
            <w:r>
              <w:t>3.08</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3.08</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16</w:t>
            </w:r>
          </w:p>
        </w:tc>
        <w:tc>
          <w:tcPr>
            <w:tcW w:w="1643" w:type="dxa"/>
            <w:tcBorders>
              <w:top w:val="single" w:sz="6" w:space="0" w:color="000000"/>
              <w:left w:val="single" w:sz="6" w:space="0" w:color="000000"/>
              <w:right w:val="single" w:sz="6" w:space="0" w:color="000000"/>
            </w:tcBorders>
            <w:vAlign w:val="center"/>
          </w:tcPr>
          <w:p>
            <w:pPr>
              <w:pStyle w:val="22"/>
            </w:pPr>
            <w:r>
              <w:t>30217</w:t>
            </w:r>
          </w:p>
        </w:tc>
        <w:tc>
          <w:tcPr>
            <w:tcW w:w="1643" w:type="dxa"/>
            <w:tcBorders>
              <w:top w:val="single" w:sz="6" w:space="0" w:color="000000"/>
              <w:left w:val="single" w:sz="6" w:space="0" w:color="000000"/>
              <w:right w:val="single" w:sz="6" w:space="0" w:color="000000"/>
            </w:tcBorders>
            <w:vAlign w:val="center"/>
          </w:tcPr>
          <w:p>
            <w:pPr>
              <w:pStyle w:val="22"/>
            </w:pPr>
            <w:r>
              <w:t>公务接待费</w:t>
            </w:r>
          </w:p>
        </w:tc>
        <w:tc>
          <w:tcPr>
            <w:tcW w:w="1643" w:type="dxa"/>
            <w:tcBorders>
              <w:top w:val="single" w:sz="6" w:space="0" w:color="000000"/>
              <w:left w:val="single" w:sz="6" w:space="0" w:color="000000"/>
              <w:right w:val="single" w:sz="6" w:space="0" w:color="000000"/>
            </w:tcBorders>
            <w:vAlign w:val="center"/>
          </w:tcPr>
          <w:p>
            <w:pPr>
              <w:pStyle w:val="21"/>
            </w:pPr>
            <w:r>
              <w:t>0.30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0.30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17</w:t>
            </w:r>
          </w:p>
        </w:tc>
        <w:tc>
          <w:tcPr>
            <w:tcW w:w="1643" w:type="dxa"/>
            <w:tcBorders>
              <w:top w:val="single" w:sz="6" w:space="0" w:color="000000"/>
              <w:left w:val="single" w:sz="6" w:space="0" w:color="000000"/>
              <w:right w:val="single" w:sz="6" w:space="0" w:color="000000"/>
            </w:tcBorders>
            <w:vAlign w:val="center"/>
          </w:tcPr>
          <w:p>
            <w:pPr>
              <w:pStyle w:val="22"/>
            </w:pPr>
            <w:r>
              <w:t>30228</w:t>
            </w:r>
          </w:p>
        </w:tc>
        <w:tc>
          <w:tcPr>
            <w:tcW w:w="1643" w:type="dxa"/>
            <w:tcBorders>
              <w:top w:val="single" w:sz="6" w:space="0" w:color="000000"/>
              <w:left w:val="single" w:sz="6" w:space="0" w:color="000000"/>
              <w:right w:val="single" w:sz="6" w:space="0" w:color="000000"/>
            </w:tcBorders>
            <w:vAlign w:val="center"/>
          </w:tcPr>
          <w:p>
            <w:pPr>
              <w:pStyle w:val="22"/>
            </w:pPr>
            <w:r>
              <w:t>工会经费</w:t>
            </w:r>
          </w:p>
        </w:tc>
        <w:tc>
          <w:tcPr>
            <w:tcW w:w="1643" w:type="dxa"/>
            <w:tcBorders>
              <w:top w:val="single" w:sz="6" w:space="0" w:color="000000"/>
              <w:left w:val="single" w:sz="6" w:space="0" w:color="000000"/>
              <w:right w:val="single" w:sz="6" w:space="0" w:color="000000"/>
            </w:tcBorders>
            <w:vAlign w:val="center"/>
          </w:tcPr>
          <w:p>
            <w:pPr>
              <w:pStyle w:val="21"/>
            </w:pPr>
            <w:r>
              <w:t>3.30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3.30</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18</w:t>
            </w:r>
          </w:p>
        </w:tc>
        <w:tc>
          <w:tcPr>
            <w:tcW w:w="1643" w:type="dxa"/>
            <w:tcBorders>
              <w:top w:val="single" w:sz="6" w:space="0" w:color="000000"/>
              <w:left w:val="single" w:sz="6" w:space="0" w:color="000000"/>
              <w:right w:val="single" w:sz="6" w:space="0" w:color="000000"/>
            </w:tcBorders>
            <w:vAlign w:val="center"/>
          </w:tcPr>
          <w:p>
            <w:pPr>
              <w:pStyle w:val="22"/>
            </w:pPr>
            <w:r>
              <w:t>30229</w:t>
            </w:r>
          </w:p>
        </w:tc>
        <w:tc>
          <w:tcPr>
            <w:tcW w:w="1643" w:type="dxa"/>
            <w:tcBorders>
              <w:top w:val="single" w:sz="6" w:space="0" w:color="000000"/>
              <w:left w:val="single" w:sz="6" w:space="0" w:color="000000"/>
              <w:right w:val="single" w:sz="6" w:space="0" w:color="000000"/>
            </w:tcBorders>
            <w:vAlign w:val="center"/>
          </w:tcPr>
          <w:p>
            <w:pPr>
              <w:pStyle w:val="22"/>
            </w:pPr>
            <w:r>
              <w:t>福利费</w:t>
            </w:r>
          </w:p>
        </w:tc>
        <w:tc>
          <w:tcPr>
            <w:tcW w:w="1643" w:type="dxa"/>
            <w:tcBorders>
              <w:top w:val="single" w:sz="6" w:space="0" w:color="000000"/>
              <w:left w:val="single" w:sz="6" w:space="0" w:color="000000"/>
              <w:right w:val="single" w:sz="6" w:space="0" w:color="000000"/>
            </w:tcBorders>
            <w:vAlign w:val="center"/>
          </w:tcPr>
          <w:p>
            <w:pPr>
              <w:pStyle w:val="21"/>
            </w:pPr>
            <w:r>
              <w:t>1.61</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1.61</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r>
              <w:t>19</w:t>
            </w:r>
          </w:p>
        </w:tc>
        <w:tc>
          <w:tcPr>
            <w:tcW w:w="1643" w:type="dxa"/>
            <w:tcBorders>
              <w:top w:val="single" w:sz="6" w:space="0" w:color="000000"/>
              <w:left w:val="single" w:sz="6" w:space="0" w:color="000000"/>
              <w:right w:val="single" w:sz="6" w:space="0" w:color="000000"/>
            </w:tcBorders>
            <w:vAlign w:val="center"/>
          </w:tcPr>
          <w:p>
            <w:pPr>
              <w:pStyle w:val="22"/>
            </w:pPr>
            <w:r>
              <w:t>30239</w:t>
            </w:r>
          </w:p>
        </w:tc>
        <w:tc>
          <w:tcPr>
            <w:tcW w:w="1643" w:type="dxa"/>
            <w:tcBorders>
              <w:top w:val="single" w:sz="6" w:space="0" w:color="000000"/>
              <w:left w:val="single" w:sz="6" w:space="0" w:color="000000"/>
              <w:right w:val="single" w:sz="6" w:space="0" w:color="000000"/>
            </w:tcBorders>
            <w:vAlign w:val="center"/>
          </w:tcPr>
          <w:p>
            <w:pPr>
              <w:pStyle w:val="22"/>
            </w:pPr>
            <w:r>
              <w:t>其他交通费用</w:t>
            </w:r>
          </w:p>
        </w:tc>
        <w:tc>
          <w:tcPr>
            <w:tcW w:w="1643" w:type="dxa"/>
            <w:tcBorders>
              <w:top w:val="single" w:sz="6" w:space="0" w:color="000000"/>
              <w:left w:val="single" w:sz="6" w:space="0" w:color="000000"/>
              <w:right w:val="single" w:sz="6" w:space="0" w:color="000000"/>
            </w:tcBorders>
            <w:vAlign w:val="center"/>
          </w:tcPr>
          <w:p>
            <w:pPr>
              <w:pStyle w:val="21"/>
            </w:pPr>
            <w:r>
              <w:t>4.07</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r>
              <w:t>4.07</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单位预算政府性基金预算财政拨款支出表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328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328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643" w:type="dxa"/>
            <w:vMerge w:val="restart"/>
            <w:tcBorders>
              <w:top w:val="single" w:sz="6" w:space="0" w:color="000000"/>
              <w:left w:val="single" w:sz="6" w:space="0" w:color="000000"/>
              <w:right w:val="single" w:sz="6" w:space="0" w:color="000000"/>
            </w:tcBorders>
            <w:vAlign w:val="center"/>
          </w:tcPr>
          <w:p>
            <w:pPr>
              <w:pStyle w:val="20"/>
            </w:pPr>
            <w:r>
              <w:t>合计</w:t>
            </w:r>
          </w:p>
        </w:tc>
        <w:tc>
          <w:tcPr>
            <w:tcW w:w="1643"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643"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科目编码</w:t>
            </w:r>
          </w:p>
        </w:tc>
        <w:tc>
          <w:tcPr>
            <w:tcW w:w="1643" w:type="dxa"/>
            <w:tcBorders>
              <w:top w:val="single" w:sz="6" w:space="0" w:color="000000"/>
              <w:left w:val="single" w:sz="6" w:space="0" w:color="000000"/>
              <w:right w:val="single" w:sz="6" w:space="0" w:color="000000"/>
            </w:tcBorders>
            <w:vAlign w:val="center"/>
          </w:tcPr>
          <w:p>
            <w:pPr>
              <w:pStyle w:val="20"/>
            </w:pPr>
            <w:r>
              <w:t>科目名称</w:t>
            </w: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r>
      <w:tr>
        <w:trPr>
          <w:trHeight w:val="369"/>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643" w:type="dxa"/>
            <w:tcBorders>
              <w:top w:val="single" w:sz="6" w:space="0" w:color="000000"/>
              <w:left w:val="single" w:sz="6" w:space="0" w:color="000000"/>
              <w:right w:val="single" w:sz="6" w:space="0" w:color="000000"/>
            </w:tcBorders>
            <w:vAlign w:val="center"/>
          </w:tcPr>
          <w:p>
            <w:pPr>
              <w:pStyle w:val="23"/>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2"/>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1643" w:type="dxa"/>
            <w:tcBorders>
              <w:top w:val="single" w:sz="6" w:space="0" w:color="FFFFFF"/>
              <w:left w:val="single" w:sz="6" w:space="0" w:color="FFFFFF"/>
              <w:right w:val="single" w:sz="6" w:space="0" w:color="FFFFFF"/>
            </w:tcBorders>
            <w:vAlign w:val="center"/>
          </w:tcPr>
          <w:p>
            <w:pPr>
              <w:pStyle w:val="18"/>
            </w:pPr>
            <w:r>
              <w:t>预算年度：2024</w:t>
            </w:r>
          </w:p>
        </w:tc>
        <w:tc>
          <w:tcPr>
            <w:tcW w:w="3286"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643" w:type="dxa"/>
            <w:vMerge w:val="restart"/>
            <w:tcBorders>
              <w:top w:val="single" w:sz="6" w:space="0" w:color="000000"/>
              <w:left w:val="single" w:sz="6" w:space="0" w:color="000000"/>
              <w:right w:val="single" w:sz="6" w:space="0" w:color="000000"/>
            </w:tcBorders>
            <w:vAlign w:val="center"/>
          </w:tcPr>
          <w:p>
            <w:pPr>
              <w:pStyle w:val="20"/>
            </w:pPr>
            <w:r>
              <w:t>序号</w:t>
            </w:r>
          </w:p>
        </w:tc>
        <w:tc>
          <w:tcPr>
            <w:tcW w:w="1643" w:type="dxa"/>
            <w:vMerge w:val="restart"/>
            <w:tcBorders>
              <w:top w:val="single" w:sz="6" w:space="0" w:color="000000"/>
              <w:left w:val="single" w:sz="6" w:space="0" w:color="000000"/>
              <w:right w:val="single" w:sz="6" w:space="0" w:color="000000"/>
            </w:tcBorders>
            <w:vAlign w:val="center"/>
          </w:tcPr>
          <w:p>
            <w:pPr>
              <w:pStyle w:val="20"/>
            </w:pPr>
            <w:r>
              <w:t>项  目</w:t>
            </w:r>
          </w:p>
        </w:tc>
        <w:tc>
          <w:tcPr>
            <w:tcW w:w="6572" w:type="dxa"/>
            <w:gridSpan w:val="4"/>
            <w:tcBorders>
              <w:top w:val="single" w:sz="6" w:space="0" w:color="000000"/>
              <w:left w:val="single" w:sz="6" w:space="0" w:color="000000"/>
              <w:right w:val="single" w:sz="6" w:space="0" w:color="000000"/>
            </w:tcBorders>
            <w:vAlign w:val="center"/>
          </w:tcPr>
          <w:p>
            <w:pPr>
              <w:pStyle w:val="20"/>
            </w:pPr>
            <w:r>
              <w:t>资 金 性 质</w:t>
            </w:r>
          </w:p>
        </w:tc>
      </w:tr>
      <w:tr>
        <w:trPr>
          <w:trHeight w:val="567"/>
          <w:tblHeader/>
        </w:trPr>
        <w:tc>
          <w:tcPr>
            <w:tcW w:w="1643" w:type="dxa"/>
            <w:vMerge/>
            <w:tcBorders>
              <w:top w:val="single" w:sz="6" w:space="0" w:color="000000"/>
              <w:left w:val="single" w:sz="6" w:space="0" w:color="000000"/>
              <w:right w:val="single" w:sz="6" w:space="0" w:color="000000"/>
            </w:tcBorders>
          </w:tcPr>
          <w:p/>
        </w:tc>
        <w:tc>
          <w:tcPr>
            <w:tcW w:w="1643" w:type="dxa"/>
            <w:vMerge/>
            <w:tcBorders>
              <w:top w:val="single" w:sz="6" w:space="0" w:color="000000"/>
              <w:left w:val="single" w:sz="6" w:space="0" w:color="000000"/>
              <w:right w:val="single" w:sz="6" w:space="0" w:color="000000"/>
            </w:tcBorders>
          </w:tcPr>
          <w:p/>
        </w:tc>
        <w:tc>
          <w:tcPr>
            <w:tcW w:w="1643" w:type="dxa"/>
            <w:tcBorders>
              <w:top w:val="single" w:sz="6" w:space="0" w:color="000000"/>
              <w:left w:val="single" w:sz="6" w:space="0" w:color="000000"/>
              <w:right w:val="single" w:sz="6" w:space="0" w:color="000000"/>
            </w:tcBorders>
            <w:vAlign w:val="center"/>
          </w:tcPr>
          <w:p>
            <w:pPr>
              <w:pStyle w:val="20"/>
            </w:pPr>
            <w:r>
              <w:t>合计</w:t>
            </w:r>
          </w:p>
        </w:tc>
        <w:tc>
          <w:tcPr>
            <w:tcW w:w="1643"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1643" w:type="dxa"/>
            <w:tcBorders>
              <w:top w:val="single" w:sz="6" w:space="0" w:color="000000"/>
              <w:left w:val="single" w:sz="6" w:space="0" w:color="000000"/>
              <w:right w:val="single" w:sz="6" w:space="0" w:color="000000"/>
            </w:tcBorders>
            <w:vAlign w:val="center"/>
          </w:tcPr>
          <w:p>
            <w:pPr>
              <w:pStyle w:val="20"/>
            </w:pPr>
            <w:r>
              <w:t>政府性基金                  预算拨款</w:t>
            </w:r>
          </w:p>
        </w:tc>
        <w:tc>
          <w:tcPr>
            <w:tcW w:w="1643"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1643" w:type="dxa"/>
            <w:tcBorders>
              <w:top w:val="single" w:sz="6" w:space="0" w:color="000000"/>
              <w:left w:val="single" w:sz="6" w:space="0" w:color="000000"/>
              <w:right w:val="single" w:sz="6" w:space="0" w:color="000000"/>
            </w:tcBorders>
            <w:vAlign w:val="center"/>
          </w:tcPr>
          <w:p>
            <w:pPr>
              <w:pStyle w:val="20"/>
            </w:pPr>
            <w:r>
              <w:t>栏次</w:t>
            </w:r>
          </w:p>
        </w:tc>
        <w:tc>
          <w:tcPr>
            <w:tcW w:w="1643" w:type="dxa"/>
            <w:tcBorders>
              <w:top w:val="single" w:sz="6" w:space="0" w:color="000000"/>
              <w:left w:val="single" w:sz="6" w:space="0" w:color="000000"/>
              <w:right w:val="single" w:sz="6" w:space="0" w:color="000000"/>
            </w:tcBorders>
            <w:vAlign w:val="center"/>
          </w:tcPr>
          <w:p>
            <w:pPr>
              <w:pStyle w:val="20"/>
            </w:pPr>
            <w:r>
              <w:t>1</w:t>
            </w:r>
          </w:p>
        </w:tc>
        <w:tc>
          <w:tcPr>
            <w:tcW w:w="1643" w:type="dxa"/>
            <w:tcBorders>
              <w:top w:val="single" w:sz="6" w:space="0" w:color="000000"/>
              <w:left w:val="single" w:sz="6" w:space="0" w:color="000000"/>
              <w:right w:val="single" w:sz="6" w:space="0" w:color="000000"/>
            </w:tcBorders>
            <w:vAlign w:val="center"/>
          </w:tcPr>
          <w:p>
            <w:pPr>
              <w:pStyle w:val="20"/>
            </w:pPr>
            <w:r>
              <w:t>2</w:t>
            </w:r>
          </w:p>
        </w:tc>
        <w:tc>
          <w:tcPr>
            <w:tcW w:w="1643" w:type="dxa"/>
            <w:tcBorders>
              <w:top w:val="single" w:sz="6" w:space="0" w:color="000000"/>
              <w:left w:val="single" w:sz="6" w:space="0" w:color="000000"/>
              <w:right w:val="single" w:sz="6" w:space="0" w:color="000000"/>
            </w:tcBorders>
            <w:vAlign w:val="center"/>
          </w:tcPr>
          <w:p>
            <w:pPr>
              <w:pStyle w:val="20"/>
            </w:pPr>
            <w:r>
              <w:t>3</w:t>
            </w:r>
          </w:p>
        </w:tc>
        <w:tc>
          <w:tcPr>
            <w:tcW w:w="1643" w:type="dxa"/>
            <w:tcBorders>
              <w:top w:val="single" w:sz="6" w:space="0" w:color="000000"/>
              <w:left w:val="single" w:sz="6" w:space="0" w:color="000000"/>
              <w:right w:val="single" w:sz="6" w:space="0" w:color="000000"/>
            </w:tcBorders>
            <w:vAlign w:val="center"/>
          </w:tcPr>
          <w:p>
            <w:pPr>
              <w:pStyle w:val="20"/>
            </w:pPr>
            <w:r>
              <w:t>4</w:t>
            </w:r>
          </w:p>
        </w:tc>
        <w:tc>
          <w:tcPr>
            <w:tcW w:w="1643"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1</w:t>
            </w:r>
          </w:p>
        </w:tc>
        <w:tc>
          <w:tcPr>
            <w:tcW w:w="1643" w:type="dxa"/>
            <w:tcBorders>
              <w:top w:val="single" w:sz="6" w:space="0" w:color="000000"/>
              <w:left w:val="single" w:sz="6" w:space="0" w:color="000000"/>
              <w:right w:val="single" w:sz="6" w:space="0" w:color="000000"/>
            </w:tcBorders>
            <w:vAlign w:val="center"/>
          </w:tcPr>
          <w:p>
            <w:pPr>
              <w:pStyle w:val="24"/>
            </w:pPr>
            <w:r>
              <w:t>合计</w:t>
            </w:r>
          </w:p>
        </w:tc>
        <w:tc>
          <w:tcPr>
            <w:tcW w:w="1643" w:type="dxa"/>
            <w:tcBorders>
              <w:top w:val="single" w:sz="6" w:space="0" w:color="000000"/>
              <w:left w:val="single" w:sz="6" w:space="0" w:color="000000"/>
              <w:right w:val="single" w:sz="6" w:space="0" w:color="000000"/>
            </w:tcBorders>
            <w:vAlign w:val="center"/>
          </w:tcPr>
          <w:p>
            <w:pPr>
              <w:pStyle w:val="25"/>
            </w:pPr>
            <w:r>
              <w:t>0.30</w:t>
            </w:r>
          </w:p>
        </w:tc>
        <w:tc>
          <w:tcPr>
            <w:tcW w:w="1643" w:type="dxa"/>
            <w:tcBorders>
              <w:top w:val="single" w:sz="6" w:space="0" w:color="000000"/>
              <w:left w:val="single" w:sz="6" w:space="0" w:color="000000"/>
              <w:right w:val="single" w:sz="6" w:space="0" w:color="000000"/>
            </w:tcBorders>
            <w:vAlign w:val="center"/>
          </w:tcPr>
          <w:p>
            <w:pPr>
              <w:pStyle w:val="25"/>
            </w:pPr>
            <w:r>
              <w:t>0.30</w:t>
            </w:r>
          </w:p>
        </w:tc>
        <w:tc>
          <w:tcPr>
            <w:tcW w:w="1643" w:type="dxa"/>
            <w:tcBorders>
              <w:top w:val="single" w:sz="6" w:space="0" w:color="000000"/>
              <w:left w:val="single" w:sz="6" w:space="0" w:color="000000"/>
              <w:right w:val="single" w:sz="6" w:space="0" w:color="000000"/>
            </w:tcBorders>
            <w:vAlign w:val="center"/>
          </w:tcPr>
          <w:p>
            <w:pPr>
              <w:pStyle w:val="25"/>
            </w:pPr>
          </w:p>
        </w:tc>
        <w:tc>
          <w:tcPr>
            <w:tcW w:w="1643" w:type="dxa"/>
            <w:tcBorders>
              <w:top w:val="single" w:sz="6" w:space="0" w:color="000000"/>
              <w:left w:val="single" w:sz="6" w:space="0" w:color="000000"/>
              <w:right w:val="single" w:sz="6" w:space="0" w:color="000000"/>
            </w:tcBorders>
            <w:vAlign w:val="center"/>
          </w:tcPr>
          <w:p>
            <w:pPr>
              <w:pStyle w:val="25"/>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2</w:t>
            </w:r>
          </w:p>
        </w:tc>
        <w:tc>
          <w:tcPr>
            <w:tcW w:w="1643" w:type="dxa"/>
            <w:tcBorders>
              <w:top w:val="single" w:sz="6" w:space="0" w:color="000000"/>
              <w:left w:val="single" w:sz="6" w:space="0" w:color="000000"/>
              <w:right w:val="single" w:sz="6" w:space="0" w:color="000000"/>
            </w:tcBorders>
            <w:vAlign w:val="center"/>
          </w:tcPr>
          <w:p>
            <w:pPr>
              <w:pStyle w:val="22"/>
            </w:pPr>
            <w:r>
              <w:t>“三公”经费小计</w:t>
            </w:r>
          </w:p>
        </w:tc>
        <w:tc>
          <w:tcPr>
            <w:tcW w:w="1643" w:type="dxa"/>
            <w:tcBorders>
              <w:top w:val="single" w:sz="6" w:space="0" w:color="000000"/>
              <w:left w:val="single" w:sz="6" w:space="0" w:color="000000"/>
              <w:right w:val="single" w:sz="6" w:space="0" w:color="000000"/>
            </w:tcBorders>
            <w:vAlign w:val="center"/>
          </w:tcPr>
          <w:p>
            <w:pPr>
              <w:pStyle w:val="21"/>
            </w:pPr>
            <w:r>
              <w:t>0.30</w:t>
            </w:r>
          </w:p>
        </w:tc>
        <w:tc>
          <w:tcPr>
            <w:tcW w:w="1643" w:type="dxa"/>
            <w:tcBorders>
              <w:top w:val="single" w:sz="6" w:space="0" w:color="000000"/>
              <w:left w:val="single" w:sz="6" w:space="0" w:color="000000"/>
              <w:right w:val="single" w:sz="6" w:space="0" w:color="000000"/>
            </w:tcBorders>
            <w:vAlign w:val="center"/>
          </w:tcPr>
          <w:p>
            <w:pPr>
              <w:pStyle w:val="21"/>
            </w:pPr>
            <w:r>
              <w:t>0.30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3</w:t>
            </w:r>
          </w:p>
        </w:tc>
        <w:tc>
          <w:tcPr>
            <w:tcW w:w="1643" w:type="dxa"/>
            <w:tcBorders>
              <w:top w:val="single" w:sz="6" w:space="0" w:color="000000"/>
              <w:left w:val="single" w:sz="6" w:space="0" w:color="000000"/>
              <w:right w:val="single" w:sz="6" w:space="0" w:color="000000"/>
            </w:tcBorders>
            <w:vAlign w:val="center"/>
          </w:tcPr>
          <w:p>
            <w:pPr>
              <w:pStyle w:val="22"/>
            </w:pPr>
            <w:r>
              <w:t>一、因公出国（境）费</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4</w:t>
            </w:r>
          </w:p>
        </w:tc>
        <w:tc>
          <w:tcPr>
            <w:tcW w:w="1643" w:type="dxa"/>
            <w:tcBorders>
              <w:top w:val="single" w:sz="6" w:space="0" w:color="000000"/>
              <w:left w:val="single" w:sz="6" w:space="0" w:color="000000"/>
              <w:right w:val="single" w:sz="6" w:space="0" w:color="000000"/>
            </w:tcBorders>
            <w:vAlign w:val="center"/>
          </w:tcPr>
          <w:p>
            <w:pPr>
              <w:pStyle w:val="22"/>
            </w:pPr>
            <w:r>
              <w:t>二、公务用车购置及运维费</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5</w:t>
            </w:r>
          </w:p>
        </w:tc>
        <w:tc>
          <w:tcPr>
            <w:tcW w:w="1643" w:type="dxa"/>
            <w:tcBorders>
              <w:top w:val="single" w:sz="6" w:space="0" w:color="000000"/>
              <w:left w:val="single" w:sz="6" w:space="0" w:color="000000"/>
              <w:right w:val="single" w:sz="6" w:space="0" w:color="000000"/>
            </w:tcBorders>
            <w:vAlign w:val="center"/>
          </w:tcPr>
          <w:p>
            <w:pPr>
              <w:pStyle w:val="22"/>
            </w:pPr>
            <w:r>
              <w:t xml:space="preserve">    其中：公务用车购置费</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6</w:t>
            </w:r>
          </w:p>
        </w:tc>
        <w:tc>
          <w:tcPr>
            <w:tcW w:w="1643" w:type="dxa"/>
            <w:tcBorders>
              <w:top w:val="single" w:sz="6" w:space="0" w:color="000000"/>
              <w:left w:val="single" w:sz="6" w:space="0" w:color="000000"/>
              <w:right w:val="single" w:sz="6" w:space="0" w:color="000000"/>
            </w:tcBorders>
            <w:vAlign w:val="center"/>
          </w:tcPr>
          <w:p>
            <w:pPr>
              <w:pStyle w:val="22"/>
            </w:pPr>
            <w:r>
              <w:t xml:space="preserve">          公务用车运行维护费</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r>
        <w:trPr>
          <w:trHeight w:val="567"/>
        </w:trPr>
        <w:tc>
          <w:tcPr>
            <w:tcW w:w="1643" w:type="dxa"/>
            <w:tcBorders>
              <w:top w:val="single" w:sz="6" w:space="0" w:color="000000"/>
              <w:left w:val="single" w:sz="6" w:space="0" w:color="000000"/>
              <w:right w:val="single" w:sz="6" w:space="0" w:color="000000"/>
            </w:tcBorders>
            <w:vAlign w:val="center"/>
          </w:tcPr>
          <w:p>
            <w:pPr>
              <w:pStyle w:val="23"/>
            </w:pPr>
            <w:r>
              <w:t>7</w:t>
            </w:r>
          </w:p>
        </w:tc>
        <w:tc>
          <w:tcPr>
            <w:tcW w:w="1643" w:type="dxa"/>
            <w:tcBorders>
              <w:top w:val="single" w:sz="6" w:space="0" w:color="000000"/>
              <w:left w:val="single" w:sz="6" w:space="0" w:color="000000"/>
              <w:right w:val="single" w:sz="6" w:space="0" w:color="000000"/>
            </w:tcBorders>
            <w:vAlign w:val="center"/>
          </w:tcPr>
          <w:p>
            <w:pPr>
              <w:pStyle w:val="22"/>
            </w:pPr>
            <w:r>
              <w:t>三、公务接待费</w:t>
            </w:r>
          </w:p>
        </w:tc>
        <w:tc>
          <w:tcPr>
            <w:tcW w:w="1643" w:type="dxa"/>
            <w:tcBorders>
              <w:top w:val="single" w:sz="6" w:space="0" w:color="000000"/>
              <w:left w:val="single" w:sz="6" w:space="0" w:color="000000"/>
              <w:right w:val="single" w:sz="6" w:space="0" w:color="000000"/>
            </w:tcBorders>
            <w:vAlign w:val="center"/>
          </w:tcPr>
          <w:p>
            <w:pPr>
              <w:pStyle w:val="21"/>
            </w:pPr>
            <w:r>
              <w:t>0.30</w:t>
            </w:r>
          </w:p>
        </w:tc>
        <w:tc>
          <w:tcPr>
            <w:tcW w:w="1643" w:type="dxa"/>
            <w:tcBorders>
              <w:top w:val="single" w:sz="6" w:space="0" w:color="000000"/>
              <w:left w:val="single" w:sz="6" w:space="0" w:color="000000"/>
              <w:right w:val="single" w:sz="6" w:space="0" w:color="000000"/>
            </w:tcBorders>
            <w:vAlign w:val="center"/>
          </w:tcPr>
          <w:p>
            <w:pPr>
              <w:pStyle w:val="21"/>
            </w:pPr>
            <w:r>
              <w:t>0.30</w:t>
            </w:r>
          </w:p>
        </w:tc>
        <w:tc>
          <w:tcPr>
            <w:tcW w:w="1643" w:type="dxa"/>
            <w:tcBorders>
              <w:top w:val="single" w:sz="6" w:space="0" w:color="000000"/>
              <w:left w:val="single" w:sz="6" w:space="0" w:color="000000"/>
              <w:right w:val="single" w:sz="6" w:space="0" w:color="000000"/>
            </w:tcBorders>
            <w:vAlign w:val="center"/>
          </w:tcPr>
          <w:p>
            <w:pPr>
              <w:pStyle w:val="21"/>
            </w:pPr>
          </w:p>
        </w:tc>
        <w:tc>
          <w:tcPr>
            <w:tcW w:w="1643"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hAnsi="方正小标宋_GBK"/>
          <w:b w:val="0"/>
          <w:color w:val="000000"/>
          <w:sz w:val="44"/>
        </w:rPr>
        <w:t>中共唐山市丰南区委网络安全和信息化委员会办公室本级2024年单位预算信息公开情况说明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按照《中华人民共和国预算法》、《地方预决算公开操作规程》和《关于进一步推进预算公开工作的实施意见》规定，现将中共唐山市丰南区委网络安全和信息化委员会办公室本级2024年单位预算公开如下：</w:t>
      </w:r>
    </w:p>
    <w:p>
      <w:pPr>
        <w:spacing w:before="10" w:after="10" w:line="240" w:lineRule="auto"/>
        <w:ind w:firstLine="640"/>
        <w:jc w:val="left"/>
        <w:outlineLvl w:val="5"/>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7"/>
      </w:pPr>
      <w:r>
        <w:t>以中央网信办和省、市网信办的精神为指导，不断调整我区网信工作的的努力方向和着力点，更全面准确的把握和推进网络宣传管理、网络安全和信息化的各项工作。以年度发展规划目标，指导全年的网信工作。 （一）、网络安全保障。务必做到把网络安全放在网信工作的首要位置，发展建设必须坚持“安全先行”，全面摸底排查网络安全存在的突出隐患，坚持问题导向，采取有力举措，切实提升网络安全防护能力。统筹网络与信息安全突发事件监测，建立完善的网络安全检查监管制度。</w:t>
      </w:r>
    </w:p>
    <w:p>
      <w:pPr>
        <w:pStyle w:val="27"/>
      </w:pPr>
      <w:r>
        <w:t>（二）、网络舆情监测和管控专项任务。实现舆情信息工作的时效性、高效性，密切关注经济社会热点、重大活动、重要决策、重大部署的时间深入分析要害本质、性质特点、发展趋势、提高舆情信息工作服务大局、服务领导决策的能力和水平。将网络宣传引导工作，更上一个台阶，突出舆论引导重点、创新舆论引导方式方法，游刃有余的处置舆情，抢抓信息第一落点，主动抢占信息发布制高点，把握节奏、妥善处理，掌握舆情处置工作的主动权。指导全区网络应急指挥体系建设，指导推动制定综合应急预案、专项应急预案，统筹重大突发事件王洛舆情监测、预警、报告和处置。 （三）、网络阵地建设。加强互联网宣传管理和舆论引导工作，维护互联网意识形态安全，互联网信息内容监督管理执法，查出违法违规的网上行为和网站。真正行使好网信办的网络执法监督职能。已发承担网络新闻业务和论坛、博客、搜索引擎等具有新闻舆论及社会动员功能业务的审批。会同有关部门处置和风度网上有害信息，依照相关法律和规定查出有关违法违规行为和网站。</w:t>
      </w:r>
    </w:p>
    <w:p>
      <w:pPr>
        <w:pStyle w:val="27"/>
      </w:pPr>
      <w:r>
        <w:t>（四）、网络信息化建设。推进信息化项目建设，夯实信息化发展基础，推进数字经济提速发展。创新网络宣传行使与产品制作。强化信息服务管理，建立健全互联网信息服务一体化管理体系，大力提高信息化发展的科学性，坚持以科学发展为先导，以创新为驱动，统一部署、统一标准、统筹推进，进一步加快全区信息化基础设施建设，促进信息产业持续健康发展，深化信息技术在经济和社会各领域创新应用，健全信息安全保障体系，全面推进信息惠民工程。</w:t>
      </w:r>
    </w:p>
    <w:p>
      <w:pPr>
        <w:pStyle w:val="27"/>
      </w:pPr>
      <w:r>
        <w:t>（五）、网信事务的管理。坚持管用防并举，建设全面清明的网络空间。在门户网站唱响网上主旋律，充分运用图解、漫画、微拍等传播手段，提高网上宣传引导的有效性，推动形成新兴媒体与传统媒体彼此呼应、有事互补、相得益彰。以市场手段优化整合互联网传媒资源，团结网络认识推动我区网络媒体由“小而散”向“大而强”的战略转变，加强政务微博、政务微信建设，着力增强话语权、把党和政府的声音更好地传播出去。</w:t>
      </w:r>
    </w:p>
    <w:p>
      <w:pPr>
        <w:pStyle w:val="27"/>
      </w:pPr>
      <w:r>
        <w:t>（六）、网信系统人才队伍建设。进一步扩大网信办人才队伍，提升网信从业人员的综合素质。组织开展网信系统干部教育培训和人才队伍建设，规划指导全区互联网新闻信息服务从业人员教育培训和考评工作，组织开展网络媒介素养教育。定期组织网评员和舆情员举行业务能力的培训，组织开展提高网信人员政治理论水平的培训，组织开展网信从业人员网络安全相关法律法规的培训，规划指导全区互联网新闻信息服务从业人员教育培训。</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单位机构设置情况</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rPr>
          <w:trHeight w:val="567"/>
          <w:tblHeader/>
        </w:trPr>
        <w:tc>
          <w:tcPr>
            <w:tcW w:w="2464" w:type="dxa"/>
            <w:vAlign w:val="center"/>
          </w:tcPr>
          <w:p>
            <w:pPr>
              <w:pStyle w:val="20"/>
            </w:pPr>
            <w:r>
              <w:t>单位名称</w:t>
            </w:r>
          </w:p>
        </w:tc>
        <w:tc>
          <w:tcPr>
            <w:tcW w:w="2464" w:type="dxa"/>
            <w:vAlign w:val="center"/>
          </w:tcPr>
          <w:p>
            <w:pPr>
              <w:pStyle w:val="20"/>
            </w:pPr>
            <w:r>
              <w:t>单位性质</w:t>
            </w:r>
          </w:p>
        </w:tc>
        <w:tc>
          <w:tcPr>
            <w:tcW w:w="2464" w:type="dxa"/>
            <w:vAlign w:val="center"/>
          </w:tcPr>
          <w:p>
            <w:pPr>
              <w:pStyle w:val="20"/>
            </w:pPr>
            <w:r>
              <w:t>单位规格</w:t>
            </w:r>
          </w:p>
        </w:tc>
        <w:tc>
          <w:tcPr>
            <w:tcW w:w="2464" w:type="dxa"/>
            <w:vAlign w:val="center"/>
          </w:tcPr>
          <w:p>
            <w:pPr>
              <w:pStyle w:val="20"/>
            </w:pPr>
            <w:r>
              <w:t>经费保障形式</w:t>
            </w:r>
          </w:p>
        </w:tc>
      </w:tr>
      <w:tr>
        <w:trPr>
          <w:trHeight w:val="369"/>
        </w:trPr>
        <w:tc>
          <w:tcPr>
            <w:tcW w:w="2464" w:type="dxa"/>
            <w:tcBorders>
              <w:top w:val="single" w:sz="6" w:space="0" w:color="000000"/>
              <w:left w:val="single" w:sz="6" w:space="0" w:color="000000"/>
              <w:right w:val="single" w:sz="6" w:space="0" w:color="000000"/>
            </w:tcBorders>
            <w:vAlign w:val="center"/>
          </w:tcPr>
          <w:p>
            <w:pPr>
              <w:pStyle w:val="22"/>
            </w:pPr>
            <w:r>
              <w:t>中共唐山市丰南区委网络安全和信息化委员会办公室本级</w:t>
            </w:r>
          </w:p>
        </w:tc>
        <w:tc>
          <w:tcPr>
            <w:tcW w:w="2464" w:type="dxa"/>
            <w:tcBorders>
              <w:top w:val="single" w:sz="6" w:space="0" w:color="000000"/>
              <w:left w:val="single" w:sz="6" w:space="0" w:color="000000"/>
              <w:right w:val="single" w:sz="6" w:space="0" w:color="000000"/>
            </w:tcBorders>
            <w:vAlign w:val="center"/>
          </w:tcPr>
          <w:p>
            <w:pPr>
              <w:pStyle w:val="23"/>
            </w:pPr>
            <w:r>
              <w:t>行政</w:t>
            </w:r>
          </w:p>
        </w:tc>
        <w:tc>
          <w:tcPr>
            <w:tcW w:w="2464" w:type="dxa"/>
            <w:tcBorders>
              <w:top w:val="single" w:sz="6" w:space="0" w:color="000000"/>
              <w:left w:val="single" w:sz="6" w:space="0" w:color="000000"/>
              <w:right w:val="single" w:sz="6" w:space="0" w:color="000000"/>
            </w:tcBorders>
            <w:vAlign w:val="center"/>
          </w:tcPr>
          <w:p>
            <w:pPr>
              <w:pStyle w:val="23"/>
            </w:pPr>
            <w:r>
              <w:t>正科级</w:t>
            </w:r>
          </w:p>
        </w:tc>
        <w:tc>
          <w:tcPr>
            <w:tcW w:w="2464" w:type="dxa"/>
            <w:tcBorders>
              <w:top w:val="single" w:sz="6" w:space="0" w:color="000000"/>
              <w:left w:val="single" w:sz="6" w:space="0" w:color="000000"/>
              <w:right w:val="single" w:sz="6" w:space="0" w:color="000000"/>
            </w:tcBorders>
            <w:vAlign w:val="center"/>
          </w:tcPr>
          <w:p>
            <w:pPr>
              <w:pStyle w:val="23"/>
            </w:pPr>
            <w:r>
              <w:t>财政拨款</w:t>
            </w:r>
          </w:p>
        </w:tc>
      </w:tr>
    </w:tbl>
    <w:p>
      <w:pPr>
        <w:spacing w:before="10" w:after="10" w:line="240" w:lineRule="auto"/>
        <w:ind w:firstLine="640"/>
        <w:jc w:val="left"/>
        <w:outlineLvl w:val="5"/>
      </w:pPr>
      <w:r>
        <w:rPr>
          <w:rFonts w:ascii="黑体" w:eastAsia="黑体" w:cs="黑体" w:hAnsi="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384.29万元，其中：一般公共预算收入384.29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中共唐山市丰南区委网络安全和信息化委员会办公室本级年度单位预算中支出预算的总体情况。2024年支出预算384.29万元，其中基本支出232.29万元，包括人员经费215.45万元和日常公用经费16.84万元；项目支出152.00万元，主要为网信系统人才队伍建设及培训经费；网信系统建设及维护资金；劳务派遣人员经费(劳务费）；就业见习生活补贴（区级垫付）；就业见习补贴；政务微信群组监管平台系统维护费；网络安全专项经费</w:t>
      </w:r>
    </w:p>
    <w:p>
      <w:pPr>
        <w:pStyle w:val="28"/>
      </w:pPr>
      <w:r>
        <w:t>3、比上年增减情况</w:t>
      </w:r>
    </w:p>
    <w:p>
      <w:pPr>
        <w:pStyle w:val="28"/>
      </w:pPr>
      <w:r>
        <w:t>2024年预算收支安排384.29万元，较2023年预算增加82.93万元，其中：基本支出增加32.93万元，主要为人员经费增加30.65万元，日常公用经费增加 2.28万元项目支出增加50.00万元，主要为网络安全专项经费30万元；劳务派遣人员经费（劳务费）2万元；就业见习补贴（区级垫付）18万元</w:t>
      </w:r>
    </w:p>
    <w:p>
      <w:pPr>
        <w:spacing w:before="10" w:after="10" w:line="240" w:lineRule="auto"/>
        <w:ind w:firstLine="640"/>
        <w:jc w:val="left"/>
        <w:outlineLvl w:val="5"/>
      </w:pPr>
      <w:r>
        <w:rPr>
          <w:rFonts w:ascii="黑体" w:eastAsia="黑体" w:cs="黑体" w:hAnsi="黑体"/>
          <w:color w:val="000000"/>
          <w:sz w:val="32"/>
        </w:rPr>
        <w:t>三、机关运行经费安排情况</w:t>
      </w:r>
    </w:p>
    <w:p>
      <w:pPr>
        <w:pStyle w:val="29"/>
      </w:pPr>
    </w:p>
    <w:p>
      <w:pPr>
        <w:spacing w:before="10" w:after="10" w:line="240" w:lineRule="auto"/>
        <w:ind w:firstLine="640"/>
        <w:jc w:val="left"/>
        <w:outlineLvl w:val="5"/>
      </w:pPr>
      <w:r>
        <w:rPr>
          <w:rFonts w:ascii="黑体" w:eastAsia="黑体" w:cs="黑体" w:hAnsi="黑体"/>
          <w:color w:val="000000"/>
          <w:sz w:val="32"/>
        </w:rPr>
        <w:t>四、财政拨款“三公”经费预算情况及增减变化原因</w:t>
      </w:r>
    </w:p>
    <w:p>
      <w:pPr>
        <w:pStyle w:val="30"/>
      </w:pPr>
      <w:r>
        <w:t>2024年，我单位财政拨款“三公”经费预算安排0.30万元，其中因公出国（境）费0.00万元；公务用车购置及运维费0.00万元（其中：公务用车购置费为0.00万元，公务用车运维费0.00万元)；公务接待费0.30万元。与2023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hAnsi="黑体"/>
          <w:color w:val="000000"/>
          <w:sz w:val="32"/>
        </w:rPr>
        <w:t>五、单位项目预算安排情况及绩效目标</w:t>
      </w:r>
    </w:p>
    <w:p>
      <w:pPr>
        <w:spacing w:before="0" w:after="0"/>
        <w:ind w:firstLine="560"/>
        <w:jc w:val="left"/>
        <w:outlineLvl w:val="9"/>
      </w:pPr>
      <w:r>
        <w:rPr>
          <w:rFonts w:ascii="方正仿宋_GBK" w:eastAsia="方正仿宋_GBK" w:cs="方正仿宋_GBK" w:hAnsi="方正仿宋_GBK"/>
          <w:b/>
          <w:color w:val="000000"/>
          <w:sz w:val="28"/>
        </w:rPr>
        <w:t>1、就业见习补贴绩效目标表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2"/>
            </w:pPr>
            <w:r>
              <w:t>13020724P002N8T10008R</w:t>
            </w: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2"/>
            </w:pPr>
            <w:r>
              <w:t>就业见习补贴</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2"/>
            </w:pPr>
            <w:r>
              <w:t>用于发放就业见习人员补贴。</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4228"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75%</w:t>
            </w:r>
          </w:p>
        </w:tc>
        <w:tc>
          <w:tcPr>
            <w:tcW w:w="4228" w:type="dxa"/>
            <w:gridSpan w:val="2"/>
            <w:tcBorders>
              <w:top w:val="single" w:sz="6" w:space="0" w:color="000000"/>
              <w:left w:val="single" w:sz="6" w:space="0" w:color="000000"/>
              <w:right w:val="single" w:sz="6" w:space="0" w:color="000000"/>
            </w:tcBorders>
            <w:vAlign w:val="center"/>
          </w:tcPr>
          <w:p>
            <w:pPr>
              <w:pStyle w:val="23"/>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2"/>
            </w:pPr>
            <w:r>
              <w:t>1.保证就业见习补贴及时足额发放。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4228" w:type="dxa"/>
            <w:vAlign w:val="center"/>
          </w:tcPr>
          <w:p>
            <w:pPr>
              <w:pStyle w:val="20"/>
            </w:pPr>
            <w:r>
              <w:t>绩效指标描述</w:t>
            </w: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见习人员数</w:t>
            </w:r>
          </w:p>
        </w:tc>
        <w:tc>
          <w:tcPr>
            <w:tcW w:w="4228" w:type="dxa"/>
            <w:tcBorders>
              <w:top w:val="single" w:sz="6" w:space="0" w:color="000000"/>
              <w:left w:val="single" w:sz="6" w:space="0" w:color="000000"/>
              <w:right w:val="single" w:sz="6" w:space="0" w:color="000000"/>
            </w:tcBorders>
            <w:vAlign w:val="center"/>
          </w:tcPr>
          <w:p>
            <w:pPr>
              <w:pStyle w:val="22"/>
            </w:pPr>
            <w:r>
              <w:t>见习人员数</w:t>
            </w:r>
          </w:p>
        </w:tc>
        <w:tc>
          <w:tcPr>
            <w:tcW w:w="2114" w:type="dxa"/>
            <w:tcBorders>
              <w:top w:val="single" w:sz="6" w:space="0" w:color="000000"/>
              <w:left w:val="single" w:sz="6" w:space="0" w:color="000000"/>
              <w:right w:val="single" w:sz="6" w:space="0" w:color="000000"/>
            </w:tcBorders>
            <w:vAlign w:val="center"/>
          </w:tcPr>
          <w:p>
            <w:pPr>
              <w:pStyle w:val="22"/>
            </w:pPr>
            <w:r>
              <w:t>≤8人</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见习人员工作情况</w:t>
            </w:r>
          </w:p>
        </w:tc>
        <w:tc>
          <w:tcPr>
            <w:tcW w:w="4228" w:type="dxa"/>
            <w:tcBorders>
              <w:top w:val="single" w:sz="6" w:space="0" w:color="000000"/>
              <w:left w:val="single" w:sz="6" w:space="0" w:color="000000"/>
              <w:right w:val="single" w:sz="6" w:space="0" w:color="000000"/>
            </w:tcBorders>
            <w:vAlign w:val="center"/>
          </w:tcPr>
          <w:p>
            <w:pPr>
              <w:pStyle w:val="22"/>
            </w:pPr>
            <w:r>
              <w:t>见习人员工作情况</w:t>
            </w:r>
          </w:p>
        </w:tc>
        <w:tc>
          <w:tcPr>
            <w:tcW w:w="2114" w:type="dxa"/>
            <w:tcBorders>
              <w:top w:val="single" w:sz="6" w:space="0" w:color="000000"/>
              <w:left w:val="single" w:sz="6" w:space="0" w:color="000000"/>
              <w:right w:val="single" w:sz="6" w:space="0" w:color="000000"/>
            </w:tcBorders>
            <w:vAlign w:val="center"/>
          </w:tcPr>
          <w:p>
            <w:pPr>
              <w:pStyle w:val="22"/>
            </w:pPr>
            <w:r>
              <w:t>见习人员工作情况</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见习人员工作时效</w:t>
            </w:r>
          </w:p>
        </w:tc>
        <w:tc>
          <w:tcPr>
            <w:tcW w:w="4228" w:type="dxa"/>
            <w:tcBorders>
              <w:top w:val="single" w:sz="6" w:space="0" w:color="000000"/>
              <w:left w:val="single" w:sz="6" w:space="0" w:color="000000"/>
              <w:right w:val="single" w:sz="6" w:space="0" w:color="000000"/>
            </w:tcBorders>
            <w:vAlign w:val="center"/>
          </w:tcPr>
          <w:p>
            <w:pPr>
              <w:pStyle w:val="22"/>
            </w:pPr>
            <w:r>
              <w:t>见习人员工作时效</w:t>
            </w:r>
          </w:p>
        </w:tc>
        <w:tc>
          <w:tcPr>
            <w:tcW w:w="2114" w:type="dxa"/>
            <w:tcBorders>
              <w:top w:val="single" w:sz="6" w:space="0" w:color="000000"/>
              <w:left w:val="single" w:sz="6" w:space="0" w:color="000000"/>
              <w:right w:val="single" w:sz="6" w:space="0" w:color="000000"/>
            </w:tcBorders>
            <w:vAlign w:val="center"/>
          </w:tcPr>
          <w:p>
            <w:pPr>
              <w:pStyle w:val="22"/>
            </w:pPr>
            <w:r>
              <w:t>见习人员工作时效</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成本控制情况</w:t>
            </w:r>
          </w:p>
        </w:tc>
        <w:tc>
          <w:tcPr>
            <w:tcW w:w="4228" w:type="dxa"/>
            <w:tcBorders>
              <w:top w:val="single" w:sz="6" w:space="0" w:color="000000"/>
              <w:left w:val="single" w:sz="6" w:space="0" w:color="000000"/>
              <w:right w:val="single" w:sz="6" w:space="0" w:color="000000"/>
            </w:tcBorders>
            <w:vAlign w:val="center"/>
          </w:tcPr>
          <w:p>
            <w:pPr>
              <w:pStyle w:val="22"/>
            </w:pPr>
            <w:r>
              <w:t>成本控制情况</w:t>
            </w:r>
          </w:p>
        </w:tc>
        <w:tc>
          <w:tcPr>
            <w:tcW w:w="2114" w:type="dxa"/>
            <w:tcBorders>
              <w:top w:val="single" w:sz="6" w:space="0" w:color="000000"/>
              <w:left w:val="single" w:sz="6" w:space="0" w:color="000000"/>
              <w:right w:val="single" w:sz="6" w:space="0" w:color="000000"/>
            </w:tcBorders>
            <w:vAlign w:val="center"/>
          </w:tcPr>
          <w:p>
            <w:pPr>
              <w:pStyle w:val="22"/>
            </w:pPr>
            <w:r>
              <w:t>≤5万元</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带来的经济效益</w:t>
            </w:r>
          </w:p>
        </w:tc>
        <w:tc>
          <w:tcPr>
            <w:tcW w:w="4228" w:type="dxa"/>
            <w:tcBorders>
              <w:top w:val="single" w:sz="6" w:space="0" w:color="000000"/>
              <w:left w:val="single" w:sz="6" w:space="0" w:color="000000"/>
              <w:right w:val="single" w:sz="6" w:space="0" w:color="000000"/>
            </w:tcBorders>
            <w:vAlign w:val="center"/>
          </w:tcPr>
          <w:p>
            <w:pPr>
              <w:pStyle w:val="22"/>
            </w:pPr>
            <w:r>
              <w:t>带来的经济效益</w:t>
            </w:r>
          </w:p>
        </w:tc>
        <w:tc>
          <w:tcPr>
            <w:tcW w:w="2114" w:type="dxa"/>
            <w:tcBorders>
              <w:top w:val="single" w:sz="6" w:space="0" w:color="000000"/>
              <w:left w:val="single" w:sz="6" w:space="0" w:color="000000"/>
              <w:right w:val="single" w:sz="6" w:space="0" w:color="000000"/>
            </w:tcBorders>
            <w:vAlign w:val="center"/>
          </w:tcPr>
          <w:p>
            <w:pPr>
              <w:pStyle w:val="22"/>
            </w:pPr>
            <w:r>
              <w:t>带来的经济效益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带来的社会效益</w:t>
            </w:r>
          </w:p>
        </w:tc>
        <w:tc>
          <w:tcPr>
            <w:tcW w:w="4228" w:type="dxa"/>
            <w:tcBorders>
              <w:top w:val="single" w:sz="6" w:space="0" w:color="000000"/>
              <w:left w:val="single" w:sz="6" w:space="0" w:color="000000"/>
              <w:right w:val="single" w:sz="6" w:space="0" w:color="000000"/>
            </w:tcBorders>
            <w:vAlign w:val="center"/>
          </w:tcPr>
          <w:p>
            <w:pPr>
              <w:pStyle w:val="22"/>
            </w:pPr>
            <w:r>
              <w:t>带来的社会效益</w:t>
            </w:r>
          </w:p>
        </w:tc>
        <w:tc>
          <w:tcPr>
            <w:tcW w:w="2114" w:type="dxa"/>
            <w:tcBorders>
              <w:top w:val="single" w:sz="6" w:space="0" w:color="000000"/>
              <w:left w:val="single" w:sz="6" w:space="0" w:color="000000"/>
              <w:right w:val="single" w:sz="6" w:space="0" w:color="000000"/>
            </w:tcBorders>
            <w:vAlign w:val="center"/>
          </w:tcPr>
          <w:p>
            <w:pPr>
              <w:pStyle w:val="22"/>
            </w:pPr>
            <w:r>
              <w:t>带来的社会效益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生态效益指标</w:t>
            </w:r>
          </w:p>
        </w:tc>
        <w:tc>
          <w:tcPr>
            <w:tcW w:w="2114" w:type="dxa"/>
            <w:tcBorders>
              <w:top w:val="single" w:sz="6" w:space="0" w:color="000000"/>
              <w:left w:val="single" w:sz="6" w:space="0" w:color="000000"/>
              <w:right w:val="single" w:sz="6" w:space="0" w:color="000000"/>
            </w:tcBorders>
            <w:vAlign w:val="center"/>
          </w:tcPr>
          <w:p>
            <w:pPr>
              <w:pStyle w:val="22"/>
            </w:pPr>
            <w:r>
              <w:t>可持续影响效果</w:t>
            </w:r>
          </w:p>
        </w:tc>
        <w:tc>
          <w:tcPr>
            <w:tcW w:w="4228" w:type="dxa"/>
            <w:tcBorders>
              <w:top w:val="single" w:sz="6" w:space="0" w:color="000000"/>
              <w:left w:val="single" w:sz="6" w:space="0" w:color="000000"/>
              <w:right w:val="single" w:sz="6" w:space="0" w:color="000000"/>
            </w:tcBorders>
            <w:vAlign w:val="center"/>
          </w:tcPr>
          <w:p>
            <w:pPr>
              <w:pStyle w:val="22"/>
            </w:pPr>
            <w:r>
              <w:t>可持续影响效果</w:t>
            </w:r>
          </w:p>
        </w:tc>
        <w:tc>
          <w:tcPr>
            <w:tcW w:w="2114" w:type="dxa"/>
            <w:tcBorders>
              <w:top w:val="single" w:sz="6" w:space="0" w:color="000000"/>
              <w:left w:val="single" w:sz="6" w:space="0" w:color="000000"/>
              <w:right w:val="single" w:sz="6" w:space="0" w:color="000000"/>
            </w:tcBorders>
            <w:vAlign w:val="center"/>
          </w:tcPr>
          <w:p>
            <w:pPr>
              <w:pStyle w:val="22"/>
            </w:pPr>
            <w:r>
              <w:t>可持续影响效果</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生态效益</w:t>
            </w:r>
          </w:p>
        </w:tc>
        <w:tc>
          <w:tcPr>
            <w:tcW w:w="4228" w:type="dxa"/>
            <w:tcBorders>
              <w:top w:val="single" w:sz="6" w:space="0" w:color="000000"/>
              <w:left w:val="single" w:sz="6" w:space="0" w:color="000000"/>
              <w:right w:val="single" w:sz="6" w:space="0" w:color="000000"/>
            </w:tcBorders>
            <w:vAlign w:val="center"/>
          </w:tcPr>
          <w:p>
            <w:pPr>
              <w:pStyle w:val="22"/>
            </w:pPr>
            <w:r>
              <w:t>生态效益</w:t>
            </w:r>
          </w:p>
        </w:tc>
        <w:tc>
          <w:tcPr>
            <w:tcW w:w="2114" w:type="dxa"/>
            <w:tcBorders>
              <w:top w:val="single" w:sz="6" w:space="0" w:color="000000"/>
              <w:left w:val="single" w:sz="6" w:space="0" w:color="000000"/>
              <w:right w:val="single" w:sz="6" w:space="0" w:color="000000"/>
            </w:tcBorders>
            <w:vAlign w:val="center"/>
          </w:tcPr>
          <w:p>
            <w:pPr>
              <w:pStyle w:val="22"/>
            </w:pPr>
            <w:r>
              <w:t>生态效益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服务群众满意度</w:t>
            </w:r>
          </w:p>
        </w:tc>
        <w:tc>
          <w:tcPr>
            <w:tcW w:w="4228" w:type="dxa"/>
            <w:tcBorders>
              <w:top w:val="single" w:sz="6" w:space="0" w:color="000000"/>
              <w:left w:val="single" w:sz="6" w:space="0" w:color="000000"/>
              <w:right w:val="single" w:sz="6" w:space="0" w:color="000000"/>
            </w:tcBorders>
            <w:vAlign w:val="center"/>
          </w:tcPr>
          <w:p>
            <w:pPr>
              <w:pStyle w:val="22"/>
            </w:pPr>
            <w:r>
              <w:t>服务群众满意度</w:t>
            </w: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2、就业见习生活补贴（区级垫付）绩效目标表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2"/>
            </w:pPr>
            <w:r>
              <w:t>13020724P002N8T100076</w:t>
            </w: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2"/>
            </w:pPr>
            <w:r>
              <w:t>就业见习生活补贴（区级垫付）</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18.00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18.00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2"/>
            </w:pPr>
            <w:r>
              <w:t>用于及时足额发放见习人员生活补贴。</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4228"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75%</w:t>
            </w:r>
          </w:p>
        </w:tc>
        <w:tc>
          <w:tcPr>
            <w:tcW w:w="4228" w:type="dxa"/>
            <w:gridSpan w:val="2"/>
            <w:tcBorders>
              <w:top w:val="single" w:sz="6" w:space="0" w:color="000000"/>
              <w:left w:val="single" w:sz="6" w:space="0" w:color="000000"/>
              <w:right w:val="single" w:sz="6" w:space="0" w:color="000000"/>
            </w:tcBorders>
            <w:vAlign w:val="center"/>
          </w:tcPr>
          <w:p>
            <w:pPr>
              <w:pStyle w:val="23"/>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2"/>
            </w:pPr>
            <w:r>
              <w:t>1.保障就业见习人员生活补贴（区级垫付）及时足额发放到位。</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4228" w:type="dxa"/>
            <w:vAlign w:val="center"/>
          </w:tcPr>
          <w:p>
            <w:pPr>
              <w:pStyle w:val="20"/>
            </w:pPr>
            <w:r>
              <w:t>绩效指标描述</w:t>
            </w: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见习人员数</w:t>
            </w:r>
          </w:p>
        </w:tc>
        <w:tc>
          <w:tcPr>
            <w:tcW w:w="4228" w:type="dxa"/>
            <w:tcBorders>
              <w:top w:val="single" w:sz="6" w:space="0" w:color="000000"/>
              <w:left w:val="single" w:sz="6" w:space="0" w:color="000000"/>
              <w:right w:val="single" w:sz="6" w:space="0" w:color="000000"/>
            </w:tcBorders>
            <w:vAlign w:val="center"/>
          </w:tcPr>
          <w:p>
            <w:pPr>
              <w:pStyle w:val="22"/>
            </w:pPr>
            <w:r>
              <w:t>见习人员数</w:t>
            </w:r>
          </w:p>
        </w:tc>
        <w:tc>
          <w:tcPr>
            <w:tcW w:w="2114" w:type="dxa"/>
            <w:tcBorders>
              <w:top w:val="single" w:sz="6" w:space="0" w:color="000000"/>
              <w:left w:val="single" w:sz="6" w:space="0" w:color="000000"/>
              <w:right w:val="single" w:sz="6" w:space="0" w:color="000000"/>
            </w:tcBorders>
            <w:vAlign w:val="center"/>
          </w:tcPr>
          <w:p>
            <w:pPr>
              <w:pStyle w:val="22"/>
            </w:pPr>
            <w:r>
              <w:t>≤8扔</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见习人员工作情况</w:t>
            </w:r>
          </w:p>
        </w:tc>
        <w:tc>
          <w:tcPr>
            <w:tcW w:w="4228" w:type="dxa"/>
            <w:tcBorders>
              <w:top w:val="single" w:sz="6" w:space="0" w:color="000000"/>
              <w:left w:val="single" w:sz="6" w:space="0" w:color="000000"/>
              <w:right w:val="single" w:sz="6" w:space="0" w:color="000000"/>
            </w:tcBorders>
            <w:vAlign w:val="center"/>
          </w:tcPr>
          <w:p>
            <w:pPr>
              <w:pStyle w:val="22"/>
            </w:pPr>
            <w:r>
              <w:t>见习人员工作情况</w:t>
            </w:r>
          </w:p>
        </w:tc>
        <w:tc>
          <w:tcPr>
            <w:tcW w:w="2114" w:type="dxa"/>
            <w:tcBorders>
              <w:top w:val="single" w:sz="6" w:space="0" w:color="000000"/>
              <w:left w:val="single" w:sz="6" w:space="0" w:color="000000"/>
              <w:right w:val="single" w:sz="6" w:space="0" w:color="000000"/>
            </w:tcBorders>
            <w:vAlign w:val="center"/>
          </w:tcPr>
          <w:p>
            <w:pPr>
              <w:pStyle w:val="22"/>
            </w:pPr>
            <w:r>
              <w:t>见习人员工作情况</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见习人员工作时效</w:t>
            </w:r>
          </w:p>
        </w:tc>
        <w:tc>
          <w:tcPr>
            <w:tcW w:w="4228" w:type="dxa"/>
            <w:tcBorders>
              <w:top w:val="single" w:sz="6" w:space="0" w:color="000000"/>
              <w:left w:val="single" w:sz="6" w:space="0" w:color="000000"/>
              <w:right w:val="single" w:sz="6" w:space="0" w:color="000000"/>
            </w:tcBorders>
            <w:vAlign w:val="center"/>
          </w:tcPr>
          <w:p>
            <w:pPr>
              <w:pStyle w:val="22"/>
            </w:pPr>
            <w:r>
              <w:t>见习人员工作时效</w:t>
            </w:r>
          </w:p>
        </w:tc>
        <w:tc>
          <w:tcPr>
            <w:tcW w:w="2114" w:type="dxa"/>
            <w:tcBorders>
              <w:top w:val="single" w:sz="6" w:space="0" w:color="000000"/>
              <w:left w:val="single" w:sz="6" w:space="0" w:color="000000"/>
              <w:right w:val="single" w:sz="6" w:space="0" w:color="000000"/>
            </w:tcBorders>
            <w:vAlign w:val="center"/>
          </w:tcPr>
          <w:p>
            <w:pPr>
              <w:pStyle w:val="22"/>
            </w:pPr>
            <w:r>
              <w:t>见习人员工作时效</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成本控制情况</w:t>
            </w:r>
          </w:p>
        </w:tc>
        <w:tc>
          <w:tcPr>
            <w:tcW w:w="4228" w:type="dxa"/>
            <w:tcBorders>
              <w:top w:val="single" w:sz="6" w:space="0" w:color="000000"/>
              <w:left w:val="single" w:sz="6" w:space="0" w:color="000000"/>
              <w:right w:val="single" w:sz="6" w:space="0" w:color="000000"/>
            </w:tcBorders>
            <w:vAlign w:val="center"/>
          </w:tcPr>
          <w:p>
            <w:pPr>
              <w:pStyle w:val="22"/>
            </w:pPr>
            <w:r>
              <w:t>成本控制情况</w:t>
            </w:r>
          </w:p>
        </w:tc>
        <w:tc>
          <w:tcPr>
            <w:tcW w:w="2114" w:type="dxa"/>
            <w:tcBorders>
              <w:top w:val="single" w:sz="6" w:space="0" w:color="000000"/>
              <w:left w:val="single" w:sz="6" w:space="0" w:color="000000"/>
              <w:right w:val="single" w:sz="6" w:space="0" w:color="000000"/>
            </w:tcBorders>
            <w:vAlign w:val="center"/>
          </w:tcPr>
          <w:p>
            <w:pPr>
              <w:pStyle w:val="22"/>
            </w:pPr>
            <w:r>
              <w:t>≤18万元</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带来的经济效益</w:t>
            </w:r>
          </w:p>
        </w:tc>
        <w:tc>
          <w:tcPr>
            <w:tcW w:w="4228" w:type="dxa"/>
            <w:tcBorders>
              <w:top w:val="single" w:sz="6" w:space="0" w:color="000000"/>
              <w:left w:val="single" w:sz="6" w:space="0" w:color="000000"/>
              <w:right w:val="single" w:sz="6" w:space="0" w:color="000000"/>
            </w:tcBorders>
            <w:vAlign w:val="center"/>
          </w:tcPr>
          <w:p>
            <w:pPr>
              <w:pStyle w:val="22"/>
            </w:pPr>
            <w:r>
              <w:t>带来的经济效益</w:t>
            </w:r>
          </w:p>
        </w:tc>
        <w:tc>
          <w:tcPr>
            <w:tcW w:w="2114" w:type="dxa"/>
            <w:tcBorders>
              <w:top w:val="single" w:sz="6" w:space="0" w:color="000000"/>
              <w:left w:val="single" w:sz="6" w:space="0" w:color="000000"/>
              <w:right w:val="single" w:sz="6" w:space="0" w:color="000000"/>
            </w:tcBorders>
            <w:vAlign w:val="center"/>
          </w:tcPr>
          <w:p>
            <w:pPr>
              <w:pStyle w:val="22"/>
            </w:pPr>
            <w:r>
              <w:t>带来的经济效益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带来的社会效益</w:t>
            </w:r>
          </w:p>
        </w:tc>
        <w:tc>
          <w:tcPr>
            <w:tcW w:w="4228" w:type="dxa"/>
            <w:tcBorders>
              <w:top w:val="single" w:sz="6" w:space="0" w:color="000000"/>
              <w:left w:val="single" w:sz="6" w:space="0" w:color="000000"/>
              <w:right w:val="single" w:sz="6" w:space="0" w:color="000000"/>
            </w:tcBorders>
            <w:vAlign w:val="center"/>
          </w:tcPr>
          <w:p>
            <w:pPr>
              <w:pStyle w:val="22"/>
            </w:pPr>
            <w:r>
              <w:t>带来的社会效益</w:t>
            </w:r>
          </w:p>
        </w:tc>
        <w:tc>
          <w:tcPr>
            <w:tcW w:w="2114" w:type="dxa"/>
            <w:tcBorders>
              <w:top w:val="single" w:sz="6" w:space="0" w:color="000000"/>
              <w:left w:val="single" w:sz="6" w:space="0" w:color="000000"/>
              <w:right w:val="single" w:sz="6" w:space="0" w:color="000000"/>
            </w:tcBorders>
            <w:vAlign w:val="center"/>
          </w:tcPr>
          <w:p>
            <w:pPr>
              <w:pStyle w:val="22"/>
            </w:pPr>
            <w:r>
              <w:t>带来的社会效益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生态效益指标</w:t>
            </w:r>
          </w:p>
        </w:tc>
        <w:tc>
          <w:tcPr>
            <w:tcW w:w="2114" w:type="dxa"/>
            <w:tcBorders>
              <w:top w:val="single" w:sz="6" w:space="0" w:color="000000"/>
              <w:left w:val="single" w:sz="6" w:space="0" w:color="000000"/>
              <w:right w:val="single" w:sz="6" w:space="0" w:color="000000"/>
            </w:tcBorders>
            <w:vAlign w:val="center"/>
          </w:tcPr>
          <w:p>
            <w:pPr>
              <w:pStyle w:val="22"/>
            </w:pPr>
            <w:r>
              <w:t>可持续影响效果</w:t>
            </w:r>
          </w:p>
        </w:tc>
        <w:tc>
          <w:tcPr>
            <w:tcW w:w="4228" w:type="dxa"/>
            <w:tcBorders>
              <w:top w:val="single" w:sz="6" w:space="0" w:color="000000"/>
              <w:left w:val="single" w:sz="6" w:space="0" w:color="000000"/>
              <w:right w:val="single" w:sz="6" w:space="0" w:color="000000"/>
            </w:tcBorders>
            <w:vAlign w:val="center"/>
          </w:tcPr>
          <w:p>
            <w:pPr>
              <w:pStyle w:val="22"/>
            </w:pPr>
            <w:r>
              <w:t>可持续影响效果</w:t>
            </w:r>
          </w:p>
        </w:tc>
        <w:tc>
          <w:tcPr>
            <w:tcW w:w="2114" w:type="dxa"/>
            <w:tcBorders>
              <w:top w:val="single" w:sz="6" w:space="0" w:color="000000"/>
              <w:left w:val="single" w:sz="6" w:space="0" w:color="000000"/>
              <w:right w:val="single" w:sz="6" w:space="0" w:color="000000"/>
            </w:tcBorders>
            <w:vAlign w:val="center"/>
          </w:tcPr>
          <w:p>
            <w:pPr>
              <w:pStyle w:val="22"/>
            </w:pPr>
            <w:r>
              <w:t>可持续影响效果</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生态效益</w:t>
            </w:r>
          </w:p>
        </w:tc>
        <w:tc>
          <w:tcPr>
            <w:tcW w:w="4228" w:type="dxa"/>
            <w:tcBorders>
              <w:top w:val="single" w:sz="6" w:space="0" w:color="000000"/>
              <w:left w:val="single" w:sz="6" w:space="0" w:color="000000"/>
              <w:right w:val="single" w:sz="6" w:space="0" w:color="000000"/>
            </w:tcBorders>
            <w:vAlign w:val="center"/>
          </w:tcPr>
          <w:p>
            <w:pPr>
              <w:pStyle w:val="22"/>
            </w:pPr>
            <w:r>
              <w:t>生态效益</w:t>
            </w:r>
          </w:p>
        </w:tc>
        <w:tc>
          <w:tcPr>
            <w:tcW w:w="2114" w:type="dxa"/>
            <w:tcBorders>
              <w:top w:val="single" w:sz="6" w:space="0" w:color="000000"/>
              <w:left w:val="single" w:sz="6" w:space="0" w:color="000000"/>
              <w:right w:val="single" w:sz="6" w:space="0" w:color="000000"/>
            </w:tcBorders>
            <w:vAlign w:val="center"/>
          </w:tcPr>
          <w:p>
            <w:pPr>
              <w:pStyle w:val="22"/>
            </w:pPr>
            <w:r>
              <w:t>生态效益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服务群众满意度</w:t>
            </w:r>
          </w:p>
        </w:tc>
        <w:tc>
          <w:tcPr>
            <w:tcW w:w="4228" w:type="dxa"/>
            <w:tcBorders>
              <w:top w:val="single" w:sz="6" w:space="0" w:color="000000"/>
              <w:left w:val="single" w:sz="6" w:space="0" w:color="000000"/>
              <w:right w:val="single" w:sz="6" w:space="0" w:color="000000"/>
            </w:tcBorders>
            <w:vAlign w:val="center"/>
          </w:tcPr>
          <w:p>
            <w:pPr>
              <w:pStyle w:val="22"/>
            </w:pPr>
            <w:r>
              <w:t>服务群众满意度</w:t>
            </w: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3、劳务派遣人员经费（劳务费）绩效目标表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2"/>
            </w:pPr>
            <w:r>
              <w:t>13020724P002N8T10006J</w:t>
            </w: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2"/>
            </w:pPr>
            <w:r>
              <w:t>劳务派遣人员经费（劳务费）</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29.00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29.00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2"/>
            </w:pPr>
            <w:r>
              <w:t>我单位新增6名网络监控员，2024年需劳务费29万元。</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4228"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3"/>
            </w:pPr>
            <w:r>
              <w:t>25%</w:t>
            </w:r>
          </w:p>
        </w:tc>
        <w:tc>
          <w:tcPr>
            <w:tcW w:w="2114" w:type="dxa"/>
            <w:tcBorders>
              <w:top w:val="single" w:sz="6" w:space="0" w:color="000000"/>
              <w:left w:val="single" w:sz="6" w:space="0" w:color="000000"/>
              <w:right w:val="single" w:sz="6" w:space="0" w:color="000000"/>
            </w:tcBorders>
            <w:vAlign w:val="center"/>
          </w:tcPr>
          <w:p>
            <w:pPr>
              <w:pStyle w:val="23"/>
            </w:pPr>
            <w:r>
              <w:t>50%</w:t>
            </w:r>
          </w:p>
        </w:tc>
        <w:tc>
          <w:tcPr>
            <w:tcW w:w="2114" w:type="dxa"/>
            <w:tcBorders>
              <w:top w:val="single" w:sz="6" w:space="0" w:color="000000"/>
              <w:left w:val="single" w:sz="6" w:space="0" w:color="000000"/>
              <w:right w:val="single" w:sz="6" w:space="0" w:color="000000"/>
            </w:tcBorders>
            <w:vAlign w:val="center"/>
          </w:tcPr>
          <w:p>
            <w:pPr>
              <w:pStyle w:val="23"/>
            </w:pPr>
            <w:r>
              <w:t>75%</w:t>
            </w:r>
          </w:p>
        </w:tc>
        <w:tc>
          <w:tcPr>
            <w:tcW w:w="4228" w:type="dxa"/>
            <w:gridSpan w:val="2"/>
            <w:tcBorders>
              <w:top w:val="single" w:sz="6" w:space="0" w:color="000000"/>
              <w:left w:val="single" w:sz="6" w:space="0" w:color="000000"/>
              <w:right w:val="single" w:sz="6" w:space="0" w:color="000000"/>
            </w:tcBorders>
            <w:vAlign w:val="center"/>
          </w:tcPr>
          <w:p>
            <w:pPr>
              <w:pStyle w:val="23"/>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2"/>
            </w:pPr>
            <w:r>
              <w:t>1.劳务派遣人员劳务费全额及时发放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4228" w:type="dxa"/>
            <w:vAlign w:val="center"/>
          </w:tcPr>
          <w:p>
            <w:pPr>
              <w:pStyle w:val="20"/>
            </w:pPr>
            <w:r>
              <w:t>绩效指标描述</w:t>
            </w: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劳务派遣人员数</w:t>
            </w:r>
          </w:p>
        </w:tc>
        <w:tc>
          <w:tcPr>
            <w:tcW w:w="4228" w:type="dxa"/>
            <w:tcBorders>
              <w:top w:val="single" w:sz="6" w:space="0" w:color="000000"/>
              <w:left w:val="single" w:sz="6" w:space="0" w:color="000000"/>
              <w:right w:val="single" w:sz="6" w:space="0" w:color="000000"/>
            </w:tcBorders>
            <w:vAlign w:val="center"/>
          </w:tcPr>
          <w:p>
            <w:pPr>
              <w:pStyle w:val="22"/>
            </w:pPr>
            <w:r>
              <w:t>劳务派遣人员数</w:t>
            </w:r>
          </w:p>
        </w:tc>
        <w:tc>
          <w:tcPr>
            <w:tcW w:w="2114" w:type="dxa"/>
            <w:tcBorders>
              <w:top w:val="single" w:sz="6" w:space="0" w:color="000000"/>
              <w:left w:val="single" w:sz="6" w:space="0" w:color="000000"/>
              <w:right w:val="single" w:sz="6" w:space="0" w:color="000000"/>
            </w:tcBorders>
            <w:vAlign w:val="center"/>
          </w:tcPr>
          <w:p>
            <w:pPr>
              <w:pStyle w:val="22"/>
            </w:pPr>
            <w:r>
              <w:t>≤6人</w:t>
            </w:r>
          </w:p>
        </w:tc>
        <w:tc>
          <w:tcPr>
            <w:tcW w:w="2114" w:type="dxa"/>
            <w:tcBorders>
              <w:top w:val="single" w:sz="6" w:space="0" w:color="000000"/>
              <w:left w:val="single" w:sz="6" w:space="0" w:color="000000"/>
              <w:right w:val="single" w:sz="6" w:space="0" w:color="000000"/>
            </w:tcBorders>
            <w:vAlign w:val="center"/>
          </w:tcPr>
          <w:p>
            <w:pPr>
              <w:pStyle w:val="22"/>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劳务派遣人员工作情况</w:t>
            </w:r>
          </w:p>
        </w:tc>
        <w:tc>
          <w:tcPr>
            <w:tcW w:w="4228" w:type="dxa"/>
            <w:tcBorders>
              <w:top w:val="single" w:sz="6" w:space="0" w:color="000000"/>
              <w:left w:val="single" w:sz="6" w:space="0" w:color="000000"/>
              <w:right w:val="single" w:sz="6" w:space="0" w:color="000000"/>
            </w:tcBorders>
            <w:vAlign w:val="center"/>
          </w:tcPr>
          <w:p>
            <w:pPr>
              <w:pStyle w:val="22"/>
            </w:pPr>
            <w:r>
              <w:t>劳务派遣人员工作情况</w:t>
            </w:r>
          </w:p>
        </w:tc>
        <w:tc>
          <w:tcPr>
            <w:tcW w:w="2114" w:type="dxa"/>
            <w:tcBorders>
              <w:top w:val="single" w:sz="6" w:space="0" w:color="000000"/>
              <w:left w:val="single" w:sz="6" w:space="0" w:color="000000"/>
              <w:right w:val="single" w:sz="6" w:space="0" w:color="000000"/>
            </w:tcBorders>
            <w:vAlign w:val="center"/>
          </w:tcPr>
          <w:p>
            <w:pPr>
              <w:pStyle w:val="22"/>
            </w:pPr>
            <w:r>
              <w:t>劳务派遣人员工作情况</w:t>
            </w:r>
          </w:p>
        </w:tc>
        <w:tc>
          <w:tcPr>
            <w:tcW w:w="2114" w:type="dxa"/>
            <w:tcBorders>
              <w:top w:val="single" w:sz="6" w:space="0" w:color="000000"/>
              <w:left w:val="single" w:sz="6" w:space="0" w:color="000000"/>
              <w:right w:val="single" w:sz="6" w:space="0" w:color="000000"/>
            </w:tcBorders>
            <w:vAlign w:val="center"/>
          </w:tcPr>
          <w:p>
            <w:pPr>
              <w:pStyle w:val="22"/>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劳务派遣人员工作时效</w:t>
            </w:r>
          </w:p>
        </w:tc>
        <w:tc>
          <w:tcPr>
            <w:tcW w:w="4228" w:type="dxa"/>
            <w:tcBorders>
              <w:top w:val="single" w:sz="6" w:space="0" w:color="000000"/>
              <w:left w:val="single" w:sz="6" w:space="0" w:color="000000"/>
              <w:right w:val="single" w:sz="6" w:space="0" w:color="000000"/>
            </w:tcBorders>
            <w:vAlign w:val="center"/>
          </w:tcPr>
          <w:p>
            <w:pPr>
              <w:pStyle w:val="22"/>
            </w:pPr>
            <w:r>
              <w:t>劳务派遣人员工作时效</w:t>
            </w:r>
          </w:p>
        </w:tc>
        <w:tc>
          <w:tcPr>
            <w:tcW w:w="2114" w:type="dxa"/>
            <w:tcBorders>
              <w:top w:val="single" w:sz="6" w:space="0" w:color="000000"/>
              <w:left w:val="single" w:sz="6" w:space="0" w:color="000000"/>
              <w:right w:val="single" w:sz="6" w:space="0" w:color="000000"/>
            </w:tcBorders>
            <w:vAlign w:val="center"/>
          </w:tcPr>
          <w:p>
            <w:pPr>
              <w:pStyle w:val="22"/>
            </w:pPr>
            <w:r>
              <w:t>劳务派遣人员工作时效</w:t>
            </w:r>
          </w:p>
        </w:tc>
        <w:tc>
          <w:tcPr>
            <w:tcW w:w="2114" w:type="dxa"/>
            <w:tcBorders>
              <w:top w:val="single" w:sz="6" w:space="0" w:color="000000"/>
              <w:left w:val="single" w:sz="6" w:space="0" w:color="000000"/>
              <w:right w:val="single" w:sz="6" w:space="0" w:color="000000"/>
            </w:tcBorders>
            <w:vAlign w:val="center"/>
          </w:tcPr>
          <w:p>
            <w:pPr>
              <w:pStyle w:val="22"/>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成本控制情况</w:t>
            </w:r>
          </w:p>
        </w:tc>
        <w:tc>
          <w:tcPr>
            <w:tcW w:w="4228" w:type="dxa"/>
            <w:tcBorders>
              <w:top w:val="single" w:sz="6" w:space="0" w:color="000000"/>
              <w:left w:val="single" w:sz="6" w:space="0" w:color="000000"/>
              <w:right w:val="single" w:sz="6" w:space="0" w:color="000000"/>
            </w:tcBorders>
            <w:vAlign w:val="center"/>
          </w:tcPr>
          <w:p>
            <w:pPr>
              <w:pStyle w:val="22"/>
            </w:pPr>
            <w:r>
              <w:t>成本控制情况</w:t>
            </w:r>
          </w:p>
        </w:tc>
        <w:tc>
          <w:tcPr>
            <w:tcW w:w="2114" w:type="dxa"/>
            <w:tcBorders>
              <w:top w:val="single" w:sz="6" w:space="0" w:color="000000"/>
              <w:left w:val="single" w:sz="6" w:space="0" w:color="000000"/>
              <w:right w:val="single" w:sz="6" w:space="0" w:color="000000"/>
            </w:tcBorders>
            <w:vAlign w:val="center"/>
          </w:tcPr>
          <w:p>
            <w:pPr>
              <w:pStyle w:val="22"/>
            </w:pPr>
            <w:r>
              <w:t>≤29万元</w:t>
            </w:r>
          </w:p>
        </w:tc>
        <w:tc>
          <w:tcPr>
            <w:tcW w:w="2114" w:type="dxa"/>
            <w:tcBorders>
              <w:top w:val="single" w:sz="6" w:space="0" w:color="000000"/>
              <w:left w:val="single" w:sz="6" w:space="0" w:color="000000"/>
              <w:right w:val="single" w:sz="6" w:space="0" w:color="000000"/>
            </w:tcBorders>
            <w:vAlign w:val="center"/>
          </w:tcPr>
          <w:p>
            <w:pPr>
              <w:pStyle w:val="22"/>
            </w:pPr>
            <w:r>
              <w:t>完成合同规定的内容</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带来的经济效益</w:t>
            </w:r>
          </w:p>
        </w:tc>
        <w:tc>
          <w:tcPr>
            <w:tcW w:w="4228" w:type="dxa"/>
            <w:tcBorders>
              <w:top w:val="single" w:sz="6" w:space="0" w:color="000000"/>
              <w:left w:val="single" w:sz="6" w:space="0" w:color="000000"/>
              <w:right w:val="single" w:sz="6" w:space="0" w:color="000000"/>
            </w:tcBorders>
            <w:vAlign w:val="center"/>
          </w:tcPr>
          <w:p>
            <w:pPr>
              <w:pStyle w:val="22"/>
            </w:pPr>
            <w:r>
              <w:t>带来的经济效益</w:t>
            </w:r>
          </w:p>
        </w:tc>
        <w:tc>
          <w:tcPr>
            <w:tcW w:w="2114" w:type="dxa"/>
            <w:tcBorders>
              <w:top w:val="single" w:sz="6" w:space="0" w:color="000000"/>
              <w:left w:val="single" w:sz="6" w:space="0" w:color="000000"/>
              <w:right w:val="single" w:sz="6" w:space="0" w:color="000000"/>
            </w:tcBorders>
            <w:vAlign w:val="center"/>
          </w:tcPr>
          <w:p>
            <w:pPr>
              <w:pStyle w:val="22"/>
            </w:pPr>
            <w:r>
              <w:t>带来的经济效益</w:t>
            </w:r>
          </w:p>
        </w:tc>
        <w:tc>
          <w:tcPr>
            <w:tcW w:w="2114" w:type="dxa"/>
            <w:tcBorders>
              <w:top w:val="single" w:sz="6" w:space="0" w:color="000000"/>
              <w:left w:val="single" w:sz="6" w:space="0" w:color="000000"/>
              <w:right w:val="single" w:sz="6" w:space="0" w:color="000000"/>
            </w:tcBorders>
            <w:vAlign w:val="center"/>
          </w:tcPr>
          <w:p>
            <w:pPr>
              <w:pStyle w:val="22"/>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带来的社会效益</w:t>
            </w:r>
          </w:p>
        </w:tc>
        <w:tc>
          <w:tcPr>
            <w:tcW w:w="4228" w:type="dxa"/>
            <w:tcBorders>
              <w:top w:val="single" w:sz="6" w:space="0" w:color="000000"/>
              <w:left w:val="single" w:sz="6" w:space="0" w:color="000000"/>
              <w:right w:val="single" w:sz="6" w:space="0" w:color="000000"/>
            </w:tcBorders>
            <w:vAlign w:val="center"/>
          </w:tcPr>
          <w:p>
            <w:pPr>
              <w:pStyle w:val="22"/>
            </w:pPr>
            <w:r>
              <w:t>带来的社会效益</w:t>
            </w:r>
          </w:p>
        </w:tc>
        <w:tc>
          <w:tcPr>
            <w:tcW w:w="2114" w:type="dxa"/>
            <w:tcBorders>
              <w:top w:val="single" w:sz="6" w:space="0" w:color="000000"/>
              <w:left w:val="single" w:sz="6" w:space="0" w:color="000000"/>
              <w:right w:val="single" w:sz="6" w:space="0" w:color="000000"/>
            </w:tcBorders>
            <w:vAlign w:val="center"/>
          </w:tcPr>
          <w:p>
            <w:pPr>
              <w:pStyle w:val="22"/>
            </w:pPr>
            <w:r>
              <w:t>带来的社会效益</w:t>
            </w:r>
          </w:p>
        </w:tc>
        <w:tc>
          <w:tcPr>
            <w:tcW w:w="2114" w:type="dxa"/>
            <w:tcBorders>
              <w:top w:val="single" w:sz="6" w:space="0" w:color="000000"/>
              <w:left w:val="single" w:sz="6" w:space="0" w:color="000000"/>
              <w:right w:val="single" w:sz="6" w:space="0" w:color="000000"/>
            </w:tcBorders>
            <w:vAlign w:val="center"/>
          </w:tcPr>
          <w:p>
            <w:pPr>
              <w:pStyle w:val="22"/>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生态效益指标</w:t>
            </w:r>
          </w:p>
        </w:tc>
        <w:tc>
          <w:tcPr>
            <w:tcW w:w="2114" w:type="dxa"/>
            <w:tcBorders>
              <w:top w:val="single" w:sz="6" w:space="0" w:color="000000"/>
              <w:left w:val="single" w:sz="6" w:space="0" w:color="000000"/>
              <w:right w:val="single" w:sz="6" w:space="0" w:color="000000"/>
            </w:tcBorders>
            <w:vAlign w:val="center"/>
          </w:tcPr>
          <w:p>
            <w:pPr>
              <w:pStyle w:val="22"/>
            </w:pPr>
            <w:r>
              <w:t>可持续影响效果</w:t>
            </w:r>
          </w:p>
        </w:tc>
        <w:tc>
          <w:tcPr>
            <w:tcW w:w="4228" w:type="dxa"/>
            <w:tcBorders>
              <w:top w:val="single" w:sz="6" w:space="0" w:color="000000"/>
              <w:left w:val="single" w:sz="6" w:space="0" w:color="000000"/>
              <w:right w:val="single" w:sz="6" w:space="0" w:color="000000"/>
            </w:tcBorders>
            <w:vAlign w:val="center"/>
          </w:tcPr>
          <w:p>
            <w:pPr>
              <w:pStyle w:val="22"/>
            </w:pPr>
            <w:r>
              <w:t>可持续影响效果</w:t>
            </w:r>
          </w:p>
        </w:tc>
        <w:tc>
          <w:tcPr>
            <w:tcW w:w="2114" w:type="dxa"/>
            <w:tcBorders>
              <w:top w:val="single" w:sz="6" w:space="0" w:color="000000"/>
              <w:left w:val="single" w:sz="6" w:space="0" w:color="000000"/>
              <w:right w:val="single" w:sz="6" w:space="0" w:color="000000"/>
            </w:tcBorders>
            <w:vAlign w:val="center"/>
          </w:tcPr>
          <w:p>
            <w:pPr>
              <w:pStyle w:val="22"/>
            </w:pPr>
            <w:r>
              <w:t>可持续影响效果</w:t>
            </w:r>
          </w:p>
        </w:tc>
        <w:tc>
          <w:tcPr>
            <w:tcW w:w="2114" w:type="dxa"/>
            <w:tcBorders>
              <w:top w:val="single" w:sz="6" w:space="0" w:color="000000"/>
              <w:left w:val="single" w:sz="6" w:space="0" w:color="000000"/>
              <w:right w:val="single" w:sz="6" w:space="0" w:color="000000"/>
            </w:tcBorders>
            <w:vAlign w:val="center"/>
          </w:tcPr>
          <w:p>
            <w:pPr>
              <w:pStyle w:val="22"/>
            </w:pPr>
            <w:r>
              <w:t>完成合同规定的内容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生态效益</w:t>
            </w:r>
          </w:p>
        </w:tc>
        <w:tc>
          <w:tcPr>
            <w:tcW w:w="4228" w:type="dxa"/>
            <w:tcBorders>
              <w:top w:val="single" w:sz="6" w:space="0" w:color="000000"/>
              <w:left w:val="single" w:sz="6" w:space="0" w:color="000000"/>
              <w:right w:val="single" w:sz="6" w:space="0" w:color="000000"/>
            </w:tcBorders>
            <w:vAlign w:val="center"/>
          </w:tcPr>
          <w:p>
            <w:pPr>
              <w:pStyle w:val="22"/>
            </w:pPr>
            <w:r>
              <w:t>生态效益</w:t>
            </w:r>
          </w:p>
        </w:tc>
        <w:tc>
          <w:tcPr>
            <w:tcW w:w="2114" w:type="dxa"/>
            <w:tcBorders>
              <w:top w:val="single" w:sz="6" w:space="0" w:color="000000"/>
              <w:left w:val="single" w:sz="6" w:space="0" w:color="000000"/>
              <w:right w:val="single" w:sz="6" w:space="0" w:color="000000"/>
            </w:tcBorders>
            <w:vAlign w:val="center"/>
          </w:tcPr>
          <w:p>
            <w:pPr>
              <w:pStyle w:val="22"/>
            </w:pPr>
            <w:r>
              <w:t>生态效益</w:t>
            </w:r>
          </w:p>
        </w:tc>
        <w:tc>
          <w:tcPr>
            <w:tcW w:w="2114" w:type="dxa"/>
            <w:tcBorders>
              <w:top w:val="single" w:sz="6" w:space="0" w:color="000000"/>
              <w:left w:val="single" w:sz="6" w:space="0" w:color="000000"/>
              <w:right w:val="single" w:sz="6" w:space="0" w:color="000000"/>
            </w:tcBorders>
            <w:vAlign w:val="center"/>
          </w:tcPr>
          <w:p>
            <w:pPr>
              <w:pStyle w:val="22"/>
            </w:pPr>
            <w:r>
              <w:t>完成合同规定的内容</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服务群众满意度</w:t>
            </w:r>
          </w:p>
        </w:tc>
        <w:tc>
          <w:tcPr>
            <w:tcW w:w="4228" w:type="dxa"/>
            <w:tcBorders>
              <w:top w:val="single" w:sz="6" w:space="0" w:color="000000"/>
              <w:left w:val="single" w:sz="6" w:space="0" w:color="000000"/>
              <w:right w:val="single" w:sz="6" w:space="0" w:color="000000"/>
            </w:tcBorders>
            <w:vAlign w:val="center"/>
          </w:tcPr>
          <w:p>
            <w:pPr>
              <w:pStyle w:val="22"/>
            </w:pPr>
            <w:r>
              <w:t>服务群众满意度</w:t>
            </w: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完成合同规定的内容</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4、网络安全专项经费绩效目标表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2"/>
            </w:pPr>
            <w:r>
              <w:t>13020724P00673310004T</w:t>
            </w: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2"/>
            </w:pPr>
            <w:r>
              <w:t>网络安全专项经费</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30.00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30.00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2"/>
            </w:pPr>
            <w:r>
              <w:t>为推动加强我区网络安全感知和防护能力建设，依托第三方技术公司开展网络安全态势感知服务并指导推动全区所有网络资产经营使用单位，增强网络安全和数据安全防护能力，同时将网络安全防护感知设备接入全区统一的网络安全态势感知平台服务，以实现网络安全态势感知能力全覆盖，需经费30万元。</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4228"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3"/>
            </w:pPr>
            <w:r>
              <w:t>30%</w:t>
            </w:r>
          </w:p>
        </w:tc>
        <w:tc>
          <w:tcPr>
            <w:tcW w:w="2114" w:type="dxa"/>
            <w:tcBorders>
              <w:top w:val="single" w:sz="6" w:space="0" w:color="000000"/>
              <w:left w:val="single" w:sz="6" w:space="0" w:color="000000"/>
              <w:right w:val="single" w:sz="6" w:space="0" w:color="000000"/>
            </w:tcBorders>
            <w:vAlign w:val="center"/>
          </w:tcPr>
          <w:p>
            <w:pPr>
              <w:pStyle w:val="23"/>
            </w:pPr>
            <w:r>
              <w:t>60%</w:t>
            </w:r>
          </w:p>
        </w:tc>
        <w:tc>
          <w:tcPr>
            <w:tcW w:w="2114" w:type="dxa"/>
            <w:tcBorders>
              <w:top w:val="single" w:sz="6" w:space="0" w:color="000000"/>
              <w:left w:val="single" w:sz="6" w:space="0" w:color="000000"/>
              <w:right w:val="single" w:sz="6" w:space="0" w:color="000000"/>
            </w:tcBorders>
            <w:vAlign w:val="center"/>
          </w:tcPr>
          <w:p>
            <w:pPr>
              <w:pStyle w:val="23"/>
            </w:pPr>
            <w:r>
              <w:t>85%</w:t>
            </w:r>
          </w:p>
        </w:tc>
        <w:tc>
          <w:tcPr>
            <w:tcW w:w="4228" w:type="dxa"/>
            <w:gridSpan w:val="2"/>
            <w:tcBorders>
              <w:top w:val="single" w:sz="6" w:space="0" w:color="000000"/>
              <w:left w:val="single" w:sz="6" w:space="0" w:color="000000"/>
              <w:right w:val="single" w:sz="6" w:space="0" w:color="000000"/>
            </w:tcBorders>
            <w:vAlign w:val="center"/>
          </w:tcPr>
          <w:p>
            <w:pPr>
              <w:pStyle w:val="23"/>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2"/>
            </w:pPr>
            <w:r>
              <w:t>1.推动加强我区网络安全感知和防护能力建设。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4228" w:type="dxa"/>
            <w:vAlign w:val="center"/>
          </w:tcPr>
          <w:p>
            <w:pPr>
              <w:pStyle w:val="20"/>
            </w:pPr>
            <w:r>
              <w:t>绩效指标描述</w:t>
            </w: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态势感知平台升级次数</w:t>
            </w:r>
          </w:p>
        </w:tc>
        <w:tc>
          <w:tcPr>
            <w:tcW w:w="4228" w:type="dxa"/>
            <w:tcBorders>
              <w:top w:val="single" w:sz="6" w:space="0" w:color="000000"/>
              <w:left w:val="single" w:sz="6" w:space="0" w:color="000000"/>
              <w:right w:val="single" w:sz="6" w:space="0" w:color="000000"/>
            </w:tcBorders>
            <w:vAlign w:val="center"/>
          </w:tcPr>
          <w:p>
            <w:pPr>
              <w:pStyle w:val="22"/>
            </w:pPr>
            <w:r>
              <w:t>态势感知平台升级次数</w:t>
            </w:r>
          </w:p>
        </w:tc>
        <w:tc>
          <w:tcPr>
            <w:tcW w:w="2114" w:type="dxa"/>
            <w:tcBorders>
              <w:top w:val="single" w:sz="6" w:space="0" w:color="000000"/>
              <w:left w:val="single" w:sz="6" w:space="0" w:color="000000"/>
              <w:right w:val="single" w:sz="6" w:space="0" w:color="000000"/>
            </w:tcBorders>
            <w:vAlign w:val="center"/>
          </w:tcPr>
          <w:p>
            <w:pPr>
              <w:pStyle w:val="22"/>
            </w:pPr>
            <w:r>
              <w:t>≥1次</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态势感知平台升级后的使用情况</w:t>
            </w:r>
          </w:p>
        </w:tc>
        <w:tc>
          <w:tcPr>
            <w:tcW w:w="4228" w:type="dxa"/>
            <w:tcBorders>
              <w:top w:val="single" w:sz="6" w:space="0" w:color="000000"/>
              <w:left w:val="single" w:sz="6" w:space="0" w:color="000000"/>
              <w:right w:val="single" w:sz="6" w:space="0" w:color="000000"/>
            </w:tcBorders>
            <w:vAlign w:val="center"/>
          </w:tcPr>
          <w:p>
            <w:pPr>
              <w:pStyle w:val="22"/>
            </w:pPr>
            <w:r>
              <w:t>态势感知平台升级后的使用情况</w:t>
            </w:r>
          </w:p>
        </w:tc>
        <w:tc>
          <w:tcPr>
            <w:tcW w:w="2114" w:type="dxa"/>
            <w:tcBorders>
              <w:top w:val="single" w:sz="6" w:space="0" w:color="000000"/>
              <w:left w:val="single" w:sz="6" w:space="0" w:color="000000"/>
              <w:right w:val="single" w:sz="6" w:space="0" w:color="000000"/>
            </w:tcBorders>
            <w:vAlign w:val="center"/>
          </w:tcPr>
          <w:p>
            <w:pPr>
              <w:pStyle w:val="22"/>
            </w:pPr>
            <w:r>
              <w:t>态势感知平台使用情况</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态势感知平台升级后的保持时效</w:t>
            </w:r>
          </w:p>
        </w:tc>
        <w:tc>
          <w:tcPr>
            <w:tcW w:w="4228" w:type="dxa"/>
            <w:tcBorders>
              <w:top w:val="single" w:sz="6" w:space="0" w:color="000000"/>
              <w:left w:val="single" w:sz="6" w:space="0" w:color="000000"/>
              <w:right w:val="single" w:sz="6" w:space="0" w:color="000000"/>
            </w:tcBorders>
            <w:vAlign w:val="center"/>
          </w:tcPr>
          <w:p>
            <w:pPr>
              <w:pStyle w:val="22"/>
            </w:pPr>
            <w:r>
              <w:t>态势感知平台后的保持时效</w:t>
            </w:r>
          </w:p>
        </w:tc>
        <w:tc>
          <w:tcPr>
            <w:tcW w:w="2114" w:type="dxa"/>
            <w:tcBorders>
              <w:top w:val="single" w:sz="6" w:space="0" w:color="000000"/>
              <w:left w:val="single" w:sz="6" w:space="0" w:color="000000"/>
              <w:right w:val="single" w:sz="6" w:space="0" w:color="000000"/>
            </w:tcBorders>
            <w:vAlign w:val="center"/>
          </w:tcPr>
          <w:p>
            <w:pPr>
              <w:pStyle w:val="22"/>
            </w:pPr>
            <w:r>
              <w:t>态势感知平台保持时效</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成本控制情况</w:t>
            </w:r>
          </w:p>
        </w:tc>
        <w:tc>
          <w:tcPr>
            <w:tcW w:w="4228" w:type="dxa"/>
            <w:tcBorders>
              <w:top w:val="single" w:sz="6" w:space="0" w:color="000000"/>
              <w:left w:val="single" w:sz="6" w:space="0" w:color="000000"/>
              <w:right w:val="single" w:sz="6" w:space="0" w:color="000000"/>
            </w:tcBorders>
            <w:vAlign w:val="center"/>
          </w:tcPr>
          <w:p>
            <w:pPr>
              <w:pStyle w:val="22"/>
            </w:pPr>
            <w:r>
              <w:t>成本控制情况</w:t>
            </w:r>
          </w:p>
        </w:tc>
        <w:tc>
          <w:tcPr>
            <w:tcW w:w="2114" w:type="dxa"/>
            <w:tcBorders>
              <w:top w:val="single" w:sz="6" w:space="0" w:color="000000"/>
              <w:left w:val="single" w:sz="6" w:space="0" w:color="000000"/>
              <w:right w:val="single" w:sz="6" w:space="0" w:color="000000"/>
            </w:tcBorders>
            <w:vAlign w:val="center"/>
          </w:tcPr>
          <w:p>
            <w:pPr>
              <w:pStyle w:val="22"/>
            </w:pPr>
            <w:r>
              <w:t>≤30万元</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带来的经济效益</w:t>
            </w:r>
          </w:p>
        </w:tc>
        <w:tc>
          <w:tcPr>
            <w:tcW w:w="4228" w:type="dxa"/>
            <w:tcBorders>
              <w:top w:val="single" w:sz="6" w:space="0" w:color="000000"/>
              <w:left w:val="single" w:sz="6" w:space="0" w:color="000000"/>
              <w:right w:val="single" w:sz="6" w:space="0" w:color="000000"/>
            </w:tcBorders>
            <w:vAlign w:val="center"/>
          </w:tcPr>
          <w:p>
            <w:pPr>
              <w:pStyle w:val="22"/>
            </w:pPr>
            <w:r>
              <w:t>系统升级后带来的经济效益</w:t>
            </w:r>
          </w:p>
        </w:tc>
        <w:tc>
          <w:tcPr>
            <w:tcW w:w="2114" w:type="dxa"/>
            <w:tcBorders>
              <w:top w:val="single" w:sz="6" w:space="0" w:color="000000"/>
              <w:left w:val="single" w:sz="6" w:space="0" w:color="000000"/>
              <w:right w:val="single" w:sz="6" w:space="0" w:color="000000"/>
            </w:tcBorders>
            <w:vAlign w:val="center"/>
          </w:tcPr>
          <w:p>
            <w:pPr>
              <w:pStyle w:val="22"/>
            </w:pPr>
            <w:r>
              <w:t>系统升级后带来的经济效益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带来的社会效益</w:t>
            </w:r>
          </w:p>
        </w:tc>
        <w:tc>
          <w:tcPr>
            <w:tcW w:w="4228" w:type="dxa"/>
            <w:tcBorders>
              <w:top w:val="single" w:sz="6" w:space="0" w:color="000000"/>
              <w:left w:val="single" w:sz="6" w:space="0" w:color="000000"/>
              <w:right w:val="single" w:sz="6" w:space="0" w:color="000000"/>
            </w:tcBorders>
            <w:vAlign w:val="center"/>
          </w:tcPr>
          <w:p>
            <w:pPr>
              <w:pStyle w:val="22"/>
            </w:pPr>
            <w:r>
              <w:t>系统升级后带来的社会效益</w:t>
            </w:r>
          </w:p>
        </w:tc>
        <w:tc>
          <w:tcPr>
            <w:tcW w:w="2114" w:type="dxa"/>
            <w:tcBorders>
              <w:top w:val="single" w:sz="6" w:space="0" w:color="000000"/>
              <w:left w:val="single" w:sz="6" w:space="0" w:color="000000"/>
              <w:right w:val="single" w:sz="6" w:space="0" w:color="000000"/>
            </w:tcBorders>
            <w:vAlign w:val="center"/>
          </w:tcPr>
          <w:p>
            <w:pPr>
              <w:pStyle w:val="22"/>
            </w:pPr>
            <w:r>
              <w:t>系统升级后带来的社会效益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生态效益指标</w:t>
            </w:r>
          </w:p>
        </w:tc>
        <w:tc>
          <w:tcPr>
            <w:tcW w:w="2114" w:type="dxa"/>
            <w:tcBorders>
              <w:top w:val="single" w:sz="6" w:space="0" w:color="000000"/>
              <w:left w:val="single" w:sz="6" w:space="0" w:color="000000"/>
              <w:right w:val="single" w:sz="6" w:space="0" w:color="000000"/>
            </w:tcBorders>
            <w:vAlign w:val="center"/>
          </w:tcPr>
          <w:p>
            <w:pPr>
              <w:pStyle w:val="22"/>
            </w:pPr>
            <w:r>
              <w:t>生态效益</w:t>
            </w:r>
          </w:p>
        </w:tc>
        <w:tc>
          <w:tcPr>
            <w:tcW w:w="4228" w:type="dxa"/>
            <w:tcBorders>
              <w:top w:val="single" w:sz="6" w:space="0" w:color="000000"/>
              <w:left w:val="single" w:sz="6" w:space="0" w:color="000000"/>
              <w:right w:val="single" w:sz="6" w:space="0" w:color="000000"/>
            </w:tcBorders>
            <w:vAlign w:val="center"/>
          </w:tcPr>
          <w:p>
            <w:pPr>
              <w:pStyle w:val="22"/>
            </w:pPr>
            <w:r>
              <w:t>生态效益</w:t>
            </w:r>
          </w:p>
        </w:tc>
        <w:tc>
          <w:tcPr>
            <w:tcW w:w="2114" w:type="dxa"/>
            <w:tcBorders>
              <w:top w:val="single" w:sz="6" w:space="0" w:color="000000"/>
              <w:left w:val="single" w:sz="6" w:space="0" w:color="000000"/>
              <w:right w:val="single" w:sz="6" w:space="0" w:color="000000"/>
            </w:tcBorders>
            <w:vAlign w:val="center"/>
          </w:tcPr>
          <w:p>
            <w:pPr>
              <w:pStyle w:val="22"/>
            </w:pPr>
            <w:r>
              <w:t>生态效益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可持续影响效果</w:t>
            </w:r>
          </w:p>
        </w:tc>
        <w:tc>
          <w:tcPr>
            <w:tcW w:w="4228" w:type="dxa"/>
            <w:tcBorders>
              <w:top w:val="single" w:sz="6" w:space="0" w:color="000000"/>
              <w:left w:val="single" w:sz="6" w:space="0" w:color="000000"/>
              <w:right w:val="single" w:sz="6" w:space="0" w:color="000000"/>
            </w:tcBorders>
            <w:vAlign w:val="center"/>
          </w:tcPr>
          <w:p>
            <w:pPr>
              <w:pStyle w:val="22"/>
            </w:pPr>
            <w:r>
              <w:t>可持续影响效果</w:t>
            </w:r>
          </w:p>
        </w:tc>
        <w:tc>
          <w:tcPr>
            <w:tcW w:w="2114" w:type="dxa"/>
            <w:tcBorders>
              <w:top w:val="single" w:sz="6" w:space="0" w:color="000000"/>
              <w:left w:val="single" w:sz="6" w:space="0" w:color="000000"/>
              <w:right w:val="single" w:sz="6" w:space="0" w:color="000000"/>
            </w:tcBorders>
            <w:vAlign w:val="center"/>
          </w:tcPr>
          <w:p>
            <w:pPr>
              <w:pStyle w:val="22"/>
            </w:pPr>
            <w:r>
              <w:t>可持续影响效果</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服务群众满意度</w:t>
            </w:r>
          </w:p>
        </w:tc>
        <w:tc>
          <w:tcPr>
            <w:tcW w:w="4228" w:type="dxa"/>
            <w:tcBorders>
              <w:top w:val="single" w:sz="6" w:space="0" w:color="000000"/>
              <w:left w:val="single" w:sz="6" w:space="0" w:color="000000"/>
              <w:right w:val="single" w:sz="6" w:space="0" w:color="000000"/>
            </w:tcBorders>
            <w:vAlign w:val="center"/>
          </w:tcPr>
          <w:p>
            <w:pPr>
              <w:pStyle w:val="22"/>
            </w:pPr>
            <w:r>
              <w:t>服务群众满意度</w:t>
            </w: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5、网信系统建设及维护资金绩效目标表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2"/>
            </w:pPr>
            <w:r>
              <w:t>13020724P002N8T10005Y</w:t>
            </w: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2"/>
            </w:pPr>
            <w:r>
              <w:t>网信系统建设及维护资金</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60.00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60.00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2"/>
            </w:pPr>
            <w:r>
              <w:t>2024年申请网信系统建设及维护资金60万元，主要用于：网络安全检查和综合治理10万元；舆情软件服务费12.6万元；政务新媒体运营14万元；网评费17万元；办公费及云视频服务费2万元、印刷费2万元、维修费1.4万元、其他商品和服务费1万元。</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4228"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3"/>
            </w:pPr>
            <w:r>
              <w:t>30%</w:t>
            </w:r>
          </w:p>
        </w:tc>
        <w:tc>
          <w:tcPr>
            <w:tcW w:w="2114" w:type="dxa"/>
            <w:tcBorders>
              <w:top w:val="single" w:sz="6" w:space="0" w:color="000000"/>
              <w:left w:val="single" w:sz="6" w:space="0" w:color="000000"/>
              <w:right w:val="single" w:sz="6" w:space="0" w:color="000000"/>
            </w:tcBorders>
            <w:vAlign w:val="center"/>
          </w:tcPr>
          <w:p>
            <w:pPr>
              <w:pStyle w:val="23"/>
            </w:pPr>
            <w:r>
              <w:t>60%</w:t>
            </w:r>
          </w:p>
        </w:tc>
        <w:tc>
          <w:tcPr>
            <w:tcW w:w="2114" w:type="dxa"/>
            <w:tcBorders>
              <w:top w:val="single" w:sz="6" w:space="0" w:color="000000"/>
              <w:left w:val="single" w:sz="6" w:space="0" w:color="000000"/>
              <w:right w:val="single" w:sz="6" w:space="0" w:color="000000"/>
            </w:tcBorders>
            <w:vAlign w:val="center"/>
          </w:tcPr>
          <w:p>
            <w:pPr>
              <w:pStyle w:val="23"/>
            </w:pPr>
            <w:r>
              <w:t>85%</w:t>
            </w:r>
          </w:p>
        </w:tc>
        <w:tc>
          <w:tcPr>
            <w:tcW w:w="4228" w:type="dxa"/>
            <w:gridSpan w:val="2"/>
            <w:tcBorders>
              <w:top w:val="single" w:sz="6" w:space="0" w:color="000000"/>
              <w:left w:val="single" w:sz="6" w:space="0" w:color="000000"/>
              <w:right w:val="single" w:sz="6" w:space="0" w:color="000000"/>
            </w:tcBorders>
            <w:vAlign w:val="center"/>
          </w:tcPr>
          <w:p>
            <w:pPr>
              <w:pStyle w:val="23"/>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2"/>
            </w:pPr>
            <w:r>
              <w:t>1.统筹协调全区网络安全保障体系；推动全区网络社会工作和网络文化、网络文明建设；维护好全区互联网信息内容的正向发展。提高舆情监测及管控能力，处置舆情全面、妥善。</w:t>
              <w:tab/>
              <w:tab/>
              <w:tab/>
              <w:tab/>
              <w:tab/>
              <w:tab/>
            </w:r>
          </w:p>
          <w:p>
            <w:pPr>
              <w:pStyle w:val="22"/>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4228" w:type="dxa"/>
            <w:vAlign w:val="center"/>
          </w:tcPr>
          <w:p>
            <w:pPr>
              <w:pStyle w:val="20"/>
            </w:pPr>
            <w:r>
              <w:t>绩效指标描述</w:t>
            </w: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组织网络宣传次数</w:t>
            </w:r>
          </w:p>
        </w:tc>
        <w:tc>
          <w:tcPr>
            <w:tcW w:w="4228" w:type="dxa"/>
            <w:tcBorders>
              <w:top w:val="single" w:sz="6" w:space="0" w:color="000000"/>
              <w:left w:val="single" w:sz="6" w:space="0" w:color="000000"/>
              <w:right w:val="single" w:sz="6" w:space="0" w:color="000000"/>
            </w:tcBorders>
            <w:vAlign w:val="center"/>
          </w:tcPr>
          <w:p>
            <w:pPr>
              <w:pStyle w:val="22"/>
            </w:pPr>
            <w:r>
              <w:t>组织网络安全等宣传次数</w:t>
            </w:r>
          </w:p>
        </w:tc>
        <w:tc>
          <w:tcPr>
            <w:tcW w:w="2114" w:type="dxa"/>
            <w:tcBorders>
              <w:top w:val="single" w:sz="6" w:space="0" w:color="000000"/>
              <w:left w:val="single" w:sz="6" w:space="0" w:color="000000"/>
              <w:right w:val="single" w:sz="6" w:space="0" w:color="000000"/>
            </w:tcBorders>
            <w:vAlign w:val="center"/>
          </w:tcPr>
          <w:p>
            <w:pPr>
              <w:pStyle w:val="22"/>
            </w:pPr>
            <w:r>
              <w:t>≥3次</w:t>
            </w:r>
          </w:p>
        </w:tc>
        <w:tc>
          <w:tcPr>
            <w:tcW w:w="2114" w:type="dxa"/>
            <w:tcBorders>
              <w:top w:val="single" w:sz="6" w:space="0" w:color="000000"/>
              <w:left w:val="single" w:sz="6" w:space="0" w:color="000000"/>
              <w:right w:val="single" w:sz="6" w:space="0" w:color="000000"/>
            </w:tcBorders>
            <w:vAlign w:val="center"/>
          </w:tcPr>
          <w:p>
            <w:pPr>
              <w:pStyle w:val="22"/>
            </w:pPr>
            <w:r>
              <w:t>宣传情况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网络宣传时效性</w:t>
            </w:r>
          </w:p>
        </w:tc>
        <w:tc>
          <w:tcPr>
            <w:tcW w:w="4228" w:type="dxa"/>
            <w:tcBorders>
              <w:top w:val="single" w:sz="6" w:space="0" w:color="000000"/>
              <w:left w:val="single" w:sz="6" w:space="0" w:color="000000"/>
              <w:right w:val="single" w:sz="6" w:space="0" w:color="000000"/>
            </w:tcBorders>
            <w:vAlign w:val="center"/>
          </w:tcPr>
          <w:p>
            <w:pPr>
              <w:pStyle w:val="22"/>
            </w:pPr>
            <w:r>
              <w:t>网络宣传时效性</w:t>
            </w:r>
          </w:p>
        </w:tc>
        <w:tc>
          <w:tcPr>
            <w:tcW w:w="2114" w:type="dxa"/>
            <w:tcBorders>
              <w:top w:val="single" w:sz="6" w:space="0" w:color="000000"/>
              <w:left w:val="single" w:sz="6" w:space="0" w:color="000000"/>
              <w:right w:val="single" w:sz="6" w:space="0" w:color="000000"/>
            </w:tcBorders>
            <w:vAlign w:val="center"/>
          </w:tcPr>
          <w:p>
            <w:pPr>
              <w:pStyle w:val="22"/>
            </w:pPr>
            <w:r>
              <w:t>时效情况</w:t>
            </w:r>
          </w:p>
        </w:tc>
        <w:tc>
          <w:tcPr>
            <w:tcW w:w="2114" w:type="dxa"/>
            <w:tcBorders>
              <w:top w:val="single" w:sz="6" w:space="0" w:color="000000"/>
              <w:left w:val="single" w:sz="6" w:space="0" w:color="000000"/>
              <w:right w:val="single" w:sz="6" w:space="0" w:color="000000"/>
            </w:tcBorders>
            <w:vAlign w:val="center"/>
          </w:tcPr>
          <w:p>
            <w:pPr>
              <w:pStyle w:val="22"/>
            </w:pPr>
            <w:r>
              <w:t>时效情况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网络舆情监测体系覆盖率</w:t>
            </w:r>
          </w:p>
        </w:tc>
        <w:tc>
          <w:tcPr>
            <w:tcW w:w="4228" w:type="dxa"/>
            <w:tcBorders>
              <w:top w:val="single" w:sz="6" w:space="0" w:color="000000"/>
              <w:left w:val="single" w:sz="6" w:space="0" w:color="000000"/>
              <w:right w:val="single" w:sz="6" w:space="0" w:color="000000"/>
            </w:tcBorders>
            <w:vAlign w:val="center"/>
          </w:tcPr>
          <w:p>
            <w:pPr>
              <w:pStyle w:val="22"/>
            </w:pPr>
            <w:r>
              <w:t>监测到重要网络舆情占网络舆情的比例</w:t>
            </w: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重要网络舆情情况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成本控制</w:t>
            </w:r>
          </w:p>
        </w:tc>
        <w:tc>
          <w:tcPr>
            <w:tcW w:w="4228" w:type="dxa"/>
            <w:tcBorders>
              <w:top w:val="single" w:sz="6" w:space="0" w:color="000000"/>
              <w:left w:val="single" w:sz="6" w:space="0" w:color="000000"/>
              <w:right w:val="single" w:sz="6" w:space="0" w:color="000000"/>
            </w:tcBorders>
            <w:vAlign w:val="center"/>
          </w:tcPr>
          <w:p>
            <w:pPr>
              <w:pStyle w:val="22"/>
            </w:pPr>
            <w:r>
              <w:t>成本控制</w:t>
            </w:r>
          </w:p>
        </w:tc>
        <w:tc>
          <w:tcPr>
            <w:tcW w:w="2114" w:type="dxa"/>
            <w:tcBorders>
              <w:top w:val="single" w:sz="6" w:space="0" w:color="000000"/>
              <w:left w:val="single" w:sz="6" w:space="0" w:color="000000"/>
              <w:right w:val="single" w:sz="6" w:space="0" w:color="000000"/>
            </w:tcBorders>
            <w:vAlign w:val="center"/>
          </w:tcPr>
          <w:p>
            <w:pPr>
              <w:pStyle w:val="22"/>
            </w:pPr>
            <w:r>
              <w:t>≤60万元</w:t>
            </w:r>
          </w:p>
        </w:tc>
        <w:tc>
          <w:tcPr>
            <w:tcW w:w="2114" w:type="dxa"/>
            <w:tcBorders>
              <w:top w:val="single" w:sz="6" w:space="0" w:color="000000"/>
              <w:left w:val="single" w:sz="6" w:space="0" w:color="000000"/>
              <w:right w:val="single" w:sz="6" w:space="0" w:color="000000"/>
            </w:tcBorders>
            <w:vAlign w:val="center"/>
          </w:tcPr>
          <w:p>
            <w:pPr>
              <w:pStyle w:val="22"/>
            </w:pPr>
            <w:r>
              <w:t>成本控制情况</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网络正能量宣传覆盖率</w:t>
            </w:r>
          </w:p>
        </w:tc>
        <w:tc>
          <w:tcPr>
            <w:tcW w:w="4228" w:type="dxa"/>
            <w:tcBorders>
              <w:top w:val="single" w:sz="6" w:space="0" w:color="000000"/>
              <w:left w:val="single" w:sz="6" w:space="0" w:color="000000"/>
              <w:right w:val="single" w:sz="6" w:space="0" w:color="000000"/>
            </w:tcBorders>
            <w:vAlign w:val="center"/>
          </w:tcPr>
          <w:p>
            <w:pPr>
              <w:pStyle w:val="22"/>
            </w:pPr>
            <w:r>
              <w:t>网上正向发生及正向引导完成情况</w:t>
            </w:r>
          </w:p>
        </w:tc>
        <w:tc>
          <w:tcPr>
            <w:tcW w:w="2114" w:type="dxa"/>
            <w:tcBorders>
              <w:top w:val="single" w:sz="6" w:space="0" w:color="000000"/>
              <w:left w:val="single" w:sz="6" w:space="0" w:color="000000"/>
              <w:right w:val="single" w:sz="6" w:space="0" w:color="000000"/>
            </w:tcBorders>
            <w:vAlign w:val="center"/>
          </w:tcPr>
          <w:p>
            <w:pPr>
              <w:pStyle w:val="22"/>
            </w:pPr>
            <w:r>
              <w:t>引导情况</w:t>
            </w:r>
          </w:p>
        </w:tc>
        <w:tc>
          <w:tcPr>
            <w:tcW w:w="2114" w:type="dxa"/>
            <w:tcBorders>
              <w:top w:val="single" w:sz="6" w:space="0" w:color="000000"/>
              <w:left w:val="single" w:sz="6" w:space="0" w:color="000000"/>
              <w:right w:val="single" w:sz="6" w:space="0" w:color="000000"/>
            </w:tcBorders>
            <w:vAlign w:val="center"/>
          </w:tcPr>
          <w:p>
            <w:pPr>
              <w:pStyle w:val="22"/>
            </w:pPr>
            <w:r>
              <w:t>引导情况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网上舆情管控率</w:t>
            </w:r>
          </w:p>
        </w:tc>
        <w:tc>
          <w:tcPr>
            <w:tcW w:w="4228" w:type="dxa"/>
            <w:tcBorders>
              <w:top w:val="single" w:sz="6" w:space="0" w:color="000000"/>
              <w:left w:val="single" w:sz="6" w:space="0" w:color="000000"/>
              <w:right w:val="single" w:sz="6" w:space="0" w:color="000000"/>
            </w:tcBorders>
            <w:vAlign w:val="center"/>
          </w:tcPr>
          <w:p>
            <w:pPr>
              <w:pStyle w:val="22"/>
            </w:pPr>
            <w:r>
              <w:t>重要网络舆情管控情况</w:t>
            </w:r>
          </w:p>
        </w:tc>
        <w:tc>
          <w:tcPr>
            <w:tcW w:w="2114" w:type="dxa"/>
            <w:tcBorders>
              <w:top w:val="single" w:sz="6" w:space="0" w:color="000000"/>
              <w:left w:val="single" w:sz="6" w:space="0" w:color="000000"/>
              <w:right w:val="single" w:sz="6" w:space="0" w:color="000000"/>
            </w:tcBorders>
            <w:vAlign w:val="center"/>
          </w:tcPr>
          <w:p>
            <w:pPr>
              <w:pStyle w:val="22"/>
            </w:pPr>
            <w:r>
              <w:t>舆情管控情况</w:t>
            </w:r>
          </w:p>
        </w:tc>
        <w:tc>
          <w:tcPr>
            <w:tcW w:w="2114" w:type="dxa"/>
            <w:tcBorders>
              <w:top w:val="single" w:sz="6" w:space="0" w:color="000000"/>
              <w:left w:val="single" w:sz="6" w:space="0" w:color="000000"/>
              <w:right w:val="single" w:sz="6" w:space="0" w:color="000000"/>
            </w:tcBorders>
            <w:vAlign w:val="center"/>
          </w:tcPr>
          <w:p>
            <w:pPr>
              <w:pStyle w:val="22"/>
            </w:pPr>
            <w:r>
              <w:t>舆情管控情况</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舆情处置及时率</w:t>
            </w:r>
          </w:p>
        </w:tc>
        <w:tc>
          <w:tcPr>
            <w:tcW w:w="4228" w:type="dxa"/>
            <w:tcBorders>
              <w:top w:val="single" w:sz="6" w:space="0" w:color="000000"/>
              <w:left w:val="single" w:sz="6" w:space="0" w:color="000000"/>
              <w:right w:val="single" w:sz="6" w:space="0" w:color="000000"/>
            </w:tcBorders>
            <w:vAlign w:val="center"/>
          </w:tcPr>
          <w:p>
            <w:pPr>
              <w:pStyle w:val="22"/>
            </w:pPr>
            <w:r>
              <w:t>处置完成的网络舆情占网络舆情的比例</w:t>
            </w: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处置舆情率</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维持网络生态可持续发展</w:t>
            </w:r>
          </w:p>
        </w:tc>
        <w:tc>
          <w:tcPr>
            <w:tcW w:w="4228" w:type="dxa"/>
            <w:tcBorders>
              <w:top w:val="single" w:sz="6" w:space="0" w:color="000000"/>
              <w:left w:val="single" w:sz="6" w:space="0" w:color="000000"/>
              <w:right w:val="single" w:sz="6" w:space="0" w:color="000000"/>
            </w:tcBorders>
            <w:vAlign w:val="center"/>
          </w:tcPr>
          <w:p>
            <w:pPr>
              <w:pStyle w:val="22"/>
            </w:pPr>
            <w:r>
              <w:t>维持网络生态可持续发展</w:t>
            </w:r>
          </w:p>
        </w:tc>
        <w:tc>
          <w:tcPr>
            <w:tcW w:w="2114" w:type="dxa"/>
            <w:tcBorders>
              <w:top w:val="single" w:sz="6" w:space="0" w:color="000000"/>
              <w:left w:val="single" w:sz="6" w:space="0" w:color="000000"/>
              <w:right w:val="single" w:sz="6" w:space="0" w:color="000000"/>
            </w:tcBorders>
            <w:vAlign w:val="center"/>
          </w:tcPr>
          <w:p>
            <w:pPr>
              <w:pStyle w:val="22"/>
            </w:pPr>
            <w:r>
              <w:t>网络生态可持续发展</w:t>
            </w:r>
          </w:p>
        </w:tc>
        <w:tc>
          <w:tcPr>
            <w:tcW w:w="2114" w:type="dxa"/>
            <w:tcBorders>
              <w:top w:val="single" w:sz="6" w:space="0" w:color="000000"/>
              <w:left w:val="single" w:sz="6" w:space="0" w:color="000000"/>
              <w:right w:val="single" w:sz="6" w:space="0" w:color="000000"/>
            </w:tcBorders>
            <w:vAlign w:val="center"/>
          </w:tcPr>
          <w:p>
            <w:pPr>
              <w:pStyle w:val="22"/>
            </w:pPr>
            <w:r>
              <w:t>网络生态可持续发展</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群众满意度</w:t>
            </w:r>
          </w:p>
        </w:tc>
        <w:tc>
          <w:tcPr>
            <w:tcW w:w="4228" w:type="dxa"/>
            <w:tcBorders>
              <w:top w:val="single" w:sz="6" w:space="0" w:color="000000"/>
              <w:left w:val="single" w:sz="6" w:space="0" w:color="000000"/>
              <w:right w:val="single" w:sz="6" w:space="0" w:color="000000"/>
            </w:tcBorders>
            <w:vAlign w:val="center"/>
          </w:tcPr>
          <w:p>
            <w:pPr>
              <w:pStyle w:val="22"/>
            </w:pPr>
            <w:r>
              <w:t>群众满意数量占总量的比例</w:t>
            </w: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群众满意度</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6、网信系统人才队伍建设及培训经费绩效目标表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2"/>
            </w:pPr>
            <w:r>
              <w:t>13020724P00486P10007F</w:t>
            </w: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2"/>
            </w:pPr>
            <w:r>
              <w:t>网信系统人才队伍建设及培训经费</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2"/>
            </w:pPr>
            <w:r>
              <w:t>组织开展网信系统人才队伍培训，组织网评队伍舆情队伍培训需要培训费1万元、差旅费4万元，合计5万元。</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4228"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3"/>
            </w:pPr>
            <w:r>
              <w:t>30%</w:t>
            </w:r>
          </w:p>
        </w:tc>
        <w:tc>
          <w:tcPr>
            <w:tcW w:w="2114" w:type="dxa"/>
            <w:tcBorders>
              <w:top w:val="single" w:sz="6" w:space="0" w:color="000000"/>
              <w:left w:val="single" w:sz="6" w:space="0" w:color="000000"/>
              <w:right w:val="single" w:sz="6" w:space="0" w:color="000000"/>
            </w:tcBorders>
            <w:vAlign w:val="center"/>
          </w:tcPr>
          <w:p>
            <w:pPr>
              <w:pStyle w:val="23"/>
            </w:pPr>
            <w:r>
              <w:t>60%</w:t>
            </w:r>
          </w:p>
        </w:tc>
        <w:tc>
          <w:tcPr>
            <w:tcW w:w="2114" w:type="dxa"/>
            <w:tcBorders>
              <w:top w:val="single" w:sz="6" w:space="0" w:color="000000"/>
              <w:left w:val="single" w:sz="6" w:space="0" w:color="000000"/>
              <w:right w:val="single" w:sz="6" w:space="0" w:color="000000"/>
            </w:tcBorders>
            <w:vAlign w:val="center"/>
          </w:tcPr>
          <w:p>
            <w:pPr>
              <w:pStyle w:val="23"/>
            </w:pPr>
            <w:r>
              <w:t>85%</w:t>
            </w:r>
          </w:p>
        </w:tc>
        <w:tc>
          <w:tcPr>
            <w:tcW w:w="4228" w:type="dxa"/>
            <w:gridSpan w:val="2"/>
            <w:tcBorders>
              <w:top w:val="single" w:sz="6" w:space="0" w:color="000000"/>
              <w:left w:val="single" w:sz="6" w:space="0" w:color="000000"/>
              <w:right w:val="single" w:sz="6" w:space="0" w:color="000000"/>
            </w:tcBorders>
            <w:vAlign w:val="center"/>
          </w:tcPr>
          <w:p>
            <w:pPr>
              <w:pStyle w:val="23"/>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2"/>
            </w:pPr>
            <w:r>
              <w:t>1.网信系统人才队伍培训数量及质量达标</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4228" w:type="dxa"/>
            <w:vAlign w:val="center"/>
          </w:tcPr>
          <w:p>
            <w:pPr>
              <w:pStyle w:val="20"/>
            </w:pPr>
            <w:r>
              <w:t>绩效指标描述</w:t>
            </w: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网评队伍、舆情队伍人员数量</w:t>
            </w:r>
          </w:p>
        </w:tc>
        <w:tc>
          <w:tcPr>
            <w:tcW w:w="4228" w:type="dxa"/>
            <w:tcBorders>
              <w:top w:val="single" w:sz="6" w:space="0" w:color="000000"/>
              <w:left w:val="single" w:sz="6" w:space="0" w:color="000000"/>
              <w:right w:val="single" w:sz="6" w:space="0" w:color="000000"/>
            </w:tcBorders>
            <w:vAlign w:val="center"/>
          </w:tcPr>
          <w:p>
            <w:pPr>
              <w:pStyle w:val="22"/>
            </w:pPr>
            <w:r>
              <w:t>组建网评队伍、舆情队伍人员数量</w:t>
            </w:r>
          </w:p>
        </w:tc>
        <w:tc>
          <w:tcPr>
            <w:tcW w:w="2114" w:type="dxa"/>
            <w:tcBorders>
              <w:top w:val="single" w:sz="6" w:space="0" w:color="000000"/>
              <w:left w:val="single" w:sz="6" w:space="0" w:color="000000"/>
              <w:right w:val="single" w:sz="6" w:space="0" w:color="000000"/>
            </w:tcBorders>
            <w:vAlign w:val="center"/>
          </w:tcPr>
          <w:p>
            <w:pPr>
              <w:pStyle w:val="22"/>
            </w:pPr>
            <w:r>
              <w:t>≥110人</w:t>
            </w:r>
          </w:p>
        </w:tc>
        <w:tc>
          <w:tcPr>
            <w:tcW w:w="2114" w:type="dxa"/>
            <w:tcBorders>
              <w:top w:val="single" w:sz="6" w:space="0" w:color="000000"/>
              <w:left w:val="single" w:sz="6" w:space="0" w:color="000000"/>
              <w:right w:val="single" w:sz="6" w:space="0" w:color="000000"/>
            </w:tcBorders>
            <w:vAlign w:val="center"/>
          </w:tcPr>
          <w:p>
            <w:pPr>
              <w:pStyle w:val="22"/>
            </w:pPr>
            <w:r>
              <w:t>大于110人为优，110-100为良，小于100人为差</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网评队伍、舆情队伍培训次数</w:t>
            </w:r>
          </w:p>
        </w:tc>
        <w:tc>
          <w:tcPr>
            <w:tcW w:w="4228" w:type="dxa"/>
            <w:tcBorders>
              <w:top w:val="single" w:sz="6" w:space="0" w:color="000000"/>
              <w:left w:val="single" w:sz="6" w:space="0" w:color="000000"/>
              <w:right w:val="single" w:sz="6" w:space="0" w:color="000000"/>
            </w:tcBorders>
            <w:vAlign w:val="center"/>
          </w:tcPr>
          <w:p>
            <w:pPr>
              <w:pStyle w:val="22"/>
            </w:pPr>
            <w:r>
              <w:t>开展网评队伍、舆情队伍培训次数</w:t>
            </w:r>
          </w:p>
        </w:tc>
        <w:tc>
          <w:tcPr>
            <w:tcW w:w="2114" w:type="dxa"/>
            <w:tcBorders>
              <w:top w:val="single" w:sz="6" w:space="0" w:color="000000"/>
              <w:left w:val="single" w:sz="6" w:space="0" w:color="000000"/>
              <w:right w:val="single" w:sz="6" w:space="0" w:color="000000"/>
            </w:tcBorders>
            <w:vAlign w:val="center"/>
          </w:tcPr>
          <w:p>
            <w:pPr>
              <w:pStyle w:val="22"/>
            </w:pPr>
            <w:r>
              <w:t>≥4次</w:t>
            </w:r>
          </w:p>
        </w:tc>
        <w:tc>
          <w:tcPr>
            <w:tcW w:w="2114" w:type="dxa"/>
            <w:tcBorders>
              <w:top w:val="single" w:sz="6" w:space="0" w:color="000000"/>
              <w:left w:val="single" w:sz="6" w:space="0" w:color="000000"/>
              <w:right w:val="single" w:sz="6" w:space="0" w:color="000000"/>
            </w:tcBorders>
            <w:vAlign w:val="center"/>
          </w:tcPr>
          <w:p>
            <w:pPr>
              <w:pStyle w:val="22"/>
            </w:pPr>
            <w:r>
              <w:t>大于4次为优，4-3为良，小于3为差</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网信系统培训交流成效</w:t>
            </w:r>
          </w:p>
        </w:tc>
        <w:tc>
          <w:tcPr>
            <w:tcW w:w="4228" w:type="dxa"/>
            <w:tcBorders>
              <w:top w:val="single" w:sz="6" w:space="0" w:color="000000"/>
              <w:left w:val="single" w:sz="6" w:space="0" w:color="000000"/>
              <w:right w:val="single" w:sz="6" w:space="0" w:color="000000"/>
            </w:tcBorders>
            <w:vAlign w:val="center"/>
          </w:tcPr>
          <w:p>
            <w:pPr>
              <w:pStyle w:val="22"/>
            </w:pPr>
            <w:r>
              <w:t>网信系统人才培训交流成效</w:t>
            </w:r>
          </w:p>
        </w:tc>
        <w:tc>
          <w:tcPr>
            <w:tcW w:w="2114" w:type="dxa"/>
            <w:tcBorders>
              <w:top w:val="single" w:sz="6" w:space="0" w:color="000000"/>
              <w:left w:val="single" w:sz="6" w:space="0" w:color="000000"/>
              <w:right w:val="single" w:sz="6" w:space="0" w:color="000000"/>
            </w:tcBorders>
            <w:vAlign w:val="center"/>
          </w:tcPr>
          <w:p>
            <w:pPr>
              <w:pStyle w:val="22"/>
            </w:pPr>
            <w:r>
              <w:t>成效好为优，成效一般为良，成效不好为差</w:t>
            </w:r>
          </w:p>
        </w:tc>
        <w:tc>
          <w:tcPr>
            <w:tcW w:w="2114" w:type="dxa"/>
            <w:tcBorders>
              <w:top w:val="single" w:sz="6" w:space="0" w:color="000000"/>
              <w:left w:val="single" w:sz="6" w:space="0" w:color="000000"/>
              <w:right w:val="single" w:sz="6" w:space="0" w:color="000000"/>
            </w:tcBorders>
            <w:vAlign w:val="center"/>
          </w:tcPr>
          <w:p>
            <w:pPr>
              <w:pStyle w:val="22"/>
            </w:pPr>
            <w:r>
              <w:t>成效设定</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培训费及差旅费成本控制</w:t>
            </w:r>
          </w:p>
        </w:tc>
        <w:tc>
          <w:tcPr>
            <w:tcW w:w="4228" w:type="dxa"/>
            <w:tcBorders>
              <w:top w:val="single" w:sz="6" w:space="0" w:color="000000"/>
              <w:left w:val="single" w:sz="6" w:space="0" w:color="000000"/>
              <w:right w:val="single" w:sz="6" w:space="0" w:color="000000"/>
            </w:tcBorders>
            <w:vAlign w:val="center"/>
          </w:tcPr>
          <w:p>
            <w:pPr>
              <w:pStyle w:val="22"/>
            </w:pPr>
            <w:r>
              <w:t>网信系统人才培训费及差旅费成本控制</w:t>
            </w:r>
          </w:p>
        </w:tc>
        <w:tc>
          <w:tcPr>
            <w:tcW w:w="2114" w:type="dxa"/>
            <w:tcBorders>
              <w:top w:val="single" w:sz="6" w:space="0" w:color="000000"/>
              <w:left w:val="single" w:sz="6" w:space="0" w:color="000000"/>
              <w:right w:val="single" w:sz="6" w:space="0" w:color="000000"/>
            </w:tcBorders>
            <w:vAlign w:val="center"/>
          </w:tcPr>
          <w:p>
            <w:pPr>
              <w:pStyle w:val="22"/>
            </w:pPr>
            <w:r>
              <w:t>≤5万元</w:t>
            </w:r>
          </w:p>
        </w:tc>
        <w:tc>
          <w:tcPr>
            <w:tcW w:w="2114" w:type="dxa"/>
            <w:tcBorders>
              <w:top w:val="single" w:sz="6" w:space="0" w:color="000000"/>
              <w:left w:val="single" w:sz="6" w:space="0" w:color="000000"/>
              <w:right w:val="single" w:sz="6" w:space="0" w:color="000000"/>
            </w:tcBorders>
            <w:vAlign w:val="center"/>
          </w:tcPr>
          <w:p>
            <w:pPr>
              <w:pStyle w:val="22"/>
            </w:pPr>
            <w:r>
              <w:t>成本控制目标</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突发事件 处置率</w:t>
            </w:r>
          </w:p>
        </w:tc>
        <w:tc>
          <w:tcPr>
            <w:tcW w:w="4228" w:type="dxa"/>
            <w:tcBorders>
              <w:top w:val="single" w:sz="6" w:space="0" w:color="000000"/>
              <w:left w:val="single" w:sz="6" w:space="0" w:color="000000"/>
              <w:right w:val="single" w:sz="6" w:space="0" w:color="000000"/>
            </w:tcBorders>
            <w:vAlign w:val="center"/>
          </w:tcPr>
          <w:p>
            <w:pPr>
              <w:pStyle w:val="22"/>
            </w:pPr>
            <w:r>
              <w:t>网评队伍、舆情队伍对突发事件的发现率</w:t>
            </w: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设定目标</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网信系统专业知识覆盖率</w:t>
            </w:r>
          </w:p>
        </w:tc>
        <w:tc>
          <w:tcPr>
            <w:tcW w:w="4228" w:type="dxa"/>
            <w:tcBorders>
              <w:top w:val="single" w:sz="6" w:space="0" w:color="000000"/>
              <w:left w:val="single" w:sz="6" w:space="0" w:color="000000"/>
              <w:right w:val="single" w:sz="6" w:space="0" w:color="000000"/>
            </w:tcBorders>
            <w:vAlign w:val="center"/>
          </w:tcPr>
          <w:p>
            <w:pPr>
              <w:pStyle w:val="22"/>
            </w:pPr>
            <w:r>
              <w:t>网评队伍、舆情队伍掌握专业知识情况</w:t>
            </w:r>
          </w:p>
        </w:tc>
        <w:tc>
          <w:tcPr>
            <w:tcW w:w="2114" w:type="dxa"/>
            <w:tcBorders>
              <w:top w:val="single" w:sz="6" w:space="0" w:color="000000"/>
              <w:left w:val="single" w:sz="6" w:space="0" w:color="000000"/>
              <w:right w:val="single" w:sz="6" w:space="0" w:color="000000"/>
            </w:tcBorders>
            <w:vAlign w:val="center"/>
          </w:tcPr>
          <w:p>
            <w:pPr>
              <w:pStyle w:val="22"/>
            </w:pPr>
            <w:r>
              <w:t>专业知识掌握好为优，掌握一般为良，掌握不好为差</w:t>
            </w:r>
          </w:p>
        </w:tc>
        <w:tc>
          <w:tcPr>
            <w:tcW w:w="2114" w:type="dxa"/>
            <w:tcBorders>
              <w:top w:val="single" w:sz="6" w:space="0" w:color="000000"/>
              <w:left w:val="single" w:sz="6" w:space="0" w:color="000000"/>
              <w:right w:val="single" w:sz="6" w:space="0" w:color="000000"/>
            </w:tcBorders>
            <w:vAlign w:val="center"/>
          </w:tcPr>
          <w:p>
            <w:pPr>
              <w:pStyle w:val="22"/>
            </w:pPr>
            <w:r>
              <w:t>设定目标</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生态效益指标</w:t>
            </w:r>
          </w:p>
        </w:tc>
        <w:tc>
          <w:tcPr>
            <w:tcW w:w="2114" w:type="dxa"/>
            <w:tcBorders>
              <w:top w:val="single" w:sz="6" w:space="0" w:color="000000"/>
              <w:left w:val="single" w:sz="6" w:space="0" w:color="000000"/>
              <w:right w:val="single" w:sz="6" w:space="0" w:color="000000"/>
            </w:tcBorders>
            <w:vAlign w:val="center"/>
          </w:tcPr>
          <w:p>
            <w:pPr>
              <w:pStyle w:val="22"/>
            </w:pPr>
            <w:r>
              <w:t>网信系统业务知识掌握效果</w:t>
            </w:r>
          </w:p>
        </w:tc>
        <w:tc>
          <w:tcPr>
            <w:tcW w:w="4228" w:type="dxa"/>
            <w:tcBorders>
              <w:top w:val="single" w:sz="6" w:space="0" w:color="000000"/>
              <w:left w:val="single" w:sz="6" w:space="0" w:color="000000"/>
              <w:right w:val="single" w:sz="6" w:space="0" w:color="000000"/>
            </w:tcBorders>
            <w:vAlign w:val="center"/>
          </w:tcPr>
          <w:p>
            <w:pPr>
              <w:pStyle w:val="22"/>
            </w:pPr>
            <w:r>
              <w:t>网评队伍、舆情队伍业务知识运用熟练程度</w:t>
            </w:r>
          </w:p>
        </w:tc>
        <w:tc>
          <w:tcPr>
            <w:tcW w:w="2114" w:type="dxa"/>
            <w:tcBorders>
              <w:top w:val="single" w:sz="6" w:space="0" w:color="000000"/>
              <w:left w:val="single" w:sz="6" w:space="0" w:color="000000"/>
              <w:right w:val="single" w:sz="6" w:space="0" w:color="000000"/>
            </w:tcBorders>
            <w:vAlign w:val="center"/>
          </w:tcPr>
          <w:p>
            <w:pPr>
              <w:pStyle w:val="22"/>
            </w:pPr>
            <w:r>
              <w:t>业务知识运用熟练为优，一般为良，不好为差</w:t>
            </w:r>
          </w:p>
        </w:tc>
        <w:tc>
          <w:tcPr>
            <w:tcW w:w="2114" w:type="dxa"/>
            <w:tcBorders>
              <w:top w:val="single" w:sz="6" w:space="0" w:color="000000"/>
              <w:left w:val="single" w:sz="6" w:space="0" w:color="000000"/>
              <w:right w:val="single" w:sz="6" w:space="0" w:color="000000"/>
            </w:tcBorders>
            <w:vAlign w:val="center"/>
          </w:tcPr>
          <w:p>
            <w:pPr>
              <w:pStyle w:val="22"/>
            </w:pPr>
            <w:r>
              <w:t>设定目标</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网信人才可持续发展</w:t>
            </w:r>
          </w:p>
        </w:tc>
        <w:tc>
          <w:tcPr>
            <w:tcW w:w="4228" w:type="dxa"/>
            <w:tcBorders>
              <w:top w:val="single" w:sz="6" w:space="0" w:color="000000"/>
              <w:left w:val="single" w:sz="6" w:space="0" w:color="000000"/>
              <w:right w:val="single" w:sz="6" w:space="0" w:color="000000"/>
            </w:tcBorders>
            <w:vAlign w:val="center"/>
          </w:tcPr>
          <w:p>
            <w:pPr>
              <w:pStyle w:val="22"/>
            </w:pPr>
            <w:r>
              <w:t>网评队伍、舆情队伍可持续发展</w:t>
            </w:r>
          </w:p>
        </w:tc>
        <w:tc>
          <w:tcPr>
            <w:tcW w:w="2114" w:type="dxa"/>
            <w:tcBorders>
              <w:top w:val="single" w:sz="6" w:space="0" w:color="000000"/>
              <w:left w:val="single" w:sz="6" w:space="0" w:color="000000"/>
              <w:right w:val="single" w:sz="6" w:space="0" w:color="000000"/>
            </w:tcBorders>
            <w:vAlign w:val="center"/>
          </w:tcPr>
          <w:p>
            <w:pPr>
              <w:pStyle w:val="22"/>
            </w:pPr>
            <w:r>
              <w:t>可持续发展为优，不可持续发展为差</w:t>
            </w:r>
          </w:p>
        </w:tc>
        <w:tc>
          <w:tcPr>
            <w:tcW w:w="2114" w:type="dxa"/>
            <w:tcBorders>
              <w:top w:val="single" w:sz="6" w:space="0" w:color="000000"/>
              <w:left w:val="single" w:sz="6" w:space="0" w:color="000000"/>
              <w:right w:val="single" w:sz="6" w:space="0" w:color="000000"/>
            </w:tcBorders>
            <w:vAlign w:val="center"/>
          </w:tcPr>
          <w:p>
            <w:pPr>
              <w:pStyle w:val="22"/>
            </w:pPr>
            <w:r>
              <w:t>可持续发展程度</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w:t>
            </w:r>
          </w:p>
        </w:tc>
        <w:tc>
          <w:tcPr>
            <w:tcW w:w="4228" w:type="dxa"/>
            <w:tcBorders>
              <w:top w:val="single" w:sz="6" w:space="0" w:color="000000"/>
              <w:left w:val="single" w:sz="6" w:space="0" w:color="000000"/>
              <w:right w:val="single" w:sz="6" w:space="0" w:color="000000"/>
            </w:tcBorders>
            <w:vAlign w:val="center"/>
          </w:tcPr>
          <w:p>
            <w:pPr>
              <w:pStyle w:val="22"/>
            </w:pPr>
            <w:r>
              <w:t>服务对象满意程度</w:t>
            </w: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区委区政府中心工作</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7、政务微信群组监管平台系统维护费绩效目标表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rPr>
          <w:trHeight w:val="397"/>
        </w:trPr>
        <w:tc>
          <w:tcPr>
            <w:tcW w:w="14798"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项目编码</w:t>
            </w:r>
          </w:p>
        </w:tc>
        <w:tc>
          <w:tcPr>
            <w:tcW w:w="4228" w:type="dxa"/>
            <w:gridSpan w:val="2"/>
            <w:tcBorders>
              <w:top w:val="single" w:sz="6" w:space="0" w:color="000000"/>
              <w:left w:val="single" w:sz="6" w:space="0" w:color="000000"/>
              <w:right w:val="single" w:sz="6" w:space="0" w:color="000000"/>
            </w:tcBorders>
            <w:vAlign w:val="center"/>
          </w:tcPr>
          <w:p>
            <w:pPr>
              <w:pStyle w:val="22"/>
            </w:pPr>
            <w:r>
              <w:t>13020724P00DD6D10005D</w:t>
            </w:r>
          </w:p>
        </w:tc>
        <w:tc>
          <w:tcPr>
            <w:tcW w:w="2114" w:type="dxa"/>
            <w:tcBorders>
              <w:top w:val="single" w:sz="6" w:space="0" w:color="000000"/>
              <w:left w:val="single" w:sz="6" w:space="0" w:color="000000"/>
              <w:right w:val="single" w:sz="6" w:space="0" w:color="000000"/>
            </w:tcBorders>
            <w:vAlign w:val="center"/>
          </w:tcPr>
          <w:p>
            <w:pPr>
              <w:pStyle w:val="20"/>
            </w:pPr>
            <w:r>
              <w:t>项目名称</w:t>
            </w:r>
          </w:p>
        </w:tc>
        <w:tc>
          <w:tcPr>
            <w:tcW w:w="6342" w:type="dxa"/>
            <w:gridSpan w:val="3"/>
            <w:tcBorders>
              <w:top w:val="single" w:sz="6" w:space="0" w:color="000000"/>
              <w:left w:val="single" w:sz="6" w:space="0" w:color="000000"/>
              <w:right w:val="single" w:sz="6" w:space="0" w:color="000000"/>
            </w:tcBorders>
            <w:vAlign w:val="center"/>
          </w:tcPr>
          <w:p>
            <w:pPr>
              <w:pStyle w:val="22"/>
            </w:pPr>
            <w:r>
              <w:t>政务微信群组监管平台系统维护费</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114" w:type="dxa"/>
            <w:tcBorders>
              <w:top w:val="single" w:sz="6" w:space="0" w:color="000000"/>
              <w:left w:val="single" w:sz="6" w:space="0" w:color="000000"/>
              <w:right w:val="single" w:sz="6" w:space="0" w:color="000000"/>
            </w:tcBorders>
            <w:vAlign w:val="center"/>
          </w:tcPr>
          <w:p>
            <w:pPr>
              <w:pStyle w:val="20"/>
            </w:pPr>
            <w:r>
              <w:t>预算数</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其中：财政    资金</w:t>
            </w:r>
          </w:p>
        </w:tc>
        <w:tc>
          <w:tcPr>
            <w:tcW w:w="2114" w:type="dxa"/>
            <w:tcBorders>
              <w:top w:val="single" w:sz="6" w:space="0" w:color="000000"/>
              <w:left w:val="single" w:sz="6" w:space="0" w:color="000000"/>
              <w:right w:val="single" w:sz="6" w:space="0" w:color="000000"/>
            </w:tcBorders>
            <w:vAlign w:val="center"/>
          </w:tcPr>
          <w:p>
            <w:pPr>
              <w:pStyle w:val="22"/>
            </w:pPr>
            <w:r>
              <w:t>5.00</w:t>
            </w:r>
          </w:p>
        </w:tc>
        <w:tc>
          <w:tcPr>
            <w:tcW w:w="2114" w:type="dxa"/>
            <w:tcBorders>
              <w:top w:val="single" w:sz="6" w:space="0" w:color="000000"/>
              <w:left w:val="single" w:sz="6" w:space="0" w:color="000000"/>
              <w:right w:val="single" w:sz="6" w:space="0" w:color="000000"/>
            </w:tcBorders>
            <w:vAlign w:val="center"/>
          </w:tcPr>
          <w:p>
            <w:pPr>
              <w:pStyle w:val="20"/>
            </w:pPr>
            <w:r>
              <w:t>其他资金</w:t>
            </w:r>
          </w:p>
        </w:tc>
        <w:tc>
          <w:tcPr>
            <w:tcW w:w="2114"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2114" w:type="dxa"/>
            <w:vMerge/>
            <w:tcBorders>
              <w:top w:val="single" w:sz="6" w:space="0" w:color="000000"/>
              <w:left w:val="single" w:sz="6" w:space="0" w:color="000000"/>
              <w:right w:val="single" w:sz="6" w:space="0" w:color="000000"/>
            </w:tcBorders>
          </w:tcPr>
          <w:p/>
        </w:tc>
        <w:tc>
          <w:tcPr>
            <w:tcW w:w="12684" w:type="dxa"/>
            <w:gridSpan w:val="6"/>
            <w:tcBorders>
              <w:top w:val="single" w:sz="6" w:space="0" w:color="000000"/>
              <w:left w:val="single" w:sz="6" w:space="0" w:color="000000"/>
              <w:right w:val="single" w:sz="6" w:space="0" w:color="000000"/>
            </w:tcBorders>
            <w:vAlign w:val="center"/>
          </w:tcPr>
          <w:p>
            <w:pPr>
              <w:pStyle w:val="22"/>
            </w:pPr>
            <w:r>
              <w:t>根据《中共唐山市丰南区委网络安全和信息化委员会办公室职能配置、内设机构和人员编制规定》（丰南办字〔2019〕18）号）、区长批示要求，开展全区政务微信群组的全面监管。2024年系统升级维护费5万元。</w:t>
            </w:r>
          </w:p>
        </w:tc>
      </w:tr>
      <w:tr>
        <w:trPr>
          <w:trHeight w:val="369"/>
        </w:trPr>
        <w:tc>
          <w:tcPr>
            <w:tcW w:w="2114"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4228" w:type="dxa"/>
            <w:gridSpan w:val="2"/>
            <w:tcBorders>
              <w:top w:val="single" w:sz="6" w:space="0" w:color="000000"/>
              <w:left w:val="single" w:sz="6" w:space="0" w:color="000000"/>
              <w:right w:val="single" w:sz="6" w:space="0" w:color="000000"/>
            </w:tcBorders>
            <w:vAlign w:val="center"/>
          </w:tcPr>
          <w:p>
            <w:pPr>
              <w:pStyle w:val="20"/>
            </w:pPr>
            <w:r>
              <w:t>3月底</w:t>
            </w:r>
          </w:p>
        </w:tc>
        <w:tc>
          <w:tcPr>
            <w:tcW w:w="2114" w:type="dxa"/>
            <w:tcBorders>
              <w:top w:val="single" w:sz="6" w:space="0" w:color="000000"/>
              <w:left w:val="single" w:sz="6" w:space="0" w:color="000000"/>
              <w:right w:val="single" w:sz="6" w:space="0" w:color="000000"/>
            </w:tcBorders>
            <w:vAlign w:val="center"/>
          </w:tcPr>
          <w:p>
            <w:pPr>
              <w:pStyle w:val="20"/>
            </w:pPr>
            <w:r>
              <w:t>6月底</w:t>
            </w:r>
          </w:p>
        </w:tc>
        <w:tc>
          <w:tcPr>
            <w:tcW w:w="2114" w:type="dxa"/>
            <w:tcBorders>
              <w:top w:val="single" w:sz="6" w:space="0" w:color="000000"/>
              <w:left w:val="single" w:sz="6" w:space="0" w:color="000000"/>
              <w:right w:val="single" w:sz="6" w:space="0" w:color="000000"/>
            </w:tcBorders>
            <w:vAlign w:val="center"/>
          </w:tcPr>
          <w:p>
            <w:pPr>
              <w:pStyle w:val="20"/>
            </w:pPr>
            <w:r>
              <w:t>10月底</w:t>
            </w:r>
          </w:p>
        </w:tc>
        <w:tc>
          <w:tcPr>
            <w:tcW w:w="4228"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2114" w:type="dxa"/>
            <w:vMerge/>
            <w:tcBorders>
              <w:top w:val="single" w:sz="6" w:space="0" w:color="000000"/>
              <w:left w:val="single" w:sz="6" w:space="0" w:color="000000"/>
              <w:right w:val="single" w:sz="6" w:space="0" w:color="000000"/>
            </w:tcBorders>
          </w:tcPr>
          <w:p/>
        </w:tc>
        <w:tc>
          <w:tcPr>
            <w:tcW w:w="4228" w:type="dxa"/>
            <w:gridSpan w:val="2"/>
            <w:tcBorders>
              <w:top w:val="single" w:sz="6" w:space="0" w:color="000000"/>
              <w:left w:val="single" w:sz="6" w:space="0" w:color="000000"/>
              <w:right w:val="single" w:sz="6" w:space="0" w:color="000000"/>
            </w:tcBorders>
            <w:vAlign w:val="center"/>
          </w:tcPr>
          <w:p>
            <w:pPr>
              <w:pStyle w:val="23"/>
            </w:pPr>
            <w:r>
              <w:t>30%</w:t>
            </w:r>
          </w:p>
        </w:tc>
        <w:tc>
          <w:tcPr>
            <w:tcW w:w="2114" w:type="dxa"/>
            <w:tcBorders>
              <w:top w:val="single" w:sz="6" w:space="0" w:color="000000"/>
              <w:left w:val="single" w:sz="6" w:space="0" w:color="000000"/>
              <w:right w:val="single" w:sz="6" w:space="0" w:color="000000"/>
            </w:tcBorders>
            <w:vAlign w:val="center"/>
          </w:tcPr>
          <w:p>
            <w:pPr>
              <w:pStyle w:val="23"/>
            </w:pPr>
            <w:r>
              <w:t>60%</w:t>
            </w:r>
          </w:p>
        </w:tc>
        <w:tc>
          <w:tcPr>
            <w:tcW w:w="2114" w:type="dxa"/>
            <w:tcBorders>
              <w:top w:val="single" w:sz="6" w:space="0" w:color="000000"/>
              <w:left w:val="single" w:sz="6" w:space="0" w:color="000000"/>
              <w:right w:val="single" w:sz="6" w:space="0" w:color="000000"/>
            </w:tcBorders>
            <w:vAlign w:val="center"/>
          </w:tcPr>
          <w:p>
            <w:pPr>
              <w:pStyle w:val="23"/>
            </w:pPr>
            <w:r>
              <w:t>85%</w:t>
            </w:r>
          </w:p>
        </w:tc>
        <w:tc>
          <w:tcPr>
            <w:tcW w:w="4228" w:type="dxa"/>
            <w:gridSpan w:val="2"/>
            <w:tcBorders>
              <w:top w:val="single" w:sz="6" w:space="0" w:color="000000"/>
              <w:left w:val="single" w:sz="6" w:space="0" w:color="000000"/>
              <w:right w:val="single" w:sz="6" w:space="0" w:color="000000"/>
            </w:tcBorders>
            <w:vAlign w:val="center"/>
          </w:tcPr>
          <w:p>
            <w:pPr>
              <w:pStyle w:val="23"/>
            </w:pPr>
            <w:r>
              <w:t>100%</w:t>
            </w:r>
          </w:p>
        </w:tc>
      </w:tr>
      <w:tr>
        <w:trPr>
          <w:trHeight w:val="369"/>
        </w:trPr>
        <w:tc>
          <w:tcPr>
            <w:tcW w:w="2114" w:type="dxa"/>
            <w:tcBorders>
              <w:top w:val="single" w:sz="6" w:space="0" w:color="000000"/>
              <w:left w:val="single" w:sz="6" w:space="0" w:color="000000"/>
              <w:right w:val="single" w:sz="6" w:space="0" w:color="000000"/>
            </w:tcBorders>
            <w:vAlign w:val="center"/>
          </w:tcPr>
          <w:p>
            <w:pPr>
              <w:pStyle w:val="20"/>
            </w:pPr>
            <w:r>
              <w:t>绩效目标</w:t>
            </w:r>
          </w:p>
        </w:tc>
        <w:tc>
          <w:tcPr>
            <w:tcW w:w="12684" w:type="dxa"/>
            <w:gridSpan w:val="6"/>
            <w:tcBorders>
              <w:top w:val="single" w:sz="6" w:space="0" w:color="000000"/>
              <w:left w:val="single" w:sz="6" w:space="0" w:color="000000"/>
              <w:right w:val="single" w:sz="6" w:space="0" w:color="000000"/>
            </w:tcBorders>
            <w:vAlign w:val="center"/>
          </w:tcPr>
          <w:p>
            <w:pPr>
              <w:pStyle w:val="22"/>
            </w:pPr>
            <w:r>
              <w:t>1.政务微信群组监管平台系统维护完成</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W w:w="14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114"/>
        <w:gridCol w:w="2114"/>
        <w:gridCol w:w="2114"/>
        <w:gridCol w:w="4228"/>
        <w:gridCol w:w="2114"/>
        <w:gridCol w:w="2114"/>
      </w:tblGrid>
      <w:tr>
        <w:trPr>
          <w:trHeight w:val="397"/>
          <w:tblHeader/>
        </w:trPr>
        <w:tc>
          <w:tcPr>
            <w:tcW w:w="2114" w:type="dxa"/>
            <w:vAlign w:val="center"/>
          </w:tcPr>
          <w:p>
            <w:pPr>
              <w:pStyle w:val="20"/>
            </w:pPr>
            <w:r>
              <w:t>一级指标</w:t>
            </w:r>
          </w:p>
        </w:tc>
        <w:tc>
          <w:tcPr>
            <w:tcW w:w="2114" w:type="dxa"/>
            <w:vAlign w:val="center"/>
          </w:tcPr>
          <w:p>
            <w:pPr>
              <w:pStyle w:val="20"/>
            </w:pPr>
            <w:r>
              <w:t>二级指标</w:t>
            </w:r>
          </w:p>
        </w:tc>
        <w:tc>
          <w:tcPr>
            <w:tcW w:w="2114" w:type="dxa"/>
            <w:vAlign w:val="center"/>
          </w:tcPr>
          <w:p>
            <w:pPr>
              <w:pStyle w:val="20"/>
            </w:pPr>
            <w:r>
              <w:t>三级指标</w:t>
            </w:r>
          </w:p>
        </w:tc>
        <w:tc>
          <w:tcPr>
            <w:tcW w:w="4228" w:type="dxa"/>
            <w:vAlign w:val="center"/>
          </w:tcPr>
          <w:p>
            <w:pPr>
              <w:pStyle w:val="20"/>
            </w:pPr>
            <w:r>
              <w:t>绩效指标描述</w:t>
            </w:r>
          </w:p>
        </w:tc>
        <w:tc>
          <w:tcPr>
            <w:tcW w:w="2114" w:type="dxa"/>
            <w:vAlign w:val="center"/>
          </w:tcPr>
          <w:p>
            <w:pPr>
              <w:pStyle w:val="20"/>
            </w:pPr>
            <w:r>
              <w:t>指标值</w:t>
            </w:r>
          </w:p>
        </w:tc>
        <w:tc>
          <w:tcPr>
            <w:tcW w:w="2114" w:type="dxa"/>
            <w:vAlign w:val="center"/>
          </w:tcPr>
          <w:p>
            <w:pPr>
              <w:pStyle w:val="20"/>
            </w:pPr>
            <w:r>
              <w:t>指标值确定依据</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114" w:type="dxa"/>
            <w:tcBorders>
              <w:top w:val="single" w:sz="6" w:space="0" w:color="000000"/>
              <w:left w:val="single" w:sz="6" w:space="0" w:color="000000"/>
              <w:right w:val="single" w:sz="6" w:space="0" w:color="000000"/>
            </w:tcBorders>
            <w:vAlign w:val="center"/>
          </w:tcPr>
          <w:p>
            <w:pPr>
              <w:pStyle w:val="22"/>
            </w:pPr>
            <w:r>
              <w:t>数量指标</w:t>
            </w:r>
          </w:p>
        </w:tc>
        <w:tc>
          <w:tcPr>
            <w:tcW w:w="2114" w:type="dxa"/>
            <w:tcBorders>
              <w:top w:val="single" w:sz="6" w:space="0" w:color="000000"/>
              <w:left w:val="single" w:sz="6" w:space="0" w:color="000000"/>
              <w:right w:val="single" w:sz="6" w:space="0" w:color="000000"/>
            </w:tcBorders>
            <w:vAlign w:val="center"/>
          </w:tcPr>
          <w:p>
            <w:pPr>
              <w:pStyle w:val="22"/>
            </w:pPr>
            <w:r>
              <w:t>微信群组系统升级次数</w:t>
            </w:r>
          </w:p>
        </w:tc>
        <w:tc>
          <w:tcPr>
            <w:tcW w:w="4228" w:type="dxa"/>
            <w:tcBorders>
              <w:top w:val="single" w:sz="6" w:space="0" w:color="000000"/>
              <w:left w:val="single" w:sz="6" w:space="0" w:color="000000"/>
              <w:right w:val="single" w:sz="6" w:space="0" w:color="000000"/>
            </w:tcBorders>
            <w:vAlign w:val="center"/>
          </w:tcPr>
          <w:p>
            <w:pPr>
              <w:pStyle w:val="22"/>
            </w:pPr>
            <w:r>
              <w:t>微信群组系统升级次数</w:t>
            </w:r>
          </w:p>
        </w:tc>
        <w:tc>
          <w:tcPr>
            <w:tcW w:w="2114" w:type="dxa"/>
            <w:tcBorders>
              <w:top w:val="single" w:sz="6" w:space="0" w:color="000000"/>
              <w:left w:val="single" w:sz="6" w:space="0" w:color="000000"/>
              <w:right w:val="single" w:sz="6" w:space="0" w:color="000000"/>
            </w:tcBorders>
            <w:vAlign w:val="center"/>
          </w:tcPr>
          <w:p>
            <w:pPr>
              <w:pStyle w:val="22"/>
            </w:pPr>
            <w:r>
              <w:t>≥1次</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质量指标</w:t>
            </w:r>
          </w:p>
        </w:tc>
        <w:tc>
          <w:tcPr>
            <w:tcW w:w="2114" w:type="dxa"/>
            <w:tcBorders>
              <w:top w:val="single" w:sz="6" w:space="0" w:color="000000"/>
              <w:left w:val="single" w:sz="6" w:space="0" w:color="000000"/>
              <w:right w:val="single" w:sz="6" w:space="0" w:color="000000"/>
            </w:tcBorders>
            <w:vAlign w:val="center"/>
          </w:tcPr>
          <w:p>
            <w:pPr>
              <w:pStyle w:val="22"/>
            </w:pPr>
            <w:r>
              <w:t>微信群组系统升级后的使用情况</w:t>
            </w:r>
          </w:p>
        </w:tc>
        <w:tc>
          <w:tcPr>
            <w:tcW w:w="4228" w:type="dxa"/>
            <w:tcBorders>
              <w:top w:val="single" w:sz="6" w:space="0" w:color="000000"/>
              <w:left w:val="single" w:sz="6" w:space="0" w:color="000000"/>
              <w:right w:val="single" w:sz="6" w:space="0" w:color="000000"/>
            </w:tcBorders>
            <w:vAlign w:val="center"/>
          </w:tcPr>
          <w:p>
            <w:pPr>
              <w:pStyle w:val="22"/>
            </w:pPr>
            <w:r>
              <w:t>微信群组系统升级后的使用情况</w:t>
            </w:r>
          </w:p>
        </w:tc>
        <w:tc>
          <w:tcPr>
            <w:tcW w:w="2114" w:type="dxa"/>
            <w:tcBorders>
              <w:top w:val="single" w:sz="6" w:space="0" w:color="000000"/>
              <w:left w:val="single" w:sz="6" w:space="0" w:color="000000"/>
              <w:right w:val="single" w:sz="6" w:space="0" w:color="000000"/>
            </w:tcBorders>
            <w:vAlign w:val="center"/>
          </w:tcPr>
          <w:p>
            <w:pPr>
              <w:pStyle w:val="22"/>
            </w:pPr>
            <w:r>
              <w:t>升级后的使用情况</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时效指标</w:t>
            </w:r>
          </w:p>
        </w:tc>
        <w:tc>
          <w:tcPr>
            <w:tcW w:w="2114" w:type="dxa"/>
            <w:tcBorders>
              <w:top w:val="single" w:sz="6" w:space="0" w:color="000000"/>
              <w:left w:val="single" w:sz="6" w:space="0" w:color="000000"/>
              <w:right w:val="single" w:sz="6" w:space="0" w:color="000000"/>
            </w:tcBorders>
            <w:vAlign w:val="center"/>
          </w:tcPr>
          <w:p>
            <w:pPr>
              <w:pStyle w:val="22"/>
            </w:pPr>
            <w:r>
              <w:t>微信群组系统升级后的保持时效</w:t>
            </w:r>
          </w:p>
        </w:tc>
        <w:tc>
          <w:tcPr>
            <w:tcW w:w="4228" w:type="dxa"/>
            <w:tcBorders>
              <w:top w:val="single" w:sz="6" w:space="0" w:color="000000"/>
              <w:left w:val="single" w:sz="6" w:space="0" w:color="000000"/>
              <w:right w:val="single" w:sz="6" w:space="0" w:color="000000"/>
            </w:tcBorders>
            <w:vAlign w:val="center"/>
          </w:tcPr>
          <w:p>
            <w:pPr>
              <w:pStyle w:val="22"/>
            </w:pPr>
            <w:r>
              <w:t>微信群组系统升级后的保持时效</w:t>
            </w:r>
          </w:p>
        </w:tc>
        <w:tc>
          <w:tcPr>
            <w:tcW w:w="2114" w:type="dxa"/>
            <w:tcBorders>
              <w:top w:val="single" w:sz="6" w:space="0" w:color="000000"/>
              <w:left w:val="single" w:sz="6" w:space="0" w:color="000000"/>
              <w:right w:val="single" w:sz="6" w:space="0" w:color="000000"/>
            </w:tcBorders>
            <w:vAlign w:val="center"/>
          </w:tcPr>
          <w:p>
            <w:pPr>
              <w:pStyle w:val="22"/>
            </w:pPr>
            <w:r>
              <w:t>升级后保持时效</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成本指标</w:t>
            </w:r>
          </w:p>
        </w:tc>
        <w:tc>
          <w:tcPr>
            <w:tcW w:w="2114" w:type="dxa"/>
            <w:tcBorders>
              <w:top w:val="single" w:sz="6" w:space="0" w:color="000000"/>
              <w:left w:val="single" w:sz="6" w:space="0" w:color="000000"/>
              <w:right w:val="single" w:sz="6" w:space="0" w:color="000000"/>
            </w:tcBorders>
            <w:vAlign w:val="center"/>
          </w:tcPr>
          <w:p>
            <w:pPr>
              <w:pStyle w:val="22"/>
            </w:pPr>
            <w:r>
              <w:t>成本控制情况</w:t>
            </w:r>
          </w:p>
        </w:tc>
        <w:tc>
          <w:tcPr>
            <w:tcW w:w="4228" w:type="dxa"/>
            <w:tcBorders>
              <w:top w:val="single" w:sz="6" w:space="0" w:color="000000"/>
              <w:left w:val="single" w:sz="6" w:space="0" w:color="000000"/>
              <w:right w:val="single" w:sz="6" w:space="0" w:color="000000"/>
            </w:tcBorders>
            <w:vAlign w:val="center"/>
          </w:tcPr>
          <w:p>
            <w:pPr>
              <w:pStyle w:val="22"/>
            </w:pPr>
            <w:r>
              <w:t>成本控制情况</w:t>
            </w:r>
          </w:p>
        </w:tc>
        <w:tc>
          <w:tcPr>
            <w:tcW w:w="2114" w:type="dxa"/>
            <w:tcBorders>
              <w:top w:val="single" w:sz="6" w:space="0" w:color="000000"/>
              <w:left w:val="single" w:sz="6" w:space="0" w:color="000000"/>
              <w:right w:val="single" w:sz="6" w:space="0" w:color="000000"/>
            </w:tcBorders>
            <w:vAlign w:val="center"/>
          </w:tcPr>
          <w:p>
            <w:pPr>
              <w:pStyle w:val="22"/>
            </w:pPr>
            <w:r>
              <w:t>≤5万元</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114" w:type="dxa"/>
            <w:tcBorders>
              <w:top w:val="single" w:sz="6" w:space="0" w:color="000000"/>
              <w:left w:val="single" w:sz="6" w:space="0" w:color="000000"/>
              <w:right w:val="single" w:sz="6" w:space="0" w:color="000000"/>
            </w:tcBorders>
            <w:vAlign w:val="center"/>
          </w:tcPr>
          <w:p>
            <w:pPr>
              <w:pStyle w:val="22"/>
            </w:pPr>
            <w:r>
              <w:t>经济效益指标</w:t>
            </w:r>
          </w:p>
        </w:tc>
        <w:tc>
          <w:tcPr>
            <w:tcW w:w="2114" w:type="dxa"/>
            <w:tcBorders>
              <w:top w:val="single" w:sz="6" w:space="0" w:color="000000"/>
              <w:left w:val="single" w:sz="6" w:space="0" w:color="000000"/>
              <w:right w:val="single" w:sz="6" w:space="0" w:color="000000"/>
            </w:tcBorders>
            <w:vAlign w:val="center"/>
          </w:tcPr>
          <w:p>
            <w:pPr>
              <w:pStyle w:val="22"/>
            </w:pPr>
            <w:r>
              <w:t>带来的经济效益</w:t>
            </w:r>
          </w:p>
        </w:tc>
        <w:tc>
          <w:tcPr>
            <w:tcW w:w="4228" w:type="dxa"/>
            <w:tcBorders>
              <w:top w:val="single" w:sz="6" w:space="0" w:color="000000"/>
              <w:left w:val="single" w:sz="6" w:space="0" w:color="000000"/>
              <w:right w:val="single" w:sz="6" w:space="0" w:color="000000"/>
            </w:tcBorders>
            <w:vAlign w:val="center"/>
          </w:tcPr>
          <w:p>
            <w:pPr>
              <w:pStyle w:val="22"/>
            </w:pPr>
            <w:r>
              <w:t>系统升级后带来的经济效益</w:t>
            </w:r>
          </w:p>
        </w:tc>
        <w:tc>
          <w:tcPr>
            <w:tcW w:w="2114" w:type="dxa"/>
            <w:tcBorders>
              <w:top w:val="single" w:sz="6" w:space="0" w:color="000000"/>
              <w:left w:val="single" w:sz="6" w:space="0" w:color="000000"/>
              <w:right w:val="single" w:sz="6" w:space="0" w:color="000000"/>
            </w:tcBorders>
            <w:vAlign w:val="center"/>
          </w:tcPr>
          <w:p>
            <w:pPr>
              <w:pStyle w:val="22"/>
            </w:pPr>
            <w:r>
              <w:t>升级后带来的经济效益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社会效益指标</w:t>
            </w:r>
          </w:p>
        </w:tc>
        <w:tc>
          <w:tcPr>
            <w:tcW w:w="2114" w:type="dxa"/>
            <w:tcBorders>
              <w:top w:val="single" w:sz="6" w:space="0" w:color="000000"/>
              <w:left w:val="single" w:sz="6" w:space="0" w:color="000000"/>
              <w:right w:val="single" w:sz="6" w:space="0" w:color="000000"/>
            </w:tcBorders>
            <w:vAlign w:val="center"/>
          </w:tcPr>
          <w:p>
            <w:pPr>
              <w:pStyle w:val="22"/>
            </w:pPr>
            <w:r>
              <w:t>带来的社会效益</w:t>
            </w:r>
          </w:p>
        </w:tc>
        <w:tc>
          <w:tcPr>
            <w:tcW w:w="4228" w:type="dxa"/>
            <w:tcBorders>
              <w:top w:val="single" w:sz="6" w:space="0" w:color="000000"/>
              <w:left w:val="single" w:sz="6" w:space="0" w:color="000000"/>
              <w:right w:val="single" w:sz="6" w:space="0" w:color="000000"/>
            </w:tcBorders>
            <w:vAlign w:val="center"/>
          </w:tcPr>
          <w:p>
            <w:pPr>
              <w:pStyle w:val="22"/>
            </w:pPr>
            <w:r>
              <w:t>系统升级后带来的社会效益</w:t>
            </w:r>
          </w:p>
        </w:tc>
        <w:tc>
          <w:tcPr>
            <w:tcW w:w="2114" w:type="dxa"/>
            <w:tcBorders>
              <w:top w:val="single" w:sz="6" w:space="0" w:color="000000"/>
              <w:left w:val="single" w:sz="6" w:space="0" w:color="000000"/>
              <w:right w:val="single" w:sz="6" w:space="0" w:color="000000"/>
            </w:tcBorders>
            <w:vAlign w:val="center"/>
          </w:tcPr>
          <w:p>
            <w:pPr>
              <w:pStyle w:val="22"/>
            </w:pPr>
            <w:r>
              <w:t>升级后带来的社会效益</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可持续影响指标</w:t>
            </w:r>
          </w:p>
        </w:tc>
        <w:tc>
          <w:tcPr>
            <w:tcW w:w="2114" w:type="dxa"/>
            <w:tcBorders>
              <w:top w:val="single" w:sz="6" w:space="0" w:color="000000"/>
              <w:left w:val="single" w:sz="6" w:space="0" w:color="000000"/>
              <w:right w:val="single" w:sz="6" w:space="0" w:color="000000"/>
            </w:tcBorders>
            <w:vAlign w:val="center"/>
          </w:tcPr>
          <w:p>
            <w:pPr>
              <w:pStyle w:val="22"/>
            </w:pPr>
            <w:r>
              <w:t>可持续影响效果</w:t>
            </w:r>
          </w:p>
        </w:tc>
        <w:tc>
          <w:tcPr>
            <w:tcW w:w="4228" w:type="dxa"/>
            <w:tcBorders>
              <w:top w:val="single" w:sz="6" w:space="0" w:color="000000"/>
              <w:left w:val="single" w:sz="6" w:space="0" w:color="000000"/>
              <w:right w:val="single" w:sz="6" w:space="0" w:color="000000"/>
            </w:tcBorders>
            <w:vAlign w:val="center"/>
          </w:tcPr>
          <w:p>
            <w:pPr>
              <w:pStyle w:val="22"/>
            </w:pPr>
            <w:r>
              <w:t>可持续影响效果</w:t>
            </w:r>
          </w:p>
        </w:tc>
        <w:tc>
          <w:tcPr>
            <w:tcW w:w="2114" w:type="dxa"/>
            <w:tcBorders>
              <w:top w:val="single" w:sz="6" w:space="0" w:color="000000"/>
              <w:left w:val="single" w:sz="6" w:space="0" w:color="000000"/>
              <w:right w:val="single" w:sz="6" w:space="0" w:color="000000"/>
            </w:tcBorders>
            <w:vAlign w:val="center"/>
          </w:tcPr>
          <w:p>
            <w:pPr>
              <w:pStyle w:val="22"/>
            </w:pPr>
            <w:r>
              <w:t>可持续影响效果</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vMerge/>
            <w:tcBorders>
              <w:top w:val="single" w:sz="6" w:space="0" w:color="000000"/>
              <w:left w:val="single" w:sz="6" w:space="0" w:color="000000"/>
              <w:right w:val="single" w:sz="6" w:space="0" w:color="000000"/>
            </w:tcBorders>
            <w:vAlign w:val="center"/>
          </w:tcPr>
          <w:p/>
        </w:tc>
        <w:tc>
          <w:tcPr>
            <w:tcW w:w="2114" w:type="dxa"/>
            <w:tcBorders>
              <w:top w:val="single" w:sz="6" w:space="0" w:color="000000"/>
              <w:left w:val="single" w:sz="6" w:space="0" w:color="000000"/>
              <w:right w:val="single" w:sz="6" w:space="0" w:color="000000"/>
            </w:tcBorders>
            <w:vAlign w:val="center"/>
          </w:tcPr>
          <w:p>
            <w:pPr>
              <w:pStyle w:val="22"/>
            </w:pPr>
            <w:r>
              <w:t>生态效益指标</w:t>
            </w:r>
          </w:p>
        </w:tc>
        <w:tc>
          <w:tcPr>
            <w:tcW w:w="2114" w:type="dxa"/>
            <w:tcBorders>
              <w:top w:val="single" w:sz="6" w:space="0" w:color="000000"/>
              <w:left w:val="single" w:sz="6" w:space="0" w:color="000000"/>
              <w:right w:val="single" w:sz="6" w:space="0" w:color="000000"/>
            </w:tcBorders>
            <w:vAlign w:val="center"/>
          </w:tcPr>
          <w:p>
            <w:pPr>
              <w:pStyle w:val="22"/>
            </w:pPr>
            <w:r>
              <w:t>生态效益指标</w:t>
            </w:r>
          </w:p>
        </w:tc>
        <w:tc>
          <w:tcPr>
            <w:tcW w:w="4228" w:type="dxa"/>
            <w:tcBorders>
              <w:top w:val="single" w:sz="6" w:space="0" w:color="000000"/>
              <w:left w:val="single" w:sz="6" w:space="0" w:color="000000"/>
              <w:right w:val="single" w:sz="6" w:space="0" w:color="000000"/>
            </w:tcBorders>
            <w:vAlign w:val="center"/>
          </w:tcPr>
          <w:p>
            <w:pPr>
              <w:pStyle w:val="22"/>
            </w:pPr>
            <w:r>
              <w:t>生态效益指标</w:t>
            </w:r>
          </w:p>
        </w:tc>
        <w:tc>
          <w:tcPr>
            <w:tcW w:w="2114" w:type="dxa"/>
            <w:tcBorders>
              <w:top w:val="single" w:sz="6" w:space="0" w:color="000000"/>
              <w:left w:val="single" w:sz="6" w:space="0" w:color="000000"/>
              <w:right w:val="single" w:sz="6" w:space="0" w:color="000000"/>
            </w:tcBorders>
            <w:vAlign w:val="center"/>
          </w:tcPr>
          <w:p>
            <w:pPr>
              <w:pStyle w:val="22"/>
            </w:pPr>
            <w:r>
              <w:t>生态效益指标</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r>
        <w:trPr>
          <w:trHeight w:val="397"/>
        </w:trPr>
        <w:tc>
          <w:tcPr>
            <w:tcW w:w="2114" w:type="dxa"/>
            <w:tcBorders>
              <w:top w:val="single" w:sz="6" w:space="0" w:color="000000"/>
              <w:left w:val="single" w:sz="6" w:space="0" w:color="000000"/>
              <w:right w:val="single" w:sz="6" w:space="0" w:color="000000"/>
            </w:tcBorders>
            <w:vAlign w:val="center"/>
          </w:tcPr>
          <w:p>
            <w:pPr>
              <w:pStyle w:val="23"/>
            </w:pPr>
            <w:r>
              <w:t>满意度指标</w:t>
            </w:r>
          </w:p>
        </w:tc>
        <w:tc>
          <w:tcPr>
            <w:tcW w:w="2114" w:type="dxa"/>
            <w:tcBorders>
              <w:top w:val="single" w:sz="6" w:space="0" w:color="000000"/>
              <w:left w:val="single" w:sz="6" w:space="0" w:color="000000"/>
              <w:right w:val="single" w:sz="6" w:space="0" w:color="000000"/>
            </w:tcBorders>
            <w:vAlign w:val="center"/>
          </w:tcPr>
          <w:p>
            <w:pPr>
              <w:pStyle w:val="22"/>
            </w:pPr>
            <w:r>
              <w:t>服务对象满意度指标</w:t>
            </w:r>
          </w:p>
        </w:tc>
        <w:tc>
          <w:tcPr>
            <w:tcW w:w="2114" w:type="dxa"/>
            <w:tcBorders>
              <w:top w:val="single" w:sz="6" w:space="0" w:color="000000"/>
              <w:left w:val="single" w:sz="6" w:space="0" w:color="000000"/>
              <w:right w:val="single" w:sz="6" w:space="0" w:color="000000"/>
            </w:tcBorders>
            <w:vAlign w:val="center"/>
          </w:tcPr>
          <w:p>
            <w:pPr>
              <w:pStyle w:val="22"/>
            </w:pPr>
            <w:r>
              <w:t>服务群众满意度</w:t>
            </w:r>
          </w:p>
        </w:tc>
        <w:tc>
          <w:tcPr>
            <w:tcW w:w="4228" w:type="dxa"/>
            <w:tcBorders>
              <w:top w:val="single" w:sz="6" w:space="0" w:color="000000"/>
              <w:left w:val="single" w:sz="6" w:space="0" w:color="000000"/>
              <w:right w:val="single" w:sz="6" w:space="0" w:color="000000"/>
            </w:tcBorders>
            <w:vAlign w:val="center"/>
          </w:tcPr>
          <w:p>
            <w:pPr>
              <w:pStyle w:val="22"/>
            </w:pPr>
            <w:r>
              <w:t>服务群众满意度</w:t>
            </w:r>
          </w:p>
        </w:tc>
        <w:tc>
          <w:tcPr>
            <w:tcW w:w="2114" w:type="dxa"/>
            <w:tcBorders>
              <w:top w:val="single" w:sz="6" w:space="0" w:color="000000"/>
              <w:left w:val="single" w:sz="6" w:space="0" w:color="000000"/>
              <w:right w:val="single" w:sz="6" w:space="0" w:color="000000"/>
            </w:tcBorders>
            <w:vAlign w:val="center"/>
          </w:tcPr>
          <w:p>
            <w:pPr>
              <w:pStyle w:val="22"/>
            </w:pPr>
            <w:r>
              <w:t>≥95%</w:t>
            </w:r>
          </w:p>
        </w:tc>
        <w:tc>
          <w:tcPr>
            <w:tcW w:w="2114" w:type="dxa"/>
            <w:tcBorders>
              <w:top w:val="single" w:sz="6" w:space="0" w:color="000000"/>
              <w:left w:val="single" w:sz="6" w:space="0" w:color="000000"/>
              <w:right w:val="single" w:sz="6" w:space="0" w:color="000000"/>
            </w:tcBorders>
            <w:vAlign w:val="center"/>
          </w:tcPr>
          <w:p>
            <w:pPr>
              <w:pStyle w:val="22"/>
            </w:pPr>
            <w:r>
              <w:t>完成合同规定内容</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hAnsi="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W w:w="14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trPr>
        <w:tc>
          <w:tcPr>
            <w:tcW w:w="6902" w:type="dxa"/>
            <w:gridSpan w:val="7"/>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7888"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1972" w:type="dxa"/>
            <w:gridSpan w:val="2"/>
            <w:tcBorders>
              <w:top w:val="single" w:sz="6" w:space="0" w:color="000000"/>
              <w:left w:val="single" w:sz="6" w:space="0" w:color="000000"/>
              <w:right w:val="single" w:sz="6" w:space="0" w:color="000000"/>
            </w:tcBorders>
            <w:vAlign w:val="center"/>
          </w:tcPr>
          <w:p>
            <w:pPr>
              <w:pStyle w:val="20"/>
            </w:pPr>
            <w:r>
              <w:t>政府采购项目来源</w:t>
            </w:r>
          </w:p>
        </w:tc>
        <w:tc>
          <w:tcPr>
            <w:tcW w:w="986"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986"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986"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986" w:type="dxa"/>
            <w:vMerge w:val="restart"/>
            <w:tcBorders>
              <w:top w:val="single" w:sz="6" w:space="0" w:color="000000"/>
              <w:left w:val="single" w:sz="6" w:space="0" w:color="000000"/>
              <w:right w:val="single" w:sz="6" w:space="0" w:color="000000"/>
            </w:tcBorders>
            <w:vAlign w:val="center"/>
          </w:tcPr>
          <w:p>
            <w:pPr>
              <w:pStyle w:val="20"/>
            </w:pPr>
            <w:r>
              <w:t>数量</w:t>
            </w:r>
          </w:p>
        </w:tc>
        <w:tc>
          <w:tcPr>
            <w:tcW w:w="986" w:type="dxa"/>
            <w:vMerge w:val="restart"/>
            <w:tcBorders>
              <w:top w:val="single" w:sz="6" w:space="0" w:color="000000"/>
              <w:left w:val="single" w:sz="6" w:space="0" w:color="000000"/>
              <w:right w:val="single" w:sz="6" w:space="0" w:color="000000"/>
            </w:tcBorders>
            <w:vAlign w:val="center"/>
          </w:tcPr>
          <w:p>
            <w:pPr>
              <w:pStyle w:val="20"/>
            </w:pPr>
            <w:r>
              <w:t>单价</w:t>
            </w:r>
          </w:p>
        </w:tc>
        <w:tc>
          <w:tcPr>
            <w:tcW w:w="6902" w:type="dxa"/>
            <w:gridSpan w:val="7"/>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86" w:type="dxa"/>
            <w:vMerge w:val="restart"/>
            <w:tcBorders>
              <w:top w:val="single" w:sz="6" w:space="0" w:color="000000"/>
              <w:left w:val="single" w:sz="6" w:space="0" w:color="000000"/>
              <w:right w:val="single" w:sz="6" w:space="0" w:color="000000"/>
            </w:tcBorders>
            <w:vAlign w:val="center"/>
          </w:tcPr>
          <w:p>
            <w:pPr>
              <w:pStyle w:val="20"/>
            </w:pPr>
            <w:r>
              <w:t>2024年  预留中  小微企  业份额</w:t>
            </w:r>
          </w:p>
        </w:tc>
      </w:tr>
      <w:tr>
        <w:trPr>
          <w:cantSplit/>
          <w:tblHeader/>
        </w:trPr>
        <w:tc>
          <w:tcPr>
            <w:tcW w:w="986" w:type="dxa"/>
            <w:tcBorders>
              <w:top w:val="single" w:sz="6" w:space="0" w:color="000000"/>
              <w:left w:val="single" w:sz="6" w:space="0" w:color="000000"/>
              <w:right w:val="single" w:sz="6" w:space="0" w:color="000000"/>
            </w:tcBorders>
            <w:vAlign w:val="center"/>
          </w:tcPr>
          <w:p>
            <w:pPr>
              <w:pStyle w:val="20"/>
            </w:pPr>
            <w:r>
              <w:t>项目名称</w:t>
            </w:r>
          </w:p>
        </w:tc>
        <w:tc>
          <w:tcPr>
            <w:tcW w:w="986" w:type="dxa"/>
            <w:tcBorders>
              <w:top w:val="single" w:sz="6" w:space="0" w:color="000000"/>
              <w:left w:val="single" w:sz="6" w:space="0" w:color="000000"/>
              <w:right w:val="single" w:sz="6" w:space="0" w:color="000000"/>
            </w:tcBorders>
            <w:vAlign w:val="center"/>
          </w:tcPr>
          <w:p>
            <w:pPr>
              <w:pStyle w:val="20"/>
            </w:pPr>
            <w:r>
              <w:t>预算    资金</w:t>
            </w: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vMerge/>
            <w:tcBorders>
              <w:top w:val="single" w:sz="6" w:space="0" w:color="000000"/>
              <w:left w:val="single" w:sz="6" w:space="0" w:color="000000"/>
              <w:right w:val="single" w:sz="6" w:space="0" w:color="000000"/>
            </w:tcBorders>
          </w:tcPr>
          <w:p/>
        </w:tc>
        <w:tc>
          <w:tcPr>
            <w:tcW w:w="986" w:type="dxa"/>
            <w:tcBorders>
              <w:top w:val="single" w:sz="6" w:space="0" w:color="000000"/>
              <w:left w:val="single" w:sz="6" w:space="0" w:color="000000"/>
              <w:right w:val="single" w:sz="6" w:space="0" w:color="000000"/>
            </w:tcBorders>
            <w:vAlign w:val="center"/>
          </w:tcPr>
          <w:p>
            <w:pPr>
              <w:pStyle w:val="20"/>
            </w:pPr>
            <w:r>
              <w:t>合计</w:t>
            </w:r>
          </w:p>
        </w:tc>
        <w:tc>
          <w:tcPr>
            <w:tcW w:w="986" w:type="dxa"/>
            <w:tcBorders>
              <w:top w:val="single" w:sz="6" w:space="0" w:color="000000"/>
              <w:left w:val="single" w:sz="6" w:space="0" w:color="000000"/>
              <w:right w:val="single" w:sz="6" w:space="0" w:color="000000"/>
            </w:tcBorders>
            <w:vAlign w:val="center"/>
          </w:tcPr>
          <w:p>
            <w:pPr>
              <w:pStyle w:val="20"/>
            </w:pPr>
            <w:r>
              <w:t>一般公共预算拨款</w:t>
            </w:r>
          </w:p>
        </w:tc>
        <w:tc>
          <w:tcPr>
            <w:tcW w:w="986" w:type="dxa"/>
            <w:tcBorders>
              <w:top w:val="single" w:sz="6" w:space="0" w:color="000000"/>
              <w:left w:val="single" w:sz="6" w:space="0" w:color="000000"/>
              <w:right w:val="single" w:sz="6" w:space="0" w:color="000000"/>
            </w:tcBorders>
            <w:vAlign w:val="center"/>
          </w:tcPr>
          <w:p>
            <w:pPr>
              <w:pStyle w:val="20"/>
            </w:pPr>
            <w:r>
              <w:t>基金预算拨款</w:t>
            </w:r>
          </w:p>
        </w:tc>
        <w:tc>
          <w:tcPr>
            <w:tcW w:w="986"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86" w:type="dxa"/>
            <w:tcBorders>
              <w:top w:val="single" w:sz="6" w:space="0" w:color="000000"/>
              <w:left w:val="single" w:sz="6" w:space="0" w:color="000000"/>
              <w:right w:val="single" w:sz="6" w:space="0" w:color="000000"/>
            </w:tcBorders>
            <w:vAlign w:val="center"/>
          </w:tcPr>
          <w:p>
            <w:pPr>
              <w:pStyle w:val="20"/>
            </w:pPr>
            <w:r>
              <w:t>财政专户核拨</w:t>
            </w:r>
          </w:p>
        </w:tc>
        <w:tc>
          <w:tcPr>
            <w:tcW w:w="986" w:type="dxa"/>
            <w:tcBorders>
              <w:top w:val="single" w:sz="6" w:space="0" w:color="000000"/>
              <w:left w:val="single" w:sz="6" w:space="0" w:color="000000"/>
              <w:right w:val="single" w:sz="6" w:space="0" w:color="000000"/>
            </w:tcBorders>
            <w:vAlign w:val="center"/>
          </w:tcPr>
          <w:p>
            <w:pPr>
              <w:pStyle w:val="20"/>
            </w:pPr>
            <w:r>
              <w:t>单位    资金</w:t>
            </w:r>
          </w:p>
        </w:tc>
        <w:tc>
          <w:tcPr>
            <w:tcW w:w="986" w:type="dxa"/>
            <w:tcBorders>
              <w:top w:val="single" w:sz="6" w:space="0" w:color="000000"/>
              <w:left w:val="single" w:sz="6" w:space="0" w:color="000000"/>
              <w:right w:val="single" w:sz="6" w:space="0" w:color="000000"/>
            </w:tcBorders>
            <w:vAlign w:val="center"/>
          </w:tcPr>
          <w:p>
            <w:pPr>
              <w:pStyle w:val="20"/>
            </w:pPr>
            <w:r>
              <w:t>上年结转结余</w:t>
            </w:r>
          </w:p>
        </w:tc>
        <w:tc>
          <w:tcPr>
            <w:tcW w:w="986" w:type="dxa"/>
            <w:vMerge/>
            <w:tcBorders>
              <w:top w:val="single" w:sz="6" w:space="0" w:color="000000"/>
              <w:left w:val="single" w:sz="6" w:space="0" w:color="000000"/>
              <w:right w:val="single" w:sz="6" w:space="0" w:color="000000"/>
            </w:tcBorders>
          </w:tcPr>
          <w:p/>
        </w:tc>
      </w:tr>
      <w:tr>
        <w:trPr>
          <w:cantSplit/>
        </w:trPr>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2"/>
            </w:pPr>
          </w:p>
        </w:tc>
        <w:tc>
          <w:tcPr>
            <w:tcW w:w="986" w:type="dxa"/>
            <w:tcBorders>
              <w:top w:val="single" w:sz="6" w:space="0" w:color="000000"/>
              <w:left w:val="single" w:sz="6" w:space="0" w:color="000000"/>
              <w:right w:val="single" w:sz="6" w:space="0" w:color="000000"/>
            </w:tcBorders>
            <w:vAlign w:val="center"/>
          </w:tcPr>
          <w:p>
            <w:pPr>
              <w:pStyle w:val="23"/>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c>
          <w:tcPr>
            <w:tcW w:w="986" w:type="dxa"/>
            <w:tcBorders>
              <w:top w:val="single" w:sz="6" w:space="0" w:color="000000"/>
              <w:left w:val="single" w:sz="6" w:space="0" w:color="000000"/>
              <w:right w:val="single" w:sz="6" w:space="0" w:color="000000"/>
            </w:tcBorders>
            <w:vAlign w:val="center"/>
          </w:tcPr>
          <w:p>
            <w:pPr>
              <w:pStyle w:val="21"/>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中共唐山市丰南区委网络安全和信息化委员会办公室本级上年末固定资产金额为57.28万元（详见下表）。本年度拟购置固定资产总额为0.00万元，已按要求列入政府采购预算，详见政府采购预算表。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right w:val="single" w:sz="6" w:space="0" w:color="FFFFFF"/>
            </w:tcBorders>
            <w:vAlign w:val="center"/>
          </w:tcPr>
          <w:p>
            <w:pPr>
              <w:pStyle w:val="19"/>
            </w:pPr>
            <w:r>
              <w:t>315001中共唐山市丰南区委网络安全和信息化委员会办公室本级</w:t>
            </w:r>
          </w:p>
        </w:tc>
        <w:tc>
          <w:tcPr>
            <w:tcW w:w="9866" w:type="dxa"/>
            <w:gridSpan w:val="2"/>
            <w:tcBorders>
              <w:top w:val="single" w:sz="6" w:space="0" w:color="FFFFFF"/>
              <w:left w:val="single" w:sz="6" w:space="0" w:color="FFFFFF"/>
              <w:right w:val="single" w:sz="6" w:space="0" w:color="FFFFFF"/>
            </w:tcBorders>
            <w:vAlign w:val="center"/>
          </w:tcPr>
          <w:p>
            <w:pPr>
              <w:pStyle w:val="17"/>
            </w:pPr>
            <w:r>
              <w:t>截止时间：2023-12-31</w:t>
            </w:r>
          </w:p>
        </w:tc>
      </w:tr>
      <w:tr>
        <w:trPr>
          <w:tblHeader/>
        </w:trPr>
        <w:tc>
          <w:tcPr>
            <w:tcW w:w="4933" w:type="dxa"/>
            <w:tcBorders>
              <w:top w:val="single" w:sz="6" w:space="0" w:color="000000"/>
              <w:left w:val="single" w:sz="6" w:space="0" w:color="000000"/>
              <w:right w:val="single" w:sz="6" w:space="0" w:color="000000"/>
            </w:tcBorders>
            <w:vAlign w:val="center"/>
          </w:tcPr>
          <w:p>
            <w:pPr>
              <w:pStyle w:val="20"/>
            </w:pPr>
            <w:r>
              <w:t>项   目</w:t>
            </w:r>
          </w:p>
        </w:tc>
        <w:tc>
          <w:tcPr>
            <w:tcW w:w="4933" w:type="dxa"/>
            <w:tcBorders>
              <w:top w:val="single" w:sz="6" w:space="0" w:color="000000"/>
              <w:left w:val="single" w:sz="6" w:space="0" w:color="000000"/>
              <w:right w:val="single" w:sz="6" w:space="0" w:color="000000"/>
            </w:tcBorders>
            <w:vAlign w:val="center"/>
          </w:tcPr>
          <w:p>
            <w:pPr>
              <w:pStyle w:val="20"/>
            </w:pPr>
            <w:r>
              <w:t>数量</w:t>
            </w:r>
          </w:p>
        </w:tc>
        <w:tc>
          <w:tcPr>
            <w:tcW w:w="4933"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4933" w:type="dxa"/>
            <w:tcBorders>
              <w:top w:val="single" w:sz="6" w:space="0" w:color="000000"/>
              <w:left w:val="single" w:sz="6" w:space="0" w:color="000000"/>
              <w:right w:val="single" w:sz="6" w:space="0" w:color="000000"/>
            </w:tcBorders>
            <w:vAlign w:val="center"/>
          </w:tcPr>
          <w:p>
            <w:pPr>
              <w:pStyle w:val="22"/>
            </w:pPr>
            <w:r>
              <w:t>资产总额</w:t>
            </w:r>
          </w:p>
        </w:tc>
        <w:tc>
          <w:tcPr>
            <w:tcW w:w="4933"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r>
              <w:t>57.28</w:t>
            </w:r>
          </w:p>
        </w:tc>
      </w:tr>
      <w:tr>
        <w:tc>
          <w:tcPr>
            <w:tcW w:w="4933" w:type="dxa"/>
            <w:tcBorders>
              <w:top w:val="single" w:sz="6" w:space="0" w:color="000000"/>
              <w:left w:val="single" w:sz="6" w:space="0" w:color="000000"/>
              <w:right w:val="single" w:sz="6" w:space="0" w:color="000000"/>
            </w:tcBorders>
            <w:vAlign w:val="center"/>
          </w:tcPr>
          <w:p>
            <w:pPr>
              <w:pStyle w:val="22"/>
            </w:pPr>
            <w:r>
              <w:t>1、房屋（平方米）</w:t>
            </w:r>
          </w:p>
        </w:tc>
        <w:tc>
          <w:tcPr>
            <w:tcW w:w="4933"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p>
        </w:tc>
      </w:tr>
      <w:tr>
        <w:tc>
          <w:tcPr>
            <w:tcW w:w="4933" w:type="dxa"/>
            <w:tcBorders>
              <w:top w:val="single" w:sz="6" w:space="0" w:color="000000"/>
              <w:left w:val="single" w:sz="6" w:space="0" w:color="000000"/>
              <w:right w:val="single" w:sz="6" w:space="0" w:color="000000"/>
            </w:tcBorders>
            <w:vAlign w:val="center"/>
          </w:tcPr>
          <w:p>
            <w:pPr>
              <w:pStyle w:val="22"/>
            </w:pPr>
            <w:r>
              <w:t>　　其中：办公用房（平方米）</w:t>
            </w:r>
          </w:p>
        </w:tc>
        <w:tc>
          <w:tcPr>
            <w:tcW w:w="4933"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p>
        </w:tc>
      </w:tr>
      <w:tr>
        <w:tc>
          <w:tcPr>
            <w:tcW w:w="4933" w:type="dxa"/>
            <w:tcBorders>
              <w:top w:val="single" w:sz="6" w:space="0" w:color="000000"/>
              <w:left w:val="single" w:sz="6" w:space="0" w:color="000000"/>
              <w:right w:val="single" w:sz="6" w:space="0" w:color="000000"/>
            </w:tcBorders>
            <w:vAlign w:val="center"/>
          </w:tcPr>
          <w:p>
            <w:pPr>
              <w:pStyle w:val="22"/>
            </w:pPr>
            <w:r>
              <w:t>2、车辆（台、辆）</w:t>
            </w:r>
          </w:p>
        </w:tc>
        <w:tc>
          <w:tcPr>
            <w:tcW w:w="4933"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p>
        </w:tc>
      </w:tr>
      <w:tr>
        <w:tc>
          <w:tcPr>
            <w:tcW w:w="4933" w:type="dxa"/>
            <w:tcBorders>
              <w:top w:val="single" w:sz="6" w:space="0" w:color="000000"/>
              <w:left w:val="single" w:sz="6" w:space="0" w:color="000000"/>
              <w:right w:val="single" w:sz="6" w:space="0" w:color="000000"/>
            </w:tcBorders>
            <w:vAlign w:val="center"/>
          </w:tcPr>
          <w:p>
            <w:pPr>
              <w:pStyle w:val="22"/>
            </w:pPr>
            <w:r>
              <w:t>3、单价在20万元以上的设备</w:t>
            </w:r>
          </w:p>
        </w:tc>
        <w:tc>
          <w:tcPr>
            <w:tcW w:w="4933"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p>
        </w:tc>
      </w:tr>
      <w:tr>
        <w:tc>
          <w:tcPr>
            <w:tcW w:w="4933" w:type="dxa"/>
            <w:tcBorders>
              <w:top w:val="single" w:sz="6" w:space="0" w:color="000000"/>
              <w:left w:val="single" w:sz="6" w:space="0" w:color="000000"/>
              <w:right w:val="single" w:sz="6" w:space="0" w:color="000000"/>
            </w:tcBorders>
            <w:vAlign w:val="center"/>
          </w:tcPr>
          <w:p>
            <w:pPr>
              <w:pStyle w:val="22"/>
            </w:pPr>
            <w:r>
              <w:t>4、其他固定资产</w:t>
            </w:r>
          </w:p>
        </w:tc>
        <w:tc>
          <w:tcPr>
            <w:tcW w:w="4933" w:type="dxa"/>
            <w:tcBorders>
              <w:top w:val="single" w:sz="6" w:space="0" w:color="000000"/>
              <w:left w:val="single" w:sz="6" w:space="0" w:color="000000"/>
              <w:right w:val="single" w:sz="6" w:space="0" w:color="000000"/>
            </w:tcBorders>
            <w:vAlign w:val="center"/>
          </w:tcPr>
          <w:p>
            <w:pPr>
              <w:pStyle w:val="23"/>
            </w:pPr>
            <w:r>
              <w:t>180</w:t>
            </w:r>
          </w:p>
        </w:tc>
        <w:tc>
          <w:tcPr>
            <w:tcW w:w="4933" w:type="dxa"/>
            <w:tcBorders>
              <w:top w:val="single" w:sz="6" w:space="0" w:color="000000"/>
              <w:left w:val="single" w:sz="6" w:space="0" w:color="000000"/>
              <w:right w:val="single" w:sz="6" w:space="0" w:color="000000"/>
            </w:tcBorders>
            <w:vAlign w:val="center"/>
          </w:tcPr>
          <w:p>
            <w:pPr>
              <w:pStyle w:val="21"/>
            </w:pPr>
            <w:r>
              <w:t>57.28</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hAnsi="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方正楷体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6">
    <w:name w:val="toc 4"/>
    <w:basedOn w:val="0"/>
    <w:next w:val="0"/>
    <w:pPr>
      <w:ind w:left="720"/>
    </w:pPr>
  </w:style>
  <w:style w:type="paragraph" w:customStyle="1" w:styleId="17">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8">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9">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20">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21">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2">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3">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4">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5">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6">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单元格样式23"/>
    <w:basedOn w:val="0"/>
    <w:pPr>
      <w:spacing w:before="0" w:after="0"/>
      <w:ind w:firstLine="0"/>
      <w:jc w:val="right"/>
      <w:outlineLvl w:val="9"/>
    </w:pPr>
    <w:rPr>
      <w:rFonts w:ascii="方正书宋_GBK" w:eastAsia="方正书宋_GBK" w:cs="方正书宋_GBK" w:hAnsi="方正书宋_GBK"/>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A3D28409-6000-4951-8856-C48052ED296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36</Pages>
  <Words>0</Words>
  <Characters>9992</Characters>
  <Lines>0</Lines>
  <Paragraphs>116</Paragraphs>
  <CharactersWithSpaces>13323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Administrator.USER-20190407VG</dc:creator>
  <cp:lastModifiedBy>Administrator</cp:lastModifiedBy>
  <cp:revision>1</cp:revision>
  <dcterms:created xsi:type="dcterms:W3CDTF">2024-02-19T11:09:00Z</dcterms:created>
  <dcterms:modified xsi:type="dcterms:W3CDTF">2024-02-18T06:01:22Z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2052-11.1.0.8799</vt:lpwstr>
  </property>
</Properties>
</file>