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一、唐山市丰南区王兰庄镇人民政府本级收支预算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一、唐山市丰南区王兰庄镇人民政府本级收支预算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2201.20</w:t>
            </w:r>
          </w:p>
        </w:tc>
        <w:tc>
          <w:tcPr>
            <w:tcW w:w="4535" w:type="dxa"/>
            <w:vAlign w:val="center"/>
          </w:tcPr>
          <w:p>
            <w:pPr>
              <w:pStyle w:val="12"/>
            </w:pPr>
            <w:r>
              <w:t>一、一般公共服务支出</w:t>
            </w:r>
          </w:p>
        </w:tc>
        <w:tc>
          <w:tcPr>
            <w:tcW w:w="2126" w:type="dxa"/>
            <w:vAlign w:val="center"/>
          </w:tcPr>
          <w:p>
            <w:pPr>
              <w:pStyle w:val="11"/>
            </w:pPr>
            <w:r>
              <w:t>1263.38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2201.20</w:t>
            </w:r>
          </w:p>
        </w:tc>
        <w:tc>
          <w:tcPr>
            <w:tcW w:w="4535" w:type="dxa"/>
            <w:vAlign w:val="center"/>
          </w:tcPr>
          <w:p>
            <w:pPr>
              <w:pStyle w:val="14"/>
            </w:pPr>
            <w:r>
              <w:t>本年支出合计</w:t>
            </w:r>
          </w:p>
        </w:tc>
        <w:tc>
          <w:tcPr>
            <w:tcW w:w="2126" w:type="dxa"/>
            <w:vAlign w:val="center"/>
          </w:tcPr>
          <w:p>
            <w:pPr>
              <w:pStyle w:val="15"/>
            </w:pPr>
            <w:r>
              <w:t>2201.20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2201.20</w:t>
            </w:r>
          </w:p>
        </w:tc>
        <w:tc>
          <w:tcPr>
            <w:tcW w:w="4535" w:type="dxa"/>
            <w:vAlign w:val="center"/>
          </w:tcPr>
          <w:p>
            <w:pPr>
              <w:pStyle w:val="14"/>
            </w:pPr>
            <w:r>
              <w:t>支出总计</w:t>
            </w:r>
          </w:p>
        </w:tc>
        <w:tc>
          <w:tcPr>
            <w:tcW w:w="2126" w:type="dxa"/>
            <w:vAlign w:val="center"/>
          </w:tcPr>
          <w:p>
            <w:pPr>
              <w:pStyle w:val="15"/>
            </w:pPr>
            <w:r>
              <w:t>2201.20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2201.20</w:t>
            </w:r>
          </w:p>
        </w:tc>
        <w:tc>
          <w:tcPr>
            <w:tcW w:w="1134" w:type="dxa"/>
            <w:vAlign w:val="center"/>
          </w:tcPr>
          <w:p>
            <w:pPr>
              <w:pStyle w:val="15"/>
            </w:pPr>
            <w:r>
              <w:t>2201.20</w:t>
            </w:r>
          </w:p>
        </w:tc>
        <w:tc>
          <w:tcPr>
            <w:tcW w:w="1134" w:type="dxa"/>
            <w:vAlign w:val="center"/>
          </w:tcPr>
          <w:p>
            <w:pPr>
              <w:pStyle w:val="15"/>
            </w:pPr>
            <w:r>
              <w:t>2201.20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1263.38</w:t>
            </w:r>
          </w:p>
        </w:tc>
        <w:tc>
          <w:tcPr>
            <w:tcW w:w="1134" w:type="dxa"/>
            <w:vAlign w:val="center"/>
          </w:tcPr>
          <w:p>
            <w:pPr>
              <w:pStyle w:val="11"/>
            </w:pPr>
            <w:r>
              <w:t>1263.38</w:t>
            </w:r>
          </w:p>
        </w:tc>
        <w:tc>
          <w:tcPr>
            <w:tcW w:w="1134" w:type="dxa"/>
            <w:vAlign w:val="center"/>
          </w:tcPr>
          <w:p>
            <w:pPr>
              <w:pStyle w:val="11"/>
            </w:pPr>
            <w:r>
              <w:t>1263.38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1234.78</w:t>
            </w:r>
          </w:p>
        </w:tc>
        <w:tc>
          <w:tcPr>
            <w:tcW w:w="1134" w:type="dxa"/>
            <w:vAlign w:val="center"/>
          </w:tcPr>
          <w:p>
            <w:pPr>
              <w:pStyle w:val="11"/>
            </w:pPr>
            <w:r>
              <w:t>1234.78</w:t>
            </w:r>
          </w:p>
        </w:tc>
        <w:tc>
          <w:tcPr>
            <w:tcW w:w="1134" w:type="dxa"/>
            <w:vAlign w:val="center"/>
          </w:tcPr>
          <w:p>
            <w:pPr>
              <w:pStyle w:val="11"/>
            </w:pPr>
            <w:r>
              <w:t>1234.78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1161.68</w:t>
            </w:r>
          </w:p>
        </w:tc>
        <w:tc>
          <w:tcPr>
            <w:tcW w:w="1134" w:type="dxa"/>
            <w:vAlign w:val="center"/>
          </w:tcPr>
          <w:p>
            <w:pPr>
              <w:pStyle w:val="11"/>
            </w:pPr>
            <w:r>
              <w:t>1161.68</w:t>
            </w:r>
          </w:p>
        </w:tc>
        <w:tc>
          <w:tcPr>
            <w:tcW w:w="1134" w:type="dxa"/>
            <w:vAlign w:val="center"/>
          </w:tcPr>
          <w:p>
            <w:pPr>
              <w:pStyle w:val="11"/>
            </w:pPr>
            <w:r>
              <w:t>1161.68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4.10</w:t>
            </w:r>
          </w:p>
        </w:tc>
        <w:tc>
          <w:tcPr>
            <w:tcW w:w="1134" w:type="dxa"/>
            <w:vAlign w:val="center"/>
          </w:tcPr>
          <w:p>
            <w:pPr>
              <w:pStyle w:val="11"/>
            </w:pPr>
            <w:r>
              <w:t>4.10</w:t>
            </w:r>
          </w:p>
        </w:tc>
        <w:tc>
          <w:tcPr>
            <w:tcW w:w="1134" w:type="dxa"/>
            <w:vAlign w:val="center"/>
          </w:tcPr>
          <w:p>
            <w:pPr>
              <w:pStyle w:val="11"/>
            </w:pPr>
            <w:r>
              <w:t>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69.00</w:t>
            </w:r>
          </w:p>
        </w:tc>
        <w:tc>
          <w:tcPr>
            <w:tcW w:w="1134" w:type="dxa"/>
            <w:vAlign w:val="center"/>
          </w:tcPr>
          <w:p>
            <w:pPr>
              <w:pStyle w:val="11"/>
            </w:pPr>
            <w:r>
              <w:t>69.00</w:t>
            </w:r>
          </w:p>
        </w:tc>
        <w:tc>
          <w:tcPr>
            <w:tcW w:w="1134" w:type="dxa"/>
            <w:vAlign w:val="center"/>
          </w:tcPr>
          <w:p>
            <w:pPr>
              <w:pStyle w:val="11"/>
            </w:pPr>
            <w:r>
              <w:t>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23.60</w:t>
            </w:r>
          </w:p>
        </w:tc>
        <w:tc>
          <w:tcPr>
            <w:tcW w:w="1134" w:type="dxa"/>
            <w:vAlign w:val="center"/>
          </w:tcPr>
          <w:p>
            <w:pPr>
              <w:pStyle w:val="11"/>
            </w:pPr>
            <w:r>
              <w:t>23.60</w:t>
            </w:r>
          </w:p>
        </w:tc>
        <w:tc>
          <w:tcPr>
            <w:tcW w:w="1134" w:type="dxa"/>
            <w:vAlign w:val="center"/>
          </w:tcPr>
          <w:p>
            <w:pPr>
              <w:pStyle w:val="11"/>
            </w:pPr>
            <w:r>
              <w:t>23.60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23.60</w:t>
            </w:r>
          </w:p>
        </w:tc>
        <w:tc>
          <w:tcPr>
            <w:tcW w:w="1134" w:type="dxa"/>
            <w:vAlign w:val="center"/>
          </w:tcPr>
          <w:p>
            <w:pPr>
              <w:pStyle w:val="11"/>
            </w:pPr>
            <w:r>
              <w:t>23.60</w:t>
            </w:r>
          </w:p>
        </w:tc>
        <w:tc>
          <w:tcPr>
            <w:tcW w:w="1134" w:type="dxa"/>
            <w:vAlign w:val="center"/>
          </w:tcPr>
          <w:p>
            <w:pPr>
              <w:pStyle w:val="11"/>
            </w:pPr>
            <w:r>
              <w:t>23.60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r>
              <w:t>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268.57</w:t>
            </w:r>
          </w:p>
        </w:tc>
        <w:tc>
          <w:tcPr>
            <w:tcW w:w="1134" w:type="dxa"/>
            <w:vAlign w:val="center"/>
          </w:tcPr>
          <w:p>
            <w:pPr>
              <w:pStyle w:val="11"/>
            </w:pPr>
            <w:r>
              <w:t>268.57</w:t>
            </w:r>
          </w:p>
        </w:tc>
        <w:tc>
          <w:tcPr>
            <w:tcW w:w="1134" w:type="dxa"/>
            <w:vAlign w:val="center"/>
          </w:tcPr>
          <w:p>
            <w:pPr>
              <w:pStyle w:val="11"/>
            </w:pPr>
            <w:r>
              <w:t>268.57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157.67</w:t>
            </w:r>
          </w:p>
        </w:tc>
        <w:tc>
          <w:tcPr>
            <w:tcW w:w="1134" w:type="dxa"/>
            <w:vAlign w:val="center"/>
          </w:tcPr>
          <w:p>
            <w:pPr>
              <w:pStyle w:val="11"/>
            </w:pPr>
            <w:r>
              <w:t>157.67</w:t>
            </w:r>
          </w:p>
        </w:tc>
        <w:tc>
          <w:tcPr>
            <w:tcW w:w="1134" w:type="dxa"/>
            <w:vAlign w:val="center"/>
          </w:tcPr>
          <w:p>
            <w:pPr>
              <w:pStyle w:val="11"/>
            </w:pPr>
            <w:r>
              <w:t>157.67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43.36</w:t>
            </w:r>
          </w:p>
        </w:tc>
        <w:tc>
          <w:tcPr>
            <w:tcW w:w="1134" w:type="dxa"/>
            <w:vAlign w:val="center"/>
          </w:tcPr>
          <w:p>
            <w:pPr>
              <w:pStyle w:val="11"/>
            </w:pPr>
            <w:r>
              <w:t>43.36</w:t>
            </w:r>
          </w:p>
        </w:tc>
        <w:tc>
          <w:tcPr>
            <w:tcW w:w="1134" w:type="dxa"/>
            <w:vAlign w:val="center"/>
          </w:tcPr>
          <w:p>
            <w:pPr>
              <w:pStyle w:val="11"/>
            </w:pPr>
            <w:r>
              <w:t>43.36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114.31</w:t>
            </w:r>
          </w:p>
        </w:tc>
        <w:tc>
          <w:tcPr>
            <w:tcW w:w="1134" w:type="dxa"/>
            <w:vAlign w:val="center"/>
          </w:tcPr>
          <w:p>
            <w:pPr>
              <w:pStyle w:val="11"/>
            </w:pPr>
            <w:r>
              <w:t>114.31</w:t>
            </w:r>
          </w:p>
        </w:tc>
        <w:tc>
          <w:tcPr>
            <w:tcW w:w="1134" w:type="dxa"/>
            <w:vAlign w:val="center"/>
          </w:tcPr>
          <w:p>
            <w:pPr>
              <w:pStyle w:val="11"/>
            </w:pPr>
            <w:r>
              <w:t>114.31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56.40</w:t>
            </w:r>
          </w:p>
        </w:tc>
        <w:tc>
          <w:tcPr>
            <w:tcW w:w="1134" w:type="dxa"/>
            <w:vAlign w:val="center"/>
          </w:tcPr>
          <w:p>
            <w:pPr>
              <w:pStyle w:val="11"/>
            </w:pPr>
            <w:r>
              <w:t>56.40</w:t>
            </w:r>
          </w:p>
        </w:tc>
        <w:tc>
          <w:tcPr>
            <w:tcW w:w="1134" w:type="dxa"/>
            <w:vAlign w:val="center"/>
          </w:tcPr>
          <w:p>
            <w:pPr>
              <w:pStyle w:val="11"/>
            </w:pPr>
            <w:r>
              <w:t>56.40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56.40</w:t>
            </w:r>
          </w:p>
        </w:tc>
        <w:tc>
          <w:tcPr>
            <w:tcW w:w="1134" w:type="dxa"/>
            <w:vAlign w:val="center"/>
          </w:tcPr>
          <w:p>
            <w:pPr>
              <w:pStyle w:val="11"/>
            </w:pPr>
            <w:r>
              <w:t>56.40</w:t>
            </w:r>
          </w:p>
        </w:tc>
        <w:tc>
          <w:tcPr>
            <w:tcW w:w="1134" w:type="dxa"/>
            <w:vAlign w:val="center"/>
          </w:tcPr>
          <w:p>
            <w:pPr>
              <w:pStyle w:val="11"/>
            </w:pPr>
            <w:r>
              <w:t>56.40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130.67</w:t>
            </w:r>
          </w:p>
        </w:tc>
        <w:tc>
          <w:tcPr>
            <w:tcW w:w="1134" w:type="dxa"/>
            <w:vAlign w:val="center"/>
          </w:tcPr>
          <w:p>
            <w:pPr>
              <w:pStyle w:val="11"/>
            </w:pPr>
            <w:r>
              <w:t>130.67</w:t>
            </w:r>
          </w:p>
        </w:tc>
        <w:tc>
          <w:tcPr>
            <w:tcW w:w="1134" w:type="dxa"/>
            <w:vAlign w:val="center"/>
          </w:tcPr>
          <w:p>
            <w:pPr>
              <w:pStyle w:val="11"/>
            </w:pPr>
            <w:r>
              <w:t>130.67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22.60</w:t>
            </w:r>
          </w:p>
        </w:tc>
        <w:tc>
          <w:tcPr>
            <w:tcW w:w="1134" w:type="dxa"/>
            <w:vAlign w:val="center"/>
          </w:tcPr>
          <w:p>
            <w:pPr>
              <w:pStyle w:val="11"/>
            </w:pPr>
            <w:r>
              <w:t>22.60</w:t>
            </w:r>
          </w:p>
        </w:tc>
        <w:tc>
          <w:tcPr>
            <w:tcW w:w="1134" w:type="dxa"/>
            <w:vAlign w:val="center"/>
          </w:tcPr>
          <w:p>
            <w:pPr>
              <w:pStyle w:val="11"/>
            </w:pPr>
            <w:r>
              <w:t>22.60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22.60</w:t>
            </w:r>
          </w:p>
        </w:tc>
        <w:tc>
          <w:tcPr>
            <w:tcW w:w="1134" w:type="dxa"/>
            <w:vAlign w:val="center"/>
          </w:tcPr>
          <w:p>
            <w:pPr>
              <w:pStyle w:val="11"/>
            </w:pPr>
            <w:r>
              <w:t>22.60</w:t>
            </w:r>
          </w:p>
        </w:tc>
        <w:tc>
          <w:tcPr>
            <w:tcW w:w="1134" w:type="dxa"/>
            <w:vAlign w:val="center"/>
          </w:tcPr>
          <w:p>
            <w:pPr>
              <w:pStyle w:val="11"/>
            </w:pPr>
            <w:r>
              <w:t>22.60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103.07</w:t>
            </w:r>
          </w:p>
        </w:tc>
        <w:tc>
          <w:tcPr>
            <w:tcW w:w="1134" w:type="dxa"/>
            <w:vAlign w:val="center"/>
          </w:tcPr>
          <w:p>
            <w:pPr>
              <w:pStyle w:val="11"/>
            </w:pPr>
            <w:r>
              <w:t>103.07</w:t>
            </w:r>
          </w:p>
        </w:tc>
        <w:tc>
          <w:tcPr>
            <w:tcW w:w="1134" w:type="dxa"/>
            <w:vAlign w:val="center"/>
          </w:tcPr>
          <w:p>
            <w:pPr>
              <w:pStyle w:val="11"/>
            </w:pPr>
            <w:r>
              <w:t>103.07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44.49</w:t>
            </w:r>
          </w:p>
        </w:tc>
        <w:tc>
          <w:tcPr>
            <w:tcW w:w="1134" w:type="dxa"/>
            <w:vAlign w:val="center"/>
          </w:tcPr>
          <w:p>
            <w:pPr>
              <w:pStyle w:val="11"/>
            </w:pPr>
            <w:r>
              <w:t>44.49</w:t>
            </w:r>
          </w:p>
        </w:tc>
        <w:tc>
          <w:tcPr>
            <w:tcW w:w="1134" w:type="dxa"/>
            <w:vAlign w:val="center"/>
          </w:tcPr>
          <w:p>
            <w:pPr>
              <w:pStyle w:val="11"/>
            </w:pPr>
            <w:r>
              <w:t>44.49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2110399</w:t>
            </w:r>
          </w:p>
        </w:tc>
        <w:tc>
          <w:tcPr>
            <w:tcW w:w="1559" w:type="dxa"/>
            <w:vAlign w:val="center"/>
          </w:tcPr>
          <w:p>
            <w:pPr>
              <w:pStyle w:val="12"/>
            </w:pPr>
            <w:r>
              <w:t>其他污染防治支出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277.75</w:t>
            </w:r>
          </w:p>
        </w:tc>
        <w:tc>
          <w:tcPr>
            <w:tcW w:w="1134" w:type="dxa"/>
            <w:vAlign w:val="center"/>
          </w:tcPr>
          <w:p>
            <w:pPr>
              <w:pStyle w:val="11"/>
            </w:pPr>
            <w:r>
              <w:t>277.75</w:t>
            </w:r>
          </w:p>
        </w:tc>
        <w:tc>
          <w:tcPr>
            <w:tcW w:w="1134" w:type="dxa"/>
            <w:vAlign w:val="center"/>
          </w:tcPr>
          <w:p>
            <w:pPr>
              <w:pStyle w:val="11"/>
            </w:pPr>
            <w:r>
              <w:t>277.75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277.75</w:t>
            </w:r>
          </w:p>
        </w:tc>
        <w:tc>
          <w:tcPr>
            <w:tcW w:w="1134" w:type="dxa"/>
            <w:vAlign w:val="center"/>
          </w:tcPr>
          <w:p>
            <w:pPr>
              <w:pStyle w:val="11"/>
            </w:pPr>
            <w:r>
              <w:t>277.75</w:t>
            </w:r>
          </w:p>
        </w:tc>
        <w:tc>
          <w:tcPr>
            <w:tcW w:w="1134" w:type="dxa"/>
            <w:vAlign w:val="center"/>
          </w:tcPr>
          <w:p>
            <w:pPr>
              <w:pStyle w:val="11"/>
            </w:pPr>
            <w:r>
              <w:t>277.75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277.75</w:t>
            </w:r>
          </w:p>
        </w:tc>
        <w:tc>
          <w:tcPr>
            <w:tcW w:w="1134" w:type="dxa"/>
            <w:vAlign w:val="center"/>
          </w:tcPr>
          <w:p>
            <w:pPr>
              <w:pStyle w:val="11"/>
            </w:pPr>
            <w:r>
              <w:t>277.75</w:t>
            </w:r>
          </w:p>
        </w:tc>
        <w:tc>
          <w:tcPr>
            <w:tcW w:w="1134" w:type="dxa"/>
            <w:vAlign w:val="center"/>
          </w:tcPr>
          <w:p>
            <w:pPr>
              <w:pStyle w:val="11"/>
            </w:pPr>
            <w:r>
              <w:t>277.75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94.75</w:t>
            </w:r>
          </w:p>
        </w:tc>
        <w:tc>
          <w:tcPr>
            <w:tcW w:w="1134" w:type="dxa"/>
            <w:vAlign w:val="center"/>
          </w:tcPr>
          <w:p>
            <w:pPr>
              <w:pStyle w:val="11"/>
            </w:pPr>
            <w:r>
              <w:t>94.75</w:t>
            </w:r>
          </w:p>
        </w:tc>
        <w:tc>
          <w:tcPr>
            <w:tcW w:w="1134" w:type="dxa"/>
            <w:vAlign w:val="center"/>
          </w:tcPr>
          <w:p>
            <w:pPr>
              <w:pStyle w:val="11"/>
            </w:pPr>
            <w:r>
              <w:t>94.75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94.75</w:t>
            </w:r>
          </w:p>
        </w:tc>
        <w:tc>
          <w:tcPr>
            <w:tcW w:w="1134" w:type="dxa"/>
            <w:vAlign w:val="center"/>
          </w:tcPr>
          <w:p>
            <w:pPr>
              <w:pStyle w:val="11"/>
            </w:pPr>
            <w:r>
              <w:t>94.75</w:t>
            </w:r>
          </w:p>
        </w:tc>
        <w:tc>
          <w:tcPr>
            <w:tcW w:w="1134" w:type="dxa"/>
            <w:vAlign w:val="center"/>
          </w:tcPr>
          <w:p>
            <w:pPr>
              <w:pStyle w:val="11"/>
            </w:pPr>
            <w:r>
              <w:t>94.75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94.75</w:t>
            </w:r>
          </w:p>
        </w:tc>
        <w:tc>
          <w:tcPr>
            <w:tcW w:w="1134" w:type="dxa"/>
            <w:vAlign w:val="center"/>
          </w:tcPr>
          <w:p>
            <w:pPr>
              <w:pStyle w:val="11"/>
            </w:pPr>
            <w:r>
              <w:t>94.75</w:t>
            </w:r>
          </w:p>
        </w:tc>
        <w:tc>
          <w:tcPr>
            <w:tcW w:w="1134" w:type="dxa"/>
            <w:vAlign w:val="center"/>
          </w:tcPr>
          <w:p>
            <w:pPr>
              <w:pStyle w:val="11"/>
            </w:pPr>
            <w:r>
              <w:t>94.75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22999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2299999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2201.20</w:t>
            </w:r>
          </w:p>
        </w:tc>
        <w:tc>
          <w:tcPr>
            <w:tcW w:w="1361" w:type="dxa"/>
            <w:vAlign w:val="center"/>
          </w:tcPr>
          <w:p>
            <w:pPr>
              <w:pStyle w:val="15"/>
            </w:pPr>
            <w:r>
              <w:t>1525.25</w:t>
            </w:r>
          </w:p>
        </w:tc>
        <w:tc>
          <w:tcPr>
            <w:tcW w:w="1361" w:type="dxa"/>
            <w:vAlign w:val="center"/>
          </w:tcPr>
          <w:p>
            <w:pPr>
              <w:pStyle w:val="15"/>
            </w:pPr>
            <w:r>
              <w:t>675.95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1263.38</w:t>
            </w:r>
          </w:p>
        </w:tc>
        <w:tc>
          <w:tcPr>
            <w:tcW w:w="1361" w:type="dxa"/>
            <w:vAlign w:val="center"/>
          </w:tcPr>
          <w:p>
            <w:pPr>
              <w:pStyle w:val="11"/>
            </w:pPr>
            <w:r>
              <w:t>1161.68</w:t>
            </w:r>
          </w:p>
        </w:tc>
        <w:tc>
          <w:tcPr>
            <w:tcW w:w="1361" w:type="dxa"/>
            <w:vAlign w:val="center"/>
          </w:tcPr>
          <w:p>
            <w:pPr>
              <w:pStyle w:val="11"/>
            </w:pPr>
            <w:r>
              <w:t>101.70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1234.78</w:t>
            </w:r>
          </w:p>
        </w:tc>
        <w:tc>
          <w:tcPr>
            <w:tcW w:w="1361" w:type="dxa"/>
            <w:vAlign w:val="center"/>
          </w:tcPr>
          <w:p>
            <w:pPr>
              <w:pStyle w:val="11"/>
            </w:pPr>
            <w:r>
              <w:t>1161.68</w:t>
            </w:r>
          </w:p>
        </w:tc>
        <w:tc>
          <w:tcPr>
            <w:tcW w:w="1361" w:type="dxa"/>
            <w:vAlign w:val="center"/>
          </w:tcPr>
          <w:p>
            <w:pPr>
              <w:pStyle w:val="11"/>
            </w:pPr>
            <w:r>
              <w:t>73.10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1161.68</w:t>
            </w:r>
          </w:p>
        </w:tc>
        <w:tc>
          <w:tcPr>
            <w:tcW w:w="1361" w:type="dxa"/>
            <w:vAlign w:val="center"/>
          </w:tcPr>
          <w:p>
            <w:pPr>
              <w:pStyle w:val="11"/>
            </w:pPr>
            <w:r>
              <w:t>1161.68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4.10</w:t>
            </w:r>
          </w:p>
        </w:tc>
        <w:tc>
          <w:tcPr>
            <w:tcW w:w="1361" w:type="dxa"/>
            <w:vAlign w:val="center"/>
          </w:tcPr>
          <w:p>
            <w:pPr>
              <w:pStyle w:val="11"/>
            </w:pPr>
          </w:p>
        </w:tc>
        <w:tc>
          <w:tcPr>
            <w:tcW w:w="1361" w:type="dxa"/>
            <w:vAlign w:val="center"/>
          </w:tcPr>
          <w:p>
            <w:pPr>
              <w:pStyle w:val="11"/>
            </w:pPr>
            <w:r>
              <w:t>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69.00</w:t>
            </w:r>
          </w:p>
        </w:tc>
        <w:tc>
          <w:tcPr>
            <w:tcW w:w="1361" w:type="dxa"/>
            <w:vAlign w:val="center"/>
          </w:tcPr>
          <w:p>
            <w:pPr>
              <w:pStyle w:val="11"/>
            </w:pPr>
          </w:p>
        </w:tc>
        <w:tc>
          <w:tcPr>
            <w:tcW w:w="1361" w:type="dxa"/>
            <w:vAlign w:val="center"/>
          </w:tcPr>
          <w:p>
            <w:pPr>
              <w:pStyle w:val="11"/>
            </w:pPr>
            <w:r>
              <w:t>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23.60</w:t>
            </w:r>
          </w:p>
        </w:tc>
        <w:tc>
          <w:tcPr>
            <w:tcW w:w="1361" w:type="dxa"/>
            <w:vAlign w:val="center"/>
          </w:tcPr>
          <w:p>
            <w:pPr>
              <w:pStyle w:val="11"/>
            </w:pPr>
          </w:p>
        </w:tc>
        <w:tc>
          <w:tcPr>
            <w:tcW w:w="1361" w:type="dxa"/>
            <w:vAlign w:val="center"/>
          </w:tcPr>
          <w:p>
            <w:pPr>
              <w:pStyle w:val="11"/>
            </w:pPr>
            <w:r>
              <w:t>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2010699</w:t>
            </w:r>
          </w:p>
        </w:tc>
        <w:tc>
          <w:tcPr>
            <w:tcW w:w="4535" w:type="dxa"/>
            <w:vAlign w:val="center"/>
          </w:tcPr>
          <w:p>
            <w:pPr>
              <w:pStyle w:val="12"/>
            </w:pPr>
            <w:r>
              <w:t>其他财政事务支出</w:t>
            </w:r>
          </w:p>
        </w:tc>
        <w:tc>
          <w:tcPr>
            <w:tcW w:w="1361" w:type="dxa"/>
            <w:vAlign w:val="center"/>
          </w:tcPr>
          <w:p>
            <w:pPr>
              <w:pStyle w:val="11"/>
            </w:pPr>
            <w:r>
              <w:t>23.60</w:t>
            </w:r>
          </w:p>
        </w:tc>
        <w:tc>
          <w:tcPr>
            <w:tcW w:w="1361" w:type="dxa"/>
            <w:vAlign w:val="center"/>
          </w:tcPr>
          <w:p>
            <w:pPr>
              <w:pStyle w:val="11"/>
            </w:pPr>
          </w:p>
        </w:tc>
        <w:tc>
          <w:tcPr>
            <w:tcW w:w="1361" w:type="dxa"/>
            <w:vAlign w:val="center"/>
          </w:tcPr>
          <w:p>
            <w:pPr>
              <w:pStyle w:val="11"/>
            </w:pPr>
            <w:r>
              <w:t>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8.08</w:t>
            </w:r>
          </w:p>
        </w:tc>
        <w:tc>
          <w:tcPr>
            <w:tcW w:w="1361" w:type="dxa"/>
            <w:vAlign w:val="center"/>
          </w:tcPr>
          <w:p>
            <w:pPr>
              <w:pStyle w:val="11"/>
            </w:pPr>
            <w:r>
              <w:t>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268.57</w:t>
            </w:r>
          </w:p>
        </w:tc>
        <w:tc>
          <w:tcPr>
            <w:tcW w:w="1361" w:type="dxa"/>
            <w:vAlign w:val="center"/>
          </w:tcPr>
          <w:p>
            <w:pPr>
              <w:pStyle w:val="11"/>
            </w:pPr>
            <w:r>
              <w:t>157.67</w:t>
            </w:r>
          </w:p>
        </w:tc>
        <w:tc>
          <w:tcPr>
            <w:tcW w:w="1361" w:type="dxa"/>
            <w:vAlign w:val="center"/>
          </w:tcPr>
          <w:p>
            <w:pPr>
              <w:pStyle w:val="11"/>
            </w:pPr>
            <w:r>
              <w:t>110.90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157.67</w:t>
            </w:r>
          </w:p>
        </w:tc>
        <w:tc>
          <w:tcPr>
            <w:tcW w:w="1361" w:type="dxa"/>
            <w:vAlign w:val="center"/>
          </w:tcPr>
          <w:p>
            <w:pPr>
              <w:pStyle w:val="11"/>
            </w:pPr>
            <w:r>
              <w:t>157.67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43.36</w:t>
            </w:r>
          </w:p>
        </w:tc>
        <w:tc>
          <w:tcPr>
            <w:tcW w:w="1361" w:type="dxa"/>
            <w:vAlign w:val="center"/>
          </w:tcPr>
          <w:p>
            <w:pPr>
              <w:pStyle w:val="11"/>
            </w:pPr>
            <w:r>
              <w:t>43.36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114.31</w:t>
            </w:r>
          </w:p>
        </w:tc>
        <w:tc>
          <w:tcPr>
            <w:tcW w:w="1361" w:type="dxa"/>
            <w:vAlign w:val="center"/>
          </w:tcPr>
          <w:p>
            <w:pPr>
              <w:pStyle w:val="11"/>
            </w:pPr>
            <w:r>
              <w:t>114.31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56.40</w:t>
            </w:r>
          </w:p>
        </w:tc>
        <w:tc>
          <w:tcPr>
            <w:tcW w:w="1361" w:type="dxa"/>
            <w:vAlign w:val="center"/>
          </w:tcPr>
          <w:p>
            <w:pPr>
              <w:pStyle w:val="11"/>
            </w:pPr>
          </w:p>
        </w:tc>
        <w:tc>
          <w:tcPr>
            <w:tcW w:w="1361" w:type="dxa"/>
            <w:vAlign w:val="center"/>
          </w:tcPr>
          <w:p>
            <w:pPr>
              <w:pStyle w:val="11"/>
            </w:pPr>
            <w:r>
              <w:t>56.40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56.40</w:t>
            </w:r>
          </w:p>
        </w:tc>
        <w:tc>
          <w:tcPr>
            <w:tcW w:w="1361" w:type="dxa"/>
            <w:vAlign w:val="center"/>
          </w:tcPr>
          <w:p>
            <w:pPr>
              <w:pStyle w:val="11"/>
            </w:pPr>
          </w:p>
        </w:tc>
        <w:tc>
          <w:tcPr>
            <w:tcW w:w="1361" w:type="dxa"/>
            <w:vAlign w:val="center"/>
          </w:tcPr>
          <w:p>
            <w:pPr>
              <w:pStyle w:val="11"/>
            </w:pPr>
            <w:r>
              <w:t>56.40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2081005</w:t>
            </w:r>
          </w:p>
        </w:tc>
        <w:tc>
          <w:tcPr>
            <w:tcW w:w="4535" w:type="dxa"/>
            <w:vAlign w:val="center"/>
          </w:tcPr>
          <w:p>
            <w:pPr>
              <w:pStyle w:val="12"/>
            </w:pPr>
            <w:r>
              <w:t>社会福利事业单位</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130.67</w:t>
            </w:r>
          </w:p>
        </w:tc>
        <w:tc>
          <w:tcPr>
            <w:tcW w:w="1361" w:type="dxa"/>
            <w:vAlign w:val="center"/>
          </w:tcPr>
          <w:p>
            <w:pPr>
              <w:pStyle w:val="11"/>
            </w:pPr>
            <w:r>
              <w:t>103.07</w:t>
            </w:r>
          </w:p>
        </w:tc>
        <w:tc>
          <w:tcPr>
            <w:tcW w:w="1361" w:type="dxa"/>
            <w:vAlign w:val="center"/>
          </w:tcPr>
          <w:p>
            <w:pPr>
              <w:pStyle w:val="11"/>
            </w:pPr>
            <w:r>
              <w:t>27.60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22.60</w:t>
            </w:r>
          </w:p>
        </w:tc>
        <w:tc>
          <w:tcPr>
            <w:tcW w:w="1361" w:type="dxa"/>
            <w:vAlign w:val="center"/>
          </w:tcPr>
          <w:p>
            <w:pPr>
              <w:pStyle w:val="11"/>
            </w:pPr>
          </w:p>
        </w:tc>
        <w:tc>
          <w:tcPr>
            <w:tcW w:w="1361" w:type="dxa"/>
            <w:vAlign w:val="center"/>
          </w:tcPr>
          <w:p>
            <w:pPr>
              <w:pStyle w:val="11"/>
            </w:pPr>
            <w:r>
              <w:t>22.60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22.60</w:t>
            </w:r>
          </w:p>
        </w:tc>
        <w:tc>
          <w:tcPr>
            <w:tcW w:w="1361" w:type="dxa"/>
            <w:vAlign w:val="center"/>
          </w:tcPr>
          <w:p>
            <w:pPr>
              <w:pStyle w:val="11"/>
            </w:pPr>
          </w:p>
        </w:tc>
        <w:tc>
          <w:tcPr>
            <w:tcW w:w="1361" w:type="dxa"/>
            <w:vAlign w:val="center"/>
          </w:tcPr>
          <w:p>
            <w:pPr>
              <w:pStyle w:val="11"/>
            </w:pPr>
            <w:r>
              <w:t>22.60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103.07</w:t>
            </w:r>
          </w:p>
        </w:tc>
        <w:tc>
          <w:tcPr>
            <w:tcW w:w="1361" w:type="dxa"/>
            <w:vAlign w:val="center"/>
          </w:tcPr>
          <w:p>
            <w:pPr>
              <w:pStyle w:val="11"/>
            </w:pPr>
            <w:r>
              <w:t>103.07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44.49</w:t>
            </w:r>
          </w:p>
        </w:tc>
        <w:tc>
          <w:tcPr>
            <w:tcW w:w="1361" w:type="dxa"/>
            <w:vAlign w:val="center"/>
          </w:tcPr>
          <w:p>
            <w:pPr>
              <w:pStyle w:val="11"/>
            </w:pPr>
            <w:r>
              <w:t>44.49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2110399</w:t>
            </w:r>
          </w:p>
        </w:tc>
        <w:tc>
          <w:tcPr>
            <w:tcW w:w="4535" w:type="dxa"/>
            <w:vAlign w:val="center"/>
          </w:tcPr>
          <w:p>
            <w:pPr>
              <w:pStyle w:val="12"/>
            </w:pPr>
            <w:r>
              <w:t>其他污染防治支出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277.75</w:t>
            </w:r>
          </w:p>
        </w:tc>
        <w:tc>
          <w:tcPr>
            <w:tcW w:w="1361" w:type="dxa"/>
            <w:vAlign w:val="center"/>
          </w:tcPr>
          <w:p>
            <w:pPr>
              <w:pStyle w:val="11"/>
            </w:pPr>
          </w:p>
        </w:tc>
        <w:tc>
          <w:tcPr>
            <w:tcW w:w="1361" w:type="dxa"/>
            <w:vAlign w:val="center"/>
          </w:tcPr>
          <w:p>
            <w:pPr>
              <w:pStyle w:val="11"/>
            </w:pPr>
            <w:r>
              <w:t>277.75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277.75</w:t>
            </w:r>
          </w:p>
        </w:tc>
        <w:tc>
          <w:tcPr>
            <w:tcW w:w="1361" w:type="dxa"/>
            <w:vAlign w:val="center"/>
          </w:tcPr>
          <w:p>
            <w:pPr>
              <w:pStyle w:val="11"/>
            </w:pPr>
          </w:p>
        </w:tc>
        <w:tc>
          <w:tcPr>
            <w:tcW w:w="1361" w:type="dxa"/>
            <w:vAlign w:val="center"/>
          </w:tcPr>
          <w:p>
            <w:pPr>
              <w:pStyle w:val="11"/>
            </w:pPr>
            <w:r>
              <w:t>277.75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277.75</w:t>
            </w:r>
          </w:p>
        </w:tc>
        <w:tc>
          <w:tcPr>
            <w:tcW w:w="1361" w:type="dxa"/>
            <w:vAlign w:val="center"/>
          </w:tcPr>
          <w:p>
            <w:pPr>
              <w:pStyle w:val="11"/>
            </w:pPr>
          </w:p>
        </w:tc>
        <w:tc>
          <w:tcPr>
            <w:tcW w:w="1361" w:type="dxa"/>
            <w:vAlign w:val="center"/>
          </w:tcPr>
          <w:p>
            <w:pPr>
              <w:pStyle w:val="11"/>
            </w:pPr>
            <w:r>
              <w:t>277.75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94.75</w:t>
            </w:r>
          </w:p>
        </w:tc>
        <w:tc>
          <w:tcPr>
            <w:tcW w:w="1361" w:type="dxa"/>
            <w:vAlign w:val="center"/>
          </w:tcPr>
          <w:p>
            <w:pPr>
              <w:pStyle w:val="11"/>
            </w:pPr>
            <w:r>
              <w:t>94.75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94.75</w:t>
            </w:r>
          </w:p>
        </w:tc>
        <w:tc>
          <w:tcPr>
            <w:tcW w:w="1361" w:type="dxa"/>
            <w:vAlign w:val="center"/>
          </w:tcPr>
          <w:p>
            <w:pPr>
              <w:pStyle w:val="11"/>
            </w:pPr>
            <w:r>
              <w:t>94.75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94.75</w:t>
            </w:r>
          </w:p>
        </w:tc>
        <w:tc>
          <w:tcPr>
            <w:tcW w:w="1361" w:type="dxa"/>
            <w:vAlign w:val="center"/>
          </w:tcPr>
          <w:p>
            <w:pPr>
              <w:pStyle w:val="11"/>
            </w:pPr>
            <w:r>
              <w:t>94.75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22999</w:t>
            </w:r>
          </w:p>
        </w:tc>
        <w:tc>
          <w:tcPr>
            <w:tcW w:w="4535"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2299999</w:t>
            </w:r>
          </w:p>
        </w:tc>
        <w:tc>
          <w:tcPr>
            <w:tcW w:w="4535"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2201.20</w:t>
            </w:r>
          </w:p>
        </w:tc>
        <w:tc>
          <w:tcPr>
            <w:tcW w:w="3402" w:type="dxa"/>
            <w:vAlign w:val="center"/>
          </w:tcPr>
          <w:p>
            <w:pPr>
              <w:pStyle w:val="12"/>
            </w:pPr>
            <w:r>
              <w:t>一、一般公共服务支出</w:t>
            </w:r>
          </w:p>
        </w:tc>
        <w:tc>
          <w:tcPr>
            <w:tcW w:w="1474" w:type="dxa"/>
            <w:vAlign w:val="center"/>
          </w:tcPr>
          <w:p>
            <w:pPr>
              <w:pStyle w:val="11"/>
            </w:pPr>
            <w:r>
              <w:t>1263.38</w:t>
            </w:r>
          </w:p>
        </w:tc>
        <w:tc>
          <w:tcPr>
            <w:tcW w:w="1474" w:type="dxa"/>
            <w:vAlign w:val="center"/>
          </w:tcPr>
          <w:p>
            <w:pPr>
              <w:pStyle w:val="11"/>
            </w:pPr>
            <w:r>
              <w:t>1263.38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8.08</w:t>
            </w:r>
          </w:p>
        </w:tc>
        <w:tc>
          <w:tcPr>
            <w:tcW w:w="1474" w:type="dxa"/>
            <w:vAlign w:val="center"/>
          </w:tcPr>
          <w:p>
            <w:pPr>
              <w:pStyle w:val="11"/>
            </w:pPr>
            <w:r>
              <w:t>8.08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268.57</w:t>
            </w:r>
          </w:p>
        </w:tc>
        <w:tc>
          <w:tcPr>
            <w:tcW w:w="1474" w:type="dxa"/>
            <w:vAlign w:val="center"/>
          </w:tcPr>
          <w:p>
            <w:pPr>
              <w:pStyle w:val="11"/>
            </w:pPr>
            <w:r>
              <w:t>268.57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130.67</w:t>
            </w:r>
          </w:p>
        </w:tc>
        <w:tc>
          <w:tcPr>
            <w:tcW w:w="1474" w:type="dxa"/>
            <w:vAlign w:val="center"/>
          </w:tcPr>
          <w:p>
            <w:pPr>
              <w:pStyle w:val="11"/>
            </w:pPr>
            <w:r>
              <w:t>130.67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15.00</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140.00</w:t>
            </w:r>
          </w:p>
        </w:tc>
        <w:tc>
          <w:tcPr>
            <w:tcW w:w="1474" w:type="dxa"/>
            <w:vAlign w:val="center"/>
          </w:tcPr>
          <w:p>
            <w:pPr>
              <w:pStyle w:val="11"/>
            </w:pPr>
            <w:r>
              <w:t>140.00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277.75</w:t>
            </w:r>
          </w:p>
        </w:tc>
        <w:tc>
          <w:tcPr>
            <w:tcW w:w="1474" w:type="dxa"/>
            <w:vAlign w:val="center"/>
          </w:tcPr>
          <w:p>
            <w:pPr>
              <w:pStyle w:val="11"/>
            </w:pPr>
            <w:r>
              <w:t>277.75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94.75</w:t>
            </w:r>
          </w:p>
        </w:tc>
        <w:tc>
          <w:tcPr>
            <w:tcW w:w="1474" w:type="dxa"/>
            <w:vAlign w:val="center"/>
          </w:tcPr>
          <w:p>
            <w:pPr>
              <w:pStyle w:val="11"/>
            </w:pPr>
            <w:r>
              <w:t>94.75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2201.20</w:t>
            </w:r>
          </w:p>
        </w:tc>
        <w:tc>
          <w:tcPr>
            <w:tcW w:w="3402" w:type="dxa"/>
            <w:vAlign w:val="center"/>
          </w:tcPr>
          <w:p>
            <w:pPr>
              <w:pStyle w:val="14"/>
            </w:pPr>
            <w:r>
              <w:t>本年支出合计</w:t>
            </w:r>
          </w:p>
        </w:tc>
        <w:tc>
          <w:tcPr>
            <w:tcW w:w="1474" w:type="dxa"/>
            <w:vAlign w:val="center"/>
          </w:tcPr>
          <w:p>
            <w:pPr>
              <w:pStyle w:val="15"/>
            </w:pPr>
            <w:r>
              <w:t>2201.20</w:t>
            </w:r>
          </w:p>
        </w:tc>
        <w:tc>
          <w:tcPr>
            <w:tcW w:w="1474" w:type="dxa"/>
            <w:vAlign w:val="center"/>
          </w:tcPr>
          <w:p>
            <w:pPr>
              <w:pStyle w:val="15"/>
            </w:pPr>
            <w:r>
              <w:t>2201.20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2201.20</w:t>
            </w:r>
          </w:p>
        </w:tc>
        <w:tc>
          <w:tcPr>
            <w:tcW w:w="3402" w:type="dxa"/>
            <w:vAlign w:val="center"/>
          </w:tcPr>
          <w:p>
            <w:pPr>
              <w:pStyle w:val="14"/>
            </w:pPr>
            <w:r>
              <w:t>支出总计</w:t>
            </w:r>
          </w:p>
        </w:tc>
        <w:tc>
          <w:tcPr>
            <w:tcW w:w="1474" w:type="dxa"/>
            <w:vAlign w:val="center"/>
          </w:tcPr>
          <w:p>
            <w:pPr>
              <w:pStyle w:val="15"/>
            </w:pPr>
            <w:r>
              <w:t>2201.20</w:t>
            </w:r>
          </w:p>
        </w:tc>
        <w:tc>
          <w:tcPr>
            <w:tcW w:w="1474" w:type="dxa"/>
            <w:vAlign w:val="center"/>
          </w:tcPr>
          <w:p>
            <w:pPr>
              <w:pStyle w:val="15"/>
            </w:pPr>
            <w:r>
              <w:t>2201.20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2201.20</w:t>
            </w:r>
          </w:p>
        </w:tc>
        <w:tc>
          <w:tcPr>
            <w:tcW w:w="2551" w:type="dxa"/>
            <w:vAlign w:val="center"/>
          </w:tcPr>
          <w:p>
            <w:pPr>
              <w:pStyle w:val="15"/>
            </w:pPr>
            <w:r>
              <w:t>1525.25</w:t>
            </w:r>
          </w:p>
        </w:tc>
        <w:tc>
          <w:tcPr>
            <w:tcW w:w="2551" w:type="dxa"/>
            <w:vAlign w:val="center"/>
          </w:tcPr>
          <w:p>
            <w:pPr>
              <w:pStyle w:val="15"/>
            </w:pPr>
            <w:r>
              <w:t>675.95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1263.38</w:t>
            </w:r>
          </w:p>
        </w:tc>
        <w:tc>
          <w:tcPr>
            <w:tcW w:w="2551" w:type="dxa"/>
            <w:vAlign w:val="center"/>
          </w:tcPr>
          <w:p>
            <w:pPr>
              <w:pStyle w:val="11"/>
            </w:pPr>
            <w:r>
              <w:t>1161.68</w:t>
            </w:r>
          </w:p>
        </w:tc>
        <w:tc>
          <w:tcPr>
            <w:tcW w:w="2551" w:type="dxa"/>
            <w:vAlign w:val="center"/>
          </w:tcPr>
          <w:p>
            <w:pPr>
              <w:pStyle w:val="11"/>
            </w:pPr>
            <w:r>
              <w:t>101.70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1234.78</w:t>
            </w:r>
          </w:p>
        </w:tc>
        <w:tc>
          <w:tcPr>
            <w:tcW w:w="2551" w:type="dxa"/>
            <w:vAlign w:val="center"/>
          </w:tcPr>
          <w:p>
            <w:pPr>
              <w:pStyle w:val="11"/>
            </w:pPr>
            <w:r>
              <w:t>1161.68</w:t>
            </w:r>
          </w:p>
        </w:tc>
        <w:tc>
          <w:tcPr>
            <w:tcW w:w="2551" w:type="dxa"/>
            <w:vAlign w:val="center"/>
          </w:tcPr>
          <w:p>
            <w:pPr>
              <w:pStyle w:val="11"/>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1161.68</w:t>
            </w:r>
          </w:p>
        </w:tc>
        <w:tc>
          <w:tcPr>
            <w:tcW w:w="2551" w:type="dxa"/>
            <w:vAlign w:val="center"/>
          </w:tcPr>
          <w:p>
            <w:pPr>
              <w:pStyle w:val="11"/>
            </w:pPr>
            <w:r>
              <w:t>1161.68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69.00</w:t>
            </w:r>
          </w:p>
        </w:tc>
        <w:tc>
          <w:tcPr>
            <w:tcW w:w="2551" w:type="dxa"/>
            <w:vAlign w:val="center"/>
          </w:tcPr>
          <w:p>
            <w:pPr>
              <w:pStyle w:val="11"/>
            </w:pPr>
          </w:p>
        </w:tc>
        <w:tc>
          <w:tcPr>
            <w:tcW w:w="2551" w:type="dxa"/>
            <w:vAlign w:val="center"/>
          </w:tcPr>
          <w:p>
            <w:pPr>
              <w:pStyle w:val="11"/>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23.60</w:t>
            </w:r>
          </w:p>
        </w:tc>
        <w:tc>
          <w:tcPr>
            <w:tcW w:w="2551" w:type="dxa"/>
            <w:vAlign w:val="center"/>
          </w:tcPr>
          <w:p>
            <w:pPr>
              <w:pStyle w:val="11"/>
            </w:pPr>
          </w:p>
        </w:tc>
        <w:tc>
          <w:tcPr>
            <w:tcW w:w="2551" w:type="dxa"/>
            <w:vAlign w:val="center"/>
          </w:tcPr>
          <w:p>
            <w:pPr>
              <w:pStyle w:val="11"/>
            </w:pPr>
            <w:r>
              <w:t>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23.60</w:t>
            </w:r>
          </w:p>
        </w:tc>
        <w:tc>
          <w:tcPr>
            <w:tcW w:w="2551" w:type="dxa"/>
            <w:vAlign w:val="center"/>
          </w:tcPr>
          <w:p>
            <w:pPr>
              <w:pStyle w:val="11"/>
            </w:pPr>
          </w:p>
        </w:tc>
        <w:tc>
          <w:tcPr>
            <w:tcW w:w="2551" w:type="dxa"/>
            <w:vAlign w:val="center"/>
          </w:tcPr>
          <w:p>
            <w:pPr>
              <w:pStyle w:val="11"/>
            </w:pPr>
            <w:r>
              <w:t>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8.08</w:t>
            </w:r>
          </w:p>
        </w:tc>
        <w:tc>
          <w:tcPr>
            <w:tcW w:w="2551" w:type="dxa"/>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268.57</w:t>
            </w:r>
          </w:p>
        </w:tc>
        <w:tc>
          <w:tcPr>
            <w:tcW w:w="2551" w:type="dxa"/>
            <w:vAlign w:val="center"/>
          </w:tcPr>
          <w:p>
            <w:pPr>
              <w:pStyle w:val="11"/>
            </w:pPr>
            <w:r>
              <w:t>157.67</w:t>
            </w:r>
          </w:p>
        </w:tc>
        <w:tc>
          <w:tcPr>
            <w:tcW w:w="2551" w:type="dxa"/>
            <w:vAlign w:val="center"/>
          </w:tcPr>
          <w:p>
            <w:pPr>
              <w:pStyle w:val="11"/>
            </w:pPr>
            <w:r>
              <w:t>110.90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157.67</w:t>
            </w:r>
          </w:p>
        </w:tc>
        <w:tc>
          <w:tcPr>
            <w:tcW w:w="2551" w:type="dxa"/>
            <w:vAlign w:val="center"/>
          </w:tcPr>
          <w:p>
            <w:pPr>
              <w:pStyle w:val="11"/>
            </w:pPr>
            <w:r>
              <w:t>157.67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43.36</w:t>
            </w:r>
          </w:p>
        </w:tc>
        <w:tc>
          <w:tcPr>
            <w:tcW w:w="2551" w:type="dxa"/>
            <w:vAlign w:val="center"/>
          </w:tcPr>
          <w:p>
            <w:pPr>
              <w:pStyle w:val="11"/>
            </w:pPr>
            <w:r>
              <w:t>43.36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114.31</w:t>
            </w:r>
          </w:p>
        </w:tc>
        <w:tc>
          <w:tcPr>
            <w:tcW w:w="2551" w:type="dxa"/>
            <w:vAlign w:val="center"/>
          </w:tcPr>
          <w:p>
            <w:pPr>
              <w:pStyle w:val="11"/>
            </w:pPr>
            <w:r>
              <w:t>114.31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56.40</w:t>
            </w:r>
          </w:p>
        </w:tc>
        <w:tc>
          <w:tcPr>
            <w:tcW w:w="2551" w:type="dxa"/>
            <w:vAlign w:val="center"/>
          </w:tcPr>
          <w:p>
            <w:pPr>
              <w:pStyle w:val="11"/>
            </w:pPr>
          </w:p>
        </w:tc>
        <w:tc>
          <w:tcPr>
            <w:tcW w:w="2551" w:type="dxa"/>
            <w:vAlign w:val="center"/>
          </w:tcPr>
          <w:p>
            <w:pPr>
              <w:pStyle w:val="11"/>
            </w:pPr>
            <w:r>
              <w:t>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56.40</w:t>
            </w:r>
          </w:p>
        </w:tc>
        <w:tc>
          <w:tcPr>
            <w:tcW w:w="2551" w:type="dxa"/>
            <w:vAlign w:val="center"/>
          </w:tcPr>
          <w:p>
            <w:pPr>
              <w:pStyle w:val="11"/>
            </w:pPr>
          </w:p>
        </w:tc>
        <w:tc>
          <w:tcPr>
            <w:tcW w:w="2551" w:type="dxa"/>
            <w:vAlign w:val="center"/>
          </w:tcPr>
          <w:p>
            <w:pPr>
              <w:pStyle w:val="11"/>
            </w:pPr>
            <w:r>
              <w:t>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130.67</w:t>
            </w:r>
          </w:p>
        </w:tc>
        <w:tc>
          <w:tcPr>
            <w:tcW w:w="2551" w:type="dxa"/>
            <w:vAlign w:val="center"/>
          </w:tcPr>
          <w:p>
            <w:pPr>
              <w:pStyle w:val="11"/>
            </w:pPr>
            <w:r>
              <w:t>103.07</w:t>
            </w:r>
          </w:p>
        </w:tc>
        <w:tc>
          <w:tcPr>
            <w:tcW w:w="2551" w:type="dxa"/>
            <w:vAlign w:val="center"/>
          </w:tcPr>
          <w:p>
            <w:pPr>
              <w:pStyle w:val="11"/>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22.60</w:t>
            </w:r>
          </w:p>
        </w:tc>
        <w:tc>
          <w:tcPr>
            <w:tcW w:w="2551" w:type="dxa"/>
            <w:vAlign w:val="center"/>
          </w:tcPr>
          <w:p>
            <w:pPr>
              <w:pStyle w:val="11"/>
            </w:pPr>
          </w:p>
        </w:tc>
        <w:tc>
          <w:tcPr>
            <w:tcW w:w="2551" w:type="dxa"/>
            <w:vAlign w:val="center"/>
          </w:tcPr>
          <w:p>
            <w:pPr>
              <w:pStyle w:val="11"/>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22.60</w:t>
            </w:r>
          </w:p>
        </w:tc>
        <w:tc>
          <w:tcPr>
            <w:tcW w:w="2551" w:type="dxa"/>
            <w:vAlign w:val="center"/>
          </w:tcPr>
          <w:p>
            <w:pPr>
              <w:pStyle w:val="11"/>
            </w:pPr>
          </w:p>
        </w:tc>
        <w:tc>
          <w:tcPr>
            <w:tcW w:w="2551" w:type="dxa"/>
            <w:vAlign w:val="center"/>
          </w:tcPr>
          <w:p>
            <w:pPr>
              <w:pStyle w:val="11"/>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103.07</w:t>
            </w:r>
          </w:p>
        </w:tc>
        <w:tc>
          <w:tcPr>
            <w:tcW w:w="2551" w:type="dxa"/>
            <w:vAlign w:val="center"/>
          </w:tcPr>
          <w:p>
            <w:pPr>
              <w:pStyle w:val="11"/>
            </w:pPr>
            <w:r>
              <w:t>103.07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44.49</w:t>
            </w:r>
          </w:p>
        </w:tc>
        <w:tc>
          <w:tcPr>
            <w:tcW w:w="2551" w:type="dxa"/>
            <w:vAlign w:val="center"/>
          </w:tcPr>
          <w:p>
            <w:pPr>
              <w:pStyle w:val="11"/>
            </w:pPr>
            <w:r>
              <w:t>44.49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2110399</w:t>
            </w:r>
          </w:p>
        </w:tc>
        <w:tc>
          <w:tcPr>
            <w:tcW w:w="4535" w:type="dxa"/>
            <w:vAlign w:val="center"/>
          </w:tcPr>
          <w:p>
            <w:pPr>
              <w:pStyle w:val="12"/>
            </w:pPr>
            <w:r>
              <w:t>其他污染防治支出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140.00</w:t>
            </w:r>
          </w:p>
        </w:tc>
        <w:tc>
          <w:tcPr>
            <w:tcW w:w="2551" w:type="dxa"/>
            <w:vAlign w:val="center"/>
          </w:tcPr>
          <w:p>
            <w:pPr>
              <w:pStyle w:val="11"/>
            </w:pPr>
          </w:p>
        </w:tc>
        <w:tc>
          <w:tcPr>
            <w:tcW w:w="2551"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277.75</w:t>
            </w:r>
          </w:p>
        </w:tc>
        <w:tc>
          <w:tcPr>
            <w:tcW w:w="2551" w:type="dxa"/>
            <w:vAlign w:val="center"/>
          </w:tcPr>
          <w:p>
            <w:pPr>
              <w:pStyle w:val="11"/>
            </w:pPr>
          </w:p>
        </w:tc>
        <w:tc>
          <w:tcPr>
            <w:tcW w:w="2551" w:type="dxa"/>
            <w:vAlign w:val="center"/>
          </w:tcPr>
          <w:p>
            <w:pPr>
              <w:pStyle w:val="11"/>
            </w:pPr>
            <w:r>
              <w:t>277.75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277.75</w:t>
            </w:r>
          </w:p>
        </w:tc>
        <w:tc>
          <w:tcPr>
            <w:tcW w:w="2551" w:type="dxa"/>
            <w:vAlign w:val="center"/>
          </w:tcPr>
          <w:p>
            <w:pPr>
              <w:pStyle w:val="11"/>
            </w:pPr>
          </w:p>
        </w:tc>
        <w:tc>
          <w:tcPr>
            <w:tcW w:w="2551" w:type="dxa"/>
            <w:vAlign w:val="center"/>
          </w:tcPr>
          <w:p>
            <w:pPr>
              <w:pStyle w:val="11"/>
            </w:pPr>
            <w:r>
              <w:t>277.75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277.75</w:t>
            </w:r>
          </w:p>
        </w:tc>
        <w:tc>
          <w:tcPr>
            <w:tcW w:w="2551" w:type="dxa"/>
            <w:vAlign w:val="center"/>
          </w:tcPr>
          <w:p>
            <w:pPr>
              <w:pStyle w:val="11"/>
            </w:pPr>
          </w:p>
        </w:tc>
        <w:tc>
          <w:tcPr>
            <w:tcW w:w="2551" w:type="dxa"/>
            <w:vAlign w:val="center"/>
          </w:tcPr>
          <w:p>
            <w:pPr>
              <w:pStyle w:val="11"/>
            </w:pPr>
            <w:r>
              <w:t>277.75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94.75</w:t>
            </w:r>
          </w:p>
        </w:tc>
        <w:tc>
          <w:tcPr>
            <w:tcW w:w="2551" w:type="dxa"/>
            <w:vAlign w:val="center"/>
          </w:tcPr>
          <w:p>
            <w:pPr>
              <w:pStyle w:val="11"/>
            </w:pPr>
            <w:r>
              <w:t>94.75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94.75</w:t>
            </w:r>
          </w:p>
        </w:tc>
        <w:tc>
          <w:tcPr>
            <w:tcW w:w="2551" w:type="dxa"/>
            <w:vAlign w:val="center"/>
          </w:tcPr>
          <w:p>
            <w:pPr>
              <w:pStyle w:val="11"/>
            </w:pPr>
            <w:r>
              <w:t>94.75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94.75</w:t>
            </w:r>
          </w:p>
        </w:tc>
        <w:tc>
          <w:tcPr>
            <w:tcW w:w="2551" w:type="dxa"/>
            <w:vAlign w:val="center"/>
          </w:tcPr>
          <w:p>
            <w:pPr>
              <w:pStyle w:val="11"/>
            </w:pPr>
            <w:r>
              <w:t>94.75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22999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2299999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1525.25</w:t>
            </w:r>
          </w:p>
        </w:tc>
        <w:tc>
          <w:tcPr>
            <w:tcW w:w="2551" w:type="dxa"/>
            <w:vAlign w:val="center"/>
          </w:tcPr>
          <w:p>
            <w:pPr>
              <w:pStyle w:val="15"/>
            </w:pPr>
            <w:r>
              <w:t>1344.87</w:t>
            </w:r>
          </w:p>
        </w:tc>
        <w:tc>
          <w:tcPr>
            <w:tcW w:w="2551" w:type="dxa"/>
            <w:vAlign w:val="center"/>
          </w:tcPr>
          <w:p>
            <w:pPr>
              <w:pStyle w:val="15"/>
            </w:pPr>
            <w:r>
              <w:t>180.38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1293.55</w:t>
            </w:r>
          </w:p>
        </w:tc>
        <w:tc>
          <w:tcPr>
            <w:tcW w:w="2551" w:type="dxa"/>
            <w:vAlign w:val="center"/>
          </w:tcPr>
          <w:p>
            <w:pPr>
              <w:pStyle w:val="11"/>
            </w:pPr>
            <w:r>
              <w:t>1293.55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305.81</w:t>
            </w:r>
          </w:p>
        </w:tc>
        <w:tc>
          <w:tcPr>
            <w:tcW w:w="2551" w:type="dxa"/>
            <w:vAlign w:val="center"/>
          </w:tcPr>
          <w:p>
            <w:pPr>
              <w:pStyle w:val="11"/>
            </w:pPr>
            <w:r>
              <w:t>305.81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259.88</w:t>
            </w:r>
          </w:p>
        </w:tc>
        <w:tc>
          <w:tcPr>
            <w:tcW w:w="2551" w:type="dxa"/>
            <w:vAlign w:val="center"/>
          </w:tcPr>
          <w:p>
            <w:pPr>
              <w:pStyle w:val="11"/>
            </w:pPr>
            <w:r>
              <w:t>259.88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62.95</w:t>
            </w:r>
          </w:p>
        </w:tc>
        <w:tc>
          <w:tcPr>
            <w:tcW w:w="2551" w:type="dxa"/>
            <w:vAlign w:val="center"/>
          </w:tcPr>
          <w:p>
            <w:pPr>
              <w:pStyle w:val="11"/>
            </w:pPr>
            <w:r>
              <w:t>62.95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239.66</w:t>
            </w:r>
          </w:p>
        </w:tc>
        <w:tc>
          <w:tcPr>
            <w:tcW w:w="2551" w:type="dxa"/>
            <w:vAlign w:val="center"/>
          </w:tcPr>
          <w:p>
            <w:pPr>
              <w:pStyle w:val="11"/>
            </w:pPr>
            <w:r>
              <w:t>239.66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114.31</w:t>
            </w:r>
          </w:p>
        </w:tc>
        <w:tc>
          <w:tcPr>
            <w:tcW w:w="2551" w:type="dxa"/>
            <w:vAlign w:val="center"/>
          </w:tcPr>
          <w:p>
            <w:pPr>
              <w:pStyle w:val="11"/>
            </w:pPr>
            <w:r>
              <w:t>114.31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44.49</w:t>
            </w:r>
          </w:p>
        </w:tc>
        <w:tc>
          <w:tcPr>
            <w:tcW w:w="2551" w:type="dxa"/>
            <w:vAlign w:val="center"/>
          </w:tcPr>
          <w:p>
            <w:pPr>
              <w:pStyle w:val="11"/>
            </w:pPr>
            <w:r>
              <w:t>44.49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7.03</w:t>
            </w:r>
          </w:p>
        </w:tc>
        <w:tc>
          <w:tcPr>
            <w:tcW w:w="2551" w:type="dxa"/>
            <w:vAlign w:val="center"/>
          </w:tcPr>
          <w:p>
            <w:pPr>
              <w:pStyle w:val="11"/>
            </w:pPr>
            <w:r>
              <w:t>7.03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94.75</w:t>
            </w:r>
          </w:p>
        </w:tc>
        <w:tc>
          <w:tcPr>
            <w:tcW w:w="2551" w:type="dxa"/>
            <w:vAlign w:val="center"/>
          </w:tcPr>
          <w:p>
            <w:pPr>
              <w:pStyle w:val="11"/>
            </w:pPr>
            <w:r>
              <w:t>94.75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106.09</w:t>
            </w:r>
          </w:p>
        </w:tc>
        <w:tc>
          <w:tcPr>
            <w:tcW w:w="2551" w:type="dxa"/>
            <w:vAlign w:val="center"/>
          </w:tcPr>
          <w:p>
            <w:pPr>
              <w:pStyle w:val="11"/>
            </w:pPr>
            <w:r>
              <w:t>106.09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180.38</w:t>
            </w:r>
          </w:p>
        </w:tc>
        <w:tc>
          <w:tcPr>
            <w:tcW w:w="2551" w:type="dxa"/>
            <w:vAlign w:val="center"/>
          </w:tcPr>
          <w:p>
            <w:pPr>
              <w:pStyle w:val="11"/>
            </w:pPr>
          </w:p>
        </w:tc>
        <w:tc>
          <w:tcPr>
            <w:tcW w:w="2551" w:type="dxa"/>
            <w:vAlign w:val="center"/>
          </w:tcPr>
          <w:p>
            <w:pPr>
              <w:pStyle w:val="11"/>
            </w:pPr>
            <w:r>
              <w:t>180.38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40.32</w:t>
            </w:r>
          </w:p>
        </w:tc>
        <w:tc>
          <w:tcPr>
            <w:tcW w:w="2551" w:type="dxa"/>
            <w:vAlign w:val="center"/>
          </w:tcPr>
          <w:p>
            <w:pPr>
              <w:pStyle w:val="11"/>
            </w:pPr>
          </w:p>
        </w:tc>
        <w:tc>
          <w:tcPr>
            <w:tcW w:w="2551" w:type="dxa"/>
            <w:vAlign w:val="center"/>
          </w:tcPr>
          <w:p>
            <w:pPr>
              <w:pStyle w:val="11"/>
            </w:pPr>
            <w:r>
              <w:t>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16.90</w:t>
            </w:r>
          </w:p>
        </w:tc>
        <w:tc>
          <w:tcPr>
            <w:tcW w:w="2551" w:type="dxa"/>
            <w:vAlign w:val="center"/>
          </w:tcPr>
          <w:p>
            <w:pPr>
              <w:pStyle w:val="11"/>
            </w:pPr>
          </w:p>
        </w:tc>
        <w:tc>
          <w:tcPr>
            <w:tcW w:w="2551" w:type="dxa"/>
            <w:vAlign w:val="center"/>
          </w:tcPr>
          <w:p>
            <w:pPr>
              <w:pStyle w:val="11"/>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42.36</w:t>
            </w:r>
          </w:p>
        </w:tc>
        <w:tc>
          <w:tcPr>
            <w:tcW w:w="2551" w:type="dxa"/>
            <w:vAlign w:val="center"/>
          </w:tcPr>
          <w:p>
            <w:pPr>
              <w:pStyle w:val="11"/>
            </w:pPr>
          </w:p>
        </w:tc>
        <w:tc>
          <w:tcPr>
            <w:tcW w:w="2551" w:type="dxa"/>
            <w:vAlign w:val="center"/>
          </w:tcPr>
          <w:p>
            <w:pPr>
              <w:pStyle w:val="11"/>
            </w:pPr>
            <w:r>
              <w:t>42.36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51.32</w:t>
            </w:r>
          </w:p>
        </w:tc>
        <w:tc>
          <w:tcPr>
            <w:tcW w:w="2551" w:type="dxa"/>
            <w:vAlign w:val="center"/>
          </w:tcPr>
          <w:p>
            <w:pPr>
              <w:pStyle w:val="11"/>
            </w:pPr>
            <w:r>
              <w:t>51.32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43.36</w:t>
            </w:r>
          </w:p>
        </w:tc>
        <w:tc>
          <w:tcPr>
            <w:tcW w:w="2551" w:type="dxa"/>
            <w:vAlign w:val="center"/>
          </w:tcPr>
          <w:p>
            <w:pPr>
              <w:pStyle w:val="11"/>
            </w:pPr>
            <w:r>
              <w:t>43.36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7.80</w:t>
            </w:r>
          </w:p>
        </w:tc>
        <w:tc>
          <w:tcPr>
            <w:tcW w:w="2551" w:type="dxa"/>
            <w:vAlign w:val="center"/>
          </w:tcPr>
          <w:p>
            <w:pPr>
              <w:pStyle w:val="11"/>
            </w:pPr>
            <w:r>
              <w:t>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0.16</w:t>
            </w:r>
          </w:p>
        </w:tc>
        <w:tc>
          <w:tcPr>
            <w:tcW w:w="2551" w:type="dxa"/>
            <w:vAlign w:val="center"/>
          </w:tcPr>
          <w:p>
            <w:pPr>
              <w:pStyle w:val="11"/>
            </w:pPr>
            <w:r>
              <w:t>0.16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22.20</w:t>
            </w:r>
          </w:p>
        </w:tc>
        <w:tc>
          <w:tcPr>
            <w:tcW w:w="2381" w:type="dxa"/>
            <w:vAlign w:val="center"/>
          </w:tcPr>
          <w:p>
            <w:pPr>
              <w:pStyle w:val="15"/>
            </w:pPr>
            <w:r>
              <w:t>22.20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22.20</w:t>
            </w:r>
          </w:p>
        </w:tc>
        <w:tc>
          <w:tcPr>
            <w:tcW w:w="2381" w:type="dxa"/>
            <w:vAlign w:val="center"/>
          </w:tcPr>
          <w:p>
            <w:pPr>
              <w:pStyle w:val="11"/>
            </w:pPr>
            <w:r>
              <w:t>22.20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17.00</w:t>
            </w:r>
          </w:p>
        </w:tc>
        <w:tc>
          <w:tcPr>
            <w:tcW w:w="2381" w:type="dxa"/>
            <w:vAlign w:val="center"/>
          </w:tcPr>
          <w:p>
            <w:pPr>
              <w:pStyle w:val="11"/>
            </w:pPr>
            <w:r>
              <w:t>17.00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17.00</w:t>
            </w:r>
          </w:p>
        </w:tc>
        <w:tc>
          <w:tcPr>
            <w:tcW w:w="2381" w:type="dxa"/>
            <w:vAlign w:val="center"/>
          </w:tcPr>
          <w:p>
            <w:pPr>
              <w:pStyle w:val="11"/>
            </w:pPr>
            <w:r>
              <w:t>17.00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5.20</w:t>
            </w:r>
          </w:p>
        </w:tc>
        <w:tc>
          <w:tcPr>
            <w:tcW w:w="2381" w:type="dxa"/>
            <w:vAlign w:val="center"/>
          </w:tcPr>
          <w:p>
            <w:pPr>
              <w:pStyle w:val="11"/>
            </w:pPr>
            <w:r>
              <w:t>5.20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唐山市丰南区王兰庄镇人民政府本级2024年单位预算信息公开情况说明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按照《中华人民共和国预算法》、《地方预决算公开操作规程》和《关于进一步推进预算公开工作的实施意见》规定，现将唐山市丰南区王兰庄镇人民政府本级2024年单位预算公开如下：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唐山市丰南区王兰庄镇人民政府本级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2201.20万元，其中：一般公共预算收入2201.20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王兰庄镇人民政府本级年度单位预算中支出预算的总体情况。2024年支出预算2201.20万元，其中基本支出1525.25万元，包括人员经费1344.87万元和日常公用经费180.38万元；项目支出675.95万元，主要为财政劳务派遣人员费用（劳务费）、村级组织运转经费（办公费）、服务群众专项经费、维稳经费（发展基数）、招商经费（发展基数）等</w:t>
      </w:r>
    </w:p>
    <w:p>
      <w:pPr>
        <w:pStyle w:val="18"/>
      </w:pPr>
      <w:r>
        <w:t>3、比上年增减情况</w:t>
      </w:r>
    </w:p>
    <w:p>
      <w:pPr>
        <w:pStyle w:val="18"/>
      </w:pPr>
      <w:r>
        <w:t>2024年预算收支安排2201.20万元，较2023年预算减少22.18万元，其中：基本支出减少40.56万元，主要为人员经费减少38.39万元，日常公用经费减少2.17万元项目支出增加18.38万元，主要为退役军人公益岗位安置费用增加4.8万元；就业见习基本生活费补贴增加4.12万元；劳务派遣人员费用（劳务费）增加3.2万元；财政所劳务派遣人员费用（劳务费）减少2.4万元；计生专干补助增加1.89万元；服务群众专项经费增加3.77万元；基层武装工作经费增加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22.20万元，其中因公出国（境）费0.00万元；公务用车购置及运维费17.00万元（其中：公务用车购置费为0.00万元，公务用车运维费17.00万元)；公务接待费5.20万元。与2023年相比减少0.05万元，增减变化的主要原因是公务接待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13020724P0040JP10428Q</w:t>
            </w:r>
          </w:p>
        </w:tc>
        <w:tc>
          <w:tcPr>
            <w:tcW w:w="2835" w:type="dxa"/>
            <w:vAlign w:val="center"/>
          </w:tcPr>
          <w:p>
            <w:pPr>
              <w:pStyle w:val="10"/>
            </w:pPr>
            <w:r>
              <w:t>项目名称</w:t>
            </w:r>
          </w:p>
        </w:tc>
        <w:tc>
          <w:tcPr>
            <w:tcW w:w="6094" w:type="dxa"/>
            <w:gridSpan w:val="3"/>
            <w:vAlign w:val="center"/>
          </w:tcPr>
          <w:p>
            <w:pPr>
              <w:pStyle w:val="12"/>
            </w:pPr>
            <w:r>
              <w:t>财政劳务派遣人员费用（劳务费）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w:t>
            </w:r>
          </w:p>
        </w:tc>
        <w:tc>
          <w:tcPr>
            <w:tcW w:w="2835" w:type="dxa"/>
            <w:vAlign w:val="center"/>
          </w:tcPr>
          <w:p>
            <w:pPr>
              <w:pStyle w:val="10"/>
            </w:pPr>
            <w:r>
              <w:t>其中：财政    资金</w:t>
            </w:r>
          </w:p>
        </w:tc>
        <w:tc>
          <w:tcPr>
            <w:tcW w:w="2551" w:type="dxa"/>
            <w:vAlign w:val="center"/>
          </w:tcPr>
          <w:p>
            <w:pPr>
              <w:pStyle w:val="12"/>
            </w:pPr>
            <w:r>
              <w:t>15.60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我乡镇共有财政所劳务派遣人员3人，月工资保险共计1.3万元，年预算预计15.6万元。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加及时发放劳务派遣人员工资，保障机关正常运转。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3人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工作完成情况</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月工资保险</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保障机关有序运转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13020724P00T8LB10061T</w:t>
            </w:r>
          </w:p>
        </w:tc>
        <w:tc>
          <w:tcPr>
            <w:tcW w:w="2835" w:type="dxa"/>
            <w:vAlign w:val="center"/>
          </w:tcPr>
          <w:p>
            <w:pPr>
              <w:pStyle w:val="10"/>
            </w:pPr>
            <w:r>
              <w:t>项目名称</w:t>
            </w:r>
          </w:p>
        </w:tc>
        <w:tc>
          <w:tcPr>
            <w:tcW w:w="6094" w:type="dxa"/>
            <w:gridSpan w:val="3"/>
            <w:vAlign w:val="center"/>
          </w:tcPr>
          <w:p>
            <w:pPr>
              <w:pStyle w:val="12"/>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w:t>
            </w:r>
          </w:p>
        </w:tc>
        <w:tc>
          <w:tcPr>
            <w:tcW w:w="2835" w:type="dxa"/>
            <w:vAlign w:val="center"/>
          </w:tcPr>
          <w:p>
            <w:pPr>
              <w:pStyle w:val="10"/>
            </w:pPr>
            <w:r>
              <w:t>其中：财政    资金</w:t>
            </w:r>
          </w:p>
        </w:tc>
        <w:tc>
          <w:tcPr>
            <w:tcW w:w="2551" w:type="dxa"/>
            <w:vAlign w:val="center"/>
          </w:tcPr>
          <w:p>
            <w:pPr>
              <w:pStyle w:val="12"/>
            </w:pPr>
            <w:r>
              <w:t>33.60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用于村级办公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1.级办公经费按时拨付到各村委会，保障村委会正常运转，提高服务能力、提高工作效率等解决村级组织部分办公费资金。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受益行政村数量占全部行政村的比例</w:t>
            </w:r>
          </w:p>
        </w:tc>
        <w:tc>
          <w:tcPr>
            <w:tcW w:w="2268" w:type="dxa"/>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补助资金到位率</w:t>
            </w:r>
          </w:p>
        </w:tc>
        <w:tc>
          <w:tcPr>
            <w:tcW w:w="5386" w:type="dxa"/>
            <w:vAlign w:val="center"/>
          </w:tcPr>
          <w:p>
            <w:pPr>
              <w:pStyle w:val="12"/>
            </w:pPr>
            <w:r>
              <w:t>实际到位补助资金占应到位资金的比例</w:t>
            </w:r>
          </w:p>
        </w:tc>
        <w:tc>
          <w:tcPr>
            <w:tcW w:w="2268" w:type="dxa"/>
            <w:vAlign w:val="center"/>
          </w:tcPr>
          <w:p>
            <w:pPr>
              <w:pStyle w:val="12"/>
            </w:pPr>
            <w:r>
              <w:t>100%</w:t>
            </w:r>
          </w:p>
        </w:tc>
        <w:tc>
          <w:tcPr>
            <w:tcW w:w="1276"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资金拨付及时程度</w:t>
            </w:r>
          </w:p>
        </w:tc>
        <w:tc>
          <w:tcPr>
            <w:tcW w:w="2268" w:type="dxa"/>
            <w:vAlign w:val="center"/>
          </w:tcPr>
          <w:p>
            <w:pPr>
              <w:pStyle w:val="12"/>
            </w:pPr>
            <w:r>
              <w:t>≥95%</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按预算资金完成</w:t>
            </w:r>
          </w:p>
        </w:tc>
        <w:tc>
          <w:tcPr>
            <w:tcW w:w="2268" w:type="dxa"/>
            <w:vAlign w:val="center"/>
          </w:tcPr>
          <w:p>
            <w:pPr>
              <w:pStyle w:val="12"/>
            </w:pPr>
            <w:r>
              <w:t>&lt;100%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村级组织有序运转</w:t>
            </w:r>
          </w:p>
        </w:tc>
        <w:tc>
          <w:tcPr>
            <w:tcW w:w="5386" w:type="dxa"/>
            <w:vAlign w:val="center"/>
          </w:tcPr>
          <w:p>
            <w:pPr>
              <w:pStyle w:val="12"/>
            </w:pPr>
            <w:r>
              <w:t>村级组织有序运转</w:t>
            </w:r>
          </w:p>
        </w:tc>
        <w:tc>
          <w:tcPr>
            <w:tcW w:w="2268" w:type="dxa"/>
            <w:vAlign w:val="center"/>
          </w:tcPr>
          <w:p>
            <w:pPr>
              <w:pStyle w:val="12"/>
            </w:pPr>
            <w:r>
              <w:t>村级组织有序运转</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改善村委会办公条件</w:t>
            </w:r>
          </w:p>
        </w:tc>
        <w:tc>
          <w:tcPr>
            <w:tcW w:w="5386" w:type="dxa"/>
            <w:vAlign w:val="center"/>
          </w:tcPr>
          <w:p>
            <w:pPr>
              <w:pStyle w:val="12"/>
            </w:pPr>
            <w:r>
              <w:t>改善村委会办公条件</w:t>
            </w:r>
          </w:p>
        </w:tc>
        <w:tc>
          <w:tcPr>
            <w:tcW w:w="2268" w:type="dxa"/>
            <w:vAlign w:val="center"/>
          </w:tcPr>
          <w:p>
            <w:pPr>
              <w:pStyle w:val="12"/>
            </w:pPr>
            <w:r>
              <w:t>改善村委会办公条件</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群众的整体满意度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13020724P00PEHR10333T</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45.18</w:t>
            </w:r>
          </w:p>
        </w:tc>
        <w:tc>
          <w:tcPr>
            <w:tcW w:w="2835" w:type="dxa"/>
            <w:vAlign w:val="center"/>
          </w:tcPr>
          <w:p>
            <w:pPr>
              <w:pStyle w:val="10"/>
            </w:pPr>
            <w:r>
              <w:t>其中：财政    资金</w:t>
            </w:r>
          </w:p>
        </w:tc>
        <w:tc>
          <w:tcPr>
            <w:tcW w:w="2551" w:type="dxa"/>
            <w:vAlign w:val="center"/>
          </w:tcPr>
          <w:p>
            <w:pPr>
              <w:pStyle w:val="12"/>
            </w:pPr>
            <w:r>
              <w:t>45.18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用于报账员支出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1.有效保障非两委报帐员补助全面落实，维护非两委报帐员的合法权益；充分调动为民服务的积极性。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实际发非两委报帐员补助人数</w:t>
            </w:r>
          </w:p>
        </w:tc>
        <w:tc>
          <w:tcPr>
            <w:tcW w:w="2268" w:type="dxa"/>
            <w:vAlign w:val="center"/>
          </w:tcPr>
          <w:p>
            <w:pPr>
              <w:pStyle w:val="12"/>
            </w:pPr>
            <w:r>
              <w:t>24人</w:t>
            </w:r>
          </w:p>
        </w:tc>
        <w:tc>
          <w:tcPr>
            <w:tcW w:w="1276" w:type="dxa"/>
            <w:vAlign w:val="center"/>
          </w:tcPr>
          <w:p>
            <w:pPr>
              <w:pStyle w:val="12"/>
            </w:pPr>
            <w:r>
              <w:t>按实际补助人数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及时发放</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≥95%</w:t>
            </w:r>
          </w:p>
        </w:tc>
        <w:tc>
          <w:tcPr>
            <w:tcW w:w="1276" w:type="dxa"/>
            <w:vAlign w:val="center"/>
          </w:tcPr>
          <w:p>
            <w:pPr>
              <w:pStyle w:val="12"/>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w:t>
            </w:r>
          </w:p>
        </w:tc>
        <w:tc>
          <w:tcPr>
            <w:tcW w:w="5386" w:type="dxa"/>
            <w:vAlign w:val="center"/>
          </w:tcPr>
          <w:p>
            <w:pPr>
              <w:pStyle w:val="12"/>
            </w:pPr>
            <w:r>
              <w:t>补贴发放标准</w:t>
            </w:r>
          </w:p>
        </w:tc>
        <w:tc>
          <w:tcPr>
            <w:tcW w:w="2268" w:type="dxa"/>
            <w:vAlign w:val="center"/>
          </w:tcPr>
          <w:p>
            <w:pPr>
              <w:pStyle w:val="12"/>
            </w:pPr>
            <w:r>
              <w:t>18821元每人每年</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保障村级村务工作正常运转</w:t>
            </w:r>
          </w:p>
        </w:tc>
        <w:tc>
          <w:tcPr>
            <w:tcW w:w="1276" w:type="dxa"/>
            <w:vAlign w:val="center"/>
          </w:tcPr>
          <w:p>
            <w:pPr>
              <w:pStyle w:val="12"/>
            </w:pPr>
            <w:r>
              <w:t>保障村级村务工作正常运转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广大群众对报帐员工作满意度</w:t>
            </w:r>
          </w:p>
        </w:tc>
        <w:tc>
          <w:tcPr>
            <w:tcW w:w="5386" w:type="dxa"/>
            <w:vAlign w:val="center"/>
          </w:tcPr>
          <w:p>
            <w:pPr>
              <w:pStyle w:val="12"/>
            </w:pPr>
            <w:r>
              <w:t>广大群众对报帐员工作满意度</w:t>
            </w:r>
          </w:p>
        </w:tc>
        <w:tc>
          <w:tcPr>
            <w:tcW w:w="2268" w:type="dxa"/>
            <w:vAlign w:val="center"/>
          </w:tcPr>
          <w:p>
            <w:pPr>
              <w:pStyle w:val="12"/>
            </w:pPr>
            <w:r>
              <w:t>≥90%</w:t>
            </w:r>
          </w:p>
        </w:tc>
        <w:tc>
          <w:tcPr>
            <w:tcW w:w="1276" w:type="dxa"/>
            <w:vAlign w:val="center"/>
          </w:tcPr>
          <w:p>
            <w:pPr>
              <w:pStyle w:val="12"/>
            </w:pPr>
            <w:r>
              <w:t>≥90%调查问卷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13020724P00PEHR10340U</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198.97</w:t>
            </w:r>
          </w:p>
        </w:tc>
        <w:tc>
          <w:tcPr>
            <w:tcW w:w="2835" w:type="dxa"/>
            <w:vAlign w:val="center"/>
          </w:tcPr>
          <w:p>
            <w:pPr>
              <w:pStyle w:val="10"/>
            </w:pPr>
            <w:r>
              <w:t>其中：财政    资金</w:t>
            </w:r>
          </w:p>
        </w:tc>
        <w:tc>
          <w:tcPr>
            <w:tcW w:w="2551" w:type="dxa"/>
            <w:vAlign w:val="center"/>
          </w:tcPr>
          <w:p>
            <w:pPr>
              <w:pStyle w:val="12"/>
            </w:pPr>
            <w:r>
              <w:t>198.97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我镇辖区人口数39794人，补贴标准50元/人/年，全年共需资金198.97万元，主要用于农村道路清扫保洁及生活垃圾收集。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各村卫生及时清理，保持环境整洁。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环境美化、亮化</w:t>
            </w:r>
          </w:p>
        </w:tc>
        <w:tc>
          <w:tcPr>
            <w:tcW w:w="5386" w:type="dxa"/>
            <w:vAlign w:val="center"/>
          </w:tcPr>
          <w:p>
            <w:pPr>
              <w:pStyle w:val="12"/>
            </w:pPr>
            <w:r>
              <w:t>长期清理卫生，保障农村环境美化、亮化，提高农民生活环境</w:t>
            </w:r>
          </w:p>
        </w:tc>
        <w:tc>
          <w:tcPr>
            <w:tcW w:w="2268" w:type="dxa"/>
            <w:vAlign w:val="center"/>
          </w:tcPr>
          <w:p>
            <w:pPr>
              <w:pStyle w:val="12"/>
            </w:pPr>
            <w:r>
              <w:t>提高农民生活环境</w:t>
            </w:r>
          </w:p>
        </w:tc>
        <w:tc>
          <w:tcPr>
            <w:tcW w:w="1276" w:type="dxa"/>
            <w:vAlign w:val="center"/>
          </w:tcPr>
          <w:p>
            <w:pPr>
              <w:pStyle w:val="12"/>
            </w:pPr>
            <w:r>
              <w:t>农村环境情况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≥50人</w:t>
            </w:r>
          </w:p>
        </w:tc>
        <w:tc>
          <w:tcPr>
            <w:tcW w:w="1276" w:type="dxa"/>
            <w:vAlign w:val="center"/>
          </w:tcPr>
          <w:p>
            <w:pPr>
              <w:pStyle w:val="12"/>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5、河渠清淤工程(发展基数）绩效目标表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13020724P00220J10401K</w:t>
            </w:r>
          </w:p>
        </w:tc>
        <w:tc>
          <w:tcPr>
            <w:tcW w:w="2835" w:type="dxa"/>
            <w:vAlign w:val="center"/>
          </w:tcPr>
          <w:p>
            <w:pPr>
              <w:pStyle w:val="10"/>
            </w:pPr>
            <w:r>
              <w:t>项目名称</w:t>
            </w:r>
          </w:p>
        </w:tc>
        <w:tc>
          <w:tcPr>
            <w:tcW w:w="6094" w:type="dxa"/>
            <w:gridSpan w:val="3"/>
            <w:vAlign w:val="center"/>
          </w:tcPr>
          <w:p>
            <w:pPr>
              <w:pStyle w:val="12"/>
            </w:pPr>
            <w:r>
              <w:t>河渠清淤工程(发展基数）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经费主要用于对镇域河渠进行清淤工作。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1.完善农田基础设施建设，提升农田灌溉排涝能力。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≥85%</w:t>
            </w:r>
          </w:p>
        </w:tc>
        <w:tc>
          <w:tcPr>
            <w:tcW w:w="1276" w:type="dxa"/>
            <w:vAlign w:val="center"/>
          </w:tcPr>
          <w:p>
            <w:pPr>
              <w:pStyle w:val="12"/>
            </w:pPr>
            <w:r>
              <w:t>实发金额与应发金额的比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6、环保工作经费（发展基数）绩效目标表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13020724P00220J10403T</w:t>
            </w:r>
          </w:p>
        </w:tc>
        <w:tc>
          <w:tcPr>
            <w:tcW w:w="2835" w:type="dxa"/>
            <w:vAlign w:val="center"/>
          </w:tcPr>
          <w:p>
            <w:pPr>
              <w:pStyle w:val="10"/>
            </w:pPr>
            <w:r>
              <w:t>项目名称</w:t>
            </w:r>
          </w:p>
        </w:tc>
        <w:tc>
          <w:tcPr>
            <w:tcW w:w="6094" w:type="dxa"/>
            <w:gridSpan w:val="3"/>
            <w:vAlign w:val="center"/>
          </w:tcPr>
          <w:p>
            <w:pPr>
              <w:pStyle w:val="12"/>
            </w:pPr>
            <w:r>
              <w:t>环保工作经费（发展基数）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经费主要用于秸秆禁烧、道路洒水除尘、企业环保、废弃场地遮挡等费用。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1.秸秆禁烧巡查；开展秸秆禁烧宣传活动；提高群众对秸秆禁烧工作的满意度。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&gt;3次</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资金拨付金额</w:t>
            </w:r>
          </w:p>
        </w:tc>
        <w:tc>
          <w:tcPr>
            <w:tcW w:w="5386" w:type="dxa"/>
            <w:vAlign w:val="center"/>
          </w:tcPr>
          <w:p>
            <w:pPr>
              <w:pStyle w:val="12"/>
            </w:pPr>
            <w:r>
              <w:t>资金拨付金额</w:t>
            </w:r>
          </w:p>
        </w:tc>
        <w:tc>
          <w:tcPr>
            <w:tcW w:w="2268" w:type="dxa"/>
            <w:vAlign w:val="center"/>
          </w:tcPr>
          <w:p>
            <w:pPr>
              <w:pStyle w:val="12"/>
            </w:pPr>
            <w:r>
              <w:t>资金拨付金额</w:t>
            </w:r>
          </w:p>
        </w:tc>
        <w:tc>
          <w:tcPr>
            <w:tcW w:w="1276" w:type="dxa"/>
            <w:vAlign w:val="center"/>
          </w:tcPr>
          <w:p>
            <w:pPr>
              <w:pStyle w:val="12"/>
            </w:pPr>
            <w:r>
              <w:t>实际拨付金额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资金拨付及时性</w:t>
            </w:r>
          </w:p>
        </w:tc>
        <w:tc>
          <w:tcPr>
            <w:tcW w:w="2268" w:type="dxa"/>
            <w:vAlign w:val="center"/>
          </w:tcPr>
          <w:p>
            <w:pPr>
              <w:pStyle w:val="12"/>
            </w:pPr>
            <w:r>
              <w:t>≤5天</w:t>
            </w:r>
          </w:p>
        </w:tc>
        <w:tc>
          <w:tcPr>
            <w:tcW w:w="1276" w:type="dxa"/>
            <w:vAlign w:val="center"/>
          </w:tcPr>
          <w:p>
            <w:pPr>
              <w:pStyle w:val="12"/>
            </w:pPr>
            <w:r>
              <w:t>实际拨付时间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政策宣传及时率</w:t>
            </w:r>
          </w:p>
        </w:tc>
        <w:tc>
          <w:tcPr>
            <w:tcW w:w="5386" w:type="dxa"/>
            <w:vAlign w:val="center"/>
          </w:tcPr>
          <w:p>
            <w:pPr>
              <w:pStyle w:val="12"/>
            </w:pPr>
            <w:r>
              <w:t>政策宣传及时率</w:t>
            </w:r>
          </w:p>
        </w:tc>
        <w:tc>
          <w:tcPr>
            <w:tcW w:w="2268" w:type="dxa"/>
            <w:vAlign w:val="center"/>
          </w:tcPr>
          <w:p>
            <w:pPr>
              <w:pStyle w:val="12"/>
            </w:pPr>
            <w:r>
              <w:t>≥80%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提高环保意识</w:t>
            </w:r>
          </w:p>
        </w:tc>
        <w:tc>
          <w:tcPr>
            <w:tcW w:w="5386" w:type="dxa"/>
            <w:vAlign w:val="center"/>
          </w:tcPr>
          <w:p>
            <w:pPr>
              <w:pStyle w:val="12"/>
            </w:pPr>
            <w:r>
              <w:t>提高环保意识</w:t>
            </w:r>
          </w:p>
        </w:tc>
        <w:tc>
          <w:tcPr>
            <w:tcW w:w="2268" w:type="dxa"/>
            <w:vAlign w:val="center"/>
          </w:tcPr>
          <w:p>
            <w:pPr>
              <w:pStyle w:val="12"/>
            </w:pPr>
            <w:r>
              <w:t>提高群众环保意识</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群众对工作满意度</w:t>
            </w:r>
          </w:p>
        </w:tc>
        <w:tc>
          <w:tcPr>
            <w:tcW w:w="5386" w:type="dxa"/>
            <w:vAlign w:val="center"/>
          </w:tcPr>
          <w:p>
            <w:pPr>
              <w:pStyle w:val="12"/>
            </w:pPr>
            <w:r>
              <w:t>群众对疫情防控工作的满意度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7、基层党建经费（发展基数）绩效目标表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13020724P00220J10404E</w:t>
            </w:r>
          </w:p>
        </w:tc>
        <w:tc>
          <w:tcPr>
            <w:tcW w:w="2835" w:type="dxa"/>
            <w:vAlign w:val="center"/>
          </w:tcPr>
          <w:p>
            <w:pPr>
              <w:pStyle w:val="10"/>
            </w:pPr>
            <w:r>
              <w:t>项目名称</w:t>
            </w:r>
          </w:p>
        </w:tc>
        <w:tc>
          <w:tcPr>
            <w:tcW w:w="6094" w:type="dxa"/>
            <w:gridSpan w:val="3"/>
            <w:vAlign w:val="center"/>
          </w:tcPr>
          <w:p>
            <w:pPr>
              <w:pStyle w:val="12"/>
            </w:pPr>
            <w:r>
              <w:t>基层党建经费（发展基数）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经费主要用于村级党支部和基层组织四室一站建设，打造党的标志性建设，同时用于党建的各项站牌制度上墙。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1.加强基层民主建设；开展基层民主建设宣传活动；提高群众对基层民主建设工作的满意度。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&gt;3次</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资金拨付金额</w:t>
            </w:r>
          </w:p>
        </w:tc>
        <w:tc>
          <w:tcPr>
            <w:tcW w:w="5386" w:type="dxa"/>
            <w:vAlign w:val="center"/>
          </w:tcPr>
          <w:p>
            <w:pPr>
              <w:pStyle w:val="12"/>
            </w:pPr>
            <w:r>
              <w:t>资金拨付金额</w:t>
            </w:r>
          </w:p>
        </w:tc>
        <w:tc>
          <w:tcPr>
            <w:tcW w:w="2268" w:type="dxa"/>
            <w:vAlign w:val="center"/>
          </w:tcPr>
          <w:p>
            <w:pPr>
              <w:pStyle w:val="12"/>
            </w:pPr>
            <w:r>
              <w:t>资金拨付金额</w:t>
            </w:r>
          </w:p>
        </w:tc>
        <w:tc>
          <w:tcPr>
            <w:tcW w:w="1276" w:type="dxa"/>
            <w:vAlign w:val="center"/>
          </w:tcPr>
          <w:p>
            <w:pPr>
              <w:pStyle w:val="12"/>
            </w:pPr>
            <w:r>
              <w:t>实际拨付金额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资金拨付及时性</w:t>
            </w:r>
          </w:p>
        </w:tc>
        <w:tc>
          <w:tcPr>
            <w:tcW w:w="2268" w:type="dxa"/>
            <w:vAlign w:val="center"/>
          </w:tcPr>
          <w:p>
            <w:pPr>
              <w:pStyle w:val="12"/>
            </w:pPr>
            <w:r>
              <w:t>≤5天</w:t>
            </w:r>
          </w:p>
        </w:tc>
        <w:tc>
          <w:tcPr>
            <w:tcW w:w="1276" w:type="dxa"/>
            <w:vAlign w:val="center"/>
          </w:tcPr>
          <w:p>
            <w:pPr>
              <w:pStyle w:val="12"/>
            </w:pPr>
            <w:r>
              <w:t>实际拨付时间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政策宣传及时率</w:t>
            </w:r>
          </w:p>
        </w:tc>
        <w:tc>
          <w:tcPr>
            <w:tcW w:w="5386" w:type="dxa"/>
            <w:vAlign w:val="center"/>
          </w:tcPr>
          <w:p>
            <w:pPr>
              <w:pStyle w:val="12"/>
            </w:pPr>
            <w:r>
              <w:t>政策宣传及时率</w:t>
            </w:r>
          </w:p>
        </w:tc>
        <w:tc>
          <w:tcPr>
            <w:tcW w:w="2268" w:type="dxa"/>
            <w:vAlign w:val="center"/>
          </w:tcPr>
          <w:p>
            <w:pPr>
              <w:pStyle w:val="12"/>
            </w:pPr>
            <w:r>
              <w:t>≥80%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得到广大群众充分认可</w:t>
            </w:r>
          </w:p>
        </w:tc>
        <w:tc>
          <w:tcPr>
            <w:tcW w:w="5386" w:type="dxa"/>
            <w:vAlign w:val="center"/>
          </w:tcPr>
          <w:p>
            <w:pPr>
              <w:pStyle w:val="12"/>
            </w:pPr>
            <w:r>
              <w:t>得到广大群众充分认可</w:t>
            </w:r>
          </w:p>
        </w:tc>
        <w:tc>
          <w:tcPr>
            <w:tcW w:w="2268" w:type="dxa"/>
            <w:vAlign w:val="center"/>
          </w:tcPr>
          <w:p>
            <w:pPr>
              <w:pStyle w:val="12"/>
            </w:pPr>
            <w:r>
              <w:t>得到广大群众充分认可</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群众对工作满意度</w:t>
            </w:r>
          </w:p>
        </w:tc>
        <w:tc>
          <w:tcPr>
            <w:tcW w:w="5386" w:type="dxa"/>
            <w:vAlign w:val="center"/>
          </w:tcPr>
          <w:p>
            <w:pPr>
              <w:pStyle w:val="12"/>
            </w:pPr>
            <w:r>
              <w:t>群众基层民主建设工作的满意度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8、基层武装部工作经费绩效目标表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13020724P00462810093A</w:t>
            </w:r>
          </w:p>
        </w:tc>
        <w:tc>
          <w:tcPr>
            <w:tcW w:w="2835" w:type="dxa"/>
            <w:vAlign w:val="center"/>
          </w:tcPr>
          <w:p>
            <w:pPr>
              <w:pStyle w:val="10"/>
            </w:pPr>
            <w:r>
              <w:t>项目名称</w:t>
            </w:r>
          </w:p>
        </w:tc>
        <w:tc>
          <w:tcPr>
            <w:tcW w:w="6094" w:type="dxa"/>
            <w:gridSpan w:val="3"/>
            <w:vAlign w:val="center"/>
          </w:tcPr>
          <w:p>
            <w:pPr>
              <w:pStyle w:val="12"/>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经费主要用于基层人武部征兵、民兵建设、国防动员等涉及武装工作的各项开支。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1.用于我镇基层武装部工作经费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拨付金额与上级拨款一致</w:t>
            </w:r>
          </w:p>
        </w:tc>
        <w:tc>
          <w:tcPr>
            <w:tcW w:w="2268" w:type="dxa"/>
            <w:vAlign w:val="center"/>
          </w:tcPr>
          <w:p>
            <w:pPr>
              <w:pStyle w:val="12"/>
            </w:pPr>
            <w:r>
              <w:t>拨付金额是否与上级拨款一致</w:t>
            </w:r>
          </w:p>
        </w:tc>
        <w:tc>
          <w:tcPr>
            <w:tcW w:w="1276" w:type="dxa"/>
            <w:vAlign w:val="center"/>
          </w:tcPr>
          <w:p>
            <w:pPr>
              <w:pStyle w:val="12"/>
            </w:pPr>
            <w:r>
              <w:t>实际拨付金额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发放拨付资金时间</w:t>
            </w:r>
          </w:p>
        </w:tc>
        <w:tc>
          <w:tcPr>
            <w:tcW w:w="2268" w:type="dxa"/>
            <w:vAlign w:val="center"/>
          </w:tcPr>
          <w:p>
            <w:pPr>
              <w:pStyle w:val="12"/>
            </w:pPr>
            <w:r>
              <w:t>≤7天</w:t>
            </w:r>
          </w:p>
        </w:tc>
        <w:tc>
          <w:tcPr>
            <w:tcW w:w="1276" w:type="dxa"/>
            <w:vAlign w:val="center"/>
          </w:tcPr>
          <w:p>
            <w:pPr>
              <w:pStyle w:val="12"/>
            </w:pPr>
            <w:r>
              <w:t>实际到帐时间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足额准确发放拨付的资金率</w:t>
            </w:r>
          </w:p>
        </w:tc>
        <w:tc>
          <w:tcPr>
            <w:tcW w:w="2268" w:type="dxa"/>
            <w:vAlign w:val="center"/>
          </w:tcPr>
          <w:p>
            <w:pPr>
              <w:pStyle w:val="12"/>
            </w:pPr>
            <w:r>
              <w:t>≥90%</w:t>
            </w:r>
          </w:p>
        </w:tc>
        <w:tc>
          <w:tcPr>
            <w:tcW w:w="1276"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3万元</w:t>
            </w:r>
          </w:p>
        </w:tc>
        <w:tc>
          <w:tcPr>
            <w:tcW w:w="1276" w:type="dxa"/>
            <w:vAlign w:val="center"/>
          </w:tcPr>
          <w:p>
            <w:pPr>
              <w:pStyle w:val="12"/>
            </w:pPr>
            <w:r>
              <w:t>全年3万元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13020724P00PEHR103327</w:t>
            </w:r>
          </w:p>
        </w:tc>
        <w:tc>
          <w:tcPr>
            <w:tcW w:w="2835" w:type="dxa"/>
            <w:vAlign w:val="center"/>
          </w:tcPr>
          <w:p>
            <w:pPr>
              <w:pStyle w:val="10"/>
            </w:pPr>
            <w:r>
              <w:t>项目名称</w:t>
            </w:r>
          </w:p>
        </w:tc>
        <w:tc>
          <w:tcPr>
            <w:tcW w:w="6094" w:type="dxa"/>
            <w:gridSpan w:val="3"/>
            <w:vAlign w:val="center"/>
          </w:tcPr>
          <w:p>
            <w:pPr>
              <w:pStyle w:val="12"/>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22.60</w:t>
            </w:r>
          </w:p>
        </w:tc>
        <w:tc>
          <w:tcPr>
            <w:tcW w:w="2835" w:type="dxa"/>
            <w:vAlign w:val="center"/>
          </w:tcPr>
          <w:p>
            <w:pPr>
              <w:pStyle w:val="10"/>
            </w:pPr>
            <w:r>
              <w:t>其中：财政    资金</w:t>
            </w:r>
          </w:p>
        </w:tc>
        <w:tc>
          <w:tcPr>
            <w:tcW w:w="2551" w:type="dxa"/>
            <w:vAlign w:val="center"/>
          </w:tcPr>
          <w:p>
            <w:pPr>
              <w:pStyle w:val="12"/>
            </w:pPr>
            <w:r>
              <w:t>22.60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我镇共有计生专干12人，标准：18821元/人/年。年预算预计22.6万元。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1.按卫计办考核情况，年底及时足额发放；让广大群众对计生工作满意。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计生专干人员数量</w:t>
            </w:r>
          </w:p>
        </w:tc>
        <w:tc>
          <w:tcPr>
            <w:tcW w:w="5386" w:type="dxa"/>
            <w:vAlign w:val="center"/>
          </w:tcPr>
          <w:p>
            <w:pPr>
              <w:pStyle w:val="12"/>
            </w:pPr>
            <w:r>
              <w:t>非两委计生专干人员数</w:t>
            </w:r>
          </w:p>
        </w:tc>
        <w:tc>
          <w:tcPr>
            <w:tcW w:w="2268" w:type="dxa"/>
            <w:vAlign w:val="center"/>
          </w:tcPr>
          <w:p>
            <w:pPr>
              <w:pStyle w:val="12"/>
            </w:pPr>
            <w:r>
              <w:t>12人</w:t>
            </w:r>
          </w:p>
        </w:tc>
        <w:tc>
          <w:tcPr>
            <w:tcW w:w="1276" w:type="dxa"/>
            <w:vAlign w:val="center"/>
          </w:tcPr>
          <w:p>
            <w:pPr>
              <w:pStyle w:val="12"/>
            </w:pPr>
            <w:r>
              <w:t>按实际补助人数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≥90%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≥95%</w:t>
            </w:r>
          </w:p>
        </w:tc>
        <w:tc>
          <w:tcPr>
            <w:tcW w:w="1276" w:type="dxa"/>
            <w:vAlign w:val="center"/>
          </w:tcPr>
          <w:p>
            <w:pPr>
              <w:pStyle w:val="12"/>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w:t>
            </w:r>
          </w:p>
        </w:tc>
        <w:tc>
          <w:tcPr>
            <w:tcW w:w="5386" w:type="dxa"/>
            <w:vAlign w:val="center"/>
          </w:tcPr>
          <w:p>
            <w:pPr>
              <w:pStyle w:val="12"/>
            </w:pPr>
            <w:r>
              <w:t>补贴发放标准</w:t>
            </w:r>
          </w:p>
        </w:tc>
        <w:tc>
          <w:tcPr>
            <w:tcW w:w="2268" w:type="dxa"/>
            <w:vAlign w:val="center"/>
          </w:tcPr>
          <w:p>
            <w:pPr>
              <w:pStyle w:val="12"/>
            </w:pPr>
            <w:r>
              <w:t>18821元每人每年</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保障计生专干工作正常运转</w:t>
            </w:r>
          </w:p>
        </w:tc>
        <w:tc>
          <w:tcPr>
            <w:tcW w:w="1276" w:type="dxa"/>
            <w:vAlign w:val="center"/>
          </w:tcPr>
          <w:p>
            <w:pPr>
              <w:pStyle w:val="12"/>
            </w:pPr>
            <w:r>
              <w:t>专干工作正常运转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广大群众对计生工作满意度</w:t>
            </w:r>
          </w:p>
        </w:tc>
        <w:tc>
          <w:tcPr>
            <w:tcW w:w="5386" w:type="dxa"/>
            <w:vAlign w:val="center"/>
          </w:tcPr>
          <w:p>
            <w:pPr>
              <w:pStyle w:val="12"/>
            </w:pPr>
            <w:r>
              <w:t>广大群众对计生工作满意度</w:t>
            </w:r>
          </w:p>
        </w:tc>
        <w:tc>
          <w:tcPr>
            <w:tcW w:w="2268" w:type="dxa"/>
            <w:vAlign w:val="center"/>
          </w:tcPr>
          <w:p>
            <w:pPr>
              <w:pStyle w:val="12"/>
            </w:pPr>
            <w:r>
              <w:t>≥90%</w:t>
            </w:r>
          </w:p>
        </w:tc>
        <w:tc>
          <w:tcPr>
            <w:tcW w:w="1276" w:type="dxa"/>
            <w:vAlign w:val="center"/>
          </w:tcPr>
          <w:p>
            <w:pPr>
              <w:pStyle w:val="12"/>
            </w:pPr>
            <w:r>
              <w:t>≥90%调查问卷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13020724P004628100842</w:t>
            </w:r>
          </w:p>
        </w:tc>
        <w:tc>
          <w:tcPr>
            <w:tcW w:w="2835" w:type="dxa"/>
            <w:vAlign w:val="center"/>
          </w:tcPr>
          <w:p>
            <w:pPr>
              <w:pStyle w:val="10"/>
            </w:pPr>
            <w:r>
              <w:t>项目名称</w:t>
            </w:r>
          </w:p>
        </w:tc>
        <w:tc>
          <w:tcPr>
            <w:tcW w:w="6094" w:type="dxa"/>
            <w:gridSpan w:val="3"/>
            <w:vAlign w:val="center"/>
          </w:tcPr>
          <w:p>
            <w:pPr>
              <w:pStyle w:val="12"/>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经费主要用于纪检监察事务日常办公所需的支出。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拨付金额与上级拨款一致</w:t>
            </w:r>
          </w:p>
        </w:tc>
        <w:tc>
          <w:tcPr>
            <w:tcW w:w="2268" w:type="dxa"/>
            <w:vAlign w:val="center"/>
          </w:tcPr>
          <w:p>
            <w:pPr>
              <w:pStyle w:val="12"/>
            </w:pPr>
            <w:r>
              <w:t>拨付金额是否与上级拨款一致</w:t>
            </w:r>
          </w:p>
        </w:tc>
        <w:tc>
          <w:tcPr>
            <w:tcW w:w="1276" w:type="dxa"/>
            <w:vAlign w:val="center"/>
          </w:tcPr>
          <w:p>
            <w:pPr>
              <w:pStyle w:val="12"/>
            </w:pPr>
            <w:r>
              <w:t>实际拨付金额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发放拨付资金时间</w:t>
            </w:r>
          </w:p>
        </w:tc>
        <w:tc>
          <w:tcPr>
            <w:tcW w:w="2268" w:type="dxa"/>
            <w:vAlign w:val="center"/>
          </w:tcPr>
          <w:p>
            <w:pPr>
              <w:pStyle w:val="12"/>
            </w:pPr>
            <w:r>
              <w:t>≤7天</w:t>
            </w:r>
          </w:p>
        </w:tc>
        <w:tc>
          <w:tcPr>
            <w:tcW w:w="1276" w:type="dxa"/>
            <w:vAlign w:val="center"/>
          </w:tcPr>
          <w:p>
            <w:pPr>
              <w:pStyle w:val="12"/>
            </w:pPr>
            <w:r>
              <w:t>实际到帐时间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足额准确发放拨付的资金率</w:t>
            </w:r>
          </w:p>
        </w:tc>
        <w:tc>
          <w:tcPr>
            <w:tcW w:w="2268" w:type="dxa"/>
            <w:vAlign w:val="center"/>
          </w:tcPr>
          <w:p>
            <w:pPr>
              <w:pStyle w:val="12"/>
            </w:pPr>
            <w:r>
              <w:t>≥90%</w:t>
            </w:r>
          </w:p>
        </w:tc>
        <w:tc>
          <w:tcPr>
            <w:tcW w:w="1276"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5万元</w:t>
            </w:r>
          </w:p>
        </w:tc>
        <w:tc>
          <w:tcPr>
            <w:tcW w:w="1276" w:type="dxa"/>
            <w:vAlign w:val="center"/>
          </w:tcPr>
          <w:p>
            <w:pPr>
              <w:pStyle w:val="12"/>
            </w:pPr>
            <w:r>
              <w:t>全年5万元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13020724P00PEHR10338W</w:t>
            </w:r>
          </w:p>
        </w:tc>
        <w:tc>
          <w:tcPr>
            <w:tcW w:w="2835" w:type="dxa"/>
            <w:vAlign w:val="center"/>
          </w:tcPr>
          <w:p>
            <w:pPr>
              <w:pStyle w:val="10"/>
            </w:pPr>
            <w:r>
              <w:t>项目名称</w:t>
            </w:r>
          </w:p>
        </w:tc>
        <w:tc>
          <w:tcPr>
            <w:tcW w:w="6094" w:type="dxa"/>
            <w:gridSpan w:val="3"/>
            <w:vAlign w:val="center"/>
          </w:tcPr>
          <w:p>
            <w:pPr>
              <w:pStyle w:val="12"/>
            </w:pPr>
            <w:r>
              <w:t>精简退职职工救济金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0.10</w:t>
            </w:r>
          </w:p>
        </w:tc>
        <w:tc>
          <w:tcPr>
            <w:tcW w:w="2835" w:type="dxa"/>
            <w:vAlign w:val="center"/>
          </w:tcPr>
          <w:p>
            <w:pPr>
              <w:pStyle w:val="10"/>
            </w:pPr>
            <w:r>
              <w:t>其中：财政    资金</w:t>
            </w:r>
          </w:p>
        </w:tc>
        <w:tc>
          <w:tcPr>
            <w:tcW w:w="2551" w:type="dxa"/>
            <w:vAlign w:val="center"/>
          </w:tcPr>
          <w:p>
            <w:pPr>
              <w:pStyle w:val="12"/>
            </w:pPr>
            <w:r>
              <w:t>0.10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我镇有精简退职职工1人，月救济金总计59.2元，预计全年共需资金0.1万元。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解决部分生活困难，及时发放40%救济。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享受40%救济人员数量</w:t>
            </w:r>
          </w:p>
        </w:tc>
        <w:tc>
          <w:tcPr>
            <w:tcW w:w="5386" w:type="dxa"/>
            <w:vAlign w:val="center"/>
          </w:tcPr>
          <w:p>
            <w:pPr>
              <w:pStyle w:val="12"/>
            </w:pPr>
            <w:r>
              <w:t>享受40%救济人员人数</w:t>
            </w:r>
          </w:p>
        </w:tc>
        <w:tc>
          <w:tcPr>
            <w:tcW w:w="2268" w:type="dxa"/>
            <w:vAlign w:val="center"/>
          </w:tcPr>
          <w:p>
            <w:pPr>
              <w:pStyle w:val="12"/>
            </w:pPr>
            <w:r>
              <w:t>1人</w:t>
            </w:r>
          </w:p>
        </w:tc>
        <w:tc>
          <w:tcPr>
            <w:tcW w:w="1276" w:type="dxa"/>
            <w:vAlign w:val="center"/>
          </w:tcPr>
          <w:p>
            <w:pPr>
              <w:pStyle w:val="12"/>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救济金发放及时率</w:t>
            </w:r>
          </w:p>
        </w:tc>
        <w:tc>
          <w:tcPr>
            <w:tcW w:w="5386" w:type="dxa"/>
            <w:vAlign w:val="center"/>
          </w:tcPr>
          <w:p>
            <w:pPr>
              <w:pStyle w:val="12"/>
            </w:pPr>
            <w:r>
              <w:t>救济金发放及时程度</w:t>
            </w:r>
          </w:p>
        </w:tc>
        <w:tc>
          <w:tcPr>
            <w:tcW w:w="2268" w:type="dxa"/>
            <w:vAlign w:val="center"/>
          </w:tcPr>
          <w:p>
            <w:pPr>
              <w:pStyle w:val="12"/>
            </w:pPr>
            <w:r>
              <w:t>≥90%</w:t>
            </w:r>
          </w:p>
        </w:tc>
        <w:tc>
          <w:tcPr>
            <w:tcW w:w="1276" w:type="dxa"/>
            <w:vAlign w:val="center"/>
          </w:tcPr>
          <w:p>
            <w:pPr>
              <w:pStyle w:val="12"/>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补助发放准确率</w:t>
            </w:r>
          </w:p>
        </w:tc>
        <w:tc>
          <w:tcPr>
            <w:tcW w:w="5386" w:type="dxa"/>
            <w:vAlign w:val="center"/>
          </w:tcPr>
          <w:p>
            <w:pPr>
              <w:pStyle w:val="12"/>
            </w:pPr>
            <w:r>
              <w:t>补助发放的准确程度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享受40%救济人员救济金标准</w:t>
            </w:r>
          </w:p>
        </w:tc>
        <w:tc>
          <w:tcPr>
            <w:tcW w:w="5386" w:type="dxa"/>
            <w:vAlign w:val="center"/>
          </w:tcPr>
          <w:p>
            <w:pPr>
              <w:pStyle w:val="12"/>
            </w:pPr>
            <w:r>
              <w:t>执行《关于退职的老职工生活困难救济问题的通知》（国内字224号）文件要求</w:t>
            </w:r>
          </w:p>
        </w:tc>
        <w:tc>
          <w:tcPr>
            <w:tcW w:w="2268" w:type="dxa"/>
            <w:vAlign w:val="center"/>
          </w:tcPr>
          <w:p>
            <w:pPr>
              <w:pStyle w:val="12"/>
            </w:pPr>
            <w:r>
              <w:t>63.66元/月/人</w:t>
            </w:r>
          </w:p>
        </w:tc>
        <w:tc>
          <w:tcPr>
            <w:tcW w:w="1276" w:type="dxa"/>
            <w:vAlign w:val="center"/>
          </w:tcPr>
          <w:p>
            <w:pPr>
              <w:pStyle w:val="12"/>
            </w:pPr>
            <w:r>
              <w:t>63.66元/月/人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基本生活保障情况</w:t>
            </w:r>
          </w:p>
        </w:tc>
        <w:tc>
          <w:tcPr>
            <w:tcW w:w="5386" w:type="dxa"/>
            <w:vAlign w:val="center"/>
          </w:tcPr>
          <w:p>
            <w:pPr>
              <w:pStyle w:val="12"/>
            </w:pPr>
            <w:r>
              <w:t>基本生活保障的情况</w:t>
            </w:r>
          </w:p>
        </w:tc>
        <w:tc>
          <w:tcPr>
            <w:tcW w:w="2268" w:type="dxa"/>
            <w:vAlign w:val="center"/>
          </w:tcPr>
          <w:p>
            <w:pPr>
              <w:pStyle w:val="12"/>
            </w:pPr>
            <w:r>
              <w:t>基本保障</w:t>
            </w:r>
          </w:p>
        </w:tc>
        <w:tc>
          <w:tcPr>
            <w:tcW w:w="1276" w:type="dxa"/>
            <w:vAlign w:val="center"/>
          </w:tcPr>
          <w:p>
            <w:pPr>
              <w:pStyle w:val="12"/>
            </w:pPr>
            <w:r>
              <w:t>救济金发放情况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救济金消费贡献率</w:t>
            </w:r>
          </w:p>
        </w:tc>
        <w:tc>
          <w:tcPr>
            <w:tcW w:w="5386" w:type="dxa"/>
            <w:vAlign w:val="center"/>
          </w:tcPr>
          <w:p>
            <w:pPr>
              <w:pStyle w:val="12"/>
            </w:pPr>
            <w:r>
              <w:t>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救济人员满意度</w:t>
            </w:r>
          </w:p>
        </w:tc>
        <w:tc>
          <w:tcPr>
            <w:tcW w:w="5386" w:type="dxa"/>
            <w:vAlign w:val="center"/>
          </w:tcPr>
          <w:p>
            <w:pPr>
              <w:pStyle w:val="12"/>
            </w:pPr>
            <w:r>
              <w:t>救济人员对救济金的满意度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13020724P0040JP10413T</w:t>
            </w:r>
          </w:p>
        </w:tc>
        <w:tc>
          <w:tcPr>
            <w:tcW w:w="2835" w:type="dxa"/>
            <w:vAlign w:val="center"/>
          </w:tcPr>
          <w:p>
            <w:pPr>
              <w:pStyle w:val="10"/>
            </w:pPr>
            <w:r>
              <w:t>项目名称</w:t>
            </w:r>
          </w:p>
        </w:tc>
        <w:tc>
          <w:tcPr>
            <w:tcW w:w="6094" w:type="dxa"/>
            <w:gridSpan w:val="3"/>
            <w:vAlign w:val="center"/>
          </w:tcPr>
          <w:p>
            <w:pPr>
              <w:pStyle w:val="12"/>
            </w:pPr>
            <w:r>
              <w:t>敬老院劳务派遣人员费用（劳务费）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我乡镇共有敬老院人员10人，其中：院长1人，护工6人，厨师2人，医生1人，月工资保险4万元，年预算预计48万元。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1.为居住老人提供较为满意的服务；及时发放劳务派遣人员工资，保障机关正常运转。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10人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工作完成情况</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月工资保险</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保障机关有序运转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13020724P0040JP104100</w:t>
            </w:r>
          </w:p>
        </w:tc>
        <w:tc>
          <w:tcPr>
            <w:tcW w:w="2835" w:type="dxa"/>
            <w:vAlign w:val="center"/>
          </w:tcPr>
          <w:p>
            <w:pPr>
              <w:pStyle w:val="10"/>
            </w:pPr>
            <w:r>
              <w:t>项目名称</w:t>
            </w:r>
          </w:p>
        </w:tc>
        <w:tc>
          <w:tcPr>
            <w:tcW w:w="6094" w:type="dxa"/>
            <w:gridSpan w:val="3"/>
            <w:vAlign w:val="center"/>
          </w:tcPr>
          <w:p>
            <w:pPr>
              <w:pStyle w:val="12"/>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w:t>
            </w:r>
          </w:p>
        </w:tc>
        <w:tc>
          <w:tcPr>
            <w:tcW w:w="2835" w:type="dxa"/>
            <w:vAlign w:val="center"/>
          </w:tcPr>
          <w:p>
            <w:pPr>
              <w:pStyle w:val="10"/>
            </w:pPr>
            <w:r>
              <w:t>其中：财政    资金</w:t>
            </w:r>
          </w:p>
        </w:tc>
        <w:tc>
          <w:tcPr>
            <w:tcW w:w="2551" w:type="dxa"/>
            <w:vAlign w:val="center"/>
          </w:tcPr>
          <w:p>
            <w:pPr>
              <w:pStyle w:val="12"/>
            </w:pPr>
            <w:r>
              <w:t>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用于发放见习生生活补助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1.及时发放见习生生活补助；保障机关正常运转。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补助保障的人数</w:t>
            </w:r>
          </w:p>
        </w:tc>
        <w:tc>
          <w:tcPr>
            <w:tcW w:w="2268" w:type="dxa"/>
            <w:vAlign w:val="center"/>
          </w:tcPr>
          <w:p>
            <w:pPr>
              <w:pStyle w:val="12"/>
            </w:pPr>
            <w:r>
              <w:t>≤12人</w:t>
            </w:r>
          </w:p>
        </w:tc>
        <w:tc>
          <w:tcPr>
            <w:tcW w:w="1276" w:type="dxa"/>
            <w:vAlign w:val="center"/>
          </w:tcPr>
          <w:p>
            <w:pPr>
              <w:pStyle w:val="12"/>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补助发放的准确程度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每人每月补助标准</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提供见习岗位，提高毕业生工作能力</w:t>
            </w:r>
          </w:p>
        </w:tc>
        <w:tc>
          <w:tcPr>
            <w:tcW w:w="5386" w:type="dxa"/>
            <w:vAlign w:val="center"/>
          </w:tcPr>
          <w:p>
            <w:pPr>
              <w:pStyle w:val="12"/>
            </w:pPr>
            <w:r>
              <w:t>毕业生工作能力提高</w:t>
            </w:r>
          </w:p>
        </w:tc>
        <w:tc>
          <w:tcPr>
            <w:tcW w:w="2268" w:type="dxa"/>
            <w:vAlign w:val="center"/>
          </w:tcPr>
          <w:p>
            <w:pPr>
              <w:pStyle w:val="12"/>
            </w:pPr>
            <w:r>
              <w:t>毕业生工作能力</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稳就业促就业</w:t>
            </w:r>
          </w:p>
        </w:tc>
        <w:tc>
          <w:tcPr>
            <w:tcW w:w="5386" w:type="dxa"/>
            <w:vAlign w:val="center"/>
          </w:tcPr>
          <w:p>
            <w:pPr>
              <w:pStyle w:val="12"/>
            </w:pPr>
            <w:r>
              <w:t>稳就业促就业</w:t>
            </w:r>
          </w:p>
        </w:tc>
        <w:tc>
          <w:tcPr>
            <w:tcW w:w="2268" w:type="dxa"/>
            <w:vAlign w:val="center"/>
          </w:tcPr>
          <w:p>
            <w:pPr>
              <w:pStyle w:val="12"/>
            </w:pPr>
            <w:r>
              <w:t>稳就业促就业</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13020724P0040JP10411K</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我乡镇共有劳动保障协理员3人，禁毒员2人，劳动保障协理员与禁毒员5人年工资保险26万元。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1.加大宣传力度,提高群众医保及养老保险基本政策的知晓度；及时发放劳务派遣人员工资，保障机关正常运转。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≤5人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工作完成情况</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月工资保险</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保障机关有序运转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15、劳务外包经费（发展基数）绩效目标表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13020724P00220J104052</w:t>
            </w:r>
          </w:p>
        </w:tc>
        <w:tc>
          <w:tcPr>
            <w:tcW w:w="2835" w:type="dxa"/>
            <w:vAlign w:val="center"/>
          </w:tcPr>
          <w:p>
            <w:pPr>
              <w:pStyle w:val="10"/>
            </w:pPr>
            <w:r>
              <w:t>项目名称</w:t>
            </w:r>
          </w:p>
        </w:tc>
        <w:tc>
          <w:tcPr>
            <w:tcW w:w="6094" w:type="dxa"/>
            <w:gridSpan w:val="3"/>
            <w:vAlign w:val="center"/>
          </w:tcPr>
          <w:p>
            <w:pPr>
              <w:pStyle w:val="12"/>
            </w:pPr>
            <w:r>
              <w:t>劳务外包经费（发展基数）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今年我镇劳务外包人员共5名，其中司机2名，警卫1名，厨师2名，全年预计共需资金25万元。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拨付金额与上级拨款一致</w:t>
            </w:r>
          </w:p>
        </w:tc>
        <w:tc>
          <w:tcPr>
            <w:tcW w:w="2268" w:type="dxa"/>
            <w:vAlign w:val="center"/>
          </w:tcPr>
          <w:p>
            <w:pPr>
              <w:pStyle w:val="12"/>
            </w:pPr>
            <w:r>
              <w:t>拨付金额是否与上级拨款一致</w:t>
            </w:r>
          </w:p>
        </w:tc>
        <w:tc>
          <w:tcPr>
            <w:tcW w:w="1276" w:type="dxa"/>
            <w:vAlign w:val="center"/>
          </w:tcPr>
          <w:p>
            <w:pPr>
              <w:pStyle w:val="12"/>
            </w:pPr>
            <w:r>
              <w:t>实际拨付金额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发放拨付资金时间</w:t>
            </w:r>
          </w:p>
        </w:tc>
        <w:tc>
          <w:tcPr>
            <w:tcW w:w="2268" w:type="dxa"/>
            <w:vAlign w:val="center"/>
          </w:tcPr>
          <w:p>
            <w:pPr>
              <w:pStyle w:val="12"/>
            </w:pPr>
            <w:r>
              <w:t>≤7天</w:t>
            </w:r>
          </w:p>
        </w:tc>
        <w:tc>
          <w:tcPr>
            <w:tcW w:w="1276" w:type="dxa"/>
            <w:vAlign w:val="center"/>
          </w:tcPr>
          <w:p>
            <w:pPr>
              <w:pStyle w:val="12"/>
            </w:pPr>
            <w:r>
              <w:t>实际到帐时间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足额准确发放拨付的资金率</w:t>
            </w:r>
          </w:p>
        </w:tc>
        <w:tc>
          <w:tcPr>
            <w:tcW w:w="2268" w:type="dxa"/>
            <w:vAlign w:val="center"/>
          </w:tcPr>
          <w:p>
            <w:pPr>
              <w:pStyle w:val="12"/>
            </w:pPr>
            <w:r>
              <w:t>≥90%</w:t>
            </w:r>
          </w:p>
        </w:tc>
        <w:tc>
          <w:tcPr>
            <w:tcW w:w="1276"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≥25万元</w:t>
            </w:r>
          </w:p>
        </w:tc>
        <w:tc>
          <w:tcPr>
            <w:tcW w:w="1276" w:type="dxa"/>
            <w:vAlign w:val="center"/>
          </w:tcPr>
          <w:p>
            <w:pPr>
              <w:pStyle w:val="12"/>
            </w:pPr>
            <w:r>
              <w:t>全年25万元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保障机关有序运转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13020724P000F0610155W</w:t>
            </w:r>
          </w:p>
        </w:tc>
        <w:tc>
          <w:tcPr>
            <w:tcW w:w="2835" w:type="dxa"/>
            <w:vAlign w:val="center"/>
          </w:tcPr>
          <w:p>
            <w:pPr>
              <w:pStyle w:val="10"/>
            </w:pPr>
            <w:r>
              <w:t>项目名称</w:t>
            </w:r>
          </w:p>
        </w:tc>
        <w:tc>
          <w:tcPr>
            <w:tcW w:w="6094" w:type="dxa"/>
            <w:gridSpan w:val="3"/>
            <w:vAlign w:val="center"/>
          </w:tcPr>
          <w:p>
            <w:pPr>
              <w:pStyle w:val="12"/>
            </w:pPr>
            <w:r>
              <w:t>六级以上伤残军人医疗补助（区级）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我镇共有六级以上伤残军人5人，补助标准为1万元/人/年，预计全年共需资金5万元。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发放伤残军人医疗补助；解决优抚对象医疗费用。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六级以上伤残军人人数</w:t>
            </w:r>
          </w:p>
        </w:tc>
        <w:tc>
          <w:tcPr>
            <w:tcW w:w="5386" w:type="dxa"/>
            <w:vAlign w:val="center"/>
          </w:tcPr>
          <w:p>
            <w:pPr>
              <w:pStyle w:val="12"/>
            </w:pPr>
            <w:r>
              <w:t>六级以上伤残军人人数</w:t>
            </w:r>
          </w:p>
        </w:tc>
        <w:tc>
          <w:tcPr>
            <w:tcW w:w="2268" w:type="dxa"/>
            <w:vAlign w:val="center"/>
          </w:tcPr>
          <w:p>
            <w:pPr>
              <w:pStyle w:val="12"/>
            </w:pPr>
            <w:r>
              <w:t>5人</w:t>
            </w:r>
          </w:p>
        </w:tc>
        <w:tc>
          <w:tcPr>
            <w:tcW w:w="1276" w:type="dxa"/>
            <w:vAlign w:val="center"/>
          </w:tcPr>
          <w:p>
            <w:pPr>
              <w:pStyle w:val="12"/>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5386" w:type="dxa"/>
            <w:vAlign w:val="center"/>
          </w:tcPr>
          <w:p>
            <w:pPr>
              <w:pStyle w:val="12"/>
            </w:pPr>
            <w:r>
              <w:t>申请医疗报销的人数占符合条件总人数的比例</w:t>
            </w:r>
          </w:p>
        </w:tc>
        <w:tc>
          <w:tcPr>
            <w:tcW w:w="2268" w:type="dxa"/>
            <w:vAlign w:val="center"/>
          </w:tcPr>
          <w:p>
            <w:pPr>
              <w:pStyle w:val="12"/>
            </w:pPr>
            <w:r>
              <w:t>≥90%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补助资金发放及时程度</w:t>
            </w:r>
          </w:p>
        </w:tc>
        <w:tc>
          <w:tcPr>
            <w:tcW w:w="2268" w:type="dxa"/>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报销金额占年初预算的比例</w:t>
            </w:r>
          </w:p>
        </w:tc>
        <w:tc>
          <w:tcPr>
            <w:tcW w:w="2268" w:type="dxa"/>
            <w:vAlign w:val="center"/>
          </w:tcPr>
          <w:p>
            <w:pPr>
              <w:pStyle w:val="12"/>
            </w:pPr>
            <w:r>
              <w:t>≥80%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保障伤残军人基本生活</w:t>
            </w:r>
          </w:p>
        </w:tc>
        <w:tc>
          <w:tcPr>
            <w:tcW w:w="5386" w:type="dxa"/>
            <w:vAlign w:val="center"/>
          </w:tcPr>
          <w:p>
            <w:pPr>
              <w:pStyle w:val="12"/>
            </w:pPr>
            <w:r>
              <w:t>保障伤残军人基本生活</w:t>
            </w:r>
          </w:p>
        </w:tc>
        <w:tc>
          <w:tcPr>
            <w:tcW w:w="2268" w:type="dxa"/>
            <w:vAlign w:val="center"/>
          </w:tcPr>
          <w:p>
            <w:pPr>
              <w:pStyle w:val="12"/>
            </w:pPr>
            <w:r>
              <w:t>保障伤残军人基本生活</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维护社会和谐</w:t>
            </w:r>
          </w:p>
        </w:tc>
        <w:tc>
          <w:tcPr>
            <w:tcW w:w="5386" w:type="dxa"/>
            <w:vAlign w:val="center"/>
          </w:tcPr>
          <w:p>
            <w:pPr>
              <w:pStyle w:val="12"/>
            </w:pPr>
            <w:r>
              <w:t>维护社会和谐</w:t>
            </w:r>
          </w:p>
        </w:tc>
        <w:tc>
          <w:tcPr>
            <w:tcW w:w="2268" w:type="dxa"/>
            <w:vAlign w:val="center"/>
          </w:tcPr>
          <w:p>
            <w:pPr>
              <w:pStyle w:val="12"/>
            </w:pPr>
            <w:r>
              <w:t>维护社会和谐</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17、绿化美化经费（发展基数）绩效目标表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13020724P00220J10409G</w:t>
            </w:r>
          </w:p>
        </w:tc>
        <w:tc>
          <w:tcPr>
            <w:tcW w:w="2835" w:type="dxa"/>
            <w:vAlign w:val="center"/>
          </w:tcPr>
          <w:p>
            <w:pPr>
              <w:pStyle w:val="10"/>
            </w:pPr>
            <w:r>
              <w:t>项目名称</w:t>
            </w:r>
          </w:p>
        </w:tc>
        <w:tc>
          <w:tcPr>
            <w:tcW w:w="6094" w:type="dxa"/>
            <w:gridSpan w:val="3"/>
            <w:vAlign w:val="center"/>
          </w:tcPr>
          <w:p>
            <w:pPr>
              <w:pStyle w:val="12"/>
            </w:pPr>
            <w:r>
              <w:t>绿化美化经费（发展基数）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用于镇域内街道绿化。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苗木费支付及时</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≥85%</w:t>
            </w:r>
          </w:p>
        </w:tc>
        <w:tc>
          <w:tcPr>
            <w:tcW w:w="1276" w:type="dxa"/>
            <w:vAlign w:val="center"/>
          </w:tcPr>
          <w:p>
            <w:pPr>
              <w:pStyle w:val="12"/>
            </w:pPr>
            <w:r>
              <w:t>实发金额与应发金额的比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13020724P0040JP10409L</w:t>
            </w:r>
          </w:p>
        </w:tc>
        <w:tc>
          <w:tcPr>
            <w:tcW w:w="2835" w:type="dxa"/>
            <w:vAlign w:val="center"/>
          </w:tcPr>
          <w:p>
            <w:pPr>
              <w:pStyle w:val="10"/>
            </w:pPr>
            <w:r>
              <w:t>项目名称</w:t>
            </w:r>
          </w:p>
        </w:tc>
        <w:tc>
          <w:tcPr>
            <w:tcW w:w="6094" w:type="dxa"/>
            <w:gridSpan w:val="3"/>
            <w:vAlign w:val="center"/>
          </w:tcPr>
          <w:p>
            <w:pPr>
              <w:pStyle w:val="12"/>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56.40</w:t>
            </w:r>
          </w:p>
        </w:tc>
        <w:tc>
          <w:tcPr>
            <w:tcW w:w="2835" w:type="dxa"/>
            <w:vAlign w:val="center"/>
          </w:tcPr>
          <w:p>
            <w:pPr>
              <w:pStyle w:val="10"/>
            </w:pPr>
            <w:r>
              <w:t>其中：财政    资金</w:t>
            </w:r>
          </w:p>
        </w:tc>
        <w:tc>
          <w:tcPr>
            <w:tcW w:w="2551" w:type="dxa"/>
            <w:vAlign w:val="center"/>
          </w:tcPr>
          <w:p>
            <w:pPr>
              <w:pStyle w:val="12"/>
            </w:pPr>
            <w:r>
              <w:t>56.40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我镇共有退役军人15人，其中：全工12人，标准：2200元/人/月；半工3人，标准： 1210元/人/月。预计全年工资保险56.4万元。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1.为退役军人提供过渡性工作岗位，维护社会稳定，促进社会和谐。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公益性岗位安置人数</w:t>
            </w:r>
          </w:p>
        </w:tc>
        <w:tc>
          <w:tcPr>
            <w:tcW w:w="2268" w:type="dxa"/>
            <w:vAlign w:val="center"/>
          </w:tcPr>
          <w:p>
            <w:pPr>
              <w:pStyle w:val="12"/>
            </w:pPr>
            <w:r>
              <w:t>≤15人</w:t>
            </w:r>
          </w:p>
        </w:tc>
        <w:tc>
          <w:tcPr>
            <w:tcW w:w="1276" w:type="dxa"/>
            <w:vAlign w:val="center"/>
          </w:tcPr>
          <w:p>
            <w:pPr>
              <w:pStyle w:val="12"/>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补助发放的准确程度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每人每月工资、保险</w:t>
            </w:r>
          </w:p>
        </w:tc>
        <w:tc>
          <w:tcPr>
            <w:tcW w:w="2268" w:type="dxa"/>
            <w:vAlign w:val="center"/>
          </w:tcPr>
          <w:p>
            <w:pPr>
              <w:pStyle w:val="12"/>
            </w:pPr>
            <w:r>
              <w:t>≥1900元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社会稳定水平逐步提高</w:t>
            </w:r>
          </w:p>
        </w:tc>
        <w:tc>
          <w:tcPr>
            <w:tcW w:w="1276" w:type="dxa"/>
            <w:vAlign w:val="center"/>
          </w:tcPr>
          <w:p>
            <w:pPr>
              <w:pStyle w:val="12"/>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社会和谐</w:t>
            </w:r>
          </w:p>
        </w:tc>
        <w:tc>
          <w:tcPr>
            <w:tcW w:w="2268" w:type="dxa"/>
            <w:vAlign w:val="center"/>
          </w:tcPr>
          <w:p>
            <w:pPr>
              <w:pStyle w:val="12"/>
            </w:pPr>
            <w:r>
              <w:t>社会和谐</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13020724P00220J10397T</w:t>
            </w:r>
          </w:p>
        </w:tc>
        <w:tc>
          <w:tcPr>
            <w:tcW w:w="2835" w:type="dxa"/>
            <w:vAlign w:val="center"/>
          </w:tcPr>
          <w:p>
            <w:pPr>
              <w:pStyle w:val="10"/>
            </w:pPr>
            <w:r>
              <w:t>项目名称</w:t>
            </w:r>
          </w:p>
        </w:tc>
        <w:tc>
          <w:tcPr>
            <w:tcW w:w="6094" w:type="dxa"/>
            <w:gridSpan w:val="3"/>
            <w:vAlign w:val="center"/>
          </w:tcPr>
          <w:p>
            <w:pPr>
              <w:pStyle w:val="12"/>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经费主要用于全国两会、省两会安保以及国庆节、元旦、春节等重要节日期间维稳期间以及日常工作中入村信访维稳工作的支出。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1.保证派出所、综合执法队日常机关正常运转；积极宣传党的政策及相关法律，切实做好涉访人员稳控工作，把问题解决在基层，做到群众满意。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&gt;3次</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信访问题解决时限</w:t>
            </w:r>
          </w:p>
        </w:tc>
        <w:tc>
          <w:tcPr>
            <w:tcW w:w="5386" w:type="dxa"/>
            <w:vAlign w:val="center"/>
          </w:tcPr>
          <w:p>
            <w:pPr>
              <w:pStyle w:val="12"/>
            </w:pPr>
            <w:r>
              <w:t>解决上访人反映问题的时限</w:t>
            </w:r>
          </w:p>
        </w:tc>
        <w:tc>
          <w:tcPr>
            <w:tcW w:w="2268" w:type="dxa"/>
            <w:vAlign w:val="center"/>
          </w:tcPr>
          <w:p>
            <w:pPr>
              <w:pStyle w:val="12"/>
            </w:pPr>
            <w:r>
              <w:t>≤5工作日</w:t>
            </w:r>
          </w:p>
        </w:tc>
        <w:tc>
          <w:tcPr>
            <w:tcW w:w="1276"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解决问题的成本</w:t>
            </w:r>
          </w:p>
        </w:tc>
        <w:tc>
          <w:tcPr>
            <w:tcW w:w="5386" w:type="dxa"/>
            <w:vAlign w:val="center"/>
          </w:tcPr>
          <w:p>
            <w:pPr>
              <w:pStyle w:val="12"/>
            </w:pPr>
            <w:r>
              <w:t>信访费用总支出/信访总人数</w:t>
            </w:r>
          </w:p>
        </w:tc>
        <w:tc>
          <w:tcPr>
            <w:tcW w:w="2268" w:type="dxa"/>
            <w:vAlign w:val="center"/>
          </w:tcPr>
          <w:p>
            <w:pPr>
              <w:pStyle w:val="12"/>
            </w:pPr>
            <w:r>
              <w:t>≤500元</w:t>
            </w:r>
          </w:p>
        </w:tc>
        <w:tc>
          <w:tcPr>
            <w:tcW w:w="1276"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基层化解矛盾比率</w:t>
            </w:r>
          </w:p>
        </w:tc>
        <w:tc>
          <w:tcPr>
            <w:tcW w:w="5386" w:type="dxa"/>
            <w:vAlign w:val="center"/>
          </w:tcPr>
          <w:p>
            <w:pPr>
              <w:pStyle w:val="12"/>
            </w:pPr>
            <w:r>
              <w:t>将矛盾化解在基层的比率</w:t>
            </w:r>
          </w:p>
        </w:tc>
        <w:tc>
          <w:tcPr>
            <w:tcW w:w="2268" w:type="dxa"/>
            <w:vAlign w:val="center"/>
          </w:tcPr>
          <w:p>
            <w:pPr>
              <w:pStyle w:val="12"/>
            </w:pPr>
            <w:r>
              <w:t>≥80%</w:t>
            </w:r>
          </w:p>
        </w:tc>
        <w:tc>
          <w:tcPr>
            <w:tcW w:w="1276"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社会稳定天数</w:t>
            </w:r>
          </w:p>
        </w:tc>
        <w:tc>
          <w:tcPr>
            <w:tcW w:w="5386" w:type="dxa"/>
            <w:vAlign w:val="center"/>
          </w:tcPr>
          <w:p>
            <w:pPr>
              <w:pStyle w:val="12"/>
            </w:pPr>
            <w:r>
              <w:t>通过维稳工作，社会稳定天数增加</w:t>
            </w:r>
          </w:p>
        </w:tc>
        <w:tc>
          <w:tcPr>
            <w:tcW w:w="2268" w:type="dxa"/>
            <w:vAlign w:val="center"/>
          </w:tcPr>
          <w:p>
            <w:pPr>
              <w:pStyle w:val="12"/>
            </w:pPr>
            <w:r>
              <w:t>≥10天</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居民对工作满意度</w:t>
            </w:r>
          </w:p>
        </w:tc>
        <w:tc>
          <w:tcPr>
            <w:tcW w:w="5386" w:type="dxa"/>
            <w:vAlign w:val="center"/>
          </w:tcPr>
          <w:p>
            <w:pPr>
              <w:pStyle w:val="12"/>
            </w:pPr>
            <w:r>
              <w:t>居民对维稳工作的满意度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20、卫生清理(发展基数）绩效目标表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13020724P00220J104000</w:t>
            </w:r>
          </w:p>
        </w:tc>
        <w:tc>
          <w:tcPr>
            <w:tcW w:w="2835" w:type="dxa"/>
            <w:vAlign w:val="center"/>
          </w:tcPr>
          <w:p>
            <w:pPr>
              <w:pStyle w:val="10"/>
            </w:pPr>
            <w:r>
              <w:t>项目名称</w:t>
            </w:r>
          </w:p>
        </w:tc>
        <w:tc>
          <w:tcPr>
            <w:tcW w:w="6094" w:type="dxa"/>
            <w:gridSpan w:val="3"/>
            <w:vAlign w:val="center"/>
          </w:tcPr>
          <w:p>
            <w:pPr>
              <w:pStyle w:val="12"/>
            </w:pPr>
            <w:r>
              <w:t>卫生清理(发展基数）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2024年，应对上级部门安排的卫生拉练及邱柳路沿线两侧卫生清理以及其他临时性、突发卫生清理及村级卫生清理补助费用约30万元。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各村卫生及时清理，保持环境整洁。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≥50人</w:t>
            </w:r>
          </w:p>
        </w:tc>
        <w:tc>
          <w:tcPr>
            <w:tcW w:w="1276" w:type="dxa"/>
            <w:vAlign w:val="center"/>
          </w:tcPr>
          <w:p>
            <w:pPr>
              <w:pStyle w:val="12"/>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环境美化、亮化</w:t>
            </w:r>
          </w:p>
        </w:tc>
        <w:tc>
          <w:tcPr>
            <w:tcW w:w="5386" w:type="dxa"/>
            <w:vAlign w:val="center"/>
          </w:tcPr>
          <w:p>
            <w:pPr>
              <w:pStyle w:val="12"/>
            </w:pPr>
            <w:r>
              <w:t>长期清理卫生，保障农村环境美化、亮化，提高农民生活环境</w:t>
            </w:r>
          </w:p>
        </w:tc>
        <w:tc>
          <w:tcPr>
            <w:tcW w:w="2268" w:type="dxa"/>
            <w:vAlign w:val="center"/>
          </w:tcPr>
          <w:p>
            <w:pPr>
              <w:pStyle w:val="12"/>
            </w:pPr>
            <w:r>
              <w:t>提高农民生活环境</w:t>
            </w:r>
          </w:p>
        </w:tc>
        <w:tc>
          <w:tcPr>
            <w:tcW w:w="1276" w:type="dxa"/>
            <w:vAlign w:val="center"/>
          </w:tcPr>
          <w:p>
            <w:pPr>
              <w:pStyle w:val="12"/>
            </w:pPr>
            <w:r>
              <w:t>农村环境情况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增加消费能力</w:t>
            </w:r>
          </w:p>
        </w:tc>
        <w:tc>
          <w:tcPr>
            <w:tcW w:w="5386" w:type="dxa"/>
            <w:vAlign w:val="center"/>
          </w:tcPr>
          <w:p>
            <w:pPr>
              <w:pStyle w:val="12"/>
            </w:pPr>
            <w:r>
              <w:t>雇佣人员增加消费能力</w:t>
            </w:r>
          </w:p>
        </w:tc>
        <w:tc>
          <w:tcPr>
            <w:tcW w:w="2268" w:type="dxa"/>
            <w:vAlign w:val="center"/>
          </w:tcPr>
          <w:p>
            <w:pPr>
              <w:pStyle w:val="12"/>
            </w:pPr>
            <w:r>
              <w:t>≥50%</w:t>
            </w:r>
          </w:p>
        </w:tc>
        <w:tc>
          <w:tcPr>
            <w:tcW w:w="1276" w:type="dxa"/>
            <w:vAlign w:val="center"/>
          </w:tcPr>
          <w:p>
            <w:pPr>
              <w:pStyle w:val="12"/>
            </w:pPr>
            <w:r>
              <w:t>实际消费情况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21、乡村道路改造提升（发展基数）绩效目标表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13020724P00220J10408W</w:t>
            </w:r>
          </w:p>
        </w:tc>
        <w:tc>
          <w:tcPr>
            <w:tcW w:w="2835" w:type="dxa"/>
            <w:vAlign w:val="center"/>
          </w:tcPr>
          <w:p>
            <w:pPr>
              <w:pStyle w:val="10"/>
            </w:pPr>
            <w:r>
              <w:t>项目名称</w:t>
            </w:r>
          </w:p>
        </w:tc>
        <w:tc>
          <w:tcPr>
            <w:tcW w:w="6094" w:type="dxa"/>
            <w:gridSpan w:val="3"/>
            <w:vAlign w:val="center"/>
          </w:tcPr>
          <w:p>
            <w:pPr>
              <w:pStyle w:val="12"/>
            </w:pPr>
            <w:r>
              <w:t>乡村道路改造提升（发展基数）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用于支付我镇农村街道户户通工程混凝土路面工程超出上级奖补金额部分（政府负担）。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1.支持乡村道路发展;方便村民出行。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费用支付及时率</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≥85%</w:t>
            </w:r>
          </w:p>
        </w:tc>
        <w:tc>
          <w:tcPr>
            <w:tcW w:w="1276" w:type="dxa"/>
            <w:vAlign w:val="center"/>
          </w:tcPr>
          <w:p>
            <w:pPr>
              <w:pStyle w:val="12"/>
            </w:pPr>
            <w:r>
              <w:t>实发金额与应发金额的比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13020724P00462810085M</w:t>
            </w:r>
          </w:p>
        </w:tc>
        <w:tc>
          <w:tcPr>
            <w:tcW w:w="2835" w:type="dxa"/>
            <w:vAlign w:val="center"/>
          </w:tcPr>
          <w:p>
            <w:pPr>
              <w:pStyle w:val="10"/>
            </w:pPr>
            <w:r>
              <w:t>项目名称</w:t>
            </w:r>
          </w:p>
        </w:tc>
        <w:tc>
          <w:tcPr>
            <w:tcW w:w="6094" w:type="dxa"/>
            <w:gridSpan w:val="3"/>
            <w:vAlign w:val="center"/>
          </w:tcPr>
          <w:p>
            <w:pPr>
              <w:pStyle w:val="12"/>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经费主要用于财政集中收付中心日常办公、维修、办公设备购置等方面的支出。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1.保证财政工作正常运转，及时拨付财政资金。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拨付金额与上级拨款一致</w:t>
            </w:r>
          </w:p>
        </w:tc>
        <w:tc>
          <w:tcPr>
            <w:tcW w:w="2268" w:type="dxa"/>
            <w:vAlign w:val="center"/>
          </w:tcPr>
          <w:p>
            <w:pPr>
              <w:pStyle w:val="12"/>
            </w:pPr>
            <w:r>
              <w:t>拨付金额是否与上级拨款一致</w:t>
            </w:r>
          </w:p>
        </w:tc>
        <w:tc>
          <w:tcPr>
            <w:tcW w:w="1276" w:type="dxa"/>
            <w:vAlign w:val="center"/>
          </w:tcPr>
          <w:p>
            <w:pPr>
              <w:pStyle w:val="12"/>
            </w:pPr>
            <w:r>
              <w:t>实际拨付金额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发放拨付资金时间</w:t>
            </w:r>
          </w:p>
        </w:tc>
        <w:tc>
          <w:tcPr>
            <w:tcW w:w="2268" w:type="dxa"/>
            <w:vAlign w:val="center"/>
          </w:tcPr>
          <w:p>
            <w:pPr>
              <w:pStyle w:val="12"/>
            </w:pPr>
            <w:r>
              <w:t>≤7天</w:t>
            </w:r>
          </w:p>
        </w:tc>
        <w:tc>
          <w:tcPr>
            <w:tcW w:w="1276" w:type="dxa"/>
            <w:vAlign w:val="center"/>
          </w:tcPr>
          <w:p>
            <w:pPr>
              <w:pStyle w:val="12"/>
            </w:pPr>
            <w:r>
              <w:t>实际到帐时间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足额准确发放拨付的资金率</w:t>
            </w:r>
          </w:p>
        </w:tc>
        <w:tc>
          <w:tcPr>
            <w:tcW w:w="2268" w:type="dxa"/>
            <w:vAlign w:val="center"/>
          </w:tcPr>
          <w:p>
            <w:pPr>
              <w:pStyle w:val="12"/>
            </w:pPr>
            <w:r>
              <w:t>≥90%</w:t>
            </w:r>
          </w:p>
        </w:tc>
        <w:tc>
          <w:tcPr>
            <w:tcW w:w="1276"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8万元</w:t>
            </w:r>
          </w:p>
        </w:tc>
        <w:tc>
          <w:tcPr>
            <w:tcW w:w="1276" w:type="dxa"/>
            <w:vAlign w:val="center"/>
          </w:tcPr>
          <w:p>
            <w:pPr>
              <w:pStyle w:val="12"/>
            </w:pPr>
            <w:r>
              <w:t>全年8万元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13020724P00PEHR10334E</w:t>
            </w:r>
          </w:p>
        </w:tc>
        <w:tc>
          <w:tcPr>
            <w:tcW w:w="2835" w:type="dxa"/>
            <w:vAlign w:val="center"/>
          </w:tcPr>
          <w:p>
            <w:pPr>
              <w:pStyle w:val="10"/>
            </w:pPr>
            <w:r>
              <w:t>项目名称</w:t>
            </w:r>
          </w:p>
        </w:tc>
        <w:tc>
          <w:tcPr>
            <w:tcW w:w="6094" w:type="dxa"/>
            <w:gridSpan w:val="3"/>
            <w:vAlign w:val="center"/>
          </w:tcPr>
          <w:p>
            <w:pPr>
              <w:pStyle w:val="12"/>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w:t>
            </w:r>
          </w:p>
        </w:tc>
        <w:tc>
          <w:tcPr>
            <w:tcW w:w="2835" w:type="dxa"/>
            <w:vAlign w:val="center"/>
          </w:tcPr>
          <w:p>
            <w:pPr>
              <w:pStyle w:val="10"/>
            </w:pPr>
            <w:r>
              <w:t>其中：财政    资金</w:t>
            </w:r>
          </w:p>
        </w:tc>
        <w:tc>
          <w:tcPr>
            <w:tcW w:w="2551" w:type="dxa"/>
            <w:vAlign w:val="center"/>
          </w:tcPr>
          <w:p>
            <w:pPr>
              <w:pStyle w:val="12"/>
            </w:pPr>
            <w:r>
              <w:t>4.10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我镇共义务工役制人员4人，标准：800元/月/人，遗孀1人，标准：200元/月/人，年预算预计4.1万元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1.及时发放义务工役制人员及遗属人员补助，维护社会稳定，促进社会健康发展。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义务工役制人员及遗属人员数量</w:t>
            </w:r>
          </w:p>
        </w:tc>
        <w:tc>
          <w:tcPr>
            <w:tcW w:w="5386" w:type="dxa"/>
            <w:vAlign w:val="center"/>
          </w:tcPr>
          <w:p>
            <w:pPr>
              <w:pStyle w:val="12"/>
            </w:pPr>
            <w:r>
              <w:t>义务工役制人员及遗属人数</w:t>
            </w:r>
          </w:p>
        </w:tc>
        <w:tc>
          <w:tcPr>
            <w:tcW w:w="2268" w:type="dxa"/>
            <w:vAlign w:val="center"/>
          </w:tcPr>
          <w:p>
            <w:pPr>
              <w:pStyle w:val="12"/>
            </w:pPr>
            <w:r>
              <w:t>≤5人</w:t>
            </w:r>
          </w:p>
        </w:tc>
        <w:tc>
          <w:tcPr>
            <w:tcW w:w="1276" w:type="dxa"/>
            <w:vAlign w:val="center"/>
          </w:tcPr>
          <w:p>
            <w:pPr>
              <w:pStyle w:val="12"/>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义务工役制人员800元/月/人；遗属200元/月/人</w:t>
            </w:r>
          </w:p>
        </w:tc>
        <w:tc>
          <w:tcPr>
            <w:tcW w:w="2268" w:type="dxa"/>
            <w:vAlign w:val="center"/>
          </w:tcPr>
          <w:p>
            <w:pPr>
              <w:pStyle w:val="12"/>
            </w:pPr>
            <w:r>
              <w:t>义务工役制人员800元/月/人；遗属200元/月/人</w:t>
            </w:r>
          </w:p>
        </w:tc>
        <w:tc>
          <w:tcPr>
            <w:tcW w:w="1276" w:type="dxa"/>
            <w:vAlign w:val="center"/>
          </w:tcPr>
          <w:p>
            <w:pPr>
              <w:pStyle w:val="12"/>
            </w:pPr>
            <w:r>
              <w:t>按国家规定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≥90%</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补助资金到位率</w:t>
            </w:r>
          </w:p>
        </w:tc>
        <w:tc>
          <w:tcPr>
            <w:tcW w:w="2268" w:type="dxa"/>
            <w:vAlign w:val="center"/>
          </w:tcPr>
          <w:p>
            <w:pPr>
              <w:pStyle w:val="12"/>
            </w:pPr>
            <w:r>
              <w:t>100%</w:t>
            </w:r>
          </w:p>
        </w:tc>
        <w:tc>
          <w:tcPr>
            <w:tcW w:w="1276"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社会稳定水平逐步提高</w:t>
            </w:r>
          </w:p>
        </w:tc>
        <w:tc>
          <w:tcPr>
            <w:tcW w:w="1276" w:type="dxa"/>
            <w:vAlign w:val="center"/>
          </w:tcPr>
          <w:p>
            <w:pPr>
              <w:pStyle w:val="12"/>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5386" w:type="dxa"/>
            <w:vAlign w:val="center"/>
          </w:tcPr>
          <w:p>
            <w:pPr>
              <w:pStyle w:val="12"/>
            </w:pPr>
            <w:r>
              <w:t>社会和谐</w:t>
            </w:r>
          </w:p>
        </w:tc>
        <w:tc>
          <w:tcPr>
            <w:tcW w:w="2268" w:type="dxa"/>
            <w:vAlign w:val="center"/>
          </w:tcPr>
          <w:p>
            <w:pPr>
              <w:pStyle w:val="12"/>
            </w:pPr>
            <w:r>
              <w:t>社会和谐</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义务工役制人员及遗属人员满意</w:t>
            </w:r>
          </w:p>
        </w:tc>
        <w:tc>
          <w:tcPr>
            <w:tcW w:w="5386" w:type="dxa"/>
            <w:vAlign w:val="center"/>
          </w:tcPr>
          <w:p>
            <w:pPr>
              <w:pStyle w:val="12"/>
            </w:pPr>
            <w:r>
              <w:t>义务工役制人员及遗属对补助满意度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13020724P00220J10398E</w:t>
            </w:r>
          </w:p>
        </w:tc>
        <w:tc>
          <w:tcPr>
            <w:tcW w:w="2835" w:type="dxa"/>
            <w:vAlign w:val="center"/>
          </w:tcPr>
          <w:p>
            <w:pPr>
              <w:pStyle w:val="10"/>
            </w:pPr>
            <w:r>
              <w:t>项目名称</w:t>
            </w:r>
          </w:p>
        </w:tc>
        <w:tc>
          <w:tcPr>
            <w:tcW w:w="6094" w:type="dxa"/>
            <w:gridSpan w:val="3"/>
            <w:vAlign w:val="center"/>
          </w:tcPr>
          <w:p>
            <w:pPr>
              <w:pStyle w:val="12"/>
            </w:pPr>
            <w:r>
              <w:t>招商经费（发展基数）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镇安排招商经费14万元（其中业务招待费4万元），主要用于我镇相关人员赴贵州、厦门等地进行招商引资工作人员差旅费用支出及招商广告宣支出，预计出行10次，出行天数及人数视招商情况待定，接待投资商约10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引进企业并落地1家，</w:t>
            </w:r>
          </w:p>
          <w:p>
            <w:pPr>
              <w:pStyle w:val="12"/>
            </w:pPr>
            <w:r>
              <w:t>联系有投资意向企业2家。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签约意向书</w:t>
            </w:r>
          </w:p>
        </w:tc>
        <w:tc>
          <w:tcPr>
            <w:tcW w:w="5386" w:type="dxa"/>
            <w:vAlign w:val="center"/>
          </w:tcPr>
          <w:p>
            <w:pPr>
              <w:pStyle w:val="12"/>
            </w:pPr>
            <w:r>
              <w:t>签约意向书</w:t>
            </w:r>
          </w:p>
        </w:tc>
        <w:tc>
          <w:tcPr>
            <w:tcW w:w="2268" w:type="dxa"/>
            <w:vAlign w:val="center"/>
          </w:tcPr>
          <w:p>
            <w:pPr>
              <w:pStyle w:val="12"/>
            </w:pPr>
            <w:r>
              <w:t>≥2个</w:t>
            </w:r>
          </w:p>
        </w:tc>
        <w:tc>
          <w:tcPr>
            <w:tcW w:w="1276" w:type="dxa"/>
            <w:vAlign w:val="center"/>
          </w:tcPr>
          <w:p>
            <w:pPr>
              <w:pStyle w:val="12"/>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引进资金计划数</w:t>
            </w:r>
          </w:p>
        </w:tc>
        <w:tc>
          <w:tcPr>
            <w:tcW w:w="5386" w:type="dxa"/>
            <w:vAlign w:val="center"/>
          </w:tcPr>
          <w:p>
            <w:pPr>
              <w:pStyle w:val="12"/>
            </w:pPr>
            <w:r>
              <w:t>引进资金计划数</w:t>
            </w:r>
          </w:p>
        </w:tc>
        <w:tc>
          <w:tcPr>
            <w:tcW w:w="2268" w:type="dxa"/>
            <w:vAlign w:val="center"/>
          </w:tcPr>
          <w:p>
            <w:pPr>
              <w:pStyle w:val="12"/>
            </w:pPr>
            <w:r>
              <w:t>≥2000万元</w:t>
            </w:r>
          </w:p>
        </w:tc>
        <w:tc>
          <w:tcPr>
            <w:tcW w:w="1276"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资金利用及时率</w:t>
            </w:r>
          </w:p>
        </w:tc>
        <w:tc>
          <w:tcPr>
            <w:tcW w:w="5386" w:type="dxa"/>
            <w:vAlign w:val="center"/>
          </w:tcPr>
          <w:p>
            <w:pPr>
              <w:pStyle w:val="12"/>
            </w:pPr>
            <w:r>
              <w:t>及时利用资金比率</w:t>
            </w:r>
          </w:p>
        </w:tc>
        <w:tc>
          <w:tcPr>
            <w:tcW w:w="2268" w:type="dxa"/>
            <w:vAlign w:val="center"/>
          </w:tcPr>
          <w:p>
            <w:pPr>
              <w:pStyle w:val="12"/>
            </w:pPr>
            <w:r>
              <w:t>≥90%</w:t>
            </w:r>
          </w:p>
        </w:tc>
        <w:tc>
          <w:tcPr>
            <w:tcW w:w="1276"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经费使用制度化节约化</w:t>
            </w:r>
          </w:p>
        </w:tc>
        <w:tc>
          <w:tcPr>
            <w:tcW w:w="5386" w:type="dxa"/>
            <w:vAlign w:val="center"/>
          </w:tcPr>
          <w:p>
            <w:pPr>
              <w:pStyle w:val="12"/>
            </w:pPr>
            <w:r>
              <w:t>严格按照财经纪律执行</w:t>
            </w:r>
          </w:p>
        </w:tc>
        <w:tc>
          <w:tcPr>
            <w:tcW w:w="2268" w:type="dxa"/>
            <w:vAlign w:val="center"/>
          </w:tcPr>
          <w:p>
            <w:pPr>
              <w:pStyle w:val="12"/>
            </w:pPr>
            <w:r>
              <w:t>严格按照财经纪律执行</w:t>
            </w:r>
          </w:p>
        </w:tc>
        <w:tc>
          <w:tcPr>
            <w:tcW w:w="1276" w:type="dxa"/>
            <w:vAlign w:val="center"/>
          </w:tcPr>
          <w:p>
            <w:pPr>
              <w:pStyle w:val="12"/>
            </w:pPr>
            <w:r>
              <w:t>严格按照财经纪律执行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客商来我区或拜访客商</w:t>
            </w:r>
          </w:p>
        </w:tc>
        <w:tc>
          <w:tcPr>
            <w:tcW w:w="5386" w:type="dxa"/>
            <w:vAlign w:val="center"/>
          </w:tcPr>
          <w:p>
            <w:pPr>
              <w:pStyle w:val="12"/>
            </w:pPr>
            <w:r>
              <w:t>客商来我区或拜访客商人数</w:t>
            </w:r>
          </w:p>
        </w:tc>
        <w:tc>
          <w:tcPr>
            <w:tcW w:w="2268" w:type="dxa"/>
            <w:vAlign w:val="center"/>
          </w:tcPr>
          <w:p>
            <w:pPr>
              <w:pStyle w:val="12"/>
            </w:pPr>
            <w:r>
              <w:t>≥10人</w:t>
            </w:r>
          </w:p>
        </w:tc>
        <w:tc>
          <w:tcPr>
            <w:tcW w:w="1276" w:type="dxa"/>
            <w:vAlign w:val="center"/>
          </w:tcPr>
          <w:p>
            <w:pPr>
              <w:pStyle w:val="12"/>
            </w:pPr>
            <w: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促进经济发展</w:t>
            </w:r>
          </w:p>
        </w:tc>
        <w:tc>
          <w:tcPr>
            <w:tcW w:w="5386" w:type="dxa"/>
            <w:vAlign w:val="center"/>
          </w:tcPr>
          <w:p>
            <w:pPr>
              <w:pStyle w:val="12"/>
            </w:pPr>
            <w:r>
              <w:t>促进经济发展</w:t>
            </w:r>
          </w:p>
        </w:tc>
        <w:tc>
          <w:tcPr>
            <w:tcW w:w="2268" w:type="dxa"/>
            <w:vAlign w:val="center"/>
          </w:tcPr>
          <w:p>
            <w:pPr>
              <w:pStyle w:val="12"/>
            </w:pPr>
            <w:r>
              <w:t>促进经济发展</w:t>
            </w:r>
          </w:p>
        </w:tc>
        <w:tc>
          <w:tcPr>
            <w:tcW w:w="1276" w:type="dxa"/>
            <w:vAlign w:val="center"/>
          </w:tcPr>
          <w:p>
            <w:pPr>
              <w:pStyle w:val="12"/>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社会公众或服务对象满意度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25、镇礼堂修缮（发展基数）绩效目标表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13020724P00220J10406M</w:t>
            </w:r>
          </w:p>
        </w:tc>
        <w:tc>
          <w:tcPr>
            <w:tcW w:w="2835" w:type="dxa"/>
            <w:vAlign w:val="center"/>
          </w:tcPr>
          <w:p>
            <w:pPr>
              <w:pStyle w:val="10"/>
            </w:pPr>
            <w:r>
              <w:t>项目名称</w:t>
            </w:r>
          </w:p>
        </w:tc>
        <w:tc>
          <w:tcPr>
            <w:tcW w:w="6094" w:type="dxa"/>
            <w:gridSpan w:val="3"/>
            <w:vAlign w:val="center"/>
          </w:tcPr>
          <w:p>
            <w:pPr>
              <w:pStyle w:val="12"/>
            </w:pPr>
            <w:r>
              <w:t>镇礼堂修缮（发展基数）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用于镇内礼堂修缮工程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1.保证礼堂正常使用。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费用支付及时率</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≥85%</w:t>
            </w:r>
          </w:p>
        </w:tc>
        <w:tc>
          <w:tcPr>
            <w:tcW w:w="1276" w:type="dxa"/>
            <w:vAlign w:val="center"/>
          </w:tcPr>
          <w:p>
            <w:pPr>
              <w:pStyle w:val="12"/>
            </w:pPr>
            <w:r>
              <w:t>实发金额与应发金额的比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26、综合执法视频会议LED拼接屏（发展基数）绩效目标表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13020724P00220J10411F</w:t>
            </w:r>
          </w:p>
        </w:tc>
        <w:tc>
          <w:tcPr>
            <w:tcW w:w="2835" w:type="dxa"/>
            <w:vAlign w:val="center"/>
          </w:tcPr>
          <w:p>
            <w:pPr>
              <w:pStyle w:val="10"/>
            </w:pPr>
            <w:r>
              <w:t>项目名称</w:t>
            </w:r>
          </w:p>
        </w:tc>
        <w:tc>
          <w:tcPr>
            <w:tcW w:w="6094" w:type="dxa"/>
            <w:gridSpan w:val="3"/>
            <w:vAlign w:val="center"/>
          </w:tcPr>
          <w:p>
            <w:pPr>
              <w:pStyle w:val="12"/>
            </w:pPr>
            <w:r>
              <w:t>综合执法视频会议LED拼接屏（发展基数）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用于我镇视频会议LED拼接屏费用。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1.保障视频会议正常开展。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费用支付及时率</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w:t>
            </w:r>
          </w:p>
        </w:tc>
        <w:tc>
          <w:tcPr>
            <w:tcW w:w="1276" w:type="dxa"/>
            <w:vAlign w:val="center"/>
          </w:tcPr>
          <w:p>
            <w:pPr>
              <w:pStyle w:val="12"/>
            </w:pPr>
            <w:r>
              <w:t>资金支付比率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得到广大群众的充分认可</w:t>
            </w:r>
          </w:p>
        </w:tc>
        <w:tc>
          <w:tcPr>
            <w:tcW w:w="2268" w:type="dxa"/>
            <w:vAlign w:val="center"/>
          </w:tcPr>
          <w:p>
            <w:pPr>
              <w:pStyle w:val="12"/>
            </w:pPr>
            <w:r>
              <w:t>≥85%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≥85%</w:t>
            </w:r>
          </w:p>
        </w:tc>
        <w:tc>
          <w:tcPr>
            <w:tcW w:w="1276" w:type="dxa"/>
            <w:vAlign w:val="center"/>
          </w:tcPr>
          <w:p>
            <w:pPr>
              <w:pStyle w:val="12"/>
            </w:pPr>
            <w:r>
              <w:t>实发金额与应发金额的比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满意度指标</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29.00</w:t>
            </w:r>
          </w:p>
        </w:tc>
        <w:tc>
          <w:tcPr>
            <w:tcW w:w="964" w:type="dxa"/>
            <w:vAlign w:val="center"/>
          </w:tcPr>
          <w:p>
            <w:pPr>
              <w:pStyle w:val="15"/>
            </w:pPr>
            <w:r>
              <w:t>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唐山市丰南区王兰庄镇人民政府本级小计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29.00</w:t>
            </w:r>
          </w:p>
        </w:tc>
        <w:tc>
          <w:tcPr>
            <w:tcW w:w="964" w:type="dxa"/>
            <w:vAlign w:val="center"/>
          </w:tcPr>
          <w:p>
            <w:pPr>
              <w:pStyle w:val="15"/>
            </w:pPr>
            <w:r>
              <w:t>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镇礼堂修缮（发展基数）</w:t>
            </w:r>
          </w:p>
        </w:tc>
        <w:tc>
          <w:tcPr>
            <w:tcW w:w="964" w:type="dxa"/>
            <w:vAlign w:val="center"/>
          </w:tcPr>
          <w:p>
            <w:pPr>
              <w:pStyle w:val="11"/>
            </w:pPr>
            <w:r>
              <w:t>29.00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29.00</w:t>
            </w:r>
          </w:p>
        </w:tc>
        <w:tc>
          <w:tcPr>
            <w:tcW w:w="964" w:type="dxa"/>
            <w:vAlign w:val="center"/>
          </w:tcPr>
          <w:p>
            <w:pPr>
              <w:pStyle w:val="11"/>
            </w:pPr>
            <w:r>
              <w:t>29.00</w:t>
            </w:r>
          </w:p>
        </w:tc>
        <w:tc>
          <w:tcPr>
            <w:tcW w:w="964" w:type="dxa"/>
            <w:vAlign w:val="center"/>
          </w:tcPr>
          <w:p>
            <w:pPr>
              <w:pStyle w:val="11"/>
            </w:pPr>
            <w:r>
              <w:t>29.00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唐山市丰南区王兰庄镇人民政府本级上年末固定资产金额为1809.61万元（详见下表）。本年度拟购置固定资产总额为0.00万元，已按要求列入政府采购预算，详见政府采购预算表。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543001唐山市丰南区王兰庄镇人民政府本级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3094.90</w:t>
            </w:r>
          </w:p>
        </w:tc>
        <w:tc>
          <w:tcPr>
            <w:tcW w:w="2835" w:type="dxa"/>
            <w:vAlign w:val="center"/>
          </w:tcPr>
          <w:p>
            <w:pPr>
              <w:pStyle w:val="11"/>
            </w:pPr>
            <w:r>
              <w:t>839.20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825.80</w:t>
            </w:r>
          </w:p>
        </w:tc>
        <w:tc>
          <w:tcPr>
            <w:tcW w:w="2835" w:type="dxa"/>
            <w:vAlign w:val="center"/>
          </w:tcPr>
          <w:p>
            <w:pPr>
              <w:pStyle w:val="11"/>
            </w:pPr>
            <w:r>
              <w:t>443.92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16</w:t>
            </w:r>
          </w:p>
        </w:tc>
        <w:tc>
          <w:tcPr>
            <w:tcW w:w="2835" w:type="dxa"/>
            <w:vAlign w:val="center"/>
          </w:tcPr>
          <w:p>
            <w:pPr>
              <w:pStyle w:val="11"/>
            </w:pPr>
            <w:r>
              <w:t>349.97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101.70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2027</w:t>
            </w:r>
          </w:p>
        </w:tc>
        <w:tc>
          <w:tcPr>
            <w:tcW w:w="2835" w:type="dxa"/>
            <w:vAlign w:val="center"/>
          </w:tcPr>
          <w:p>
            <w:pPr>
              <w:pStyle w:val="11"/>
            </w:pPr>
            <w:r>
              <w:t>518.74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65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2024-02-19T09:55:53Z</dcterms:created>
  <dcterms:modified xsi:type="dcterms:W3CDTF">2024-02-19T01:55:53Z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2024-02-19T09:56:00Z</dcterms:created>
  <dcterms:modified xsi:type="dcterms:W3CDTF">2024-02-19T01:56:00Z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2024-02-19T09:55:59Z</dcterms:created>
  <dcterms:modified xsi:type="dcterms:W3CDTF">2024-02-19T01:55:59Z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2024-02-19T09:55:52Z</dcterms:created>
  <dcterms:modified xsi:type="dcterms:W3CDTF">2024-02-19T01:55:52Z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2024-02-19T09:55:59Z</dcterms:created>
  <dcterms:modified xsi:type="dcterms:W3CDTF">2024-02-19T01:55:59Z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2024-02-19T09:55:59Z</dcterms:created>
  <dcterms:modified xsi:type="dcterms:W3CDTF">2024-02-19T01:55:59Z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2024-02-19T09:55:58Z</dcterms:created>
  <dcterms:modified xsi:type="dcterms:W3CDTF">2024-02-19T01:55:58Z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2024-02-19T09:55:58Z</dcterms:created>
  <dcterms:modified xsi:type="dcterms:W3CDTF">2024-02-19T01:55:58Z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2024-02-19T09:55:58Z</dcterms:created>
  <dcterms:modified xsi:type="dcterms:W3CDTF">2024-02-19T01:55:58Z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2024-02-19T09:55:57Z</dcterms:created>
  <dcterms:modified xsi:type="dcterms:W3CDTF">2024-02-19T01:55:57Z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2024-02-19T09:55:57Z</dcterms:created>
  <dcterms:modified xsi:type="dcterms:W3CDTF">2024-02-19T01:55:57Z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2024-02-19T09:55:52Z</dcterms:created>
  <dcterms:modified xsi:type="dcterms:W3CDTF">2024-02-19T01:55:52Z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2024-02-19T09:55:57Z</dcterms:created>
  <dcterms:modified xsi:type="dcterms:W3CDTF">2024-02-19T01:55:57Z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2024-02-19T09:55:56Z</dcterms:created>
  <dcterms:modified xsi:type="dcterms:W3CDTF">2024-02-19T01:55:56Z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2024-02-19T09:55:56Z</dcterms:created>
  <dcterms:modified xsi:type="dcterms:W3CDTF">2024-02-19T01:55:56Z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2024-02-19T09:55:45Z</dcterms:created>
  <dcterms:modified xsi:type="dcterms:W3CDTF">2024-02-19T01:55:45Z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2024-02-19T09:55:56Z</dcterms:created>
  <dcterms:modified xsi:type="dcterms:W3CDTF">2024-02-19T01:55:56Z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2024-02-19T09:55:56Z</dcterms:created>
  <dcterms:modified xsi:type="dcterms:W3CDTF">2024-02-19T01:55:56Z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2024-02-19T09:55:55Z</dcterms:created>
  <dcterms:modified xsi:type="dcterms:W3CDTF">2024-02-19T01:55:55Z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2024-02-19T09:55:55Z</dcterms:created>
  <dcterms:modified xsi:type="dcterms:W3CDTF">2024-02-19T01:55:55Z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2024-02-19T09:55:55Z</dcterms:created>
  <dcterms:modified xsi:type="dcterms:W3CDTF">2024-02-19T01:55:55Z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2024-02-19T09:55:54Z</dcterms:created>
  <dcterms:modified xsi:type="dcterms:W3CDTF">2024-02-19T01:55:54Z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2024-02-19T09:55:54Z</dcterms:created>
  <dcterms:modified xsi:type="dcterms:W3CDTF">2024-02-19T01:55:54Z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2024-02-19T09:55:54Z</dcterms:created>
  <dcterms:modified xsi:type="dcterms:W3CDTF">2024-02-19T01:55:54Z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2024-02-19T09:55:53Z</dcterms:created>
  <dcterms:modified xsi:type="dcterms:W3CDTF">2024-02-19T01:55:53Z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2024-02-19T09:55:53Z</dcterms:created>
  <dcterms:modified xsi:type="dcterms:W3CDTF">2024-02-19T01:55:53Z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2024-02-19T09:55:03Z</dcterms:created>
  <dcterms:modified xsi:type="dcterms:W3CDTF">2024-02-19T01:55:03Z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2024-02-19T09:56:00Z</dcterms:created>
  <dcterms:modified xsi:type="dcterms:W3CDTF">2024-02-19T01:56:00Z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2024-02-19T09:56:00Z</dcterms:created>
  <dcterms:modified xsi:type="dcterms:W3CDTF">2024-02-19T01:56:00Z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827e54-992c-4d24-bf23-b3bbad6aa886}">
  <ds:schemaRefs/>
</ds:datastoreItem>
</file>

<file path=customXml/itemProps10.xml><?xml version="1.0" encoding="utf-8"?>
<ds:datastoreItem xmlns:ds="http://schemas.openxmlformats.org/officeDocument/2006/customXml" ds:itemID="{f3d818ac-08c3-48bc-bc8f-4c7df27a7846}">
  <ds:schemaRefs/>
</ds:datastoreItem>
</file>

<file path=customXml/itemProps11.xml><?xml version="1.0" encoding="utf-8"?>
<ds:datastoreItem xmlns:ds="http://schemas.openxmlformats.org/officeDocument/2006/customXml" ds:itemID="{ad1826e8-6366-4c75-b3f9-1ffd20bb65d0}">
  <ds:schemaRefs/>
</ds:datastoreItem>
</file>

<file path=customXml/itemProps12.xml><?xml version="1.0" encoding="utf-8"?>
<ds:datastoreItem xmlns:ds="http://schemas.openxmlformats.org/officeDocument/2006/customXml" ds:itemID="{08ae49db-3f85-4ae4-a1b7-d29c76a25ff8}">
  <ds:schemaRefs/>
</ds:datastoreItem>
</file>

<file path=customXml/itemProps13.xml><?xml version="1.0" encoding="utf-8"?>
<ds:datastoreItem xmlns:ds="http://schemas.openxmlformats.org/officeDocument/2006/customXml" ds:itemID="{d83b615a-6ab9-43c3-9b69-18330b7695fe}">
  <ds:schemaRefs/>
</ds:datastoreItem>
</file>

<file path=customXml/itemProps14.xml><?xml version="1.0" encoding="utf-8"?>
<ds:datastoreItem xmlns:ds="http://schemas.openxmlformats.org/officeDocument/2006/customXml" ds:itemID="{656cd981-2be4-4f73-bc64-ba1a91acb207}">
  <ds:schemaRefs/>
</ds:datastoreItem>
</file>

<file path=customXml/itemProps15.xml><?xml version="1.0" encoding="utf-8"?>
<ds:datastoreItem xmlns:ds="http://schemas.openxmlformats.org/officeDocument/2006/customXml" ds:itemID="{1e865802-e58a-447e-8da9-6b12179926dc}">
  <ds:schemaRefs/>
</ds:datastoreItem>
</file>

<file path=customXml/itemProps16.xml><?xml version="1.0" encoding="utf-8"?>
<ds:datastoreItem xmlns:ds="http://schemas.openxmlformats.org/officeDocument/2006/customXml" ds:itemID="{40713a68-a1c0-491a-a81c-319eca9e9029}">
  <ds:schemaRefs/>
</ds:datastoreItem>
</file>

<file path=customXml/itemProps17.xml><?xml version="1.0" encoding="utf-8"?>
<ds:datastoreItem xmlns:ds="http://schemas.openxmlformats.org/officeDocument/2006/customXml" ds:itemID="{42722b81-3deb-466f-ac6f-76138faf86f5}">
  <ds:schemaRefs/>
</ds:datastoreItem>
</file>

<file path=customXml/itemProps18.xml><?xml version="1.0" encoding="utf-8"?>
<ds:datastoreItem xmlns:ds="http://schemas.openxmlformats.org/officeDocument/2006/customXml" ds:itemID="{c13cc5e0-74cb-48f4-8285-13102d3dae03}">
  <ds:schemaRefs/>
</ds:datastoreItem>
</file>

<file path=customXml/itemProps19.xml><?xml version="1.0" encoding="utf-8"?>
<ds:datastoreItem xmlns:ds="http://schemas.openxmlformats.org/officeDocument/2006/customXml" ds:itemID="{2c30330f-28b8-4864-950e-d85ee492cb01}">
  <ds:schemaRefs/>
</ds:datastoreItem>
</file>

<file path=customXml/itemProps2.xml><?xml version="1.0" encoding="utf-8"?>
<ds:datastoreItem xmlns:ds="http://schemas.openxmlformats.org/officeDocument/2006/customXml" ds:itemID="{de85518c-ed43-48d4-be75-adfb37577504}">
  <ds:schemaRefs/>
</ds:datastoreItem>
</file>

<file path=customXml/itemProps20.xml><?xml version="1.0" encoding="utf-8"?>
<ds:datastoreItem xmlns:ds="http://schemas.openxmlformats.org/officeDocument/2006/customXml" ds:itemID="{ad81bed2-e34c-4b0b-9aaa-60bdc3f5733d}">
  <ds:schemaRefs/>
</ds:datastoreItem>
</file>

<file path=customXml/itemProps21.xml><?xml version="1.0" encoding="utf-8"?>
<ds:datastoreItem xmlns:ds="http://schemas.openxmlformats.org/officeDocument/2006/customXml" ds:itemID="{08698ddf-0cbf-414d-b614-50b917f28730}">
  <ds:schemaRefs/>
</ds:datastoreItem>
</file>

<file path=customXml/itemProps22.xml><?xml version="1.0" encoding="utf-8"?>
<ds:datastoreItem xmlns:ds="http://schemas.openxmlformats.org/officeDocument/2006/customXml" ds:itemID="{225dd3ba-735a-4302-a327-0fe581333bee}">
  <ds:schemaRefs/>
</ds:datastoreItem>
</file>

<file path=customXml/itemProps23.xml><?xml version="1.0" encoding="utf-8"?>
<ds:datastoreItem xmlns:ds="http://schemas.openxmlformats.org/officeDocument/2006/customXml" ds:itemID="{8f2d7f2e-1d12-4462-b60d-c668c16d916c}">
  <ds:schemaRefs/>
</ds:datastoreItem>
</file>

<file path=customXml/itemProps24.xml><?xml version="1.0" encoding="utf-8"?>
<ds:datastoreItem xmlns:ds="http://schemas.openxmlformats.org/officeDocument/2006/customXml" ds:itemID="{7501e18a-8fbb-4124-84f2-a0ebdf6142a8}">
  <ds:schemaRefs/>
</ds:datastoreItem>
</file>

<file path=customXml/itemProps25.xml><?xml version="1.0" encoding="utf-8"?>
<ds:datastoreItem xmlns:ds="http://schemas.openxmlformats.org/officeDocument/2006/customXml" ds:itemID="{cb7d6240-955a-4a7f-95d4-3480de5cf455}">
  <ds:schemaRefs/>
</ds:datastoreItem>
</file>

<file path=customXml/itemProps26.xml><?xml version="1.0" encoding="utf-8"?>
<ds:datastoreItem xmlns:ds="http://schemas.openxmlformats.org/officeDocument/2006/customXml" ds:itemID="{f8603519-b750-4fc9-a72d-89d4ceaa0ab4}">
  <ds:schemaRefs/>
</ds:datastoreItem>
</file>

<file path=customXml/itemProps27.xml><?xml version="1.0" encoding="utf-8"?>
<ds:datastoreItem xmlns:ds="http://schemas.openxmlformats.org/officeDocument/2006/customXml" ds:itemID="{d9332ebf-4dd9-4d22-8db6-2e4e7112ef5b}">
  <ds:schemaRefs/>
</ds:datastoreItem>
</file>

<file path=customXml/itemProps28.xml><?xml version="1.0" encoding="utf-8"?>
<ds:datastoreItem xmlns:ds="http://schemas.openxmlformats.org/officeDocument/2006/customXml" ds:itemID="{f5bfccef-f314-435e-9a0f-6a38ce656261}">
  <ds:schemaRefs/>
</ds:datastoreItem>
</file>

<file path=customXml/itemProps29.xml><?xml version="1.0" encoding="utf-8"?>
<ds:datastoreItem xmlns:ds="http://schemas.openxmlformats.org/officeDocument/2006/customXml" ds:itemID="{2a3aac58-7a13-480f-91e0-417ffa94ce0f}">
  <ds:schemaRefs/>
</ds:datastoreItem>
</file>

<file path=customXml/itemProps3.xml><?xml version="1.0" encoding="utf-8"?>
<ds:datastoreItem xmlns:ds="http://schemas.openxmlformats.org/officeDocument/2006/customXml" ds:itemID="{12f35789-df60-4c43-b83f-599aa4f354ae}">
  <ds:schemaRefs/>
</ds:datastoreItem>
</file>

<file path=customXml/itemProps30.xml><?xml version="1.0" encoding="utf-8"?>
<ds:datastoreItem xmlns:ds="http://schemas.openxmlformats.org/officeDocument/2006/customXml" ds:itemID="{571f9745-a57e-4189-8e05-6f9bd1e9c46b}">
  <ds:schemaRefs/>
</ds:datastoreItem>
</file>

<file path=customXml/itemProps31.xml><?xml version="1.0" encoding="utf-8"?>
<ds:datastoreItem xmlns:ds="http://schemas.openxmlformats.org/officeDocument/2006/customXml" ds:itemID="{ace9a28b-cd29-41db-9198-7e2034fd7186}">
  <ds:schemaRefs/>
</ds:datastoreItem>
</file>

<file path=customXml/itemProps32.xml><?xml version="1.0" encoding="utf-8"?>
<ds:datastoreItem xmlns:ds="http://schemas.openxmlformats.org/officeDocument/2006/customXml" ds:itemID="{1d4f6e33-0c9f-46e6-9117-c786660adb43}">
  <ds:schemaRefs/>
</ds:datastoreItem>
</file>

<file path=customXml/itemProps33.xml><?xml version="1.0" encoding="utf-8"?>
<ds:datastoreItem xmlns:ds="http://schemas.openxmlformats.org/officeDocument/2006/customXml" ds:itemID="{312f82af-c1ed-4e22-8ea1-122ddbe50be0}">
  <ds:schemaRefs/>
</ds:datastoreItem>
</file>

<file path=customXml/itemProps34.xml><?xml version="1.0" encoding="utf-8"?>
<ds:datastoreItem xmlns:ds="http://schemas.openxmlformats.org/officeDocument/2006/customXml" ds:itemID="{d40b8555-071e-40ec-8f6a-6e648048050d}">
  <ds:schemaRefs/>
</ds:datastoreItem>
</file>

<file path=customXml/itemProps35.xml><?xml version="1.0" encoding="utf-8"?>
<ds:datastoreItem xmlns:ds="http://schemas.openxmlformats.org/officeDocument/2006/customXml" ds:itemID="{fb63f34d-d25f-4a65-bb36-825fcff4eab8}">
  <ds:schemaRefs/>
</ds:datastoreItem>
</file>

<file path=customXml/itemProps36.xml><?xml version="1.0" encoding="utf-8"?>
<ds:datastoreItem xmlns:ds="http://schemas.openxmlformats.org/officeDocument/2006/customXml" ds:itemID="{2334c6d6-6fb6-4d28-aa75-94c8f206b333}">
  <ds:schemaRefs/>
</ds:datastoreItem>
</file>

<file path=customXml/itemProps37.xml><?xml version="1.0" encoding="utf-8"?>
<ds:datastoreItem xmlns:ds="http://schemas.openxmlformats.org/officeDocument/2006/customXml" ds:itemID="{0a5a3b31-e653-4ae9-9892-259955a09d19}">
  <ds:schemaRefs/>
</ds:datastoreItem>
</file>

<file path=customXml/itemProps38.xml><?xml version="1.0" encoding="utf-8"?>
<ds:datastoreItem xmlns:ds="http://schemas.openxmlformats.org/officeDocument/2006/customXml" ds:itemID="{8545e5a9-1f28-4b6d-9d75-09b52dd2add8}">
  <ds:schemaRefs/>
</ds:datastoreItem>
</file>

<file path=customXml/itemProps39.xml><?xml version="1.0" encoding="utf-8"?>
<ds:datastoreItem xmlns:ds="http://schemas.openxmlformats.org/officeDocument/2006/customXml" ds:itemID="{f52f5c3f-380f-429f-b63e-7682b32b075d}">
  <ds:schemaRefs/>
</ds:datastoreItem>
</file>

<file path=customXml/itemProps4.xml><?xml version="1.0" encoding="utf-8"?>
<ds:datastoreItem xmlns:ds="http://schemas.openxmlformats.org/officeDocument/2006/customXml" ds:itemID="{77381a7e-cc8c-4291-b6a3-9fdd6a82122b}">
  <ds:schemaRefs/>
</ds:datastoreItem>
</file>

<file path=customXml/itemProps40.xml><?xml version="1.0" encoding="utf-8"?>
<ds:datastoreItem xmlns:ds="http://schemas.openxmlformats.org/officeDocument/2006/customXml" ds:itemID="{44aeef97-2586-4a68-b5aa-0276209b1929}">
  <ds:schemaRefs/>
</ds:datastoreItem>
</file>

<file path=customXml/itemProps41.xml><?xml version="1.0" encoding="utf-8"?>
<ds:datastoreItem xmlns:ds="http://schemas.openxmlformats.org/officeDocument/2006/customXml" ds:itemID="{fea7f994-fed3-46b4-b100-22480d60c68d}">
  <ds:schemaRefs/>
</ds:datastoreItem>
</file>

<file path=customXml/itemProps42.xml><?xml version="1.0" encoding="utf-8"?>
<ds:datastoreItem xmlns:ds="http://schemas.openxmlformats.org/officeDocument/2006/customXml" ds:itemID="{7af76cce-6174-4126-89ea-18b77eaf2d99}">
  <ds:schemaRefs/>
</ds:datastoreItem>
</file>

<file path=customXml/itemProps43.xml><?xml version="1.0" encoding="utf-8"?>
<ds:datastoreItem xmlns:ds="http://schemas.openxmlformats.org/officeDocument/2006/customXml" ds:itemID="{5a9dc82d-8f0c-4038-bedd-f957e149fd3b}">
  <ds:schemaRefs/>
</ds:datastoreItem>
</file>

<file path=customXml/itemProps44.xml><?xml version="1.0" encoding="utf-8"?>
<ds:datastoreItem xmlns:ds="http://schemas.openxmlformats.org/officeDocument/2006/customXml" ds:itemID="{2cfecf1f-d6fe-4eae-8f51-9649dd753be5}">
  <ds:schemaRefs/>
</ds:datastoreItem>
</file>

<file path=customXml/itemProps45.xml><?xml version="1.0" encoding="utf-8"?>
<ds:datastoreItem xmlns:ds="http://schemas.openxmlformats.org/officeDocument/2006/customXml" ds:itemID="{c9aefcab-9845-49fc-a51b-7480f59b1fe5}">
  <ds:schemaRefs/>
</ds:datastoreItem>
</file>

<file path=customXml/itemProps46.xml><?xml version="1.0" encoding="utf-8"?>
<ds:datastoreItem xmlns:ds="http://schemas.openxmlformats.org/officeDocument/2006/customXml" ds:itemID="{cc383a81-c133-44ec-b6f2-adae4e688c0a}">
  <ds:schemaRefs/>
</ds:datastoreItem>
</file>

<file path=customXml/itemProps47.xml><?xml version="1.0" encoding="utf-8"?>
<ds:datastoreItem xmlns:ds="http://schemas.openxmlformats.org/officeDocument/2006/customXml" ds:itemID="{c7ec26a2-0e0a-4974-b5f9-cd26c44871d6}">
  <ds:schemaRefs/>
</ds:datastoreItem>
</file>

<file path=customXml/itemProps48.xml><?xml version="1.0" encoding="utf-8"?>
<ds:datastoreItem xmlns:ds="http://schemas.openxmlformats.org/officeDocument/2006/customXml" ds:itemID="{b932234d-a9b0-49b8-9355-83c704e228c7}">
  <ds:schemaRefs/>
</ds:datastoreItem>
</file>

<file path=customXml/itemProps49.xml><?xml version="1.0" encoding="utf-8"?>
<ds:datastoreItem xmlns:ds="http://schemas.openxmlformats.org/officeDocument/2006/customXml" ds:itemID="{b893dcd8-46c9-4b26-a9e6-c85151530180}">
  <ds:schemaRefs/>
</ds:datastoreItem>
</file>

<file path=customXml/itemProps5.xml><?xml version="1.0" encoding="utf-8"?>
<ds:datastoreItem xmlns:ds="http://schemas.openxmlformats.org/officeDocument/2006/customXml" ds:itemID="{ab0b0376-875a-426b-9982-d7e071f3876a}">
  <ds:schemaRefs/>
</ds:datastoreItem>
</file>

<file path=customXml/itemProps50.xml><?xml version="1.0" encoding="utf-8"?>
<ds:datastoreItem xmlns:ds="http://schemas.openxmlformats.org/officeDocument/2006/customXml" ds:itemID="{9cb2f635-c99a-4b26-9bf7-a15c22fbd0d1}">
  <ds:schemaRefs/>
</ds:datastoreItem>
</file>

<file path=customXml/itemProps51.xml><?xml version="1.0" encoding="utf-8"?>
<ds:datastoreItem xmlns:ds="http://schemas.openxmlformats.org/officeDocument/2006/customXml" ds:itemID="{0f7853f6-18d0-454e-b15c-d89fd7e38b25}">
  <ds:schemaRefs/>
</ds:datastoreItem>
</file>

<file path=customXml/itemProps52.xml><?xml version="1.0" encoding="utf-8"?>
<ds:datastoreItem xmlns:ds="http://schemas.openxmlformats.org/officeDocument/2006/customXml" ds:itemID="{4b1ca811-8090-429c-ae0f-748a5de4ae16}">
  <ds:schemaRefs/>
</ds:datastoreItem>
</file>

<file path=customXml/itemProps53.xml><?xml version="1.0" encoding="utf-8"?>
<ds:datastoreItem xmlns:ds="http://schemas.openxmlformats.org/officeDocument/2006/customXml" ds:itemID="{1555c2e4-0180-4931-8e1c-20e3449caf7e}">
  <ds:schemaRefs/>
</ds:datastoreItem>
</file>

<file path=customXml/itemProps54.xml><?xml version="1.0" encoding="utf-8"?>
<ds:datastoreItem xmlns:ds="http://schemas.openxmlformats.org/officeDocument/2006/customXml" ds:itemID="{ee80d265-2bee-4080-8842-b013bb008c90}">
  <ds:schemaRefs/>
</ds:datastoreItem>
</file>

<file path=customXml/itemProps55.xml><?xml version="1.0" encoding="utf-8"?>
<ds:datastoreItem xmlns:ds="http://schemas.openxmlformats.org/officeDocument/2006/customXml" ds:itemID="{222243d8-aa48-4bd5-bc93-eae494522800}">
  <ds:schemaRefs/>
</ds:datastoreItem>
</file>

<file path=customXml/itemProps56.xml><?xml version="1.0" encoding="utf-8"?>
<ds:datastoreItem xmlns:ds="http://schemas.openxmlformats.org/officeDocument/2006/customXml" ds:itemID="{b9e3df33-ff60-4257-ba0e-838c37e787ae}">
  <ds:schemaRefs/>
</ds:datastoreItem>
</file>

<file path=customXml/itemProps57.xml><?xml version="1.0" encoding="utf-8"?>
<ds:datastoreItem xmlns:ds="http://schemas.openxmlformats.org/officeDocument/2006/customXml" ds:itemID="{d93d1171-9846-48c7-badb-91dd19722c3f}">
  <ds:schemaRefs/>
</ds:datastoreItem>
</file>

<file path=customXml/itemProps58.xml><?xml version="1.0" encoding="utf-8"?>
<ds:datastoreItem xmlns:ds="http://schemas.openxmlformats.org/officeDocument/2006/customXml" ds:itemID="{ee7c1964-466b-439a-a2b7-c24ca3acd8b2}">
  <ds:schemaRefs/>
</ds:datastoreItem>
</file>

<file path=customXml/itemProps6.xml><?xml version="1.0" encoding="utf-8"?>
<ds:datastoreItem xmlns:ds="http://schemas.openxmlformats.org/officeDocument/2006/customXml" ds:itemID="{349b74e7-3115-4c1d-957f-de08031aaaa5}">
  <ds:schemaRefs/>
</ds:datastoreItem>
</file>

<file path=customXml/itemProps7.xml><?xml version="1.0" encoding="utf-8"?>
<ds:datastoreItem xmlns:ds="http://schemas.openxmlformats.org/officeDocument/2006/customXml" ds:itemID="{5cedfbe9-772f-43c6-af13-047da55c69f6}">
  <ds:schemaRefs/>
</ds:datastoreItem>
</file>

<file path=customXml/itemProps8.xml><?xml version="1.0" encoding="utf-8"?>
<ds:datastoreItem xmlns:ds="http://schemas.openxmlformats.org/officeDocument/2006/customXml" ds:itemID="{798a46c1-07b8-4c4a-865e-c0252895fe70}">
  <ds:schemaRefs/>
</ds:datastoreItem>
</file>

<file path=customXml/itemProps9.xml><?xml version="1.0" encoding="utf-8"?>
<ds:datastoreItem xmlns:ds="http://schemas.openxmlformats.org/officeDocument/2006/customXml" ds:itemID="{856a9bd0-cefd-4209-bec2-afbf91e098b0}">
  <ds:schemaRefs/>
</ds:datastoreItem>
</file>

<file path=docProps/app.xml><?xml version="1.0" encoding="utf-8"?>
<Properties xmlns="http://schemas.openxmlformats.org/officeDocument/2006/extended-properties" xmlns:vt="http://schemas.openxmlformats.org/officeDocument/2006/docPropsVTypes">
  <Pages>72</Pages>
  <Words>17752</Words>
  <Characters>22303</Characters>
  <TotalTime>0</TotalTime>
  <ScaleCrop>false</ScaleCrop>
  <LinksUpToDate>false</LinksUpToDate>
  <CharactersWithSpaces>22630</CharactersWithSpaces>
  <Application>WPS Office_11.1.0.12650_F1E327BC-269C-435d-A152-05C5408002CA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2024-02-19T09:56:00Z</dcterms:created>
  <dc:creator>Administrator</dc:creator>
  <cp:lastModifiedBy>Administrator</cp:lastModifiedBy>
  <dcterms:modified xsi:type="dcterms:W3CDTF">2024-02-19T01:54:30Z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9DC47329ABD948AF921DDA53D6E2AA21</vt:lpwstr>
  </property>
</Properties>
</file>