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rPr>
        <w:t>2022年部门预算信息公开目录</w:t>
      </w:r>
    </w:p>
    <w:p>
      <w:pPr>
        <w:jc w:val="center"/>
      </w:pPr>
    </w:p>
    <w:p>
      <w:pPr>
        <w:jc w:val="center"/>
      </w:pPr>
      <w:r>
        <w:rPr>
          <w:rFonts w:ascii="黑体" w:eastAsia="黑体" w:cs="黑体" w:hAnsi="黑体"/>
          <w:b/>
          <w:color w:val="000000"/>
          <w:sz w:val="30"/>
        </w:rPr>
        <w:t>第一部分  部门预算</w:t>
      </w:r>
    </w:p>
    <w:p>
      <w:r>
        <w:rPr>
          <w:rFonts w:ascii="方正楷体_GBK" w:eastAsia="方正楷体_GBK" w:cs="方正楷体_GBK" w:hAnsi="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0"/>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40"/>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8</w:t>
      </w:r>
      <w:r>
        <w:fldChar w:fldCharType="end"/>
      </w:r>
      <w:r>
        <w:fldChar w:fldCharType="end"/>
      </w:r>
    </w:p>
    <w:p>
      <w:pPr>
        <w:pStyle w:val="40"/>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11</w:t>
      </w:r>
      <w:r>
        <w:fldChar w:fldCharType="end"/>
      </w:r>
      <w:r>
        <w:fldChar w:fldCharType="end"/>
      </w:r>
    </w:p>
    <w:p>
      <w:pPr>
        <w:pStyle w:val="40"/>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13</w:t>
      </w:r>
      <w:r>
        <w:fldChar w:fldCharType="end"/>
      </w:r>
      <w:r>
        <w:fldChar w:fldCharType="end"/>
      </w:r>
    </w:p>
    <w:p>
      <w:pPr>
        <w:pStyle w:val="40"/>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16</w:t>
      </w:r>
      <w:r>
        <w:fldChar w:fldCharType="end"/>
      </w:r>
      <w:r>
        <w:fldChar w:fldCharType="end"/>
      </w:r>
    </w:p>
    <w:p>
      <w:pPr>
        <w:pStyle w:val="40"/>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18</w:t>
      </w:r>
      <w:r>
        <w:fldChar w:fldCharType="end"/>
      </w:r>
      <w:r>
        <w:fldChar w:fldCharType="end"/>
      </w:r>
    </w:p>
    <w:p>
      <w:pPr>
        <w:pStyle w:val="40"/>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19</w:t>
      </w:r>
      <w:r>
        <w:fldChar w:fldCharType="end"/>
      </w:r>
      <w:r>
        <w:fldChar w:fldCharType="end"/>
      </w:r>
    </w:p>
    <w:p>
      <w:pPr>
        <w:pStyle w:val="40"/>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20</w:t>
      </w:r>
      <w:r>
        <w:fldChar w:fldCharType="end"/>
      </w:r>
      <w:r>
        <w:fldChar w:fldCharType="end"/>
      </w:r>
    </w:p>
    <w:p>
      <w:r>
        <w:fldChar w:fldCharType="end"/>
      </w:r>
    </w:p>
    <w:p>
      <w:r>
        <w:rPr>
          <w:rFonts w:ascii="方正楷体_GBK" w:eastAsia="方正楷体_GBK" w:cs="方正楷体_GBK" w:hAnsi="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21</w:t>
      </w:r>
      <w:r>
        <w:fldChar w:fldCharType="end"/>
      </w:r>
      <w:r>
        <w:fldChar w:fldCharType="end"/>
      </w:r>
    </w:p>
    <w:p>
      <w:pPr>
        <w:pStyle w:val="40"/>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24</w:t>
      </w:r>
      <w:r>
        <w:fldChar w:fldCharType="end"/>
      </w:r>
      <w:r>
        <w:fldChar w:fldCharType="end"/>
      </w:r>
    </w:p>
    <w:p>
      <w:pPr>
        <w:pStyle w:val="40"/>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25</w:t>
      </w:r>
      <w:r>
        <w:fldChar w:fldCharType="end"/>
      </w:r>
      <w:r>
        <w:fldChar w:fldCharType="end"/>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25</w:t>
      </w:r>
      <w:r>
        <w:fldChar w:fldCharType="end"/>
      </w:r>
      <w:r>
        <w:fldChar w:fldCharType="end"/>
      </w:r>
    </w:p>
    <w:p>
      <w:pPr>
        <w:pStyle w:val="40"/>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26</w:t>
      </w:r>
      <w:r>
        <w:fldChar w:fldCharType="end"/>
      </w:r>
      <w:r>
        <w:fldChar w:fldCharType="end"/>
      </w:r>
    </w:p>
    <w:p>
      <w:pPr>
        <w:pStyle w:val="40"/>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189</w:t>
      </w:r>
      <w:r>
        <w:fldChar w:fldCharType="end"/>
      </w:r>
      <w:r>
        <w:fldChar w:fldCharType="end"/>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191</w:t>
      </w:r>
      <w:r>
        <w:fldChar w:fldCharType="end"/>
      </w:r>
      <w:r>
        <w:fldChar w:fldCharType="end"/>
      </w:r>
    </w:p>
    <w:p>
      <w:pPr>
        <w:pStyle w:val="40"/>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192</w:t>
      </w:r>
      <w:r>
        <w:fldChar w:fldCharType="end"/>
      </w:r>
      <w:r>
        <w:fldChar w:fldCharType="end"/>
      </w:r>
    </w:p>
    <w:p>
      <w:pPr>
        <w:pStyle w:val="40"/>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193</w:t>
      </w:r>
      <w:r>
        <w:fldChar w:fldCharType="end"/>
      </w:r>
      <w:r>
        <w:fldChar w:fldCharType="end"/>
      </w:r>
    </w:p>
    <w:p>
      <w:r>
        <w:fldChar w:fldCharType="end"/>
      </w:r>
    </w:p>
    <w:p>
      <w:pPr>
        <w:jc w:val="center"/>
      </w:pPr>
      <w:r>
        <w:rPr>
          <w:rFonts w:ascii="黑体" w:eastAsia="黑体" w:cs="黑体" w:hAnsi="黑体"/>
          <w:b/>
          <w:color w:val="000000"/>
          <w:sz w:val="30"/>
        </w:rPr>
        <w:t>第二部分  部门所属单位预算</w:t>
      </w:r>
    </w:p>
    <w:p>
      <w:pPr>
        <w:pStyle w:val="40"/>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t>一、唐山市丰南区农业农村局本级收支预算</w:t>
        <w:tab/>
      </w:r>
      <w:r>
        <w:fldChar w:fldCharType="begin"/>
      </w:r>
      <w:r>
        <w:instrText>PAGEREF _Toc_4_4_0000000019 \h</w:instrText>
      </w:r>
      <w:r>
        <w:fldChar w:fldCharType="separate"/>
      </w:r>
      <w:r>
        <w:t>195</w:t>
      </w:r>
      <w:r>
        <w:fldChar w:fldCharType="end"/>
      </w:r>
      <w:r>
        <w:fldChar w:fldCharType="end"/>
      </w:r>
    </w:p>
    <w:p>
      <w:pPr>
        <w:pStyle w:val="40"/>
        <w:tabs>
          <w:tab w:val="right" w:leader="dot" w:pos="14562"/>
        </w:tabs>
      </w:pPr>
      <w:r>
        <w:fldChar w:fldCharType="begin"/>
      </w:r>
      <w:r>
        <w:instrText>Hyperlink \l "_Toc_4_4_0000000020"</w:instrText>
      </w:r>
      <w:r>
        <w:fldChar w:fldCharType="separate"/>
      </w:r>
      <w:r>
        <w:t>二、唐山市丰南区畜牧兽医服务站收支预算</w:t>
        <w:tab/>
      </w:r>
      <w:r>
        <w:fldChar w:fldCharType="begin"/>
      </w:r>
      <w:r>
        <w:instrText>PAGEREF _Toc_4_4_0000000020 \h</w:instrText>
      </w:r>
      <w:r>
        <w:fldChar w:fldCharType="separate"/>
      </w:r>
      <w:r>
        <w:t>364</w:t>
      </w:r>
      <w:r>
        <w:fldChar w:fldCharType="end"/>
      </w:r>
      <w:r>
        <w:fldChar w:fldCharType="end"/>
      </w:r>
    </w:p>
    <w:p>
      <w:pPr>
        <w:pStyle w:val="40"/>
        <w:tabs>
          <w:tab w:val="right" w:leader="dot" w:pos="14562"/>
        </w:tabs>
      </w:pPr>
      <w:r>
        <w:fldChar w:fldCharType="begin"/>
      </w:r>
      <w:r>
        <w:instrText>Hyperlink \l "_Toc_4_4_0000000021"</w:instrText>
      </w:r>
      <w:r>
        <w:fldChar w:fldCharType="separate"/>
      </w:r>
      <w:r>
        <w:t>三、唐山市丰南区钱营国营林场（自收自支）收支预算</w:t>
        <w:tab/>
      </w:r>
      <w:r>
        <w:fldChar w:fldCharType="begin"/>
      </w:r>
      <w:r>
        <w:instrText>PAGEREF _Toc_4_4_0000000021 \h</w:instrText>
      </w:r>
      <w:r>
        <w:fldChar w:fldCharType="separate"/>
      </w:r>
      <w:r>
        <w:t>382</w:t>
      </w:r>
      <w:r>
        <w:fldChar w:fldCharType="end"/>
      </w:r>
      <w:r>
        <w:fldChar w:fldCharType="end"/>
      </w:r>
    </w:p>
    <w:p>
      <w:pPr>
        <w:pStyle w:val="40"/>
        <w:tabs>
          <w:tab w:val="right" w:leader="dot" w:pos="14562"/>
        </w:tabs>
      </w:pPr>
      <w:r>
        <w:fldChar w:fldCharType="begin"/>
      </w:r>
      <w:r>
        <w:instrText>Hyperlink \l "_Toc_4_4_0000000022"</w:instrText>
      </w:r>
      <w:r>
        <w:fldChar w:fldCharType="separate"/>
      </w:r>
      <w:r>
        <w:t>四、唐山市丰南区国营稻地原种场（自收自支）收支预算</w:t>
        <w:tab/>
      </w:r>
      <w:r>
        <w:fldChar w:fldCharType="begin"/>
      </w:r>
      <w:r>
        <w:instrText>PAGEREF _Toc_4_4_0000000022 \h</w:instrText>
      </w:r>
      <w:r>
        <w:fldChar w:fldCharType="separate"/>
      </w:r>
      <w:r>
        <w:t>399</w:t>
      </w:r>
      <w:r>
        <w:fldChar w:fldCharType="end"/>
      </w:r>
      <w:r>
        <w:fldChar w:fldCharType="end"/>
      </w:r>
    </w:p>
    <w:p>
      <w:pPr>
        <w:pStyle w:val="40"/>
        <w:tabs>
          <w:tab w:val="right" w:leader="dot" w:pos="14562"/>
        </w:tabs>
      </w:pPr>
      <w:r>
        <w:fldChar w:fldCharType="begin"/>
      </w:r>
      <w:r>
        <w:instrText>Hyperlink \l "_Toc_4_4_0000000023"</w:instrText>
      </w:r>
      <w:r>
        <w:fldChar w:fldCharType="separate"/>
      </w:r>
      <w:r>
        <w:t>五、唐山市丰南区国营第二原种场（自收自支）收支预算</w:t>
        <w:tab/>
      </w:r>
      <w:r>
        <w:fldChar w:fldCharType="begin"/>
      </w:r>
      <w:r>
        <w:instrText>PAGEREF _Toc_4_4_0000000023 \h</w:instrText>
      </w:r>
      <w:r>
        <w:fldChar w:fldCharType="separate"/>
      </w:r>
      <w:r>
        <w:t>414</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pPr>
    </w:p>
    <w:p>
      <w:pPr>
        <w:jc w:val="center"/>
      </w:pPr>
    </w:p>
    <w:p>
      <w:pPr>
        <w:jc w:val="center"/>
      </w:pPr>
    </w:p>
    <w:p>
      <w:pPr>
        <w:jc w:val="center"/>
      </w:pPr>
    </w:p>
    <w:p>
      <w:pPr>
        <w:jc w:val="center"/>
      </w:pPr>
    </w:p>
    <w:p>
      <w:pPr>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hAnsi="方正小标宋_GBK"/>
          <w:color w:val="000000"/>
          <w:sz w:val="72"/>
        </w:rPr>
        <w:t>第一部分  部门预算</w:t>
      </w:r>
    </w:p>
    <w:p>
      <w:pPr>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423唐山市丰南区农业农村局</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60971.23</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r>
              <w:t>2864.84</w:t>
            </w: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1211.35</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610.37</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r>
              <w:t>1984.17</w:t>
            </w: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r>
              <w:t>2864.84</w:t>
            </w: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60473.49</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r>
              <w:t>353.00</w:t>
            </w: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471.92</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63836.07</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67969.14</w:t>
            </w: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r>
              <w:t>-4133.07</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63836.07</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63836.07</w:t>
            </w:r>
          </w:p>
        </w:tc>
      </w:tr>
    </w:tbl>
    <w:p>
      <w:pPr>
        <w:sectPr>
          <w:pgSz w:w="16840" w:h="11900" w:orient="landscape"/>
          <w:pgMar w:top="1361" w:right="1020" w:bottom="1134" w:left="1020" w:header="720" w:footer="720" w:gutter="0"/>
          <w:docGrid w:linePitch="326" w:charSpace="0"/>
        </w:sectPr>
      </w:pPr>
    </w:p>
    <w:p>
      <w:pPr>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423唐山市丰南区农业农村局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67969.14</w:t>
            </w:r>
          </w:p>
        </w:tc>
        <w:tc>
          <w:tcPr>
            <w:tcW w:w="1134" w:type="dxa"/>
            <w:tcBorders>
              <w:left w:val="single" w:sz="6" w:space="0" w:color="000000"/>
              <w:right w:val="single" w:sz="6" w:space="0" w:color="000000"/>
            </w:tcBorders>
            <w:vAlign w:val="center"/>
          </w:tcPr>
          <w:p>
            <w:pPr>
              <w:pStyle w:val="23"/>
            </w:pPr>
            <w:r>
              <w:t>63836.07</w:t>
            </w:r>
          </w:p>
        </w:tc>
        <w:tc>
          <w:tcPr>
            <w:tcW w:w="1134" w:type="dxa"/>
            <w:tcBorders>
              <w:left w:val="single" w:sz="6" w:space="0" w:color="000000"/>
              <w:right w:val="single" w:sz="6" w:space="0" w:color="000000"/>
            </w:tcBorders>
            <w:vAlign w:val="center"/>
          </w:tcPr>
          <w:p>
            <w:pPr>
              <w:pStyle w:val="23"/>
            </w:pPr>
            <w:r>
              <w:t>63836.07</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r>
              <w:t>4133.07</w:t>
            </w: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1211.35</w:t>
            </w:r>
          </w:p>
        </w:tc>
        <w:tc>
          <w:tcPr>
            <w:tcW w:w="1134" w:type="dxa"/>
            <w:tcBorders>
              <w:left w:val="single" w:sz="6" w:space="0" w:color="000000"/>
              <w:right w:val="single" w:sz="6" w:space="0" w:color="000000"/>
            </w:tcBorders>
            <w:vAlign w:val="center"/>
          </w:tcPr>
          <w:p>
            <w:pPr>
              <w:pStyle w:val="19"/>
            </w:pPr>
            <w:r>
              <w:t>1211.35</w:t>
            </w:r>
          </w:p>
        </w:tc>
        <w:tc>
          <w:tcPr>
            <w:tcW w:w="1134" w:type="dxa"/>
            <w:tcBorders>
              <w:left w:val="single" w:sz="6" w:space="0" w:color="000000"/>
              <w:right w:val="single" w:sz="6" w:space="0" w:color="000000"/>
            </w:tcBorders>
            <w:vAlign w:val="center"/>
          </w:tcPr>
          <w:p>
            <w:pPr>
              <w:pStyle w:val="19"/>
            </w:pPr>
            <w:r>
              <w:t>1211.35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1211.35</w:t>
            </w:r>
          </w:p>
        </w:tc>
        <w:tc>
          <w:tcPr>
            <w:tcW w:w="1134" w:type="dxa"/>
            <w:tcBorders>
              <w:left w:val="single" w:sz="6" w:space="0" w:color="000000"/>
              <w:right w:val="single" w:sz="6" w:space="0" w:color="000000"/>
            </w:tcBorders>
            <w:vAlign w:val="center"/>
          </w:tcPr>
          <w:p>
            <w:pPr>
              <w:pStyle w:val="19"/>
            </w:pPr>
            <w:r>
              <w:t>1211.35</w:t>
            </w:r>
          </w:p>
        </w:tc>
        <w:tc>
          <w:tcPr>
            <w:tcW w:w="1134" w:type="dxa"/>
            <w:tcBorders>
              <w:left w:val="single" w:sz="6" w:space="0" w:color="000000"/>
              <w:right w:val="single" w:sz="6" w:space="0" w:color="000000"/>
            </w:tcBorders>
            <w:vAlign w:val="center"/>
          </w:tcPr>
          <w:p>
            <w:pPr>
              <w:pStyle w:val="19"/>
            </w:pPr>
            <w:r>
              <w:t>1211.35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285.70</w:t>
            </w:r>
          </w:p>
        </w:tc>
        <w:tc>
          <w:tcPr>
            <w:tcW w:w="1134" w:type="dxa"/>
            <w:tcBorders>
              <w:left w:val="single" w:sz="6" w:space="0" w:color="000000"/>
              <w:right w:val="single" w:sz="6" w:space="0" w:color="000000"/>
            </w:tcBorders>
            <w:vAlign w:val="center"/>
          </w:tcPr>
          <w:p>
            <w:pPr>
              <w:pStyle w:val="19"/>
            </w:pPr>
            <w:r>
              <w:t>285.70</w:t>
            </w:r>
          </w:p>
        </w:tc>
        <w:tc>
          <w:tcPr>
            <w:tcW w:w="1134" w:type="dxa"/>
            <w:tcBorders>
              <w:left w:val="single" w:sz="6" w:space="0" w:color="000000"/>
              <w:right w:val="single" w:sz="6" w:space="0" w:color="000000"/>
            </w:tcBorders>
            <w:vAlign w:val="center"/>
          </w:tcPr>
          <w:p>
            <w:pPr>
              <w:pStyle w:val="19"/>
            </w:pPr>
            <w:r>
              <w:t>285.70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227.33</w:t>
            </w:r>
          </w:p>
        </w:tc>
        <w:tc>
          <w:tcPr>
            <w:tcW w:w="1134" w:type="dxa"/>
            <w:tcBorders>
              <w:left w:val="single" w:sz="6" w:space="0" w:color="000000"/>
              <w:right w:val="single" w:sz="6" w:space="0" w:color="000000"/>
            </w:tcBorders>
            <w:vAlign w:val="center"/>
          </w:tcPr>
          <w:p>
            <w:pPr>
              <w:pStyle w:val="19"/>
            </w:pPr>
            <w:r>
              <w:t>227.33</w:t>
            </w:r>
          </w:p>
        </w:tc>
        <w:tc>
          <w:tcPr>
            <w:tcW w:w="1134" w:type="dxa"/>
            <w:tcBorders>
              <w:left w:val="single" w:sz="6" w:space="0" w:color="000000"/>
              <w:right w:val="single" w:sz="6" w:space="0" w:color="000000"/>
            </w:tcBorders>
            <w:vAlign w:val="center"/>
          </w:tcPr>
          <w:p>
            <w:pPr>
              <w:pStyle w:val="19"/>
            </w:pPr>
            <w:r>
              <w:t>227.33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624.98</w:t>
            </w:r>
          </w:p>
        </w:tc>
        <w:tc>
          <w:tcPr>
            <w:tcW w:w="1134" w:type="dxa"/>
            <w:tcBorders>
              <w:left w:val="single" w:sz="6" w:space="0" w:color="000000"/>
              <w:right w:val="single" w:sz="6" w:space="0" w:color="000000"/>
            </w:tcBorders>
            <w:vAlign w:val="center"/>
          </w:tcPr>
          <w:p>
            <w:pPr>
              <w:pStyle w:val="19"/>
            </w:pPr>
            <w:r>
              <w:t>624.98</w:t>
            </w:r>
          </w:p>
        </w:tc>
        <w:tc>
          <w:tcPr>
            <w:tcW w:w="1134" w:type="dxa"/>
            <w:tcBorders>
              <w:left w:val="single" w:sz="6" w:space="0" w:color="000000"/>
              <w:right w:val="single" w:sz="6" w:space="0" w:color="000000"/>
            </w:tcBorders>
            <w:vAlign w:val="center"/>
          </w:tcPr>
          <w:p>
            <w:pPr>
              <w:pStyle w:val="19"/>
            </w:pPr>
            <w:r>
              <w:t>624.98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73.34</w:t>
            </w:r>
          </w:p>
        </w:tc>
        <w:tc>
          <w:tcPr>
            <w:tcW w:w="1134" w:type="dxa"/>
            <w:tcBorders>
              <w:left w:val="single" w:sz="6" w:space="0" w:color="000000"/>
              <w:right w:val="single" w:sz="6" w:space="0" w:color="000000"/>
            </w:tcBorders>
            <w:vAlign w:val="center"/>
          </w:tcPr>
          <w:p>
            <w:pPr>
              <w:pStyle w:val="19"/>
            </w:pPr>
            <w:r>
              <w:t>73.34</w:t>
            </w:r>
          </w:p>
        </w:tc>
        <w:tc>
          <w:tcPr>
            <w:tcW w:w="1134" w:type="dxa"/>
            <w:tcBorders>
              <w:left w:val="single" w:sz="6" w:space="0" w:color="000000"/>
              <w:right w:val="single" w:sz="6" w:space="0" w:color="000000"/>
            </w:tcBorders>
            <w:vAlign w:val="center"/>
          </w:tcPr>
          <w:p>
            <w:pPr>
              <w:pStyle w:val="19"/>
            </w:pPr>
            <w:r>
              <w:t>73.34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610.37</w:t>
            </w:r>
          </w:p>
        </w:tc>
        <w:tc>
          <w:tcPr>
            <w:tcW w:w="1134" w:type="dxa"/>
            <w:tcBorders>
              <w:left w:val="single" w:sz="6" w:space="0" w:color="000000"/>
              <w:right w:val="single" w:sz="6" w:space="0" w:color="000000"/>
            </w:tcBorders>
            <w:vAlign w:val="center"/>
          </w:tcPr>
          <w:p>
            <w:pPr>
              <w:pStyle w:val="19"/>
            </w:pPr>
            <w:r>
              <w:t>610.37</w:t>
            </w:r>
          </w:p>
        </w:tc>
        <w:tc>
          <w:tcPr>
            <w:tcW w:w="1134" w:type="dxa"/>
            <w:tcBorders>
              <w:left w:val="single" w:sz="6" w:space="0" w:color="000000"/>
              <w:right w:val="single" w:sz="6" w:space="0" w:color="000000"/>
            </w:tcBorders>
            <w:vAlign w:val="center"/>
          </w:tcPr>
          <w:p>
            <w:pPr>
              <w:pStyle w:val="19"/>
            </w:pPr>
            <w:r>
              <w:t>610.37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610.37</w:t>
            </w:r>
          </w:p>
        </w:tc>
        <w:tc>
          <w:tcPr>
            <w:tcW w:w="1134" w:type="dxa"/>
            <w:tcBorders>
              <w:left w:val="single" w:sz="6" w:space="0" w:color="000000"/>
              <w:right w:val="single" w:sz="6" w:space="0" w:color="000000"/>
            </w:tcBorders>
            <w:vAlign w:val="center"/>
          </w:tcPr>
          <w:p>
            <w:pPr>
              <w:pStyle w:val="19"/>
            </w:pPr>
            <w:r>
              <w:t>610.37</w:t>
            </w:r>
          </w:p>
        </w:tc>
        <w:tc>
          <w:tcPr>
            <w:tcW w:w="1134" w:type="dxa"/>
            <w:tcBorders>
              <w:left w:val="single" w:sz="6" w:space="0" w:color="000000"/>
              <w:right w:val="single" w:sz="6" w:space="0" w:color="000000"/>
            </w:tcBorders>
            <w:vAlign w:val="center"/>
          </w:tcPr>
          <w:p>
            <w:pPr>
              <w:pStyle w:val="19"/>
            </w:pPr>
            <w:r>
              <w:t>610.37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216.78</w:t>
            </w:r>
          </w:p>
        </w:tc>
        <w:tc>
          <w:tcPr>
            <w:tcW w:w="1134" w:type="dxa"/>
            <w:tcBorders>
              <w:left w:val="single" w:sz="6" w:space="0" w:color="000000"/>
              <w:right w:val="single" w:sz="6" w:space="0" w:color="000000"/>
            </w:tcBorders>
            <w:vAlign w:val="center"/>
          </w:tcPr>
          <w:p>
            <w:pPr>
              <w:pStyle w:val="19"/>
            </w:pPr>
            <w:r>
              <w:t>216.78</w:t>
            </w:r>
          </w:p>
        </w:tc>
        <w:tc>
          <w:tcPr>
            <w:tcW w:w="1134" w:type="dxa"/>
            <w:tcBorders>
              <w:left w:val="single" w:sz="6" w:space="0" w:color="000000"/>
              <w:right w:val="single" w:sz="6" w:space="0" w:color="000000"/>
            </w:tcBorders>
            <w:vAlign w:val="center"/>
          </w:tcPr>
          <w:p>
            <w:pPr>
              <w:pStyle w:val="19"/>
            </w:pPr>
            <w:r>
              <w:t>216.78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76.07</w:t>
            </w:r>
          </w:p>
        </w:tc>
        <w:tc>
          <w:tcPr>
            <w:tcW w:w="1134" w:type="dxa"/>
            <w:tcBorders>
              <w:left w:val="single" w:sz="6" w:space="0" w:color="000000"/>
              <w:right w:val="single" w:sz="6" w:space="0" w:color="000000"/>
            </w:tcBorders>
            <w:vAlign w:val="center"/>
          </w:tcPr>
          <w:p>
            <w:pPr>
              <w:pStyle w:val="19"/>
            </w:pPr>
            <w:r>
              <w:t>76.07</w:t>
            </w:r>
          </w:p>
        </w:tc>
        <w:tc>
          <w:tcPr>
            <w:tcW w:w="1134" w:type="dxa"/>
            <w:tcBorders>
              <w:left w:val="single" w:sz="6" w:space="0" w:color="000000"/>
              <w:right w:val="single" w:sz="6" w:space="0" w:color="000000"/>
            </w:tcBorders>
            <w:vAlign w:val="center"/>
          </w:tcPr>
          <w:p>
            <w:pPr>
              <w:pStyle w:val="19"/>
            </w:pPr>
            <w:r>
              <w:t>76.07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317.52</w:t>
            </w:r>
          </w:p>
        </w:tc>
        <w:tc>
          <w:tcPr>
            <w:tcW w:w="1134" w:type="dxa"/>
            <w:tcBorders>
              <w:left w:val="single" w:sz="6" w:space="0" w:color="000000"/>
              <w:right w:val="single" w:sz="6" w:space="0" w:color="000000"/>
            </w:tcBorders>
            <w:vAlign w:val="center"/>
          </w:tcPr>
          <w:p>
            <w:pPr>
              <w:pStyle w:val="19"/>
            </w:pPr>
            <w:r>
              <w:t>317.52</w:t>
            </w:r>
          </w:p>
        </w:tc>
        <w:tc>
          <w:tcPr>
            <w:tcW w:w="1134" w:type="dxa"/>
            <w:tcBorders>
              <w:left w:val="single" w:sz="6" w:space="0" w:color="000000"/>
              <w:right w:val="single" w:sz="6" w:space="0" w:color="000000"/>
            </w:tcBorders>
            <w:vAlign w:val="center"/>
          </w:tcPr>
          <w:p>
            <w:pPr>
              <w:pStyle w:val="19"/>
            </w:pPr>
            <w:r>
              <w:t>317.52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211</w:t>
            </w:r>
          </w:p>
        </w:tc>
        <w:tc>
          <w:tcPr>
            <w:tcW w:w="1559" w:type="dxa"/>
            <w:tcBorders>
              <w:left w:val="single" w:sz="6" w:space="0" w:color="000000"/>
              <w:right w:val="single" w:sz="6" w:space="0" w:color="000000"/>
            </w:tcBorders>
            <w:vAlign w:val="center"/>
          </w:tcPr>
          <w:p>
            <w:pPr>
              <w:pStyle w:val="20"/>
            </w:pPr>
            <w:r>
              <w:t>节能环保支出</w:t>
            </w:r>
          </w:p>
        </w:tc>
        <w:tc>
          <w:tcPr>
            <w:tcW w:w="1134" w:type="dxa"/>
            <w:tcBorders>
              <w:left w:val="single" w:sz="6" w:space="0" w:color="000000"/>
              <w:right w:val="single" w:sz="6" w:space="0" w:color="000000"/>
            </w:tcBorders>
            <w:vAlign w:val="center"/>
          </w:tcPr>
          <w:p>
            <w:pPr>
              <w:pStyle w:val="19"/>
            </w:pPr>
            <w:r>
              <w:t>1984.17</w:t>
            </w:r>
          </w:p>
        </w:tc>
        <w:tc>
          <w:tcPr>
            <w:tcW w:w="1134" w:type="dxa"/>
            <w:tcBorders>
              <w:left w:val="single" w:sz="6" w:space="0" w:color="000000"/>
              <w:right w:val="single" w:sz="6" w:space="0" w:color="000000"/>
            </w:tcBorders>
            <w:vAlign w:val="center"/>
          </w:tcPr>
          <w:p>
            <w:pPr>
              <w:pStyle w:val="19"/>
            </w:pPr>
            <w:r>
              <w:t>1984.17</w:t>
            </w:r>
          </w:p>
        </w:tc>
        <w:tc>
          <w:tcPr>
            <w:tcW w:w="1134" w:type="dxa"/>
            <w:tcBorders>
              <w:left w:val="single" w:sz="6" w:space="0" w:color="000000"/>
              <w:right w:val="single" w:sz="6" w:space="0" w:color="000000"/>
            </w:tcBorders>
            <w:vAlign w:val="center"/>
          </w:tcPr>
          <w:p>
            <w:pPr>
              <w:pStyle w:val="19"/>
            </w:pPr>
            <w:r>
              <w:t>1984.17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21103</w:t>
            </w:r>
          </w:p>
        </w:tc>
        <w:tc>
          <w:tcPr>
            <w:tcW w:w="1559" w:type="dxa"/>
            <w:tcBorders>
              <w:left w:val="single" w:sz="6" w:space="0" w:color="000000"/>
              <w:right w:val="single" w:sz="6" w:space="0" w:color="000000"/>
            </w:tcBorders>
            <w:vAlign w:val="center"/>
          </w:tcPr>
          <w:p>
            <w:pPr>
              <w:pStyle w:val="20"/>
            </w:pPr>
            <w:r>
              <w:t>污染防治</w:t>
            </w:r>
          </w:p>
        </w:tc>
        <w:tc>
          <w:tcPr>
            <w:tcW w:w="1134" w:type="dxa"/>
            <w:tcBorders>
              <w:left w:val="single" w:sz="6" w:space="0" w:color="000000"/>
              <w:right w:val="single" w:sz="6" w:space="0" w:color="000000"/>
            </w:tcBorders>
            <w:vAlign w:val="center"/>
          </w:tcPr>
          <w:p>
            <w:pPr>
              <w:pStyle w:val="19"/>
            </w:pPr>
            <w:r>
              <w:t>1891.50</w:t>
            </w:r>
          </w:p>
        </w:tc>
        <w:tc>
          <w:tcPr>
            <w:tcW w:w="1134" w:type="dxa"/>
            <w:tcBorders>
              <w:left w:val="single" w:sz="6" w:space="0" w:color="000000"/>
              <w:right w:val="single" w:sz="6" w:space="0" w:color="000000"/>
            </w:tcBorders>
            <w:vAlign w:val="center"/>
          </w:tcPr>
          <w:p>
            <w:pPr>
              <w:pStyle w:val="19"/>
            </w:pPr>
            <w:r>
              <w:t>1891.50</w:t>
            </w:r>
          </w:p>
        </w:tc>
        <w:tc>
          <w:tcPr>
            <w:tcW w:w="1134" w:type="dxa"/>
            <w:tcBorders>
              <w:left w:val="single" w:sz="6" w:space="0" w:color="000000"/>
              <w:right w:val="single" w:sz="6" w:space="0" w:color="000000"/>
            </w:tcBorders>
            <w:vAlign w:val="center"/>
          </w:tcPr>
          <w:p>
            <w:pPr>
              <w:pStyle w:val="19"/>
            </w:pPr>
            <w:r>
              <w:t>1891.50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2110301</w:t>
            </w:r>
          </w:p>
        </w:tc>
        <w:tc>
          <w:tcPr>
            <w:tcW w:w="1559" w:type="dxa"/>
            <w:tcBorders>
              <w:left w:val="single" w:sz="6" w:space="0" w:color="000000"/>
              <w:right w:val="single" w:sz="6" w:space="0" w:color="000000"/>
            </w:tcBorders>
            <w:vAlign w:val="center"/>
          </w:tcPr>
          <w:p>
            <w:pPr>
              <w:pStyle w:val="20"/>
            </w:pPr>
            <w:r>
              <w:t>大气</w:t>
            </w:r>
          </w:p>
        </w:tc>
        <w:tc>
          <w:tcPr>
            <w:tcW w:w="1134" w:type="dxa"/>
            <w:tcBorders>
              <w:left w:val="single" w:sz="6" w:space="0" w:color="000000"/>
              <w:right w:val="single" w:sz="6" w:space="0" w:color="000000"/>
            </w:tcBorders>
            <w:vAlign w:val="center"/>
          </w:tcPr>
          <w:p>
            <w:pPr>
              <w:pStyle w:val="19"/>
            </w:pPr>
            <w:r>
              <w:t>1891.50</w:t>
            </w:r>
          </w:p>
        </w:tc>
        <w:tc>
          <w:tcPr>
            <w:tcW w:w="1134" w:type="dxa"/>
            <w:tcBorders>
              <w:left w:val="single" w:sz="6" w:space="0" w:color="000000"/>
              <w:right w:val="single" w:sz="6" w:space="0" w:color="000000"/>
            </w:tcBorders>
            <w:vAlign w:val="center"/>
          </w:tcPr>
          <w:p>
            <w:pPr>
              <w:pStyle w:val="19"/>
            </w:pPr>
            <w:r>
              <w:t>1891.50</w:t>
            </w:r>
          </w:p>
        </w:tc>
        <w:tc>
          <w:tcPr>
            <w:tcW w:w="1134" w:type="dxa"/>
            <w:tcBorders>
              <w:left w:val="single" w:sz="6" w:space="0" w:color="000000"/>
              <w:right w:val="single" w:sz="6" w:space="0" w:color="000000"/>
            </w:tcBorders>
            <w:vAlign w:val="center"/>
          </w:tcPr>
          <w:p>
            <w:pPr>
              <w:pStyle w:val="19"/>
            </w:pPr>
            <w:r>
              <w:t>1891.50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21104</w:t>
            </w:r>
          </w:p>
        </w:tc>
        <w:tc>
          <w:tcPr>
            <w:tcW w:w="1559" w:type="dxa"/>
            <w:tcBorders>
              <w:left w:val="single" w:sz="6" w:space="0" w:color="000000"/>
              <w:right w:val="single" w:sz="6" w:space="0" w:color="000000"/>
            </w:tcBorders>
            <w:vAlign w:val="center"/>
          </w:tcPr>
          <w:p>
            <w:pPr>
              <w:pStyle w:val="20"/>
            </w:pPr>
            <w:r>
              <w:t>自然生态保护</w:t>
            </w:r>
          </w:p>
        </w:tc>
        <w:tc>
          <w:tcPr>
            <w:tcW w:w="1134" w:type="dxa"/>
            <w:tcBorders>
              <w:left w:val="single" w:sz="6" w:space="0" w:color="000000"/>
              <w:right w:val="single" w:sz="6" w:space="0" w:color="000000"/>
            </w:tcBorders>
            <w:vAlign w:val="center"/>
          </w:tcPr>
          <w:p>
            <w:pPr>
              <w:pStyle w:val="19"/>
            </w:pPr>
            <w:r>
              <w:t>92.67</w:t>
            </w:r>
          </w:p>
        </w:tc>
        <w:tc>
          <w:tcPr>
            <w:tcW w:w="1134" w:type="dxa"/>
            <w:tcBorders>
              <w:left w:val="single" w:sz="6" w:space="0" w:color="000000"/>
              <w:right w:val="single" w:sz="6" w:space="0" w:color="000000"/>
            </w:tcBorders>
            <w:vAlign w:val="center"/>
          </w:tcPr>
          <w:p>
            <w:pPr>
              <w:pStyle w:val="19"/>
            </w:pPr>
            <w:r>
              <w:t>92.67</w:t>
            </w:r>
          </w:p>
        </w:tc>
        <w:tc>
          <w:tcPr>
            <w:tcW w:w="1134" w:type="dxa"/>
            <w:tcBorders>
              <w:left w:val="single" w:sz="6" w:space="0" w:color="000000"/>
              <w:right w:val="single" w:sz="6" w:space="0" w:color="000000"/>
            </w:tcBorders>
            <w:vAlign w:val="center"/>
          </w:tcPr>
          <w:p>
            <w:pPr>
              <w:pStyle w:val="19"/>
            </w:pPr>
            <w:r>
              <w:t>92.67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2110402</w:t>
            </w:r>
          </w:p>
        </w:tc>
        <w:tc>
          <w:tcPr>
            <w:tcW w:w="1559" w:type="dxa"/>
            <w:tcBorders>
              <w:left w:val="single" w:sz="6" w:space="0" w:color="000000"/>
              <w:right w:val="single" w:sz="6" w:space="0" w:color="000000"/>
            </w:tcBorders>
            <w:vAlign w:val="center"/>
          </w:tcPr>
          <w:p>
            <w:pPr>
              <w:pStyle w:val="20"/>
            </w:pPr>
            <w:r>
              <w:t>农村环境保护</w:t>
            </w:r>
          </w:p>
        </w:tc>
        <w:tc>
          <w:tcPr>
            <w:tcW w:w="1134" w:type="dxa"/>
            <w:tcBorders>
              <w:left w:val="single" w:sz="6" w:space="0" w:color="000000"/>
              <w:right w:val="single" w:sz="6" w:space="0" w:color="000000"/>
            </w:tcBorders>
            <w:vAlign w:val="center"/>
          </w:tcPr>
          <w:p>
            <w:pPr>
              <w:pStyle w:val="19"/>
            </w:pPr>
            <w:r>
              <w:t>92.67</w:t>
            </w:r>
          </w:p>
        </w:tc>
        <w:tc>
          <w:tcPr>
            <w:tcW w:w="1134" w:type="dxa"/>
            <w:tcBorders>
              <w:left w:val="single" w:sz="6" w:space="0" w:color="000000"/>
              <w:right w:val="single" w:sz="6" w:space="0" w:color="000000"/>
            </w:tcBorders>
            <w:vAlign w:val="center"/>
          </w:tcPr>
          <w:p>
            <w:pPr>
              <w:pStyle w:val="19"/>
            </w:pPr>
            <w:r>
              <w:t>92.67</w:t>
            </w:r>
          </w:p>
        </w:tc>
        <w:tc>
          <w:tcPr>
            <w:tcW w:w="1134" w:type="dxa"/>
            <w:tcBorders>
              <w:left w:val="single" w:sz="6" w:space="0" w:color="000000"/>
              <w:right w:val="single" w:sz="6" w:space="0" w:color="000000"/>
            </w:tcBorders>
            <w:vAlign w:val="center"/>
          </w:tcPr>
          <w:p>
            <w:pPr>
              <w:pStyle w:val="19"/>
            </w:pPr>
            <w:r>
              <w:t>92.67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212</w:t>
            </w:r>
          </w:p>
        </w:tc>
        <w:tc>
          <w:tcPr>
            <w:tcW w:w="1559" w:type="dxa"/>
            <w:tcBorders>
              <w:left w:val="single" w:sz="6" w:space="0" w:color="000000"/>
              <w:right w:val="single" w:sz="6" w:space="0" w:color="000000"/>
            </w:tcBorders>
            <w:vAlign w:val="center"/>
          </w:tcPr>
          <w:p>
            <w:pPr>
              <w:pStyle w:val="20"/>
            </w:pPr>
            <w:r>
              <w:t>城乡社区支出</w:t>
            </w:r>
          </w:p>
        </w:tc>
        <w:tc>
          <w:tcPr>
            <w:tcW w:w="1134" w:type="dxa"/>
            <w:tcBorders>
              <w:left w:val="single" w:sz="6" w:space="0" w:color="000000"/>
              <w:right w:val="single" w:sz="6" w:space="0" w:color="000000"/>
            </w:tcBorders>
            <w:vAlign w:val="center"/>
          </w:tcPr>
          <w:p>
            <w:pPr>
              <w:pStyle w:val="19"/>
            </w:pPr>
            <w:r>
              <w:t>2864.84</w:t>
            </w:r>
          </w:p>
        </w:tc>
        <w:tc>
          <w:tcPr>
            <w:tcW w:w="1134" w:type="dxa"/>
            <w:tcBorders>
              <w:left w:val="single" w:sz="6" w:space="0" w:color="000000"/>
              <w:right w:val="single" w:sz="6" w:space="0" w:color="000000"/>
            </w:tcBorders>
            <w:vAlign w:val="center"/>
          </w:tcPr>
          <w:p>
            <w:pPr>
              <w:pStyle w:val="19"/>
            </w:pPr>
            <w:r>
              <w:t>2864.84</w:t>
            </w:r>
          </w:p>
        </w:tc>
        <w:tc>
          <w:tcPr>
            <w:tcW w:w="1134" w:type="dxa"/>
            <w:tcBorders>
              <w:left w:val="single" w:sz="6" w:space="0" w:color="000000"/>
              <w:right w:val="single" w:sz="6" w:space="0" w:color="000000"/>
            </w:tcBorders>
            <w:vAlign w:val="center"/>
          </w:tcPr>
          <w:p>
            <w:pPr>
              <w:pStyle w:val="19"/>
            </w:pPr>
            <w:r>
              <w:t>2864.84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21208</w:t>
            </w:r>
          </w:p>
        </w:tc>
        <w:tc>
          <w:tcPr>
            <w:tcW w:w="1559" w:type="dxa"/>
            <w:tcBorders>
              <w:left w:val="single" w:sz="6" w:space="0" w:color="000000"/>
              <w:right w:val="single" w:sz="6" w:space="0" w:color="000000"/>
            </w:tcBorders>
            <w:vAlign w:val="center"/>
          </w:tcPr>
          <w:p>
            <w:pPr>
              <w:pStyle w:val="20"/>
            </w:pPr>
            <w:r>
              <w:t>国有土地使用权出让收入安排的支出</w:t>
            </w:r>
          </w:p>
        </w:tc>
        <w:tc>
          <w:tcPr>
            <w:tcW w:w="1134" w:type="dxa"/>
            <w:tcBorders>
              <w:left w:val="single" w:sz="6" w:space="0" w:color="000000"/>
              <w:right w:val="single" w:sz="6" w:space="0" w:color="000000"/>
            </w:tcBorders>
            <w:vAlign w:val="center"/>
          </w:tcPr>
          <w:p>
            <w:pPr>
              <w:pStyle w:val="19"/>
            </w:pPr>
            <w:r>
              <w:t>2864.84</w:t>
            </w:r>
          </w:p>
        </w:tc>
        <w:tc>
          <w:tcPr>
            <w:tcW w:w="1134" w:type="dxa"/>
            <w:tcBorders>
              <w:left w:val="single" w:sz="6" w:space="0" w:color="000000"/>
              <w:right w:val="single" w:sz="6" w:space="0" w:color="000000"/>
            </w:tcBorders>
            <w:vAlign w:val="center"/>
          </w:tcPr>
          <w:p>
            <w:pPr>
              <w:pStyle w:val="19"/>
            </w:pPr>
            <w:r>
              <w:t>2864.84</w:t>
            </w:r>
          </w:p>
        </w:tc>
        <w:tc>
          <w:tcPr>
            <w:tcW w:w="1134" w:type="dxa"/>
            <w:tcBorders>
              <w:left w:val="single" w:sz="6" w:space="0" w:color="000000"/>
              <w:right w:val="single" w:sz="6" w:space="0" w:color="000000"/>
            </w:tcBorders>
            <w:vAlign w:val="center"/>
          </w:tcPr>
          <w:p>
            <w:pPr>
              <w:pStyle w:val="19"/>
            </w:pPr>
            <w:r>
              <w:t>2864.84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2120804</w:t>
            </w:r>
          </w:p>
        </w:tc>
        <w:tc>
          <w:tcPr>
            <w:tcW w:w="1559" w:type="dxa"/>
            <w:tcBorders>
              <w:left w:val="single" w:sz="6" w:space="0" w:color="000000"/>
              <w:right w:val="single" w:sz="6" w:space="0" w:color="000000"/>
            </w:tcBorders>
            <w:vAlign w:val="center"/>
          </w:tcPr>
          <w:p>
            <w:pPr>
              <w:pStyle w:val="20"/>
            </w:pPr>
            <w:r>
              <w:t>农村基础设施建设支出</w:t>
            </w:r>
          </w:p>
        </w:tc>
        <w:tc>
          <w:tcPr>
            <w:tcW w:w="1134" w:type="dxa"/>
            <w:tcBorders>
              <w:left w:val="single" w:sz="6" w:space="0" w:color="000000"/>
              <w:right w:val="single" w:sz="6" w:space="0" w:color="000000"/>
            </w:tcBorders>
            <w:vAlign w:val="center"/>
          </w:tcPr>
          <w:p>
            <w:pPr>
              <w:pStyle w:val="19"/>
            </w:pPr>
            <w:r>
              <w:t>2544.64</w:t>
            </w:r>
          </w:p>
        </w:tc>
        <w:tc>
          <w:tcPr>
            <w:tcW w:w="1134" w:type="dxa"/>
            <w:tcBorders>
              <w:left w:val="single" w:sz="6" w:space="0" w:color="000000"/>
              <w:right w:val="single" w:sz="6" w:space="0" w:color="000000"/>
            </w:tcBorders>
            <w:vAlign w:val="center"/>
          </w:tcPr>
          <w:p>
            <w:pPr>
              <w:pStyle w:val="19"/>
            </w:pPr>
            <w:r>
              <w:t>2544.64</w:t>
            </w:r>
          </w:p>
        </w:tc>
        <w:tc>
          <w:tcPr>
            <w:tcW w:w="1134" w:type="dxa"/>
            <w:tcBorders>
              <w:left w:val="single" w:sz="6" w:space="0" w:color="000000"/>
              <w:right w:val="single" w:sz="6" w:space="0" w:color="000000"/>
            </w:tcBorders>
            <w:vAlign w:val="center"/>
          </w:tcPr>
          <w:p>
            <w:pPr>
              <w:pStyle w:val="19"/>
            </w:pPr>
            <w:r>
              <w:t>2544.64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2120899</w:t>
            </w:r>
          </w:p>
        </w:tc>
        <w:tc>
          <w:tcPr>
            <w:tcW w:w="1559" w:type="dxa"/>
            <w:tcBorders>
              <w:left w:val="single" w:sz="6" w:space="0" w:color="000000"/>
              <w:right w:val="single" w:sz="6" w:space="0" w:color="000000"/>
            </w:tcBorders>
            <w:vAlign w:val="center"/>
          </w:tcPr>
          <w:p>
            <w:pPr>
              <w:pStyle w:val="20"/>
            </w:pPr>
            <w:r>
              <w:t>其他国有土地使用权出让收入安排的支出</w:t>
            </w:r>
          </w:p>
        </w:tc>
        <w:tc>
          <w:tcPr>
            <w:tcW w:w="1134" w:type="dxa"/>
            <w:tcBorders>
              <w:left w:val="single" w:sz="6" w:space="0" w:color="000000"/>
              <w:right w:val="single" w:sz="6" w:space="0" w:color="000000"/>
            </w:tcBorders>
            <w:vAlign w:val="center"/>
          </w:tcPr>
          <w:p>
            <w:pPr>
              <w:pStyle w:val="19"/>
            </w:pPr>
            <w:r>
              <w:t>320.20</w:t>
            </w:r>
          </w:p>
        </w:tc>
        <w:tc>
          <w:tcPr>
            <w:tcW w:w="1134" w:type="dxa"/>
            <w:tcBorders>
              <w:left w:val="single" w:sz="6" w:space="0" w:color="000000"/>
              <w:right w:val="single" w:sz="6" w:space="0" w:color="000000"/>
            </w:tcBorders>
            <w:vAlign w:val="center"/>
          </w:tcPr>
          <w:p>
            <w:pPr>
              <w:pStyle w:val="19"/>
            </w:pPr>
            <w:r>
              <w:t>320.20</w:t>
            </w:r>
          </w:p>
        </w:tc>
        <w:tc>
          <w:tcPr>
            <w:tcW w:w="1134" w:type="dxa"/>
            <w:tcBorders>
              <w:left w:val="single" w:sz="6" w:space="0" w:color="000000"/>
              <w:right w:val="single" w:sz="6" w:space="0" w:color="000000"/>
            </w:tcBorders>
            <w:vAlign w:val="center"/>
          </w:tcPr>
          <w:p>
            <w:pPr>
              <w:pStyle w:val="19"/>
            </w:pPr>
            <w:r>
              <w:t>320.20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60473.49</w:t>
            </w:r>
          </w:p>
        </w:tc>
        <w:tc>
          <w:tcPr>
            <w:tcW w:w="1134" w:type="dxa"/>
            <w:tcBorders>
              <w:left w:val="single" w:sz="6" w:space="0" w:color="000000"/>
              <w:right w:val="single" w:sz="6" w:space="0" w:color="000000"/>
            </w:tcBorders>
            <w:vAlign w:val="center"/>
          </w:tcPr>
          <w:p>
            <w:pPr>
              <w:pStyle w:val="19"/>
            </w:pPr>
            <w:r>
              <w:t>56340.42</w:t>
            </w:r>
          </w:p>
        </w:tc>
        <w:tc>
          <w:tcPr>
            <w:tcW w:w="1134" w:type="dxa"/>
            <w:tcBorders>
              <w:left w:val="single" w:sz="6" w:space="0" w:color="000000"/>
              <w:right w:val="single" w:sz="6" w:space="0" w:color="000000"/>
            </w:tcBorders>
            <w:vAlign w:val="center"/>
          </w:tcPr>
          <w:p>
            <w:pPr>
              <w:pStyle w:val="19"/>
            </w:pPr>
            <w:r>
              <w:t>56340.42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4133.07</w:t>
            </w: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50694.93</w:t>
            </w:r>
          </w:p>
        </w:tc>
        <w:tc>
          <w:tcPr>
            <w:tcW w:w="1134" w:type="dxa"/>
            <w:tcBorders>
              <w:left w:val="single" w:sz="6" w:space="0" w:color="000000"/>
              <w:right w:val="single" w:sz="6" w:space="0" w:color="000000"/>
            </w:tcBorders>
            <w:vAlign w:val="center"/>
          </w:tcPr>
          <w:p>
            <w:pPr>
              <w:pStyle w:val="19"/>
            </w:pPr>
            <w:r>
              <w:t>46561.86</w:t>
            </w:r>
          </w:p>
        </w:tc>
        <w:tc>
          <w:tcPr>
            <w:tcW w:w="1134" w:type="dxa"/>
            <w:tcBorders>
              <w:left w:val="single" w:sz="6" w:space="0" w:color="000000"/>
              <w:right w:val="single" w:sz="6" w:space="0" w:color="000000"/>
            </w:tcBorders>
            <w:vAlign w:val="center"/>
          </w:tcPr>
          <w:p>
            <w:pPr>
              <w:pStyle w:val="19"/>
            </w:pPr>
            <w:r>
              <w:t>46561.86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4133.07</w:t>
            </w:r>
          </w:p>
        </w:tc>
      </w:tr>
      <w:tr>
        <w:trPr>
          <w:trHeight w:val="369"/>
        </w:trPr>
        <w:tc>
          <w:tcPr>
            <w:tcW w:w="68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2130101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1326.66</w:t>
            </w:r>
          </w:p>
        </w:tc>
        <w:tc>
          <w:tcPr>
            <w:tcW w:w="1134" w:type="dxa"/>
            <w:tcBorders>
              <w:left w:val="single" w:sz="6" w:space="0" w:color="000000"/>
              <w:right w:val="single" w:sz="6" w:space="0" w:color="000000"/>
            </w:tcBorders>
            <w:vAlign w:val="center"/>
          </w:tcPr>
          <w:p>
            <w:pPr>
              <w:pStyle w:val="19"/>
            </w:pPr>
            <w:r>
              <w:t>1326.66</w:t>
            </w:r>
          </w:p>
        </w:tc>
        <w:tc>
          <w:tcPr>
            <w:tcW w:w="1134" w:type="dxa"/>
            <w:tcBorders>
              <w:left w:val="single" w:sz="6" w:space="0" w:color="000000"/>
              <w:right w:val="single" w:sz="6" w:space="0" w:color="000000"/>
            </w:tcBorders>
            <w:vAlign w:val="center"/>
          </w:tcPr>
          <w:p>
            <w:pPr>
              <w:pStyle w:val="19"/>
            </w:pPr>
            <w:r>
              <w:t>1326.66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2130102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645.03</w:t>
            </w:r>
          </w:p>
        </w:tc>
        <w:tc>
          <w:tcPr>
            <w:tcW w:w="1134" w:type="dxa"/>
            <w:tcBorders>
              <w:left w:val="single" w:sz="6" w:space="0" w:color="000000"/>
              <w:right w:val="single" w:sz="6" w:space="0" w:color="000000"/>
            </w:tcBorders>
            <w:vAlign w:val="center"/>
          </w:tcPr>
          <w:p>
            <w:pPr>
              <w:pStyle w:val="19"/>
            </w:pPr>
            <w:r>
              <w:t>645.03</w:t>
            </w:r>
          </w:p>
        </w:tc>
        <w:tc>
          <w:tcPr>
            <w:tcW w:w="1134" w:type="dxa"/>
            <w:tcBorders>
              <w:left w:val="single" w:sz="6" w:space="0" w:color="000000"/>
              <w:right w:val="single" w:sz="6" w:space="0" w:color="000000"/>
            </w:tcBorders>
            <w:vAlign w:val="center"/>
          </w:tcPr>
          <w:p>
            <w:pPr>
              <w:pStyle w:val="19"/>
            </w:pPr>
            <w:r>
              <w:t>645.03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2130104</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3564.58</w:t>
            </w:r>
          </w:p>
        </w:tc>
        <w:tc>
          <w:tcPr>
            <w:tcW w:w="1134" w:type="dxa"/>
            <w:tcBorders>
              <w:left w:val="single" w:sz="6" w:space="0" w:color="000000"/>
              <w:right w:val="single" w:sz="6" w:space="0" w:color="000000"/>
            </w:tcBorders>
            <w:vAlign w:val="center"/>
          </w:tcPr>
          <w:p>
            <w:pPr>
              <w:pStyle w:val="19"/>
            </w:pPr>
            <w:r>
              <w:t>3564.58</w:t>
            </w:r>
          </w:p>
        </w:tc>
        <w:tc>
          <w:tcPr>
            <w:tcW w:w="1134" w:type="dxa"/>
            <w:tcBorders>
              <w:left w:val="single" w:sz="6" w:space="0" w:color="000000"/>
              <w:right w:val="single" w:sz="6" w:space="0" w:color="000000"/>
            </w:tcBorders>
            <w:vAlign w:val="center"/>
          </w:tcPr>
          <w:p>
            <w:pPr>
              <w:pStyle w:val="19"/>
            </w:pPr>
            <w:r>
              <w:t>3564.58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2130106</w:t>
            </w:r>
          </w:p>
        </w:tc>
        <w:tc>
          <w:tcPr>
            <w:tcW w:w="1559" w:type="dxa"/>
            <w:tcBorders>
              <w:left w:val="single" w:sz="6" w:space="0" w:color="000000"/>
              <w:right w:val="single" w:sz="6" w:space="0" w:color="000000"/>
            </w:tcBorders>
            <w:vAlign w:val="center"/>
          </w:tcPr>
          <w:p>
            <w:pPr>
              <w:pStyle w:val="20"/>
            </w:pPr>
            <w:r>
              <w:t>科技转化与推广服务</w:t>
            </w:r>
          </w:p>
        </w:tc>
        <w:tc>
          <w:tcPr>
            <w:tcW w:w="1134" w:type="dxa"/>
            <w:tcBorders>
              <w:left w:val="single" w:sz="6" w:space="0" w:color="000000"/>
              <w:right w:val="single" w:sz="6" w:space="0" w:color="000000"/>
            </w:tcBorders>
            <w:vAlign w:val="center"/>
          </w:tcPr>
          <w:p>
            <w:pPr>
              <w:pStyle w:val="19"/>
            </w:pPr>
            <w:r>
              <w:t>108.84</w:t>
            </w:r>
          </w:p>
        </w:tc>
        <w:tc>
          <w:tcPr>
            <w:tcW w:w="1134" w:type="dxa"/>
            <w:tcBorders>
              <w:left w:val="single" w:sz="6" w:space="0" w:color="000000"/>
              <w:right w:val="single" w:sz="6" w:space="0" w:color="000000"/>
            </w:tcBorders>
            <w:vAlign w:val="center"/>
          </w:tcPr>
          <w:p>
            <w:pPr>
              <w:pStyle w:val="19"/>
            </w:pPr>
            <w:r>
              <w:t>108.84</w:t>
            </w:r>
          </w:p>
        </w:tc>
        <w:tc>
          <w:tcPr>
            <w:tcW w:w="1134" w:type="dxa"/>
            <w:tcBorders>
              <w:left w:val="single" w:sz="6" w:space="0" w:color="000000"/>
              <w:right w:val="single" w:sz="6" w:space="0" w:color="000000"/>
            </w:tcBorders>
            <w:vAlign w:val="center"/>
          </w:tcPr>
          <w:p>
            <w:pPr>
              <w:pStyle w:val="19"/>
            </w:pPr>
            <w:r>
              <w:t>108.84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2130108</w:t>
            </w:r>
          </w:p>
        </w:tc>
        <w:tc>
          <w:tcPr>
            <w:tcW w:w="1559" w:type="dxa"/>
            <w:tcBorders>
              <w:left w:val="single" w:sz="6" w:space="0" w:color="000000"/>
              <w:right w:val="single" w:sz="6" w:space="0" w:color="000000"/>
            </w:tcBorders>
            <w:vAlign w:val="center"/>
          </w:tcPr>
          <w:p>
            <w:pPr>
              <w:pStyle w:val="20"/>
            </w:pPr>
            <w:r>
              <w:t>病虫害控制</w:t>
            </w:r>
          </w:p>
        </w:tc>
        <w:tc>
          <w:tcPr>
            <w:tcW w:w="1134" w:type="dxa"/>
            <w:tcBorders>
              <w:left w:val="single" w:sz="6" w:space="0" w:color="000000"/>
              <w:right w:val="single" w:sz="6" w:space="0" w:color="000000"/>
            </w:tcBorders>
            <w:vAlign w:val="center"/>
          </w:tcPr>
          <w:p>
            <w:pPr>
              <w:pStyle w:val="19"/>
            </w:pPr>
            <w:r>
              <w:t>883.40</w:t>
            </w:r>
          </w:p>
        </w:tc>
        <w:tc>
          <w:tcPr>
            <w:tcW w:w="1134" w:type="dxa"/>
            <w:tcBorders>
              <w:left w:val="single" w:sz="6" w:space="0" w:color="000000"/>
              <w:right w:val="single" w:sz="6" w:space="0" w:color="000000"/>
            </w:tcBorders>
            <w:vAlign w:val="center"/>
          </w:tcPr>
          <w:p>
            <w:pPr>
              <w:pStyle w:val="19"/>
            </w:pPr>
            <w:r>
              <w:t>883.40</w:t>
            </w:r>
          </w:p>
        </w:tc>
        <w:tc>
          <w:tcPr>
            <w:tcW w:w="1134" w:type="dxa"/>
            <w:tcBorders>
              <w:left w:val="single" w:sz="6" w:space="0" w:color="000000"/>
              <w:right w:val="single" w:sz="6" w:space="0" w:color="000000"/>
            </w:tcBorders>
            <w:vAlign w:val="center"/>
          </w:tcPr>
          <w:p>
            <w:pPr>
              <w:pStyle w:val="19"/>
            </w:pPr>
            <w:r>
              <w:t>883.40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2130109</w:t>
            </w:r>
          </w:p>
        </w:tc>
        <w:tc>
          <w:tcPr>
            <w:tcW w:w="1559" w:type="dxa"/>
            <w:tcBorders>
              <w:left w:val="single" w:sz="6" w:space="0" w:color="000000"/>
              <w:right w:val="single" w:sz="6" w:space="0" w:color="000000"/>
            </w:tcBorders>
            <w:vAlign w:val="center"/>
          </w:tcPr>
          <w:p>
            <w:pPr>
              <w:pStyle w:val="20"/>
            </w:pPr>
            <w:r>
              <w:t>农产品质量安全</w:t>
            </w:r>
          </w:p>
        </w:tc>
        <w:tc>
          <w:tcPr>
            <w:tcW w:w="1134" w:type="dxa"/>
            <w:tcBorders>
              <w:left w:val="single" w:sz="6" w:space="0" w:color="000000"/>
              <w:right w:val="single" w:sz="6" w:space="0" w:color="000000"/>
            </w:tcBorders>
            <w:vAlign w:val="center"/>
          </w:tcPr>
          <w:p>
            <w:pPr>
              <w:pStyle w:val="19"/>
            </w:pPr>
            <w:r>
              <w:t>81.30</w:t>
            </w:r>
          </w:p>
        </w:tc>
        <w:tc>
          <w:tcPr>
            <w:tcW w:w="1134" w:type="dxa"/>
            <w:tcBorders>
              <w:left w:val="single" w:sz="6" w:space="0" w:color="000000"/>
              <w:right w:val="single" w:sz="6" w:space="0" w:color="000000"/>
            </w:tcBorders>
            <w:vAlign w:val="center"/>
          </w:tcPr>
          <w:p>
            <w:pPr>
              <w:pStyle w:val="19"/>
            </w:pPr>
            <w:r>
              <w:t>81.30</w:t>
            </w:r>
          </w:p>
        </w:tc>
        <w:tc>
          <w:tcPr>
            <w:tcW w:w="1134" w:type="dxa"/>
            <w:tcBorders>
              <w:left w:val="single" w:sz="6" w:space="0" w:color="000000"/>
              <w:right w:val="single" w:sz="6" w:space="0" w:color="000000"/>
            </w:tcBorders>
            <w:vAlign w:val="center"/>
          </w:tcPr>
          <w:p>
            <w:pPr>
              <w:pStyle w:val="19"/>
            </w:pPr>
            <w:r>
              <w:t>81.30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2130110</w:t>
            </w:r>
          </w:p>
        </w:tc>
        <w:tc>
          <w:tcPr>
            <w:tcW w:w="1559" w:type="dxa"/>
            <w:tcBorders>
              <w:left w:val="single" w:sz="6" w:space="0" w:color="000000"/>
              <w:right w:val="single" w:sz="6" w:space="0" w:color="000000"/>
            </w:tcBorders>
            <w:vAlign w:val="center"/>
          </w:tcPr>
          <w:p>
            <w:pPr>
              <w:pStyle w:val="20"/>
            </w:pPr>
            <w:r>
              <w:t>执法监管</w:t>
            </w:r>
          </w:p>
        </w:tc>
        <w:tc>
          <w:tcPr>
            <w:tcW w:w="1134" w:type="dxa"/>
            <w:tcBorders>
              <w:left w:val="single" w:sz="6" w:space="0" w:color="000000"/>
              <w:right w:val="single" w:sz="6" w:space="0" w:color="000000"/>
            </w:tcBorders>
            <w:vAlign w:val="center"/>
          </w:tcPr>
          <w:p>
            <w:pPr>
              <w:pStyle w:val="19"/>
            </w:pPr>
            <w:r>
              <w:t>83.76</w:t>
            </w:r>
          </w:p>
        </w:tc>
        <w:tc>
          <w:tcPr>
            <w:tcW w:w="1134" w:type="dxa"/>
            <w:tcBorders>
              <w:left w:val="single" w:sz="6" w:space="0" w:color="000000"/>
              <w:right w:val="single" w:sz="6" w:space="0" w:color="000000"/>
            </w:tcBorders>
            <w:vAlign w:val="center"/>
          </w:tcPr>
          <w:p>
            <w:pPr>
              <w:pStyle w:val="19"/>
            </w:pPr>
            <w:r>
              <w:t>83.76</w:t>
            </w:r>
          </w:p>
        </w:tc>
        <w:tc>
          <w:tcPr>
            <w:tcW w:w="1134" w:type="dxa"/>
            <w:tcBorders>
              <w:left w:val="single" w:sz="6" w:space="0" w:color="000000"/>
              <w:right w:val="single" w:sz="6" w:space="0" w:color="000000"/>
            </w:tcBorders>
            <w:vAlign w:val="center"/>
          </w:tcPr>
          <w:p>
            <w:pPr>
              <w:pStyle w:val="19"/>
            </w:pPr>
            <w:r>
              <w:t>83.76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2130111</w:t>
            </w:r>
          </w:p>
        </w:tc>
        <w:tc>
          <w:tcPr>
            <w:tcW w:w="1559" w:type="dxa"/>
            <w:tcBorders>
              <w:left w:val="single" w:sz="6" w:space="0" w:color="000000"/>
              <w:right w:val="single" w:sz="6" w:space="0" w:color="000000"/>
            </w:tcBorders>
            <w:vAlign w:val="center"/>
          </w:tcPr>
          <w:p>
            <w:pPr>
              <w:pStyle w:val="20"/>
            </w:pPr>
            <w:r>
              <w:t>统计监测与信息服务</w:t>
            </w:r>
          </w:p>
        </w:tc>
        <w:tc>
          <w:tcPr>
            <w:tcW w:w="1134" w:type="dxa"/>
            <w:tcBorders>
              <w:left w:val="single" w:sz="6" w:space="0" w:color="000000"/>
              <w:right w:val="single" w:sz="6" w:space="0" w:color="000000"/>
            </w:tcBorders>
            <w:vAlign w:val="center"/>
          </w:tcPr>
          <w:p>
            <w:pPr>
              <w:pStyle w:val="19"/>
            </w:pPr>
            <w:r>
              <w:t>3.50</w:t>
            </w:r>
          </w:p>
        </w:tc>
        <w:tc>
          <w:tcPr>
            <w:tcW w:w="1134" w:type="dxa"/>
            <w:tcBorders>
              <w:left w:val="single" w:sz="6" w:space="0" w:color="000000"/>
              <w:right w:val="single" w:sz="6" w:space="0" w:color="000000"/>
            </w:tcBorders>
            <w:vAlign w:val="center"/>
          </w:tcPr>
          <w:p>
            <w:pPr>
              <w:pStyle w:val="19"/>
            </w:pPr>
            <w:r>
              <w:t>3.50</w:t>
            </w:r>
          </w:p>
        </w:tc>
        <w:tc>
          <w:tcPr>
            <w:tcW w:w="1134" w:type="dxa"/>
            <w:tcBorders>
              <w:left w:val="single" w:sz="6" w:space="0" w:color="000000"/>
              <w:right w:val="single" w:sz="6" w:space="0" w:color="000000"/>
            </w:tcBorders>
            <w:vAlign w:val="center"/>
          </w:tcPr>
          <w:p>
            <w:pPr>
              <w:pStyle w:val="19"/>
            </w:pPr>
            <w:r>
              <w:t>3.50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2130112</w:t>
            </w:r>
          </w:p>
        </w:tc>
        <w:tc>
          <w:tcPr>
            <w:tcW w:w="1559" w:type="dxa"/>
            <w:tcBorders>
              <w:left w:val="single" w:sz="6" w:space="0" w:color="000000"/>
              <w:right w:val="single" w:sz="6" w:space="0" w:color="000000"/>
            </w:tcBorders>
            <w:vAlign w:val="center"/>
          </w:tcPr>
          <w:p>
            <w:pPr>
              <w:pStyle w:val="20"/>
            </w:pPr>
            <w:r>
              <w:t>行业业务管理</w:t>
            </w:r>
          </w:p>
        </w:tc>
        <w:tc>
          <w:tcPr>
            <w:tcW w:w="1134" w:type="dxa"/>
            <w:tcBorders>
              <w:left w:val="single" w:sz="6" w:space="0" w:color="000000"/>
              <w:right w:val="single" w:sz="6" w:space="0" w:color="000000"/>
            </w:tcBorders>
            <w:vAlign w:val="center"/>
          </w:tcPr>
          <w:p>
            <w:pPr>
              <w:pStyle w:val="19"/>
            </w:pPr>
            <w:r>
              <w:t>345.77</w:t>
            </w:r>
          </w:p>
        </w:tc>
        <w:tc>
          <w:tcPr>
            <w:tcW w:w="1134" w:type="dxa"/>
            <w:tcBorders>
              <w:left w:val="single" w:sz="6" w:space="0" w:color="000000"/>
              <w:right w:val="single" w:sz="6" w:space="0" w:color="000000"/>
            </w:tcBorders>
            <w:vAlign w:val="center"/>
          </w:tcPr>
          <w:p>
            <w:pPr>
              <w:pStyle w:val="19"/>
            </w:pPr>
            <w:r>
              <w:t>345.77</w:t>
            </w:r>
          </w:p>
        </w:tc>
        <w:tc>
          <w:tcPr>
            <w:tcW w:w="1134" w:type="dxa"/>
            <w:tcBorders>
              <w:left w:val="single" w:sz="6" w:space="0" w:color="000000"/>
              <w:right w:val="single" w:sz="6" w:space="0" w:color="000000"/>
            </w:tcBorders>
            <w:vAlign w:val="center"/>
          </w:tcPr>
          <w:p>
            <w:pPr>
              <w:pStyle w:val="19"/>
            </w:pPr>
            <w:r>
              <w:t>345.77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2130121</w:t>
            </w:r>
          </w:p>
        </w:tc>
        <w:tc>
          <w:tcPr>
            <w:tcW w:w="1559" w:type="dxa"/>
            <w:tcBorders>
              <w:left w:val="single" w:sz="6" w:space="0" w:color="000000"/>
              <w:right w:val="single" w:sz="6" w:space="0" w:color="000000"/>
            </w:tcBorders>
            <w:vAlign w:val="center"/>
          </w:tcPr>
          <w:p>
            <w:pPr>
              <w:pStyle w:val="20"/>
            </w:pPr>
            <w:r>
              <w:t>农业结构调整补贴</w:t>
            </w:r>
          </w:p>
        </w:tc>
        <w:tc>
          <w:tcPr>
            <w:tcW w:w="1134" w:type="dxa"/>
            <w:tcBorders>
              <w:left w:val="single" w:sz="6" w:space="0" w:color="000000"/>
              <w:right w:val="single" w:sz="6" w:space="0" w:color="000000"/>
            </w:tcBorders>
            <w:vAlign w:val="center"/>
          </w:tcPr>
          <w:p>
            <w:pPr>
              <w:pStyle w:val="19"/>
            </w:pPr>
            <w:r>
              <w:t>1098.31</w:t>
            </w:r>
          </w:p>
        </w:tc>
        <w:tc>
          <w:tcPr>
            <w:tcW w:w="1134" w:type="dxa"/>
            <w:tcBorders>
              <w:left w:val="single" w:sz="6" w:space="0" w:color="000000"/>
              <w:right w:val="single" w:sz="6" w:space="0" w:color="000000"/>
            </w:tcBorders>
            <w:vAlign w:val="center"/>
          </w:tcPr>
          <w:p>
            <w:pPr>
              <w:pStyle w:val="19"/>
            </w:pPr>
            <w:r>
              <w:t>1098.31</w:t>
            </w:r>
          </w:p>
        </w:tc>
        <w:tc>
          <w:tcPr>
            <w:tcW w:w="1134" w:type="dxa"/>
            <w:tcBorders>
              <w:left w:val="single" w:sz="6" w:space="0" w:color="000000"/>
              <w:right w:val="single" w:sz="6" w:space="0" w:color="000000"/>
            </w:tcBorders>
            <w:vAlign w:val="center"/>
          </w:tcPr>
          <w:p>
            <w:pPr>
              <w:pStyle w:val="19"/>
            </w:pPr>
            <w:r>
              <w:t>1098.31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2130122</w:t>
            </w:r>
          </w:p>
        </w:tc>
        <w:tc>
          <w:tcPr>
            <w:tcW w:w="1559" w:type="dxa"/>
            <w:tcBorders>
              <w:left w:val="single" w:sz="6" w:space="0" w:color="000000"/>
              <w:right w:val="single" w:sz="6" w:space="0" w:color="000000"/>
            </w:tcBorders>
            <w:vAlign w:val="center"/>
          </w:tcPr>
          <w:p>
            <w:pPr>
              <w:pStyle w:val="20"/>
            </w:pPr>
            <w:r>
              <w:t>农业生产发展</w:t>
            </w:r>
          </w:p>
        </w:tc>
        <w:tc>
          <w:tcPr>
            <w:tcW w:w="1134" w:type="dxa"/>
            <w:tcBorders>
              <w:left w:val="single" w:sz="6" w:space="0" w:color="000000"/>
              <w:right w:val="single" w:sz="6" w:space="0" w:color="000000"/>
            </w:tcBorders>
            <w:vAlign w:val="center"/>
          </w:tcPr>
          <w:p>
            <w:pPr>
              <w:pStyle w:val="19"/>
            </w:pPr>
            <w:r>
              <w:t>10885.65</w:t>
            </w:r>
          </w:p>
        </w:tc>
        <w:tc>
          <w:tcPr>
            <w:tcW w:w="1134" w:type="dxa"/>
            <w:tcBorders>
              <w:left w:val="single" w:sz="6" w:space="0" w:color="000000"/>
              <w:right w:val="single" w:sz="6" w:space="0" w:color="000000"/>
            </w:tcBorders>
            <w:vAlign w:val="center"/>
          </w:tcPr>
          <w:p>
            <w:pPr>
              <w:pStyle w:val="19"/>
            </w:pPr>
            <w:r>
              <w:t>10885.65</w:t>
            </w:r>
          </w:p>
        </w:tc>
        <w:tc>
          <w:tcPr>
            <w:tcW w:w="1134" w:type="dxa"/>
            <w:tcBorders>
              <w:left w:val="single" w:sz="6" w:space="0" w:color="000000"/>
              <w:right w:val="single" w:sz="6" w:space="0" w:color="000000"/>
            </w:tcBorders>
            <w:vAlign w:val="center"/>
          </w:tcPr>
          <w:p>
            <w:pPr>
              <w:pStyle w:val="19"/>
            </w:pPr>
            <w:r>
              <w:t>10885.65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2130126</w:t>
            </w:r>
          </w:p>
        </w:tc>
        <w:tc>
          <w:tcPr>
            <w:tcW w:w="1559" w:type="dxa"/>
            <w:tcBorders>
              <w:left w:val="single" w:sz="6" w:space="0" w:color="000000"/>
              <w:right w:val="single" w:sz="6" w:space="0" w:color="000000"/>
            </w:tcBorders>
            <w:vAlign w:val="center"/>
          </w:tcPr>
          <w:p>
            <w:pPr>
              <w:pStyle w:val="20"/>
            </w:pPr>
            <w:r>
              <w:t>农村社会事业</w:t>
            </w:r>
          </w:p>
        </w:tc>
        <w:tc>
          <w:tcPr>
            <w:tcW w:w="1134" w:type="dxa"/>
            <w:tcBorders>
              <w:left w:val="single" w:sz="6" w:space="0" w:color="000000"/>
              <w:right w:val="single" w:sz="6" w:space="0" w:color="000000"/>
            </w:tcBorders>
            <w:vAlign w:val="center"/>
          </w:tcPr>
          <w:p>
            <w:pPr>
              <w:pStyle w:val="19"/>
            </w:pPr>
            <w:r>
              <w:t>8545.66</w:t>
            </w:r>
          </w:p>
        </w:tc>
        <w:tc>
          <w:tcPr>
            <w:tcW w:w="1134" w:type="dxa"/>
            <w:tcBorders>
              <w:left w:val="single" w:sz="6" w:space="0" w:color="000000"/>
              <w:right w:val="single" w:sz="6" w:space="0" w:color="000000"/>
            </w:tcBorders>
            <w:vAlign w:val="center"/>
          </w:tcPr>
          <w:p>
            <w:pPr>
              <w:pStyle w:val="19"/>
            </w:pPr>
            <w:r>
              <w:t>8545.66</w:t>
            </w:r>
          </w:p>
        </w:tc>
        <w:tc>
          <w:tcPr>
            <w:tcW w:w="1134" w:type="dxa"/>
            <w:tcBorders>
              <w:left w:val="single" w:sz="6" w:space="0" w:color="000000"/>
              <w:right w:val="single" w:sz="6" w:space="0" w:color="000000"/>
            </w:tcBorders>
            <w:vAlign w:val="center"/>
          </w:tcPr>
          <w:p>
            <w:pPr>
              <w:pStyle w:val="19"/>
            </w:pPr>
            <w:r>
              <w:t>8545.66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2130135</w:t>
            </w:r>
          </w:p>
        </w:tc>
        <w:tc>
          <w:tcPr>
            <w:tcW w:w="1559" w:type="dxa"/>
            <w:tcBorders>
              <w:left w:val="single" w:sz="6" w:space="0" w:color="000000"/>
              <w:right w:val="single" w:sz="6" w:space="0" w:color="000000"/>
            </w:tcBorders>
            <w:vAlign w:val="center"/>
          </w:tcPr>
          <w:p>
            <w:pPr>
              <w:pStyle w:val="20"/>
            </w:pPr>
            <w:r>
              <w:t>农业资源保护修复与利用</w:t>
            </w:r>
          </w:p>
        </w:tc>
        <w:tc>
          <w:tcPr>
            <w:tcW w:w="1134" w:type="dxa"/>
            <w:tcBorders>
              <w:left w:val="single" w:sz="6" w:space="0" w:color="000000"/>
              <w:right w:val="single" w:sz="6" w:space="0" w:color="000000"/>
            </w:tcBorders>
            <w:vAlign w:val="center"/>
          </w:tcPr>
          <w:p>
            <w:pPr>
              <w:pStyle w:val="19"/>
            </w:pPr>
            <w:r>
              <w:t>1289.78</w:t>
            </w:r>
          </w:p>
        </w:tc>
        <w:tc>
          <w:tcPr>
            <w:tcW w:w="1134" w:type="dxa"/>
            <w:tcBorders>
              <w:left w:val="single" w:sz="6" w:space="0" w:color="000000"/>
              <w:right w:val="single" w:sz="6" w:space="0" w:color="000000"/>
            </w:tcBorders>
            <w:vAlign w:val="center"/>
          </w:tcPr>
          <w:p>
            <w:pPr>
              <w:pStyle w:val="19"/>
            </w:pPr>
            <w:r>
              <w:t>1289.78</w:t>
            </w:r>
          </w:p>
        </w:tc>
        <w:tc>
          <w:tcPr>
            <w:tcW w:w="1134" w:type="dxa"/>
            <w:tcBorders>
              <w:left w:val="single" w:sz="6" w:space="0" w:color="000000"/>
              <w:right w:val="single" w:sz="6" w:space="0" w:color="000000"/>
            </w:tcBorders>
            <w:vAlign w:val="center"/>
          </w:tcPr>
          <w:p>
            <w:pPr>
              <w:pStyle w:val="19"/>
            </w:pPr>
            <w:r>
              <w:t>1289.78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2130148</w:t>
            </w:r>
          </w:p>
        </w:tc>
        <w:tc>
          <w:tcPr>
            <w:tcW w:w="1559" w:type="dxa"/>
            <w:tcBorders>
              <w:left w:val="single" w:sz="6" w:space="0" w:color="000000"/>
              <w:right w:val="single" w:sz="6" w:space="0" w:color="000000"/>
            </w:tcBorders>
            <w:vAlign w:val="center"/>
          </w:tcPr>
          <w:p>
            <w:pPr>
              <w:pStyle w:val="20"/>
            </w:pPr>
            <w:r>
              <w:t>成品油价格改革对渔业的补贴</w:t>
            </w:r>
          </w:p>
        </w:tc>
        <w:tc>
          <w:tcPr>
            <w:tcW w:w="1134" w:type="dxa"/>
            <w:tcBorders>
              <w:left w:val="single" w:sz="6" w:space="0" w:color="000000"/>
              <w:right w:val="single" w:sz="6" w:space="0" w:color="000000"/>
            </w:tcBorders>
            <w:vAlign w:val="center"/>
          </w:tcPr>
          <w:p>
            <w:pPr>
              <w:pStyle w:val="19"/>
            </w:pPr>
            <w:r>
              <w:t>6621.76</w:t>
            </w:r>
          </w:p>
        </w:tc>
        <w:tc>
          <w:tcPr>
            <w:tcW w:w="1134" w:type="dxa"/>
            <w:tcBorders>
              <w:left w:val="single" w:sz="6" w:space="0" w:color="000000"/>
              <w:right w:val="single" w:sz="6" w:space="0" w:color="000000"/>
            </w:tcBorders>
            <w:vAlign w:val="center"/>
          </w:tcPr>
          <w:p>
            <w:pPr>
              <w:pStyle w:val="19"/>
            </w:pPr>
            <w:r>
              <w:t>6516.88</w:t>
            </w:r>
          </w:p>
        </w:tc>
        <w:tc>
          <w:tcPr>
            <w:tcW w:w="1134" w:type="dxa"/>
            <w:tcBorders>
              <w:left w:val="single" w:sz="6" w:space="0" w:color="000000"/>
              <w:right w:val="single" w:sz="6" w:space="0" w:color="000000"/>
            </w:tcBorders>
            <w:vAlign w:val="center"/>
          </w:tcPr>
          <w:p>
            <w:pPr>
              <w:pStyle w:val="19"/>
            </w:pPr>
            <w:r>
              <w:t>6516.88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104.88</w:t>
            </w:r>
          </w:p>
        </w:tc>
      </w:tr>
      <w:tr>
        <w:trPr>
          <w:trHeight w:val="369"/>
        </w:trPr>
        <w:tc>
          <w:tcPr>
            <w:tcW w:w="68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2130153</w:t>
            </w:r>
          </w:p>
        </w:tc>
        <w:tc>
          <w:tcPr>
            <w:tcW w:w="1559" w:type="dxa"/>
            <w:tcBorders>
              <w:left w:val="single" w:sz="6" w:space="0" w:color="000000"/>
              <w:right w:val="single" w:sz="6" w:space="0" w:color="000000"/>
            </w:tcBorders>
            <w:vAlign w:val="center"/>
          </w:tcPr>
          <w:p>
            <w:pPr>
              <w:pStyle w:val="20"/>
            </w:pPr>
            <w:r>
              <w:t>农田建设</w:t>
            </w:r>
          </w:p>
        </w:tc>
        <w:tc>
          <w:tcPr>
            <w:tcW w:w="1134" w:type="dxa"/>
            <w:tcBorders>
              <w:left w:val="single" w:sz="6" w:space="0" w:color="000000"/>
              <w:right w:val="single" w:sz="6" w:space="0" w:color="000000"/>
            </w:tcBorders>
            <w:vAlign w:val="center"/>
          </w:tcPr>
          <w:p>
            <w:pPr>
              <w:pStyle w:val="19"/>
            </w:pPr>
            <w:r>
              <w:t>14281.12</w:t>
            </w:r>
          </w:p>
        </w:tc>
        <w:tc>
          <w:tcPr>
            <w:tcW w:w="1134" w:type="dxa"/>
            <w:tcBorders>
              <w:left w:val="single" w:sz="6" w:space="0" w:color="000000"/>
              <w:right w:val="single" w:sz="6" w:space="0" w:color="000000"/>
            </w:tcBorders>
            <w:vAlign w:val="center"/>
          </w:tcPr>
          <w:p>
            <w:pPr>
              <w:pStyle w:val="19"/>
            </w:pPr>
            <w:r>
              <w:t>10252.93</w:t>
            </w:r>
          </w:p>
        </w:tc>
        <w:tc>
          <w:tcPr>
            <w:tcW w:w="1134" w:type="dxa"/>
            <w:tcBorders>
              <w:left w:val="single" w:sz="6" w:space="0" w:color="000000"/>
              <w:right w:val="single" w:sz="6" w:space="0" w:color="000000"/>
            </w:tcBorders>
            <w:vAlign w:val="center"/>
          </w:tcPr>
          <w:p>
            <w:pPr>
              <w:pStyle w:val="19"/>
            </w:pPr>
            <w:r>
              <w:t>10252.93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4028.19</w:t>
            </w:r>
          </w:p>
        </w:tc>
      </w:tr>
      <w:tr>
        <w:trPr>
          <w:trHeight w:val="369"/>
        </w:trPr>
        <w:tc>
          <w:tcPr>
            <w:tcW w:w="68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2130199</w:t>
            </w:r>
          </w:p>
        </w:tc>
        <w:tc>
          <w:tcPr>
            <w:tcW w:w="1559" w:type="dxa"/>
            <w:tcBorders>
              <w:left w:val="single" w:sz="6" w:space="0" w:color="000000"/>
              <w:right w:val="single" w:sz="6" w:space="0" w:color="000000"/>
            </w:tcBorders>
            <w:vAlign w:val="center"/>
          </w:tcPr>
          <w:p>
            <w:pPr>
              <w:pStyle w:val="20"/>
            </w:pPr>
            <w:r>
              <w:t>其他农业农村支出</w:t>
            </w:r>
          </w:p>
        </w:tc>
        <w:tc>
          <w:tcPr>
            <w:tcW w:w="1134" w:type="dxa"/>
            <w:tcBorders>
              <w:left w:val="single" w:sz="6" w:space="0" w:color="000000"/>
              <w:right w:val="single" w:sz="6" w:space="0" w:color="000000"/>
            </w:tcBorders>
            <w:vAlign w:val="center"/>
          </w:tcPr>
          <w:p>
            <w:pPr>
              <w:pStyle w:val="19"/>
            </w:pPr>
            <w:r>
              <w:t>929.81</w:t>
            </w:r>
          </w:p>
        </w:tc>
        <w:tc>
          <w:tcPr>
            <w:tcW w:w="1134" w:type="dxa"/>
            <w:tcBorders>
              <w:left w:val="single" w:sz="6" w:space="0" w:color="000000"/>
              <w:right w:val="single" w:sz="6" w:space="0" w:color="000000"/>
            </w:tcBorders>
            <w:vAlign w:val="center"/>
          </w:tcPr>
          <w:p>
            <w:pPr>
              <w:pStyle w:val="19"/>
            </w:pPr>
            <w:r>
              <w:t>929.81</w:t>
            </w:r>
          </w:p>
        </w:tc>
        <w:tc>
          <w:tcPr>
            <w:tcW w:w="1134" w:type="dxa"/>
            <w:tcBorders>
              <w:left w:val="single" w:sz="6" w:space="0" w:color="000000"/>
              <w:right w:val="single" w:sz="6" w:space="0" w:color="000000"/>
            </w:tcBorders>
            <w:vAlign w:val="center"/>
          </w:tcPr>
          <w:p>
            <w:pPr>
              <w:pStyle w:val="19"/>
            </w:pPr>
            <w:r>
              <w:t>929.81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21302</w:t>
            </w:r>
          </w:p>
        </w:tc>
        <w:tc>
          <w:tcPr>
            <w:tcW w:w="1559" w:type="dxa"/>
            <w:tcBorders>
              <w:left w:val="single" w:sz="6" w:space="0" w:color="000000"/>
              <w:right w:val="single" w:sz="6" w:space="0" w:color="000000"/>
            </w:tcBorders>
            <w:vAlign w:val="center"/>
          </w:tcPr>
          <w:p>
            <w:pPr>
              <w:pStyle w:val="20"/>
            </w:pPr>
            <w:r>
              <w:t>林业和草原</w:t>
            </w:r>
          </w:p>
        </w:tc>
        <w:tc>
          <w:tcPr>
            <w:tcW w:w="1134" w:type="dxa"/>
            <w:tcBorders>
              <w:left w:val="single" w:sz="6" w:space="0" w:color="000000"/>
              <w:right w:val="single" w:sz="6" w:space="0" w:color="000000"/>
            </w:tcBorders>
            <w:vAlign w:val="center"/>
          </w:tcPr>
          <w:p>
            <w:pPr>
              <w:pStyle w:val="19"/>
            </w:pPr>
            <w:r>
              <w:t>2669.34</w:t>
            </w:r>
          </w:p>
        </w:tc>
        <w:tc>
          <w:tcPr>
            <w:tcW w:w="1134" w:type="dxa"/>
            <w:tcBorders>
              <w:left w:val="single" w:sz="6" w:space="0" w:color="000000"/>
              <w:right w:val="single" w:sz="6" w:space="0" w:color="000000"/>
            </w:tcBorders>
            <w:vAlign w:val="center"/>
          </w:tcPr>
          <w:p>
            <w:pPr>
              <w:pStyle w:val="19"/>
            </w:pPr>
            <w:r>
              <w:t>2669.34</w:t>
            </w:r>
          </w:p>
        </w:tc>
        <w:tc>
          <w:tcPr>
            <w:tcW w:w="1134" w:type="dxa"/>
            <w:tcBorders>
              <w:left w:val="single" w:sz="6" w:space="0" w:color="000000"/>
              <w:right w:val="single" w:sz="6" w:space="0" w:color="000000"/>
            </w:tcBorders>
            <w:vAlign w:val="center"/>
          </w:tcPr>
          <w:p>
            <w:pPr>
              <w:pStyle w:val="19"/>
            </w:pPr>
            <w:r>
              <w:t>2669.34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2130205</w:t>
            </w:r>
          </w:p>
        </w:tc>
        <w:tc>
          <w:tcPr>
            <w:tcW w:w="1559" w:type="dxa"/>
            <w:tcBorders>
              <w:left w:val="single" w:sz="6" w:space="0" w:color="000000"/>
              <w:right w:val="single" w:sz="6" w:space="0" w:color="000000"/>
            </w:tcBorders>
            <w:vAlign w:val="center"/>
          </w:tcPr>
          <w:p>
            <w:pPr>
              <w:pStyle w:val="20"/>
            </w:pPr>
            <w:r>
              <w:t>森林资源培育</w:t>
            </w:r>
          </w:p>
        </w:tc>
        <w:tc>
          <w:tcPr>
            <w:tcW w:w="1134" w:type="dxa"/>
            <w:tcBorders>
              <w:left w:val="single" w:sz="6" w:space="0" w:color="000000"/>
              <w:right w:val="single" w:sz="6" w:space="0" w:color="000000"/>
            </w:tcBorders>
            <w:vAlign w:val="center"/>
          </w:tcPr>
          <w:p>
            <w:pPr>
              <w:pStyle w:val="19"/>
            </w:pPr>
            <w:r>
              <w:t>1683.81</w:t>
            </w:r>
          </w:p>
        </w:tc>
        <w:tc>
          <w:tcPr>
            <w:tcW w:w="1134" w:type="dxa"/>
            <w:tcBorders>
              <w:left w:val="single" w:sz="6" w:space="0" w:color="000000"/>
              <w:right w:val="single" w:sz="6" w:space="0" w:color="000000"/>
            </w:tcBorders>
            <w:vAlign w:val="center"/>
          </w:tcPr>
          <w:p>
            <w:pPr>
              <w:pStyle w:val="19"/>
            </w:pPr>
            <w:r>
              <w:t>1683.81</w:t>
            </w:r>
          </w:p>
        </w:tc>
        <w:tc>
          <w:tcPr>
            <w:tcW w:w="1134" w:type="dxa"/>
            <w:tcBorders>
              <w:left w:val="single" w:sz="6" w:space="0" w:color="000000"/>
              <w:right w:val="single" w:sz="6" w:space="0" w:color="000000"/>
            </w:tcBorders>
            <w:vAlign w:val="center"/>
          </w:tcPr>
          <w:p>
            <w:pPr>
              <w:pStyle w:val="19"/>
            </w:pPr>
            <w:r>
              <w:t>1683.81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2130234</w:t>
            </w:r>
          </w:p>
        </w:tc>
        <w:tc>
          <w:tcPr>
            <w:tcW w:w="1559" w:type="dxa"/>
            <w:tcBorders>
              <w:left w:val="single" w:sz="6" w:space="0" w:color="000000"/>
              <w:right w:val="single" w:sz="6" w:space="0" w:color="000000"/>
            </w:tcBorders>
            <w:vAlign w:val="center"/>
          </w:tcPr>
          <w:p>
            <w:pPr>
              <w:pStyle w:val="20"/>
            </w:pPr>
            <w:r>
              <w:t>林业草原防灾减灾</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2130299</w:t>
            </w:r>
          </w:p>
        </w:tc>
        <w:tc>
          <w:tcPr>
            <w:tcW w:w="1559" w:type="dxa"/>
            <w:tcBorders>
              <w:left w:val="single" w:sz="6" w:space="0" w:color="000000"/>
              <w:right w:val="single" w:sz="6" w:space="0" w:color="000000"/>
            </w:tcBorders>
            <w:vAlign w:val="center"/>
          </w:tcPr>
          <w:p>
            <w:pPr>
              <w:pStyle w:val="20"/>
            </w:pPr>
            <w:r>
              <w:t>其他林业支出</w:t>
            </w:r>
          </w:p>
        </w:tc>
        <w:tc>
          <w:tcPr>
            <w:tcW w:w="1134" w:type="dxa"/>
            <w:tcBorders>
              <w:left w:val="single" w:sz="6" w:space="0" w:color="000000"/>
              <w:right w:val="single" w:sz="6" w:space="0" w:color="000000"/>
            </w:tcBorders>
            <w:vAlign w:val="center"/>
          </w:tcPr>
          <w:p>
            <w:pPr>
              <w:pStyle w:val="19"/>
            </w:pPr>
            <w:r>
              <w:t>965.53</w:t>
            </w:r>
          </w:p>
        </w:tc>
        <w:tc>
          <w:tcPr>
            <w:tcW w:w="1134" w:type="dxa"/>
            <w:tcBorders>
              <w:left w:val="single" w:sz="6" w:space="0" w:color="000000"/>
              <w:right w:val="single" w:sz="6" w:space="0" w:color="000000"/>
            </w:tcBorders>
            <w:vAlign w:val="center"/>
          </w:tcPr>
          <w:p>
            <w:pPr>
              <w:pStyle w:val="19"/>
            </w:pPr>
            <w:r>
              <w:t>965.53</w:t>
            </w:r>
          </w:p>
        </w:tc>
        <w:tc>
          <w:tcPr>
            <w:tcW w:w="1134" w:type="dxa"/>
            <w:tcBorders>
              <w:left w:val="single" w:sz="6" w:space="0" w:color="000000"/>
              <w:right w:val="single" w:sz="6" w:space="0" w:color="000000"/>
            </w:tcBorders>
            <w:vAlign w:val="center"/>
          </w:tcPr>
          <w:p>
            <w:pPr>
              <w:pStyle w:val="19"/>
            </w:pPr>
            <w:r>
              <w:t>965.53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21305</w:t>
            </w:r>
          </w:p>
        </w:tc>
        <w:tc>
          <w:tcPr>
            <w:tcW w:w="1559" w:type="dxa"/>
            <w:tcBorders>
              <w:left w:val="single" w:sz="6" w:space="0" w:color="000000"/>
              <w:right w:val="single" w:sz="6" w:space="0" w:color="000000"/>
            </w:tcBorders>
            <w:vAlign w:val="center"/>
          </w:tcPr>
          <w:p>
            <w:pPr>
              <w:pStyle w:val="20"/>
            </w:pPr>
            <w:r>
              <w:t>扶贫</w:t>
            </w:r>
          </w:p>
        </w:tc>
        <w:tc>
          <w:tcPr>
            <w:tcW w:w="1134" w:type="dxa"/>
            <w:tcBorders>
              <w:left w:val="single" w:sz="6" w:space="0" w:color="000000"/>
              <w:right w:val="single" w:sz="6" w:space="0" w:color="000000"/>
            </w:tcBorders>
            <w:vAlign w:val="center"/>
          </w:tcPr>
          <w:p>
            <w:pPr>
              <w:pStyle w:val="19"/>
            </w:pPr>
            <w:r>
              <w:t>3677.22</w:t>
            </w:r>
          </w:p>
        </w:tc>
        <w:tc>
          <w:tcPr>
            <w:tcW w:w="1134" w:type="dxa"/>
            <w:tcBorders>
              <w:left w:val="single" w:sz="6" w:space="0" w:color="000000"/>
              <w:right w:val="single" w:sz="6" w:space="0" w:color="000000"/>
            </w:tcBorders>
            <w:vAlign w:val="center"/>
          </w:tcPr>
          <w:p>
            <w:pPr>
              <w:pStyle w:val="19"/>
            </w:pPr>
            <w:r>
              <w:t>3677.22</w:t>
            </w:r>
          </w:p>
        </w:tc>
        <w:tc>
          <w:tcPr>
            <w:tcW w:w="1134" w:type="dxa"/>
            <w:tcBorders>
              <w:left w:val="single" w:sz="6" w:space="0" w:color="000000"/>
              <w:right w:val="single" w:sz="6" w:space="0" w:color="000000"/>
            </w:tcBorders>
            <w:vAlign w:val="center"/>
          </w:tcPr>
          <w:p>
            <w:pPr>
              <w:pStyle w:val="19"/>
            </w:pPr>
            <w:r>
              <w:t>3677.22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2130599</w:t>
            </w:r>
          </w:p>
        </w:tc>
        <w:tc>
          <w:tcPr>
            <w:tcW w:w="1559" w:type="dxa"/>
            <w:tcBorders>
              <w:left w:val="single" w:sz="6" w:space="0" w:color="000000"/>
              <w:right w:val="single" w:sz="6" w:space="0" w:color="000000"/>
            </w:tcBorders>
            <w:vAlign w:val="center"/>
          </w:tcPr>
          <w:p>
            <w:pPr>
              <w:pStyle w:val="20"/>
            </w:pPr>
            <w:r>
              <w:t>其他扶贫支出</w:t>
            </w:r>
          </w:p>
        </w:tc>
        <w:tc>
          <w:tcPr>
            <w:tcW w:w="1134" w:type="dxa"/>
            <w:tcBorders>
              <w:left w:val="single" w:sz="6" w:space="0" w:color="000000"/>
              <w:right w:val="single" w:sz="6" w:space="0" w:color="000000"/>
            </w:tcBorders>
            <w:vAlign w:val="center"/>
          </w:tcPr>
          <w:p>
            <w:pPr>
              <w:pStyle w:val="19"/>
            </w:pPr>
            <w:r>
              <w:t>3677.22</w:t>
            </w:r>
          </w:p>
        </w:tc>
        <w:tc>
          <w:tcPr>
            <w:tcW w:w="1134" w:type="dxa"/>
            <w:tcBorders>
              <w:left w:val="single" w:sz="6" w:space="0" w:color="000000"/>
              <w:right w:val="single" w:sz="6" w:space="0" w:color="000000"/>
            </w:tcBorders>
            <w:vAlign w:val="center"/>
          </w:tcPr>
          <w:p>
            <w:pPr>
              <w:pStyle w:val="19"/>
            </w:pPr>
            <w:r>
              <w:t>3677.22</w:t>
            </w:r>
          </w:p>
        </w:tc>
        <w:tc>
          <w:tcPr>
            <w:tcW w:w="1134" w:type="dxa"/>
            <w:tcBorders>
              <w:left w:val="single" w:sz="6" w:space="0" w:color="000000"/>
              <w:right w:val="single" w:sz="6" w:space="0" w:color="000000"/>
            </w:tcBorders>
            <w:vAlign w:val="center"/>
          </w:tcPr>
          <w:p>
            <w:pPr>
              <w:pStyle w:val="19"/>
            </w:pPr>
            <w:r>
              <w:t>3677.22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21307</w:t>
            </w:r>
          </w:p>
        </w:tc>
        <w:tc>
          <w:tcPr>
            <w:tcW w:w="1559" w:type="dxa"/>
            <w:tcBorders>
              <w:left w:val="single" w:sz="6" w:space="0" w:color="000000"/>
              <w:right w:val="single" w:sz="6" w:space="0" w:color="000000"/>
            </w:tcBorders>
            <w:vAlign w:val="center"/>
          </w:tcPr>
          <w:p>
            <w:pPr>
              <w:pStyle w:val="20"/>
            </w:pPr>
            <w:r>
              <w:t>农村综合改革</w:t>
            </w:r>
          </w:p>
        </w:tc>
        <w:tc>
          <w:tcPr>
            <w:tcW w:w="1134" w:type="dxa"/>
            <w:tcBorders>
              <w:left w:val="single" w:sz="6" w:space="0" w:color="000000"/>
              <w:right w:val="single" w:sz="6" w:space="0" w:color="000000"/>
            </w:tcBorders>
            <w:vAlign w:val="center"/>
          </w:tcPr>
          <w:p>
            <w:pPr>
              <w:pStyle w:val="19"/>
            </w:pPr>
            <w:r>
              <w:t>338.00</w:t>
            </w:r>
          </w:p>
        </w:tc>
        <w:tc>
          <w:tcPr>
            <w:tcW w:w="1134" w:type="dxa"/>
            <w:tcBorders>
              <w:left w:val="single" w:sz="6" w:space="0" w:color="000000"/>
              <w:right w:val="single" w:sz="6" w:space="0" w:color="000000"/>
            </w:tcBorders>
            <w:vAlign w:val="center"/>
          </w:tcPr>
          <w:p>
            <w:pPr>
              <w:pStyle w:val="19"/>
            </w:pPr>
            <w:r>
              <w:t>338.00</w:t>
            </w:r>
          </w:p>
        </w:tc>
        <w:tc>
          <w:tcPr>
            <w:tcW w:w="1134" w:type="dxa"/>
            <w:tcBorders>
              <w:left w:val="single" w:sz="6" w:space="0" w:color="000000"/>
              <w:right w:val="single" w:sz="6" w:space="0" w:color="000000"/>
            </w:tcBorders>
            <w:vAlign w:val="center"/>
          </w:tcPr>
          <w:p>
            <w:pPr>
              <w:pStyle w:val="19"/>
            </w:pPr>
            <w:r>
              <w:t>338.00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2130799</w:t>
            </w:r>
          </w:p>
        </w:tc>
        <w:tc>
          <w:tcPr>
            <w:tcW w:w="1559" w:type="dxa"/>
            <w:tcBorders>
              <w:left w:val="single" w:sz="6" w:space="0" w:color="000000"/>
              <w:right w:val="single" w:sz="6" w:space="0" w:color="000000"/>
            </w:tcBorders>
            <w:vAlign w:val="center"/>
          </w:tcPr>
          <w:p>
            <w:pPr>
              <w:pStyle w:val="20"/>
            </w:pPr>
            <w:r>
              <w:t>其他农村综合改革支出</w:t>
            </w:r>
          </w:p>
        </w:tc>
        <w:tc>
          <w:tcPr>
            <w:tcW w:w="1134" w:type="dxa"/>
            <w:tcBorders>
              <w:left w:val="single" w:sz="6" w:space="0" w:color="000000"/>
              <w:right w:val="single" w:sz="6" w:space="0" w:color="000000"/>
            </w:tcBorders>
            <w:vAlign w:val="center"/>
          </w:tcPr>
          <w:p>
            <w:pPr>
              <w:pStyle w:val="19"/>
            </w:pPr>
            <w:r>
              <w:t>338.00</w:t>
            </w:r>
          </w:p>
        </w:tc>
        <w:tc>
          <w:tcPr>
            <w:tcW w:w="1134" w:type="dxa"/>
            <w:tcBorders>
              <w:left w:val="single" w:sz="6" w:space="0" w:color="000000"/>
              <w:right w:val="single" w:sz="6" w:space="0" w:color="000000"/>
            </w:tcBorders>
            <w:vAlign w:val="center"/>
          </w:tcPr>
          <w:p>
            <w:pPr>
              <w:pStyle w:val="19"/>
            </w:pPr>
            <w:r>
              <w:t>338.00</w:t>
            </w:r>
          </w:p>
        </w:tc>
        <w:tc>
          <w:tcPr>
            <w:tcW w:w="1134" w:type="dxa"/>
            <w:tcBorders>
              <w:left w:val="single" w:sz="6" w:space="0" w:color="000000"/>
              <w:right w:val="single" w:sz="6" w:space="0" w:color="000000"/>
            </w:tcBorders>
            <w:vAlign w:val="center"/>
          </w:tcPr>
          <w:p>
            <w:pPr>
              <w:pStyle w:val="19"/>
            </w:pPr>
            <w:r>
              <w:t>338.00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48</w:t>
            </w:r>
          </w:p>
        </w:tc>
        <w:tc>
          <w:tcPr>
            <w:tcW w:w="992" w:type="dxa"/>
            <w:tcBorders>
              <w:left w:val="single" w:sz="6" w:space="0" w:color="000000"/>
              <w:right w:val="single" w:sz="6" w:space="0" w:color="000000"/>
            </w:tcBorders>
            <w:vAlign w:val="center"/>
          </w:tcPr>
          <w:p>
            <w:pPr>
              <w:pStyle w:val="20"/>
            </w:pPr>
            <w:r>
              <w:t>21309</w:t>
            </w:r>
          </w:p>
        </w:tc>
        <w:tc>
          <w:tcPr>
            <w:tcW w:w="1559" w:type="dxa"/>
            <w:tcBorders>
              <w:left w:val="single" w:sz="6" w:space="0" w:color="000000"/>
              <w:right w:val="single" w:sz="6" w:space="0" w:color="000000"/>
            </w:tcBorders>
            <w:vAlign w:val="center"/>
          </w:tcPr>
          <w:p>
            <w:pPr>
              <w:pStyle w:val="20"/>
            </w:pPr>
            <w:r>
              <w:t>目标价格补贴</w:t>
            </w:r>
          </w:p>
        </w:tc>
        <w:tc>
          <w:tcPr>
            <w:tcW w:w="1134" w:type="dxa"/>
            <w:tcBorders>
              <w:left w:val="single" w:sz="6" w:space="0" w:color="000000"/>
              <w:right w:val="single" w:sz="6" w:space="0" w:color="000000"/>
            </w:tcBorders>
            <w:vAlign w:val="center"/>
          </w:tcPr>
          <w:p>
            <w:pPr>
              <w:pStyle w:val="19"/>
            </w:pPr>
            <w:r>
              <w:t>3094.00</w:t>
            </w:r>
          </w:p>
        </w:tc>
        <w:tc>
          <w:tcPr>
            <w:tcW w:w="1134" w:type="dxa"/>
            <w:tcBorders>
              <w:left w:val="single" w:sz="6" w:space="0" w:color="000000"/>
              <w:right w:val="single" w:sz="6" w:space="0" w:color="000000"/>
            </w:tcBorders>
            <w:vAlign w:val="center"/>
          </w:tcPr>
          <w:p>
            <w:pPr>
              <w:pStyle w:val="19"/>
            </w:pPr>
            <w:r>
              <w:t>3094.00</w:t>
            </w:r>
          </w:p>
        </w:tc>
        <w:tc>
          <w:tcPr>
            <w:tcW w:w="1134" w:type="dxa"/>
            <w:tcBorders>
              <w:left w:val="single" w:sz="6" w:space="0" w:color="000000"/>
              <w:right w:val="single" w:sz="6" w:space="0" w:color="000000"/>
            </w:tcBorders>
            <w:vAlign w:val="center"/>
          </w:tcPr>
          <w:p>
            <w:pPr>
              <w:pStyle w:val="19"/>
            </w:pPr>
            <w:r>
              <w:t>3094.00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49</w:t>
            </w:r>
          </w:p>
        </w:tc>
        <w:tc>
          <w:tcPr>
            <w:tcW w:w="992" w:type="dxa"/>
            <w:tcBorders>
              <w:left w:val="single" w:sz="6" w:space="0" w:color="000000"/>
              <w:right w:val="single" w:sz="6" w:space="0" w:color="000000"/>
            </w:tcBorders>
            <w:vAlign w:val="center"/>
          </w:tcPr>
          <w:p>
            <w:pPr>
              <w:pStyle w:val="20"/>
            </w:pPr>
            <w:r>
              <w:t>2130901</w:t>
            </w:r>
          </w:p>
        </w:tc>
        <w:tc>
          <w:tcPr>
            <w:tcW w:w="1559" w:type="dxa"/>
            <w:tcBorders>
              <w:left w:val="single" w:sz="6" w:space="0" w:color="000000"/>
              <w:right w:val="single" w:sz="6" w:space="0" w:color="000000"/>
            </w:tcBorders>
            <w:vAlign w:val="center"/>
          </w:tcPr>
          <w:p>
            <w:pPr>
              <w:pStyle w:val="20"/>
            </w:pPr>
            <w:r>
              <w:t>棉花目标价格补贴</w:t>
            </w:r>
          </w:p>
        </w:tc>
        <w:tc>
          <w:tcPr>
            <w:tcW w:w="1134" w:type="dxa"/>
            <w:tcBorders>
              <w:left w:val="single" w:sz="6" w:space="0" w:color="000000"/>
              <w:right w:val="single" w:sz="6" w:space="0" w:color="000000"/>
            </w:tcBorders>
            <w:vAlign w:val="center"/>
          </w:tcPr>
          <w:p>
            <w:pPr>
              <w:pStyle w:val="19"/>
            </w:pPr>
            <w:r>
              <w:t>3094.00</w:t>
            </w:r>
          </w:p>
        </w:tc>
        <w:tc>
          <w:tcPr>
            <w:tcW w:w="1134" w:type="dxa"/>
            <w:tcBorders>
              <w:left w:val="single" w:sz="6" w:space="0" w:color="000000"/>
              <w:right w:val="single" w:sz="6" w:space="0" w:color="000000"/>
            </w:tcBorders>
            <w:vAlign w:val="center"/>
          </w:tcPr>
          <w:p>
            <w:pPr>
              <w:pStyle w:val="19"/>
            </w:pPr>
            <w:r>
              <w:t>3094.00</w:t>
            </w:r>
          </w:p>
        </w:tc>
        <w:tc>
          <w:tcPr>
            <w:tcW w:w="1134" w:type="dxa"/>
            <w:tcBorders>
              <w:left w:val="single" w:sz="6" w:space="0" w:color="000000"/>
              <w:right w:val="single" w:sz="6" w:space="0" w:color="000000"/>
            </w:tcBorders>
            <w:vAlign w:val="center"/>
          </w:tcPr>
          <w:p>
            <w:pPr>
              <w:pStyle w:val="19"/>
            </w:pPr>
            <w:r>
              <w:t>3094.00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50</w:t>
            </w:r>
          </w:p>
        </w:tc>
        <w:tc>
          <w:tcPr>
            <w:tcW w:w="992" w:type="dxa"/>
            <w:tcBorders>
              <w:left w:val="single" w:sz="6" w:space="0" w:color="000000"/>
              <w:right w:val="single" w:sz="6" w:space="0" w:color="000000"/>
            </w:tcBorders>
            <w:vAlign w:val="center"/>
          </w:tcPr>
          <w:p>
            <w:pPr>
              <w:pStyle w:val="20"/>
            </w:pPr>
            <w:r>
              <w:t>216</w:t>
            </w:r>
          </w:p>
        </w:tc>
        <w:tc>
          <w:tcPr>
            <w:tcW w:w="1559" w:type="dxa"/>
            <w:tcBorders>
              <w:left w:val="single" w:sz="6" w:space="0" w:color="000000"/>
              <w:right w:val="single" w:sz="6" w:space="0" w:color="000000"/>
            </w:tcBorders>
            <w:vAlign w:val="center"/>
          </w:tcPr>
          <w:p>
            <w:pPr>
              <w:pStyle w:val="20"/>
            </w:pPr>
            <w:r>
              <w:t>商业服务业等支出</w:t>
            </w:r>
          </w:p>
        </w:tc>
        <w:tc>
          <w:tcPr>
            <w:tcW w:w="1134" w:type="dxa"/>
            <w:tcBorders>
              <w:left w:val="single" w:sz="6" w:space="0" w:color="000000"/>
              <w:right w:val="single" w:sz="6" w:space="0" w:color="000000"/>
            </w:tcBorders>
            <w:vAlign w:val="center"/>
          </w:tcPr>
          <w:p>
            <w:pPr>
              <w:pStyle w:val="19"/>
            </w:pPr>
            <w:r>
              <w:t>353.00</w:t>
            </w:r>
          </w:p>
        </w:tc>
        <w:tc>
          <w:tcPr>
            <w:tcW w:w="1134" w:type="dxa"/>
            <w:tcBorders>
              <w:left w:val="single" w:sz="6" w:space="0" w:color="000000"/>
              <w:right w:val="single" w:sz="6" w:space="0" w:color="000000"/>
            </w:tcBorders>
            <w:vAlign w:val="center"/>
          </w:tcPr>
          <w:p>
            <w:pPr>
              <w:pStyle w:val="19"/>
            </w:pPr>
            <w:r>
              <w:t>353.00</w:t>
            </w:r>
          </w:p>
        </w:tc>
        <w:tc>
          <w:tcPr>
            <w:tcW w:w="1134" w:type="dxa"/>
            <w:tcBorders>
              <w:left w:val="single" w:sz="6" w:space="0" w:color="000000"/>
              <w:right w:val="single" w:sz="6" w:space="0" w:color="000000"/>
            </w:tcBorders>
            <w:vAlign w:val="center"/>
          </w:tcPr>
          <w:p>
            <w:pPr>
              <w:pStyle w:val="19"/>
            </w:pPr>
            <w:r>
              <w:t>353.00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51</w:t>
            </w:r>
          </w:p>
        </w:tc>
        <w:tc>
          <w:tcPr>
            <w:tcW w:w="992" w:type="dxa"/>
            <w:tcBorders>
              <w:left w:val="single" w:sz="6" w:space="0" w:color="000000"/>
              <w:right w:val="single" w:sz="6" w:space="0" w:color="000000"/>
            </w:tcBorders>
            <w:vAlign w:val="center"/>
          </w:tcPr>
          <w:p>
            <w:pPr>
              <w:pStyle w:val="20"/>
            </w:pPr>
            <w:r>
              <w:t>21602</w:t>
            </w:r>
          </w:p>
        </w:tc>
        <w:tc>
          <w:tcPr>
            <w:tcW w:w="1559" w:type="dxa"/>
            <w:tcBorders>
              <w:left w:val="single" w:sz="6" w:space="0" w:color="000000"/>
              <w:right w:val="single" w:sz="6" w:space="0" w:color="000000"/>
            </w:tcBorders>
            <w:vAlign w:val="center"/>
          </w:tcPr>
          <w:p>
            <w:pPr>
              <w:pStyle w:val="20"/>
            </w:pPr>
            <w:r>
              <w:t>商业流通事务</w:t>
            </w:r>
          </w:p>
        </w:tc>
        <w:tc>
          <w:tcPr>
            <w:tcW w:w="1134" w:type="dxa"/>
            <w:tcBorders>
              <w:left w:val="single" w:sz="6" w:space="0" w:color="000000"/>
              <w:right w:val="single" w:sz="6" w:space="0" w:color="000000"/>
            </w:tcBorders>
            <w:vAlign w:val="center"/>
          </w:tcPr>
          <w:p>
            <w:pPr>
              <w:pStyle w:val="19"/>
            </w:pPr>
            <w:r>
              <w:t>353.00</w:t>
            </w:r>
          </w:p>
        </w:tc>
        <w:tc>
          <w:tcPr>
            <w:tcW w:w="1134" w:type="dxa"/>
            <w:tcBorders>
              <w:left w:val="single" w:sz="6" w:space="0" w:color="000000"/>
              <w:right w:val="single" w:sz="6" w:space="0" w:color="000000"/>
            </w:tcBorders>
            <w:vAlign w:val="center"/>
          </w:tcPr>
          <w:p>
            <w:pPr>
              <w:pStyle w:val="19"/>
            </w:pPr>
            <w:r>
              <w:t>353.00</w:t>
            </w:r>
          </w:p>
        </w:tc>
        <w:tc>
          <w:tcPr>
            <w:tcW w:w="1134" w:type="dxa"/>
            <w:tcBorders>
              <w:left w:val="single" w:sz="6" w:space="0" w:color="000000"/>
              <w:right w:val="single" w:sz="6" w:space="0" w:color="000000"/>
            </w:tcBorders>
            <w:vAlign w:val="center"/>
          </w:tcPr>
          <w:p>
            <w:pPr>
              <w:pStyle w:val="19"/>
            </w:pPr>
            <w:r>
              <w:t>353.00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52</w:t>
            </w:r>
          </w:p>
        </w:tc>
        <w:tc>
          <w:tcPr>
            <w:tcW w:w="992" w:type="dxa"/>
            <w:tcBorders>
              <w:left w:val="single" w:sz="6" w:space="0" w:color="000000"/>
              <w:right w:val="single" w:sz="6" w:space="0" w:color="000000"/>
            </w:tcBorders>
            <w:vAlign w:val="center"/>
          </w:tcPr>
          <w:p>
            <w:pPr>
              <w:pStyle w:val="20"/>
            </w:pPr>
            <w:r>
              <w:t>2160299</w:t>
            </w:r>
          </w:p>
        </w:tc>
        <w:tc>
          <w:tcPr>
            <w:tcW w:w="1559" w:type="dxa"/>
            <w:tcBorders>
              <w:left w:val="single" w:sz="6" w:space="0" w:color="000000"/>
              <w:right w:val="single" w:sz="6" w:space="0" w:color="000000"/>
            </w:tcBorders>
            <w:vAlign w:val="center"/>
          </w:tcPr>
          <w:p>
            <w:pPr>
              <w:pStyle w:val="20"/>
            </w:pPr>
            <w:r>
              <w:t>其他商业流通事务支出</w:t>
            </w:r>
          </w:p>
        </w:tc>
        <w:tc>
          <w:tcPr>
            <w:tcW w:w="1134" w:type="dxa"/>
            <w:tcBorders>
              <w:left w:val="single" w:sz="6" w:space="0" w:color="000000"/>
              <w:right w:val="single" w:sz="6" w:space="0" w:color="000000"/>
            </w:tcBorders>
            <w:vAlign w:val="center"/>
          </w:tcPr>
          <w:p>
            <w:pPr>
              <w:pStyle w:val="19"/>
            </w:pPr>
            <w:r>
              <w:t>353.00</w:t>
            </w:r>
          </w:p>
        </w:tc>
        <w:tc>
          <w:tcPr>
            <w:tcW w:w="1134" w:type="dxa"/>
            <w:tcBorders>
              <w:left w:val="single" w:sz="6" w:space="0" w:color="000000"/>
              <w:right w:val="single" w:sz="6" w:space="0" w:color="000000"/>
            </w:tcBorders>
            <w:vAlign w:val="center"/>
          </w:tcPr>
          <w:p>
            <w:pPr>
              <w:pStyle w:val="19"/>
            </w:pPr>
            <w:r>
              <w:t>353.00</w:t>
            </w:r>
          </w:p>
        </w:tc>
        <w:tc>
          <w:tcPr>
            <w:tcW w:w="1134" w:type="dxa"/>
            <w:tcBorders>
              <w:left w:val="single" w:sz="6" w:space="0" w:color="000000"/>
              <w:right w:val="single" w:sz="6" w:space="0" w:color="000000"/>
            </w:tcBorders>
            <w:vAlign w:val="center"/>
          </w:tcPr>
          <w:p>
            <w:pPr>
              <w:pStyle w:val="19"/>
            </w:pPr>
            <w:r>
              <w:t>353.00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53</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471.92</w:t>
            </w:r>
          </w:p>
        </w:tc>
        <w:tc>
          <w:tcPr>
            <w:tcW w:w="1134" w:type="dxa"/>
            <w:tcBorders>
              <w:left w:val="single" w:sz="6" w:space="0" w:color="000000"/>
              <w:right w:val="single" w:sz="6" w:space="0" w:color="000000"/>
            </w:tcBorders>
            <w:vAlign w:val="center"/>
          </w:tcPr>
          <w:p>
            <w:pPr>
              <w:pStyle w:val="19"/>
            </w:pPr>
            <w:r>
              <w:t>471.92</w:t>
            </w:r>
          </w:p>
        </w:tc>
        <w:tc>
          <w:tcPr>
            <w:tcW w:w="1134" w:type="dxa"/>
            <w:tcBorders>
              <w:left w:val="single" w:sz="6" w:space="0" w:color="000000"/>
              <w:right w:val="single" w:sz="6" w:space="0" w:color="000000"/>
            </w:tcBorders>
            <w:vAlign w:val="center"/>
          </w:tcPr>
          <w:p>
            <w:pPr>
              <w:pStyle w:val="19"/>
            </w:pPr>
            <w:r>
              <w:t>471.92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54</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471.92</w:t>
            </w:r>
          </w:p>
        </w:tc>
        <w:tc>
          <w:tcPr>
            <w:tcW w:w="1134" w:type="dxa"/>
            <w:tcBorders>
              <w:left w:val="single" w:sz="6" w:space="0" w:color="000000"/>
              <w:right w:val="single" w:sz="6" w:space="0" w:color="000000"/>
            </w:tcBorders>
            <w:vAlign w:val="center"/>
          </w:tcPr>
          <w:p>
            <w:pPr>
              <w:pStyle w:val="19"/>
            </w:pPr>
            <w:r>
              <w:t>471.92</w:t>
            </w:r>
          </w:p>
        </w:tc>
        <w:tc>
          <w:tcPr>
            <w:tcW w:w="1134" w:type="dxa"/>
            <w:tcBorders>
              <w:left w:val="single" w:sz="6" w:space="0" w:color="000000"/>
              <w:right w:val="single" w:sz="6" w:space="0" w:color="000000"/>
            </w:tcBorders>
            <w:vAlign w:val="center"/>
          </w:tcPr>
          <w:p>
            <w:pPr>
              <w:pStyle w:val="19"/>
            </w:pPr>
            <w:r>
              <w:t>471.92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55</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471.92</w:t>
            </w:r>
          </w:p>
        </w:tc>
        <w:tc>
          <w:tcPr>
            <w:tcW w:w="1134" w:type="dxa"/>
            <w:tcBorders>
              <w:left w:val="single" w:sz="6" w:space="0" w:color="000000"/>
              <w:right w:val="single" w:sz="6" w:space="0" w:color="000000"/>
            </w:tcBorders>
            <w:vAlign w:val="center"/>
          </w:tcPr>
          <w:p>
            <w:pPr>
              <w:pStyle w:val="19"/>
            </w:pPr>
            <w:r>
              <w:t>471.92</w:t>
            </w:r>
          </w:p>
        </w:tc>
        <w:tc>
          <w:tcPr>
            <w:tcW w:w="1134" w:type="dxa"/>
            <w:tcBorders>
              <w:left w:val="single" w:sz="6" w:space="0" w:color="000000"/>
              <w:right w:val="single" w:sz="6" w:space="0" w:color="000000"/>
            </w:tcBorders>
            <w:vAlign w:val="center"/>
          </w:tcPr>
          <w:p>
            <w:pPr>
              <w:pStyle w:val="19"/>
            </w:pPr>
            <w:r>
              <w:t>471.92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423唐山市丰南区农业农村局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67969.14</w:t>
            </w:r>
          </w:p>
        </w:tc>
        <w:tc>
          <w:tcPr>
            <w:tcW w:w="1361" w:type="dxa"/>
            <w:tcBorders>
              <w:left w:val="single" w:sz="6" w:space="0" w:color="000000"/>
              <w:right w:val="single" w:sz="6" w:space="0" w:color="000000"/>
            </w:tcBorders>
            <w:vAlign w:val="center"/>
          </w:tcPr>
          <w:p>
            <w:pPr>
              <w:pStyle w:val="23"/>
            </w:pPr>
            <w:r>
              <w:t>7184.88</w:t>
            </w:r>
          </w:p>
        </w:tc>
        <w:tc>
          <w:tcPr>
            <w:tcW w:w="1361" w:type="dxa"/>
            <w:tcBorders>
              <w:left w:val="single" w:sz="6" w:space="0" w:color="000000"/>
              <w:right w:val="single" w:sz="6" w:space="0" w:color="000000"/>
            </w:tcBorders>
            <w:vAlign w:val="center"/>
          </w:tcPr>
          <w:p>
            <w:pPr>
              <w:pStyle w:val="23"/>
            </w:pPr>
            <w:r>
              <w:t>60784.26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1211.35</w:t>
            </w:r>
          </w:p>
        </w:tc>
        <w:tc>
          <w:tcPr>
            <w:tcW w:w="1361" w:type="dxa"/>
            <w:tcBorders>
              <w:left w:val="single" w:sz="6" w:space="0" w:color="000000"/>
              <w:right w:val="single" w:sz="6" w:space="0" w:color="000000"/>
            </w:tcBorders>
            <w:vAlign w:val="center"/>
          </w:tcPr>
          <w:p>
            <w:pPr>
              <w:pStyle w:val="19"/>
            </w:pPr>
            <w:r>
              <w:t>1211.35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1211.35</w:t>
            </w:r>
          </w:p>
        </w:tc>
        <w:tc>
          <w:tcPr>
            <w:tcW w:w="1361" w:type="dxa"/>
            <w:tcBorders>
              <w:left w:val="single" w:sz="6" w:space="0" w:color="000000"/>
              <w:right w:val="single" w:sz="6" w:space="0" w:color="000000"/>
            </w:tcBorders>
            <w:vAlign w:val="center"/>
          </w:tcPr>
          <w:p>
            <w:pPr>
              <w:pStyle w:val="19"/>
            </w:pPr>
            <w:r>
              <w:t>1211.35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285.70</w:t>
            </w:r>
          </w:p>
        </w:tc>
        <w:tc>
          <w:tcPr>
            <w:tcW w:w="1361" w:type="dxa"/>
            <w:tcBorders>
              <w:left w:val="single" w:sz="6" w:space="0" w:color="000000"/>
              <w:right w:val="single" w:sz="6" w:space="0" w:color="000000"/>
            </w:tcBorders>
            <w:vAlign w:val="center"/>
          </w:tcPr>
          <w:p>
            <w:pPr>
              <w:pStyle w:val="19"/>
            </w:pPr>
            <w:r>
              <w:t>285.70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227.33</w:t>
            </w:r>
          </w:p>
        </w:tc>
        <w:tc>
          <w:tcPr>
            <w:tcW w:w="1361" w:type="dxa"/>
            <w:tcBorders>
              <w:left w:val="single" w:sz="6" w:space="0" w:color="000000"/>
              <w:right w:val="single" w:sz="6" w:space="0" w:color="000000"/>
            </w:tcBorders>
            <w:vAlign w:val="center"/>
          </w:tcPr>
          <w:p>
            <w:pPr>
              <w:pStyle w:val="19"/>
            </w:pPr>
            <w:r>
              <w:t>227.33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624.98</w:t>
            </w:r>
          </w:p>
        </w:tc>
        <w:tc>
          <w:tcPr>
            <w:tcW w:w="1361" w:type="dxa"/>
            <w:tcBorders>
              <w:left w:val="single" w:sz="6" w:space="0" w:color="000000"/>
              <w:right w:val="single" w:sz="6" w:space="0" w:color="000000"/>
            </w:tcBorders>
            <w:vAlign w:val="center"/>
          </w:tcPr>
          <w:p>
            <w:pPr>
              <w:pStyle w:val="19"/>
            </w:pPr>
            <w:r>
              <w:t>624.98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73.34</w:t>
            </w:r>
          </w:p>
        </w:tc>
        <w:tc>
          <w:tcPr>
            <w:tcW w:w="1361" w:type="dxa"/>
            <w:tcBorders>
              <w:left w:val="single" w:sz="6" w:space="0" w:color="000000"/>
              <w:right w:val="single" w:sz="6" w:space="0" w:color="000000"/>
            </w:tcBorders>
            <w:vAlign w:val="center"/>
          </w:tcPr>
          <w:p>
            <w:pPr>
              <w:pStyle w:val="19"/>
            </w:pPr>
            <w:r>
              <w:t>73.34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610.37</w:t>
            </w:r>
          </w:p>
        </w:tc>
        <w:tc>
          <w:tcPr>
            <w:tcW w:w="1361" w:type="dxa"/>
            <w:tcBorders>
              <w:left w:val="single" w:sz="6" w:space="0" w:color="000000"/>
              <w:right w:val="single" w:sz="6" w:space="0" w:color="000000"/>
            </w:tcBorders>
            <w:vAlign w:val="center"/>
          </w:tcPr>
          <w:p>
            <w:pPr>
              <w:pStyle w:val="19"/>
            </w:pPr>
            <w:r>
              <w:t>610.37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610.37</w:t>
            </w:r>
          </w:p>
        </w:tc>
        <w:tc>
          <w:tcPr>
            <w:tcW w:w="1361" w:type="dxa"/>
            <w:tcBorders>
              <w:left w:val="single" w:sz="6" w:space="0" w:color="000000"/>
              <w:right w:val="single" w:sz="6" w:space="0" w:color="000000"/>
            </w:tcBorders>
            <w:vAlign w:val="center"/>
          </w:tcPr>
          <w:p>
            <w:pPr>
              <w:pStyle w:val="19"/>
            </w:pPr>
            <w:r>
              <w:t>610.37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216.78</w:t>
            </w:r>
          </w:p>
        </w:tc>
        <w:tc>
          <w:tcPr>
            <w:tcW w:w="1361" w:type="dxa"/>
            <w:tcBorders>
              <w:left w:val="single" w:sz="6" w:space="0" w:color="000000"/>
              <w:right w:val="single" w:sz="6" w:space="0" w:color="000000"/>
            </w:tcBorders>
            <w:vAlign w:val="center"/>
          </w:tcPr>
          <w:p>
            <w:pPr>
              <w:pStyle w:val="19"/>
            </w:pPr>
            <w:r>
              <w:t>216.78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76.07</w:t>
            </w:r>
          </w:p>
        </w:tc>
        <w:tc>
          <w:tcPr>
            <w:tcW w:w="1361" w:type="dxa"/>
            <w:tcBorders>
              <w:left w:val="single" w:sz="6" w:space="0" w:color="000000"/>
              <w:right w:val="single" w:sz="6" w:space="0" w:color="000000"/>
            </w:tcBorders>
            <w:vAlign w:val="center"/>
          </w:tcPr>
          <w:p>
            <w:pPr>
              <w:pStyle w:val="19"/>
            </w:pPr>
            <w:r>
              <w:t>76.07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317.52</w:t>
            </w:r>
          </w:p>
        </w:tc>
        <w:tc>
          <w:tcPr>
            <w:tcW w:w="1361" w:type="dxa"/>
            <w:tcBorders>
              <w:left w:val="single" w:sz="6" w:space="0" w:color="000000"/>
              <w:right w:val="single" w:sz="6" w:space="0" w:color="000000"/>
            </w:tcBorders>
            <w:vAlign w:val="center"/>
          </w:tcPr>
          <w:p>
            <w:pPr>
              <w:pStyle w:val="19"/>
            </w:pPr>
            <w:r>
              <w:t>317.52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1361" w:type="dxa"/>
            <w:tcBorders>
              <w:left w:val="single" w:sz="6" w:space="0" w:color="000000"/>
              <w:right w:val="single" w:sz="6" w:space="0" w:color="000000"/>
            </w:tcBorders>
            <w:vAlign w:val="center"/>
          </w:tcPr>
          <w:p>
            <w:pPr>
              <w:pStyle w:val="19"/>
            </w:pPr>
            <w:r>
              <w:t>1984.17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1984.17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1361" w:type="dxa"/>
            <w:tcBorders>
              <w:left w:val="single" w:sz="6" w:space="0" w:color="000000"/>
              <w:right w:val="single" w:sz="6" w:space="0" w:color="000000"/>
            </w:tcBorders>
            <w:vAlign w:val="center"/>
          </w:tcPr>
          <w:p>
            <w:pPr>
              <w:pStyle w:val="19"/>
            </w:pPr>
            <w:r>
              <w:t>1891.50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1891.50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2110301</w:t>
            </w:r>
          </w:p>
        </w:tc>
        <w:tc>
          <w:tcPr>
            <w:tcW w:w="4535" w:type="dxa"/>
            <w:tcBorders>
              <w:left w:val="single" w:sz="6" w:space="0" w:color="000000"/>
              <w:right w:val="single" w:sz="6" w:space="0" w:color="000000"/>
            </w:tcBorders>
            <w:vAlign w:val="center"/>
          </w:tcPr>
          <w:p>
            <w:pPr>
              <w:pStyle w:val="20"/>
            </w:pPr>
            <w:r>
              <w:t>大气</w:t>
            </w:r>
          </w:p>
        </w:tc>
        <w:tc>
          <w:tcPr>
            <w:tcW w:w="1361" w:type="dxa"/>
            <w:tcBorders>
              <w:left w:val="single" w:sz="6" w:space="0" w:color="000000"/>
              <w:right w:val="single" w:sz="6" w:space="0" w:color="000000"/>
            </w:tcBorders>
            <w:vAlign w:val="center"/>
          </w:tcPr>
          <w:p>
            <w:pPr>
              <w:pStyle w:val="19"/>
            </w:pPr>
            <w:r>
              <w:t>1891.50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1891.50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21104</w:t>
            </w:r>
          </w:p>
        </w:tc>
        <w:tc>
          <w:tcPr>
            <w:tcW w:w="4535" w:type="dxa"/>
            <w:tcBorders>
              <w:left w:val="single" w:sz="6" w:space="0" w:color="000000"/>
              <w:right w:val="single" w:sz="6" w:space="0" w:color="000000"/>
            </w:tcBorders>
            <w:vAlign w:val="center"/>
          </w:tcPr>
          <w:p>
            <w:pPr>
              <w:pStyle w:val="20"/>
            </w:pPr>
            <w:r>
              <w:t>自然生态保护</w:t>
            </w:r>
          </w:p>
        </w:tc>
        <w:tc>
          <w:tcPr>
            <w:tcW w:w="1361" w:type="dxa"/>
            <w:tcBorders>
              <w:left w:val="single" w:sz="6" w:space="0" w:color="000000"/>
              <w:right w:val="single" w:sz="6" w:space="0" w:color="000000"/>
            </w:tcBorders>
            <w:vAlign w:val="center"/>
          </w:tcPr>
          <w:p>
            <w:pPr>
              <w:pStyle w:val="19"/>
            </w:pPr>
            <w:r>
              <w:t>92.67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92.67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2110402</w:t>
            </w:r>
          </w:p>
        </w:tc>
        <w:tc>
          <w:tcPr>
            <w:tcW w:w="4535" w:type="dxa"/>
            <w:tcBorders>
              <w:left w:val="single" w:sz="6" w:space="0" w:color="000000"/>
              <w:right w:val="single" w:sz="6" w:space="0" w:color="000000"/>
            </w:tcBorders>
            <w:vAlign w:val="center"/>
          </w:tcPr>
          <w:p>
            <w:pPr>
              <w:pStyle w:val="20"/>
            </w:pPr>
            <w:r>
              <w:t>农村环境保护</w:t>
            </w:r>
          </w:p>
        </w:tc>
        <w:tc>
          <w:tcPr>
            <w:tcW w:w="1361" w:type="dxa"/>
            <w:tcBorders>
              <w:left w:val="single" w:sz="6" w:space="0" w:color="000000"/>
              <w:right w:val="single" w:sz="6" w:space="0" w:color="000000"/>
            </w:tcBorders>
            <w:vAlign w:val="center"/>
          </w:tcPr>
          <w:p>
            <w:pPr>
              <w:pStyle w:val="19"/>
            </w:pPr>
            <w:r>
              <w:t>92.67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92.67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1361" w:type="dxa"/>
            <w:tcBorders>
              <w:left w:val="single" w:sz="6" w:space="0" w:color="000000"/>
              <w:right w:val="single" w:sz="6" w:space="0" w:color="000000"/>
            </w:tcBorders>
            <w:vAlign w:val="center"/>
          </w:tcPr>
          <w:p>
            <w:pPr>
              <w:pStyle w:val="19"/>
            </w:pPr>
            <w:r>
              <w:t>2864.84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2864.84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21208</w:t>
            </w:r>
          </w:p>
        </w:tc>
        <w:tc>
          <w:tcPr>
            <w:tcW w:w="4535" w:type="dxa"/>
            <w:tcBorders>
              <w:left w:val="single" w:sz="6" w:space="0" w:color="000000"/>
              <w:right w:val="single" w:sz="6" w:space="0" w:color="000000"/>
            </w:tcBorders>
            <w:vAlign w:val="center"/>
          </w:tcPr>
          <w:p>
            <w:pPr>
              <w:pStyle w:val="20"/>
            </w:pPr>
            <w:r>
              <w:t>国有土地使用权出让收入安排的支出</w:t>
            </w:r>
          </w:p>
        </w:tc>
        <w:tc>
          <w:tcPr>
            <w:tcW w:w="1361" w:type="dxa"/>
            <w:tcBorders>
              <w:left w:val="single" w:sz="6" w:space="0" w:color="000000"/>
              <w:right w:val="single" w:sz="6" w:space="0" w:color="000000"/>
            </w:tcBorders>
            <w:vAlign w:val="center"/>
          </w:tcPr>
          <w:p>
            <w:pPr>
              <w:pStyle w:val="19"/>
            </w:pPr>
            <w:r>
              <w:t>2864.84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2864.84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2120804</w:t>
            </w:r>
          </w:p>
        </w:tc>
        <w:tc>
          <w:tcPr>
            <w:tcW w:w="4535" w:type="dxa"/>
            <w:tcBorders>
              <w:left w:val="single" w:sz="6" w:space="0" w:color="000000"/>
              <w:right w:val="single" w:sz="6" w:space="0" w:color="000000"/>
            </w:tcBorders>
            <w:vAlign w:val="center"/>
          </w:tcPr>
          <w:p>
            <w:pPr>
              <w:pStyle w:val="20"/>
            </w:pPr>
            <w:r>
              <w:t>农村基础设施建设支出</w:t>
            </w:r>
          </w:p>
        </w:tc>
        <w:tc>
          <w:tcPr>
            <w:tcW w:w="1361" w:type="dxa"/>
            <w:tcBorders>
              <w:left w:val="single" w:sz="6" w:space="0" w:color="000000"/>
              <w:right w:val="single" w:sz="6" w:space="0" w:color="000000"/>
            </w:tcBorders>
            <w:vAlign w:val="center"/>
          </w:tcPr>
          <w:p>
            <w:pPr>
              <w:pStyle w:val="19"/>
            </w:pPr>
            <w:r>
              <w:t>2544.64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2544.64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2120899</w:t>
            </w:r>
          </w:p>
        </w:tc>
        <w:tc>
          <w:tcPr>
            <w:tcW w:w="4535" w:type="dxa"/>
            <w:tcBorders>
              <w:left w:val="single" w:sz="6" w:space="0" w:color="000000"/>
              <w:right w:val="single" w:sz="6" w:space="0" w:color="000000"/>
            </w:tcBorders>
            <w:vAlign w:val="center"/>
          </w:tcPr>
          <w:p>
            <w:pPr>
              <w:pStyle w:val="20"/>
            </w:pPr>
            <w:r>
              <w:t>其他国有土地使用权出让收入安排的支出</w:t>
            </w:r>
          </w:p>
        </w:tc>
        <w:tc>
          <w:tcPr>
            <w:tcW w:w="1361" w:type="dxa"/>
            <w:tcBorders>
              <w:left w:val="single" w:sz="6" w:space="0" w:color="000000"/>
              <w:right w:val="single" w:sz="6" w:space="0" w:color="000000"/>
            </w:tcBorders>
            <w:vAlign w:val="center"/>
          </w:tcPr>
          <w:p>
            <w:pPr>
              <w:pStyle w:val="19"/>
            </w:pPr>
            <w:r>
              <w:t>320.20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320.20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60473.49</w:t>
            </w:r>
          </w:p>
        </w:tc>
        <w:tc>
          <w:tcPr>
            <w:tcW w:w="1361" w:type="dxa"/>
            <w:tcBorders>
              <w:left w:val="single" w:sz="6" w:space="0" w:color="000000"/>
              <w:right w:val="single" w:sz="6" w:space="0" w:color="000000"/>
            </w:tcBorders>
            <w:vAlign w:val="center"/>
          </w:tcPr>
          <w:p>
            <w:pPr>
              <w:pStyle w:val="19"/>
            </w:pPr>
            <w:r>
              <w:t>4891.24</w:t>
            </w:r>
          </w:p>
        </w:tc>
        <w:tc>
          <w:tcPr>
            <w:tcW w:w="1361" w:type="dxa"/>
            <w:tcBorders>
              <w:left w:val="single" w:sz="6" w:space="0" w:color="000000"/>
              <w:right w:val="single" w:sz="6" w:space="0" w:color="000000"/>
            </w:tcBorders>
            <w:vAlign w:val="center"/>
          </w:tcPr>
          <w:p>
            <w:pPr>
              <w:pStyle w:val="19"/>
            </w:pPr>
            <w:r>
              <w:t>55582.25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50694.93</w:t>
            </w:r>
          </w:p>
        </w:tc>
        <w:tc>
          <w:tcPr>
            <w:tcW w:w="1361" w:type="dxa"/>
            <w:tcBorders>
              <w:left w:val="single" w:sz="6" w:space="0" w:color="000000"/>
              <w:right w:val="single" w:sz="6" w:space="0" w:color="000000"/>
            </w:tcBorders>
            <w:vAlign w:val="center"/>
          </w:tcPr>
          <w:p>
            <w:pPr>
              <w:pStyle w:val="19"/>
            </w:pPr>
            <w:r>
              <w:t>4891.24</w:t>
            </w:r>
          </w:p>
        </w:tc>
        <w:tc>
          <w:tcPr>
            <w:tcW w:w="1361" w:type="dxa"/>
            <w:tcBorders>
              <w:left w:val="single" w:sz="6" w:space="0" w:color="000000"/>
              <w:right w:val="single" w:sz="6" w:space="0" w:color="000000"/>
            </w:tcBorders>
            <w:vAlign w:val="center"/>
          </w:tcPr>
          <w:p>
            <w:pPr>
              <w:pStyle w:val="19"/>
            </w:pPr>
            <w:r>
              <w:t>45803.69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2130101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1326.66</w:t>
            </w:r>
          </w:p>
        </w:tc>
        <w:tc>
          <w:tcPr>
            <w:tcW w:w="1361" w:type="dxa"/>
            <w:tcBorders>
              <w:left w:val="single" w:sz="6" w:space="0" w:color="000000"/>
              <w:right w:val="single" w:sz="6" w:space="0" w:color="000000"/>
            </w:tcBorders>
            <w:vAlign w:val="center"/>
          </w:tcPr>
          <w:p>
            <w:pPr>
              <w:pStyle w:val="19"/>
            </w:pPr>
            <w:r>
              <w:t>1326.66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2130102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645.03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645.03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3564.58</w:t>
            </w:r>
          </w:p>
        </w:tc>
        <w:tc>
          <w:tcPr>
            <w:tcW w:w="1361" w:type="dxa"/>
            <w:tcBorders>
              <w:left w:val="single" w:sz="6" w:space="0" w:color="000000"/>
              <w:right w:val="single" w:sz="6" w:space="0" w:color="000000"/>
            </w:tcBorders>
            <w:vAlign w:val="center"/>
          </w:tcPr>
          <w:p>
            <w:pPr>
              <w:pStyle w:val="19"/>
            </w:pPr>
            <w:r>
              <w:t>3564.58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2130106</w:t>
            </w:r>
          </w:p>
        </w:tc>
        <w:tc>
          <w:tcPr>
            <w:tcW w:w="4535" w:type="dxa"/>
            <w:tcBorders>
              <w:left w:val="single" w:sz="6" w:space="0" w:color="000000"/>
              <w:right w:val="single" w:sz="6" w:space="0" w:color="000000"/>
            </w:tcBorders>
            <w:vAlign w:val="center"/>
          </w:tcPr>
          <w:p>
            <w:pPr>
              <w:pStyle w:val="20"/>
            </w:pPr>
            <w:r>
              <w:t>科技转化与推广服务</w:t>
            </w:r>
          </w:p>
        </w:tc>
        <w:tc>
          <w:tcPr>
            <w:tcW w:w="1361" w:type="dxa"/>
            <w:tcBorders>
              <w:left w:val="single" w:sz="6" w:space="0" w:color="000000"/>
              <w:right w:val="single" w:sz="6" w:space="0" w:color="000000"/>
            </w:tcBorders>
            <w:vAlign w:val="center"/>
          </w:tcPr>
          <w:p>
            <w:pPr>
              <w:pStyle w:val="19"/>
            </w:pPr>
            <w:r>
              <w:t>108.84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108.84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2130108</w:t>
            </w:r>
          </w:p>
        </w:tc>
        <w:tc>
          <w:tcPr>
            <w:tcW w:w="4535" w:type="dxa"/>
            <w:tcBorders>
              <w:left w:val="single" w:sz="6" w:space="0" w:color="000000"/>
              <w:right w:val="single" w:sz="6" w:space="0" w:color="000000"/>
            </w:tcBorders>
            <w:vAlign w:val="center"/>
          </w:tcPr>
          <w:p>
            <w:pPr>
              <w:pStyle w:val="20"/>
            </w:pPr>
            <w:r>
              <w:t>病虫害控制</w:t>
            </w:r>
          </w:p>
        </w:tc>
        <w:tc>
          <w:tcPr>
            <w:tcW w:w="1361" w:type="dxa"/>
            <w:tcBorders>
              <w:left w:val="single" w:sz="6" w:space="0" w:color="000000"/>
              <w:right w:val="single" w:sz="6" w:space="0" w:color="000000"/>
            </w:tcBorders>
            <w:vAlign w:val="center"/>
          </w:tcPr>
          <w:p>
            <w:pPr>
              <w:pStyle w:val="19"/>
            </w:pPr>
            <w:r>
              <w:t>883.40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883.40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2130109</w:t>
            </w:r>
          </w:p>
        </w:tc>
        <w:tc>
          <w:tcPr>
            <w:tcW w:w="4535" w:type="dxa"/>
            <w:tcBorders>
              <w:left w:val="single" w:sz="6" w:space="0" w:color="000000"/>
              <w:right w:val="single" w:sz="6" w:space="0" w:color="000000"/>
            </w:tcBorders>
            <w:vAlign w:val="center"/>
          </w:tcPr>
          <w:p>
            <w:pPr>
              <w:pStyle w:val="20"/>
            </w:pPr>
            <w:r>
              <w:t>农产品质量安全</w:t>
            </w:r>
          </w:p>
        </w:tc>
        <w:tc>
          <w:tcPr>
            <w:tcW w:w="1361" w:type="dxa"/>
            <w:tcBorders>
              <w:left w:val="single" w:sz="6" w:space="0" w:color="000000"/>
              <w:right w:val="single" w:sz="6" w:space="0" w:color="000000"/>
            </w:tcBorders>
            <w:vAlign w:val="center"/>
          </w:tcPr>
          <w:p>
            <w:pPr>
              <w:pStyle w:val="19"/>
            </w:pPr>
            <w:r>
              <w:t>81.30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81.30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2130110</w:t>
            </w:r>
          </w:p>
        </w:tc>
        <w:tc>
          <w:tcPr>
            <w:tcW w:w="4535" w:type="dxa"/>
            <w:tcBorders>
              <w:left w:val="single" w:sz="6" w:space="0" w:color="000000"/>
              <w:right w:val="single" w:sz="6" w:space="0" w:color="000000"/>
            </w:tcBorders>
            <w:vAlign w:val="center"/>
          </w:tcPr>
          <w:p>
            <w:pPr>
              <w:pStyle w:val="20"/>
            </w:pPr>
            <w:r>
              <w:t>执法监管</w:t>
            </w:r>
          </w:p>
        </w:tc>
        <w:tc>
          <w:tcPr>
            <w:tcW w:w="1361" w:type="dxa"/>
            <w:tcBorders>
              <w:left w:val="single" w:sz="6" w:space="0" w:color="000000"/>
              <w:right w:val="single" w:sz="6" w:space="0" w:color="000000"/>
            </w:tcBorders>
            <w:vAlign w:val="center"/>
          </w:tcPr>
          <w:p>
            <w:pPr>
              <w:pStyle w:val="19"/>
            </w:pPr>
            <w:r>
              <w:t>83.76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83.76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2130111</w:t>
            </w:r>
          </w:p>
        </w:tc>
        <w:tc>
          <w:tcPr>
            <w:tcW w:w="4535" w:type="dxa"/>
            <w:tcBorders>
              <w:left w:val="single" w:sz="6" w:space="0" w:color="000000"/>
              <w:right w:val="single" w:sz="6" w:space="0" w:color="000000"/>
            </w:tcBorders>
            <w:vAlign w:val="center"/>
          </w:tcPr>
          <w:p>
            <w:pPr>
              <w:pStyle w:val="20"/>
            </w:pPr>
            <w:r>
              <w:t>统计监测与信息服务</w:t>
            </w:r>
          </w:p>
        </w:tc>
        <w:tc>
          <w:tcPr>
            <w:tcW w:w="1361" w:type="dxa"/>
            <w:tcBorders>
              <w:left w:val="single" w:sz="6" w:space="0" w:color="000000"/>
              <w:right w:val="single" w:sz="6" w:space="0" w:color="000000"/>
            </w:tcBorders>
            <w:vAlign w:val="center"/>
          </w:tcPr>
          <w:p>
            <w:pPr>
              <w:pStyle w:val="19"/>
            </w:pPr>
            <w:r>
              <w:t>3.50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2130112</w:t>
            </w:r>
          </w:p>
        </w:tc>
        <w:tc>
          <w:tcPr>
            <w:tcW w:w="4535" w:type="dxa"/>
            <w:tcBorders>
              <w:left w:val="single" w:sz="6" w:space="0" w:color="000000"/>
              <w:right w:val="single" w:sz="6" w:space="0" w:color="000000"/>
            </w:tcBorders>
            <w:vAlign w:val="center"/>
          </w:tcPr>
          <w:p>
            <w:pPr>
              <w:pStyle w:val="20"/>
            </w:pPr>
            <w:r>
              <w:t>行业业务管理</w:t>
            </w:r>
          </w:p>
        </w:tc>
        <w:tc>
          <w:tcPr>
            <w:tcW w:w="1361" w:type="dxa"/>
            <w:tcBorders>
              <w:left w:val="single" w:sz="6" w:space="0" w:color="000000"/>
              <w:right w:val="single" w:sz="6" w:space="0" w:color="000000"/>
            </w:tcBorders>
            <w:vAlign w:val="center"/>
          </w:tcPr>
          <w:p>
            <w:pPr>
              <w:pStyle w:val="19"/>
            </w:pPr>
            <w:r>
              <w:t>345.77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345.77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2130121</w:t>
            </w:r>
          </w:p>
        </w:tc>
        <w:tc>
          <w:tcPr>
            <w:tcW w:w="4535" w:type="dxa"/>
            <w:tcBorders>
              <w:left w:val="single" w:sz="6" w:space="0" w:color="000000"/>
              <w:right w:val="single" w:sz="6" w:space="0" w:color="000000"/>
            </w:tcBorders>
            <w:vAlign w:val="center"/>
          </w:tcPr>
          <w:p>
            <w:pPr>
              <w:pStyle w:val="20"/>
            </w:pPr>
            <w:r>
              <w:t>农业结构调整补贴</w:t>
            </w:r>
          </w:p>
        </w:tc>
        <w:tc>
          <w:tcPr>
            <w:tcW w:w="1361" w:type="dxa"/>
            <w:tcBorders>
              <w:left w:val="single" w:sz="6" w:space="0" w:color="000000"/>
              <w:right w:val="single" w:sz="6" w:space="0" w:color="000000"/>
            </w:tcBorders>
            <w:vAlign w:val="center"/>
          </w:tcPr>
          <w:p>
            <w:pPr>
              <w:pStyle w:val="19"/>
            </w:pPr>
            <w:r>
              <w:t>1098.31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1098.31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2130122</w:t>
            </w:r>
          </w:p>
        </w:tc>
        <w:tc>
          <w:tcPr>
            <w:tcW w:w="4535" w:type="dxa"/>
            <w:tcBorders>
              <w:left w:val="single" w:sz="6" w:space="0" w:color="000000"/>
              <w:right w:val="single" w:sz="6" w:space="0" w:color="000000"/>
            </w:tcBorders>
            <w:vAlign w:val="center"/>
          </w:tcPr>
          <w:p>
            <w:pPr>
              <w:pStyle w:val="20"/>
            </w:pPr>
            <w:r>
              <w:t>农业生产发展</w:t>
            </w:r>
          </w:p>
        </w:tc>
        <w:tc>
          <w:tcPr>
            <w:tcW w:w="1361" w:type="dxa"/>
            <w:tcBorders>
              <w:left w:val="single" w:sz="6" w:space="0" w:color="000000"/>
              <w:right w:val="single" w:sz="6" w:space="0" w:color="000000"/>
            </w:tcBorders>
            <w:vAlign w:val="center"/>
          </w:tcPr>
          <w:p>
            <w:pPr>
              <w:pStyle w:val="19"/>
            </w:pPr>
            <w:r>
              <w:t>10885.65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10885.65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2130126</w:t>
            </w:r>
          </w:p>
        </w:tc>
        <w:tc>
          <w:tcPr>
            <w:tcW w:w="4535" w:type="dxa"/>
            <w:tcBorders>
              <w:left w:val="single" w:sz="6" w:space="0" w:color="000000"/>
              <w:right w:val="single" w:sz="6" w:space="0" w:color="000000"/>
            </w:tcBorders>
            <w:vAlign w:val="center"/>
          </w:tcPr>
          <w:p>
            <w:pPr>
              <w:pStyle w:val="20"/>
            </w:pPr>
            <w:r>
              <w:t>农村社会事业</w:t>
            </w:r>
          </w:p>
        </w:tc>
        <w:tc>
          <w:tcPr>
            <w:tcW w:w="1361" w:type="dxa"/>
            <w:tcBorders>
              <w:left w:val="single" w:sz="6" w:space="0" w:color="000000"/>
              <w:right w:val="single" w:sz="6" w:space="0" w:color="000000"/>
            </w:tcBorders>
            <w:vAlign w:val="center"/>
          </w:tcPr>
          <w:p>
            <w:pPr>
              <w:pStyle w:val="19"/>
            </w:pPr>
            <w:r>
              <w:t>8545.66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8545.66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2130135</w:t>
            </w:r>
          </w:p>
        </w:tc>
        <w:tc>
          <w:tcPr>
            <w:tcW w:w="4535" w:type="dxa"/>
            <w:tcBorders>
              <w:left w:val="single" w:sz="6" w:space="0" w:color="000000"/>
              <w:right w:val="single" w:sz="6" w:space="0" w:color="000000"/>
            </w:tcBorders>
            <w:vAlign w:val="center"/>
          </w:tcPr>
          <w:p>
            <w:pPr>
              <w:pStyle w:val="20"/>
            </w:pPr>
            <w:r>
              <w:t>农业资源保护修复与利用</w:t>
            </w:r>
          </w:p>
        </w:tc>
        <w:tc>
          <w:tcPr>
            <w:tcW w:w="1361" w:type="dxa"/>
            <w:tcBorders>
              <w:left w:val="single" w:sz="6" w:space="0" w:color="000000"/>
              <w:right w:val="single" w:sz="6" w:space="0" w:color="000000"/>
            </w:tcBorders>
            <w:vAlign w:val="center"/>
          </w:tcPr>
          <w:p>
            <w:pPr>
              <w:pStyle w:val="19"/>
            </w:pPr>
            <w:r>
              <w:t>1289.78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1289.78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2130148</w:t>
            </w:r>
          </w:p>
        </w:tc>
        <w:tc>
          <w:tcPr>
            <w:tcW w:w="4535" w:type="dxa"/>
            <w:tcBorders>
              <w:left w:val="single" w:sz="6" w:space="0" w:color="000000"/>
              <w:right w:val="single" w:sz="6" w:space="0" w:color="000000"/>
            </w:tcBorders>
            <w:vAlign w:val="center"/>
          </w:tcPr>
          <w:p>
            <w:pPr>
              <w:pStyle w:val="20"/>
            </w:pPr>
            <w:r>
              <w:t>成品油价格改革对渔业的补贴</w:t>
            </w:r>
          </w:p>
        </w:tc>
        <w:tc>
          <w:tcPr>
            <w:tcW w:w="1361" w:type="dxa"/>
            <w:tcBorders>
              <w:left w:val="single" w:sz="6" w:space="0" w:color="000000"/>
              <w:right w:val="single" w:sz="6" w:space="0" w:color="000000"/>
            </w:tcBorders>
            <w:vAlign w:val="center"/>
          </w:tcPr>
          <w:p>
            <w:pPr>
              <w:pStyle w:val="19"/>
            </w:pPr>
            <w:r>
              <w:t>6621.76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6621.76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2130153</w:t>
            </w:r>
          </w:p>
        </w:tc>
        <w:tc>
          <w:tcPr>
            <w:tcW w:w="4535" w:type="dxa"/>
            <w:tcBorders>
              <w:left w:val="single" w:sz="6" w:space="0" w:color="000000"/>
              <w:right w:val="single" w:sz="6" w:space="0" w:color="000000"/>
            </w:tcBorders>
            <w:vAlign w:val="center"/>
          </w:tcPr>
          <w:p>
            <w:pPr>
              <w:pStyle w:val="20"/>
            </w:pPr>
            <w:r>
              <w:t>农田建设</w:t>
            </w:r>
          </w:p>
        </w:tc>
        <w:tc>
          <w:tcPr>
            <w:tcW w:w="1361" w:type="dxa"/>
            <w:tcBorders>
              <w:left w:val="single" w:sz="6" w:space="0" w:color="000000"/>
              <w:right w:val="single" w:sz="6" w:space="0" w:color="000000"/>
            </w:tcBorders>
            <w:vAlign w:val="center"/>
          </w:tcPr>
          <w:p>
            <w:pPr>
              <w:pStyle w:val="19"/>
            </w:pPr>
            <w:r>
              <w:t>14281.12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14281.12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2130199</w:t>
            </w:r>
          </w:p>
        </w:tc>
        <w:tc>
          <w:tcPr>
            <w:tcW w:w="4535" w:type="dxa"/>
            <w:tcBorders>
              <w:left w:val="single" w:sz="6" w:space="0" w:color="000000"/>
              <w:right w:val="single" w:sz="6" w:space="0" w:color="000000"/>
            </w:tcBorders>
            <w:vAlign w:val="center"/>
          </w:tcPr>
          <w:p>
            <w:pPr>
              <w:pStyle w:val="20"/>
            </w:pPr>
            <w:r>
              <w:t>其他农业农村支出</w:t>
            </w:r>
          </w:p>
        </w:tc>
        <w:tc>
          <w:tcPr>
            <w:tcW w:w="1361" w:type="dxa"/>
            <w:tcBorders>
              <w:left w:val="single" w:sz="6" w:space="0" w:color="000000"/>
              <w:right w:val="single" w:sz="6" w:space="0" w:color="000000"/>
            </w:tcBorders>
            <w:vAlign w:val="center"/>
          </w:tcPr>
          <w:p>
            <w:pPr>
              <w:pStyle w:val="19"/>
            </w:pPr>
            <w:r>
              <w:t>929.81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929.81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21302</w:t>
            </w:r>
          </w:p>
        </w:tc>
        <w:tc>
          <w:tcPr>
            <w:tcW w:w="4535" w:type="dxa"/>
            <w:tcBorders>
              <w:left w:val="single" w:sz="6" w:space="0" w:color="000000"/>
              <w:right w:val="single" w:sz="6" w:space="0" w:color="000000"/>
            </w:tcBorders>
            <w:vAlign w:val="center"/>
          </w:tcPr>
          <w:p>
            <w:pPr>
              <w:pStyle w:val="20"/>
            </w:pPr>
            <w:r>
              <w:t>林业和草原</w:t>
            </w:r>
          </w:p>
        </w:tc>
        <w:tc>
          <w:tcPr>
            <w:tcW w:w="1361" w:type="dxa"/>
            <w:tcBorders>
              <w:left w:val="single" w:sz="6" w:space="0" w:color="000000"/>
              <w:right w:val="single" w:sz="6" w:space="0" w:color="000000"/>
            </w:tcBorders>
            <w:vAlign w:val="center"/>
          </w:tcPr>
          <w:p>
            <w:pPr>
              <w:pStyle w:val="19"/>
            </w:pPr>
            <w:r>
              <w:t>2669.34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2669.34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2130205</w:t>
            </w:r>
          </w:p>
        </w:tc>
        <w:tc>
          <w:tcPr>
            <w:tcW w:w="4535" w:type="dxa"/>
            <w:tcBorders>
              <w:left w:val="single" w:sz="6" w:space="0" w:color="000000"/>
              <w:right w:val="single" w:sz="6" w:space="0" w:color="000000"/>
            </w:tcBorders>
            <w:vAlign w:val="center"/>
          </w:tcPr>
          <w:p>
            <w:pPr>
              <w:pStyle w:val="20"/>
            </w:pPr>
            <w:r>
              <w:t>森林资源培育</w:t>
            </w:r>
          </w:p>
        </w:tc>
        <w:tc>
          <w:tcPr>
            <w:tcW w:w="1361" w:type="dxa"/>
            <w:tcBorders>
              <w:left w:val="single" w:sz="6" w:space="0" w:color="000000"/>
              <w:right w:val="single" w:sz="6" w:space="0" w:color="000000"/>
            </w:tcBorders>
            <w:vAlign w:val="center"/>
          </w:tcPr>
          <w:p>
            <w:pPr>
              <w:pStyle w:val="19"/>
            </w:pPr>
            <w:r>
              <w:t>1683.81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1683.81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2130234</w:t>
            </w:r>
          </w:p>
        </w:tc>
        <w:tc>
          <w:tcPr>
            <w:tcW w:w="4535" w:type="dxa"/>
            <w:tcBorders>
              <w:left w:val="single" w:sz="6" w:space="0" w:color="000000"/>
              <w:right w:val="single" w:sz="6" w:space="0" w:color="000000"/>
            </w:tcBorders>
            <w:vAlign w:val="center"/>
          </w:tcPr>
          <w:p>
            <w:pPr>
              <w:pStyle w:val="20"/>
            </w:pPr>
            <w:r>
              <w:t>林业草原防灾减灾</w:t>
            </w: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2130299</w:t>
            </w:r>
          </w:p>
        </w:tc>
        <w:tc>
          <w:tcPr>
            <w:tcW w:w="4535" w:type="dxa"/>
            <w:tcBorders>
              <w:left w:val="single" w:sz="6" w:space="0" w:color="000000"/>
              <w:right w:val="single" w:sz="6" w:space="0" w:color="000000"/>
            </w:tcBorders>
            <w:vAlign w:val="center"/>
          </w:tcPr>
          <w:p>
            <w:pPr>
              <w:pStyle w:val="20"/>
            </w:pPr>
            <w:r>
              <w:t>其他林业支出</w:t>
            </w:r>
          </w:p>
        </w:tc>
        <w:tc>
          <w:tcPr>
            <w:tcW w:w="1361" w:type="dxa"/>
            <w:tcBorders>
              <w:left w:val="single" w:sz="6" w:space="0" w:color="000000"/>
              <w:right w:val="single" w:sz="6" w:space="0" w:color="000000"/>
            </w:tcBorders>
            <w:vAlign w:val="center"/>
          </w:tcPr>
          <w:p>
            <w:pPr>
              <w:pStyle w:val="19"/>
            </w:pPr>
            <w:r>
              <w:t>965.53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965.53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21305</w:t>
            </w:r>
          </w:p>
        </w:tc>
        <w:tc>
          <w:tcPr>
            <w:tcW w:w="4535" w:type="dxa"/>
            <w:tcBorders>
              <w:left w:val="single" w:sz="6" w:space="0" w:color="000000"/>
              <w:right w:val="single" w:sz="6" w:space="0" w:color="000000"/>
            </w:tcBorders>
            <w:vAlign w:val="center"/>
          </w:tcPr>
          <w:p>
            <w:pPr>
              <w:pStyle w:val="20"/>
            </w:pPr>
            <w:r>
              <w:t>扶贫</w:t>
            </w:r>
          </w:p>
        </w:tc>
        <w:tc>
          <w:tcPr>
            <w:tcW w:w="1361" w:type="dxa"/>
            <w:tcBorders>
              <w:left w:val="single" w:sz="6" w:space="0" w:color="000000"/>
              <w:right w:val="single" w:sz="6" w:space="0" w:color="000000"/>
            </w:tcBorders>
            <w:vAlign w:val="center"/>
          </w:tcPr>
          <w:p>
            <w:pPr>
              <w:pStyle w:val="19"/>
            </w:pPr>
            <w:r>
              <w:t>3677.22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3677.22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2130599</w:t>
            </w:r>
          </w:p>
        </w:tc>
        <w:tc>
          <w:tcPr>
            <w:tcW w:w="4535" w:type="dxa"/>
            <w:tcBorders>
              <w:left w:val="single" w:sz="6" w:space="0" w:color="000000"/>
              <w:right w:val="single" w:sz="6" w:space="0" w:color="000000"/>
            </w:tcBorders>
            <w:vAlign w:val="center"/>
          </w:tcPr>
          <w:p>
            <w:pPr>
              <w:pStyle w:val="20"/>
            </w:pPr>
            <w:r>
              <w:t>其他扶贫支出</w:t>
            </w:r>
          </w:p>
        </w:tc>
        <w:tc>
          <w:tcPr>
            <w:tcW w:w="1361" w:type="dxa"/>
            <w:tcBorders>
              <w:left w:val="single" w:sz="6" w:space="0" w:color="000000"/>
              <w:right w:val="single" w:sz="6" w:space="0" w:color="000000"/>
            </w:tcBorders>
            <w:vAlign w:val="center"/>
          </w:tcPr>
          <w:p>
            <w:pPr>
              <w:pStyle w:val="19"/>
            </w:pPr>
            <w:r>
              <w:t>3677.22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3677.22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21307</w:t>
            </w:r>
          </w:p>
        </w:tc>
        <w:tc>
          <w:tcPr>
            <w:tcW w:w="4535" w:type="dxa"/>
            <w:tcBorders>
              <w:left w:val="single" w:sz="6" w:space="0" w:color="000000"/>
              <w:right w:val="single" w:sz="6" w:space="0" w:color="000000"/>
            </w:tcBorders>
            <w:vAlign w:val="center"/>
          </w:tcPr>
          <w:p>
            <w:pPr>
              <w:pStyle w:val="20"/>
            </w:pPr>
            <w:r>
              <w:t>农村综合改革</w:t>
            </w:r>
          </w:p>
        </w:tc>
        <w:tc>
          <w:tcPr>
            <w:tcW w:w="1361" w:type="dxa"/>
            <w:tcBorders>
              <w:left w:val="single" w:sz="6" w:space="0" w:color="000000"/>
              <w:right w:val="single" w:sz="6" w:space="0" w:color="000000"/>
            </w:tcBorders>
            <w:vAlign w:val="center"/>
          </w:tcPr>
          <w:p>
            <w:pPr>
              <w:pStyle w:val="19"/>
            </w:pPr>
            <w:r>
              <w:t>338.00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338.00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2130799</w:t>
            </w:r>
          </w:p>
        </w:tc>
        <w:tc>
          <w:tcPr>
            <w:tcW w:w="4535" w:type="dxa"/>
            <w:tcBorders>
              <w:left w:val="single" w:sz="6" w:space="0" w:color="000000"/>
              <w:right w:val="single" w:sz="6" w:space="0" w:color="000000"/>
            </w:tcBorders>
            <w:vAlign w:val="center"/>
          </w:tcPr>
          <w:p>
            <w:pPr>
              <w:pStyle w:val="20"/>
            </w:pPr>
            <w:r>
              <w:t>其他农村综合改革支出</w:t>
            </w:r>
          </w:p>
        </w:tc>
        <w:tc>
          <w:tcPr>
            <w:tcW w:w="1361" w:type="dxa"/>
            <w:tcBorders>
              <w:left w:val="single" w:sz="6" w:space="0" w:color="000000"/>
              <w:right w:val="single" w:sz="6" w:space="0" w:color="000000"/>
            </w:tcBorders>
            <w:vAlign w:val="center"/>
          </w:tcPr>
          <w:p>
            <w:pPr>
              <w:pStyle w:val="19"/>
            </w:pPr>
            <w:r>
              <w:t>338.00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338.00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48</w:t>
            </w:r>
          </w:p>
        </w:tc>
        <w:tc>
          <w:tcPr>
            <w:tcW w:w="992" w:type="dxa"/>
            <w:tcBorders>
              <w:left w:val="single" w:sz="6" w:space="0" w:color="000000"/>
              <w:right w:val="single" w:sz="6" w:space="0" w:color="000000"/>
            </w:tcBorders>
            <w:vAlign w:val="center"/>
          </w:tcPr>
          <w:p>
            <w:pPr>
              <w:pStyle w:val="20"/>
            </w:pPr>
            <w:r>
              <w:t>21309</w:t>
            </w:r>
          </w:p>
        </w:tc>
        <w:tc>
          <w:tcPr>
            <w:tcW w:w="4535" w:type="dxa"/>
            <w:tcBorders>
              <w:left w:val="single" w:sz="6" w:space="0" w:color="000000"/>
              <w:right w:val="single" w:sz="6" w:space="0" w:color="000000"/>
            </w:tcBorders>
            <w:vAlign w:val="center"/>
          </w:tcPr>
          <w:p>
            <w:pPr>
              <w:pStyle w:val="20"/>
            </w:pPr>
            <w:r>
              <w:t>目标价格补贴</w:t>
            </w:r>
          </w:p>
        </w:tc>
        <w:tc>
          <w:tcPr>
            <w:tcW w:w="1361" w:type="dxa"/>
            <w:tcBorders>
              <w:left w:val="single" w:sz="6" w:space="0" w:color="000000"/>
              <w:right w:val="single" w:sz="6" w:space="0" w:color="000000"/>
            </w:tcBorders>
            <w:vAlign w:val="center"/>
          </w:tcPr>
          <w:p>
            <w:pPr>
              <w:pStyle w:val="19"/>
            </w:pPr>
            <w:r>
              <w:t>3094.00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3094.00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49</w:t>
            </w:r>
          </w:p>
        </w:tc>
        <w:tc>
          <w:tcPr>
            <w:tcW w:w="992" w:type="dxa"/>
            <w:tcBorders>
              <w:left w:val="single" w:sz="6" w:space="0" w:color="000000"/>
              <w:right w:val="single" w:sz="6" w:space="0" w:color="000000"/>
            </w:tcBorders>
            <w:vAlign w:val="center"/>
          </w:tcPr>
          <w:p>
            <w:pPr>
              <w:pStyle w:val="20"/>
            </w:pPr>
            <w:r>
              <w:t>2130901</w:t>
            </w:r>
          </w:p>
        </w:tc>
        <w:tc>
          <w:tcPr>
            <w:tcW w:w="4535" w:type="dxa"/>
            <w:tcBorders>
              <w:left w:val="single" w:sz="6" w:space="0" w:color="000000"/>
              <w:right w:val="single" w:sz="6" w:space="0" w:color="000000"/>
            </w:tcBorders>
            <w:vAlign w:val="center"/>
          </w:tcPr>
          <w:p>
            <w:pPr>
              <w:pStyle w:val="20"/>
            </w:pPr>
            <w:r>
              <w:t>棉花目标价格补贴</w:t>
            </w:r>
          </w:p>
        </w:tc>
        <w:tc>
          <w:tcPr>
            <w:tcW w:w="1361" w:type="dxa"/>
            <w:tcBorders>
              <w:left w:val="single" w:sz="6" w:space="0" w:color="000000"/>
              <w:right w:val="single" w:sz="6" w:space="0" w:color="000000"/>
            </w:tcBorders>
            <w:vAlign w:val="center"/>
          </w:tcPr>
          <w:p>
            <w:pPr>
              <w:pStyle w:val="19"/>
            </w:pPr>
            <w:r>
              <w:t>3094.00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3094.00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50</w:t>
            </w:r>
          </w:p>
        </w:tc>
        <w:tc>
          <w:tcPr>
            <w:tcW w:w="992"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1361" w:type="dxa"/>
            <w:tcBorders>
              <w:left w:val="single" w:sz="6" w:space="0" w:color="000000"/>
              <w:right w:val="single" w:sz="6" w:space="0" w:color="000000"/>
            </w:tcBorders>
            <w:vAlign w:val="center"/>
          </w:tcPr>
          <w:p>
            <w:pPr>
              <w:pStyle w:val="19"/>
            </w:pPr>
            <w:r>
              <w:t>353.00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51</w:t>
            </w:r>
          </w:p>
        </w:tc>
        <w:tc>
          <w:tcPr>
            <w:tcW w:w="992" w:type="dxa"/>
            <w:tcBorders>
              <w:left w:val="single" w:sz="6" w:space="0" w:color="000000"/>
              <w:right w:val="single" w:sz="6" w:space="0" w:color="000000"/>
            </w:tcBorders>
            <w:vAlign w:val="center"/>
          </w:tcPr>
          <w:p>
            <w:pPr>
              <w:pStyle w:val="20"/>
            </w:pPr>
            <w:r>
              <w:t>21602</w:t>
            </w:r>
          </w:p>
        </w:tc>
        <w:tc>
          <w:tcPr>
            <w:tcW w:w="4535" w:type="dxa"/>
            <w:tcBorders>
              <w:left w:val="single" w:sz="6" w:space="0" w:color="000000"/>
              <w:right w:val="single" w:sz="6" w:space="0" w:color="000000"/>
            </w:tcBorders>
            <w:vAlign w:val="center"/>
          </w:tcPr>
          <w:p>
            <w:pPr>
              <w:pStyle w:val="20"/>
            </w:pPr>
            <w:r>
              <w:t>商业流通事务</w:t>
            </w:r>
          </w:p>
        </w:tc>
        <w:tc>
          <w:tcPr>
            <w:tcW w:w="1361" w:type="dxa"/>
            <w:tcBorders>
              <w:left w:val="single" w:sz="6" w:space="0" w:color="000000"/>
              <w:right w:val="single" w:sz="6" w:space="0" w:color="000000"/>
            </w:tcBorders>
            <w:vAlign w:val="center"/>
          </w:tcPr>
          <w:p>
            <w:pPr>
              <w:pStyle w:val="19"/>
            </w:pPr>
            <w:r>
              <w:t>353.00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52</w:t>
            </w:r>
          </w:p>
        </w:tc>
        <w:tc>
          <w:tcPr>
            <w:tcW w:w="992" w:type="dxa"/>
            <w:tcBorders>
              <w:left w:val="single" w:sz="6" w:space="0" w:color="000000"/>
              <w:right w:val="single" w:sz="6" w:space="0" w:color="000000"/>
            </w:tcBorders>
            <w:vAlign w:val="center"/>
          </w:tcPr>
          <w:p>
            <w:pPr>
              <w:pStyle w:val="20"/>
            </w:pPr>
            <w:r>
              <w:t>2160299</w:t>
            </w:r>
          </w:p>
        </w:tc>
        <w:tc>
          <w:tcPr>
            <w:tcW w:w="4535" w:type="dxa"/>
            <w:tcBorders>
              <w:left w:val="single" w:sz="6" w:space="0" w:color="000000"/>
              <w:right w:val="single" w:sz="6" w:space="0" w:color="000000"/>
            </w:tcBorders>
            <w:vAlign w:val="center"/>
          </w:tcPr>
          <w:p>
            <w:pPr>
              <w:pStyle w:val="20"/>
            </w:pPr>
            <w:r>
              <w:t>其他商业流通事务支出</w:t>
            </w:r>
          </w:p>
        </w:tc>
        <w:tc>
          <w:tcPr>
            <w:tcW w:w="1361" w:type="dxa"/>
            <w:tcBorders>
              <w:left w:val="single" w:sz="6" w:space="0" w:color="000000"/>
              <w:right w:val="single" w:sz="6" w:space="0" w:color="000000"/>
            </w:tcBorders>
            <w:vAlign w:val="center"/>
          </w:tcPr>
          <w:p>
            <w:pPr>
              <w:pStyle w:val="19"/>
            </w:pPr>
            <w:r>
              <w:t>353.00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53</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471.92</w:t>
            </w:r>
          </w:p>
        </w:tc>
        <w:tc>
          <w:tcPr>
            <w:tcW w:w="1361" w:type="dxa"/>
            <w:tcBorders>
              <w:left w:val="single" w:sz="6" w:space="0" w:color="000000"/>
              <w:right w:val="single" w:sz="6" w:space="0" w:color="000000"/>
            </w:tcBorders>
            <w:vAlign w:val="center"/>
          </w:tcPr>
          <w:p>
            <w:pPr>
              <w:pStyle w:val="19"/>
            </w:pPr>
            <w:r>
              <w:t>471.92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54</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471.92</w:t>
            </w:r>
          </w:p>
        </w:tc>
        <w:tc>
          <w:tcPr>
            <w:tcW w:w="1361" w:type="dxa"/>
            <w:tcBorders>
              <w:left w:val="single" w:sz="6" w:space="0" w:color="000000"/>
              <w:right w:val="single" w:sz="6" w:space="0" w:color="000000"/>
            </w:tcBorders>
            <w:vAlign w:val="center"/>
          </w:tcPr>
          <w:p>
            <w:pPr>
              <w:pStyle w:val="19"/>
            </w:pPr>
            <w:r>
              <w:t>471.92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55</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471.92</w:t>
            </w:r>
          </w:p>
        </w:tc>
        <w:tc>
          <w:tcPr>
            <w:tcW w:w="1361" w:type="dxa"/>
            <w:tcBorders>
              <w:left w:val="single" w:sz="6" w:space="0" w:color="000000"/>
              <w:right w:val="single" w:sz="6" w:space="0" w:color="000000"/>
            </w:tcBorders>
            <w:vAlign w:val="center"/>
          </w:tcPr>
          <w:p>
            <w:pPr>
              <w:pStyle w:val="19"/>
            </w:pPr>
            <w:r>
              <w:t>471.92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423唐山市丰南区农业农村局</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60971.23</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r>
              <w:t>2864.84</w:t>
            </w: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1211.35</w:t>
            </w:r>
          </w:p>
        </w:tc>
        <w:tc>
          <w:tcPr>
            <w:tcW w:w="1474" w:type="dxa"/>
            <w:tcBorders>
              <w:left w:val="single" w:sz="6" w:space="0" w:color="000000"/>
              <w:right w:val="single" w:sz="6" w:space="0" w:color="000000"/>
            </w:tcBorders>
            <w:vAlign w:val="center"/>
          </w:tcPr>
          <w:p>
            <w:pPr>
              <w:pStyle w:val="19"/>
            </w:pPr>
            <w:r>
              <w:t>1211.35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610.37</w:t>
            </w:r>
          </w:p>
        </w:tc>
        <w:tc>
          <w:tcPr>
            <w:tcW w:w="1474" w:type="dxa"/>
            <w:tcBorders>
              <w:left w:val="single" w:sz="6" w:space="0" w:color="000000"/>
              <w:right w:val="single" w:sz="6" w:space="0" w:color="000000"/>
            </w:tcBorders>
            <w:vAlign w:val="center"/>
          </w:tcPr>
          <w:p>
            <w:pPr>
              <w:pStyle w:val="19"/>
            </w:pPr>
            <w:r>
              <w:t>610.37</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r>
              <w:t>1984.17</w:t>
            </w:r>
          </w:p>
        </w:tc>
        <w:tc>
          <w:tcPr>
            <w:tcW w:w="1474" w:type="dxa"/>
            <w:tcBorders>
              <w:left w:val="single" w:sz="6" w:space="0" w:color="000000"/>
              <w:right w:val="single" w:sz="6" w:space="0" w:color="000000"/>
            </w:tcBorders>
            <w:vAlign w:val="center"/>
          </w:tcPr>
          <w:p>
            <w:pPr>
              <w:pStyle w:val="19"/>
            </w:pPr>
            <w:r>
              <w:t>1984.17</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r>
              <w:t>2864.84</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r>
              <w:t>2864.84</w:t>
            </w: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60473.49</w:t>
            </w:r>
          </w:p>
        </w:tc>
        <w:tc>
          <w:tcPr>
            <w:tcW w:w="1474" w:type="dxa"/>
            <w:tcBorders>
              <w:left w:val="single" w:sz="6" w:space="0" w:color="000000"/>
              <w:right w:val="single" w:sz="6" w:space="0" w:color="000000"/>
            </w:tcBorders>
            <w:vAlign w:val="center"/>
          </w:tcPr>
          <w:p>
            <w:pPr>
              <w:pStyle w:val="19"/>
            </w:pPr>
            <w:r>
              <w:t>60473.49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r>
              <w:t>353.00</w:t>
            </w:r>
          </w:p>
        </w:tc>
        <w:tc>
          <w:tcPr>
            <w:tcW w:w="1474" w:type="dxa"/>
            <w:tcBorders>
              <w:left w:val="single" w:sz="6" w:space="0" w:color="000000"/>
              <w:right w:val="single" w:sz="6" w:space="0" w:color="000000"/>
            </w:tcBorders>
            <w:vAlign w:val="center"/>
          </w:tcPr>
          <w:p>
            <w:pPr>
              <w:pStyle w:val="19"/>
            </w:pPr>
            <w:r>
              <w:t>353.00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471.92</w:t>
            </w:r>
          </w:p>
        </w:tc>
        <w:tc>
          <w:tcPr>
            <w:tcW w:w="1474" w:type="dxa"/>
            <w:tcBorders>
              <w:left w:val="single" w:sz="6" w:space="0" w:color="000000"/>
              <w:right w:val="single" w:sz="6" w:space="0" w:color="000000"/>
            </w:tcBorders>
            <w:vAlign w:val="center"/>
          </w:tcPr>
          <w:p>
            <w:pPr>
              <w:pStyle w:val="19"/>
            </w:pPr>
            <w:r>
              <w:t>471.92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63836.07</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67969.14</w:t>
            </w:r>
          </w:p>
        </w:tc>
        <w:tc>
          <w:tcPr>
            <w:tcW w:w="1474" w:type="dxa"/>
            <w:tcBorders>
              <w:left w:val="single" w:sz="6" w:space="0" w:color="000000"/>
              <w:right w:val="single" w:sz="6" w:space="0" w:color="000000"/>
            </w:tcBorders>
            <w:vAlign w:val="center"/>
          </w:tcPr>
          <w:p>
            <w:pPr>
              <w:pStyle w:val="23"/>
            </w:pPr>
            <w:r>
              <w:t>65104.30</w:t>
            </w:r>
          </w:p>
        </w:tc>
        <w:tc>
          <w:tcPr>
            <w:tcW w:w="1474" w:type="dxa"/>
            <w:tcBorders>
              <w:left w:val="single" w:sz="6" w:space="0" w:color="000000"/>
              <w:right w:val="single" w:sz="6" w:space="0" w:color="000000"/>
            </w:tcBorders>
            <w:vAlign w:val="center"/>
          </w:tcPr>
          <w:p>
            <w:pPr>
              <w:pStyle w:val="23"/>
            </w:pPr>
            <w:r>
              <w:t>2864.84</w:t>
            </w:r>
          </w:p>
        </w:tc>
        <w:tc>
          <w:tcPr>
            <w:tcW w:w="1474" w:type="dxa"/>
            <w:vAlign w:val="center"/>
          </w:tcPr>
          <w:p>
            <w:pPr>
              <w:pStyle w:val="23"/>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4133.07</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4133.07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67969.14</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67969.14</w:t>
            </w:r>
          </w:p>
        </w:tc>
        <w:tc>
          <w:tcPr>
            <w:tcW w:w="1474" w:type="dxa"/>
            <w:tcBorders>
              <w:left w:val="single" w:sz="6" w:space="0" w:color="000000"/>
              <w:right w:val="single" w:sz="6" w:space="0" w:color="000000"/>
            </w:tcBorders>
            <w:vAlign w:val="center"/>
          </w:tcPr>
          <w:p>
            <w:pPr>
              <w:pStyle w:val="23"/>
            </w:pPr>
            <w:r>
              <w:t>65104.30</w:t>
            </w:r>
          </w:p>
        </w:tc>
        <w:tc>
          <w:tcPr>
            <w:tcW w:w="1474" w:type="dxa"/>
            <w:tcBorders>
              <w:left w:val="single" w:sz="6" w:space="0" w:color="000000"/>
              <w:right w:val="single" w:sz="6" w:space="0" w:color="000000"/>
            </w:tcBorders>
            <w:vAlign w:val="center"/>
          </w:tcPr>
          <w:p>
            <w:pPr>
              <w:pStyle w:val="23"/>
            </w:pPr>
            <w:r>
              <w:t>2864.84</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423唐山市丰南区农业农村局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65104.30</w:t>
            </w:r>
          </w:p>
        </w:tc>
        <w:tc>
          <w:tcPr>
            <w:tcW w:w="2551" w:type="dxa"/>
            <w:tcBorders>
              <w:left w:val="single" w:sz="6" w:space="0" w:color="000000"/>
              <w:right w:val="single" w:sz="6" w:space="0" w:color="000000"/>
            </w:tcBorders>
            <w:vAlign w:val="center"/>
          </w:tcPr>
          <w:p>
            <w:pPr>
              <w:pStyle w:val="23"/>
            </w:pPr>
            <w:r>
              <w:t>7184.88</w:t>
            </w:r>
          </w:p>
        </w:tc>
        <w:tc>
          <w:tcPr>
            <w:tcW w:w="2551" w:type="dxa"/>
            <w:vAlign w:val="center"/>
          </w:tcPr>
          <w:p>
            <w:pPr>
              <w:pStyle w:val="23"/>
            </w:pPr>
            <w:r>
              <w:t>57919.42</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1211.35</w:t>
            </w:r>
          </w:p>
        </w:tc>
        <w:tc>
          <w:tcPr>
            <w:tcW w:w="2551" w:type="dxa"/>
            <w:tcBorders>
              <w:left w:val="single" w:sz="6" w:space="0" w:color="000000"/>
              <w:right w:val="single" w:sz="6" w:space="0" w:color="000000"/>
            </w:tcBorders>
            <w:vAlign w:val="center"/>
          </w:tcPr>
          <w:p>
            <w:pPr>
              <w:pStyle w:val="19"/>
            </w:pPr>
            <w:r>
              <w:t>1211.35</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1211.35</w:t>
            </w:r>
          </w:p>
        </w:tc>
        <w:tc>
          <w:tcPr>
            <w:tcW w:w="2551" w:type="dxa"/>
            <w:tcBorders>
              <w:left w:val="single" w:sz="6" w:space="0" w:color="000000"/>
              <w:right w:val="single" w:sz="6" w:space="0" w:color="000000"/>
            </w:tcBorders>
            <w:vAlign w:val="center"/>
          </w:tcPr>
          <w:p>
            <w:pPr>
              <w:pStyle w:val="19"/>
            </w:pPr>
            <w:r>
              <w:t>1211.35</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285.70</w:t>
            </w:r>
          </w:p>
        </w:tc>
        <w:tc>
          <w:tcPr>
            <w:tcW w:w="2551" w:type="dxa"/>
            <w:tcBorders>
              <w:left w:val="single" w:sz="6" w:space="0" w:color="000000"/>
              <w:right w:val="single" w:sz="6" w:space="0" w:color="000000"/>
            </w:tcBorders>
            <w:vAlign w:val="center"/>
          </w:tcPr>
          <w:p>
            <w:pPr>
              <w:pStyle w:val="19"/>
            </w:pPr>
            <w:r>
              <w:t>285.70</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227.33</w:t>
            </w:r>
          </w:p>
        </w:tc>
        <w:tc>
          <w:tcPr>
            <w:tcW w:w="2551" w:type="dxa"/>
            <w:tcBorders>
              <w:left w:val="single" w:sz="6" w:space="0" w:color="000000"/>
              <w:right w:val="single" w:sz="6" w:space="0" w:color="000000"/>
            </w:tcBorders>
            <w:vAlign w:val="center"/>
          </w:tcPr>
          <w:p>
            <w:pPr>
              <w:pStyle w:val="19"/>
            </w:pPr>
            <w:r>
              <w:t>227.33</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624.98</w:t>
            </w:r>
          </w:p>
        </w:tc>
        <w:tc>
          <w:tcPr>
            <w:tcW w:w="2551" w:type="dxa"/>
            <w:tcBorders>
              <w:left w:val="single" w:sz="6" w:space="0" w:color="000000"/>
              <w:right w:val="single" w:sz="6" w:space="0" w:color="000000"/>
            </w:tcBorders>
            <w:vAlign w:val="center"/>
          </w:tcPr>
          <w:p>
            <w:pPr>
              <w:pStyle w:val="19"/>
            </w:pPr>
            <w:r>
              <w:t>624.98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73.34</w:t>
            </w:r>
          </w:p>
        </w:tc>
        <w:tc>
          <w:tcPr>
            <w:tcW w:w="2551" w:type="dxa"/>
            <w:tcBorders>
              <w:left w:val="single" w:sz="6" w:space="0" w:color="000000"/>
              <w:right w:val="single" w:sz="6" w:space="0" w:color="000000"/>
            </w:tcBorders>
            <w:vAlign w:val="center"/>
          </w:tcPr>
          <w:p>
            <w:pPr>
              <w:pStyle w:val="19"/>
            </w:pPr>
            <w:r>
              <w:t>73.34</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610.37</w:t>
            </w:r>
          </w:p>
        </w:tc>
        <w:tc>
          <w:tcPr>
            <w:tcW w:w="2551" w:type="dxa"/>
            <w:tcBorders>
              <w:left w:val="single" w:sz="6" w:space="0" w:color="000000"/>
              <w:right w:val="single" w:sz="6" w:space="0" w:color="000000"/>
            </w:tcBorders>
            <w:vAlign w:val="center"/>
          </w:tcPr>
          <w:p>
            <w:pPr>
              <w:pStyle w:val="19"/>
            </w:pPr>
            <w:r>
              <w:t>610.37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610.37</w:t>
            </w:r>
          </w:p>
        </w:tc>
        <w:tc>
          <w:tcPr>
            <w:tcW w:w="2551" w:type="dxa"/>
            <w:tcBorders>
              <w:left w:val="single" w:sz="6" w:space="0" w:color="000000"/>
              <w:right w:val="single" w:sz="6" w:space="0" w:color="000000"/>
            </w:tcBorders>
            <w:vAlign w:val="center"/>
          </w:tcPr>
          <w:p>
            <w:pPr>
              <w:pStyle w:val="19"/>
            </w:pPr>
            <w:r>
              <w:t>610.37</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216.78</w:t>
            </w:r>
          </w:p>
        </w:tc>
        <w:tc>
          <w:tcPr>
            <w:tcW w:w="2551" w:type="dxa"/>
            <w:tcBorders>
              <w:left w:val="single" w:sz="6" w:space="0" w:color="000000"/>
              <w:right w:val="single" w:sz="6" w:space="0" w:color="000000"/>
            </w:tcBorders>
            <w:vAlign w:val="center"/>
          </w:tcPr>
          <w:p>
            <w:pPr>
              <w:pStyle w:val="19"/>
            </w:pPr>
            <w:r>
              <w:t>216.78</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76.07</w:t>
            </w:r>
          </w:p>
        </w:tc>
        <w:tc>
          <w:tcPr>
            <w:tcW w:w="2551" w:type="dxa"/>
            <w:tcBorders>
              <w:left w:val="single" w:sz="6" w:space="0" w:color="000000"/>
              <w:right w:val="single" w:sz="6" w:space="0" w:color="000000"/>
            </w:tcBorders>
            <w:vAlign w:val="center"/>
          </w:tcPr>
          <w:p>
            <w:pPr>
              <w:pStyle w:val="19"/>
            </w:pPr>
            <w:r>
              <w:t>76.07</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317.52</w:t>
            </w:r>
          </w:p>
        </w:tc>
        <w:tc>
          <w:tcPr>
            <w:tcW w:w="2551" w:type="dxa"/>
            <w:tcBorders>
              <w:left w:val="single" w:sz="6" w:space="0" w:color="000000"/>
              <w:right w:val="single" w:sz="6" w:space="0" w:color="000000"/>
            </w:tcBorders>
            <w:vAlign w:val="center"/>
          </w:tcPr>
          <w:p>
            <w:pPr>
              <w:pStyle w:val="19"/>
            </w:pPr>
            <w:r>
              <w:t>317.52</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2551" w:type="dxa"/>
            <w:tcBorders>
              <w:left w:val="single" w:sz="6" w:space="0" w:color="000000"/>
              <w:right w:val="single" w:sz="6" w:space="0" w:color="000000"/>
            </w:tcBorders>
            <w:vAlign w:val="center"/>
          </w:tcPr>
          <w:p>
            <w:pPr>
              <w:pStyle w:val="19"/>
            </w:pPr>
            <w:r>
              <w:t>1984.17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1984.17</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2551" w:type="dxa"/>
            <w:tcBorders>
              <w:left w:val="single" w:sz="6" w:space="0" w:color="000000"/>
              <w:right w:val="single" w:sz="6" w:space="0" w:color="000000"/>
            </w:tcBorders>
            <w:vAlign w:val="center"/>
          </w:tcPr>
          <w:p>
            <w:pPr>
              <w:pStyle w:val="19"/>
            </w:pPr>
            <w:r>
              <w:t>1891.50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1891.50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2110301</w:t>
            </w:r>
          </w:p>
        </w:tc>
        <w:tc>
          <w:tcPr>
            <w:tcW w:w="4535" w:type="dxa"/>
            <w:tcBorders>
              <w:left w:val="single" w:sz="6" w:space="0" w:color="000000"/>
              <w:right w:val="single" w:sz="6" w:space="0" w:color="000000"/>
            </w:tcBorders>
            <w:vAlign w:val="center"/>
          </w:tcPr>
          <w:p>
            <w:pPr>
              <w:pStyle w:val="20"/>
            </w:pPr>
            <w:r>
              <w:t>大气</w:t>
            </w:r>
          </w:p>
        </w:tc>
        <w:tc>
          <w:tcPr>
            <w:tcW w:w="2551" w:type="dxa"/>
            <w:tcBorders>
              <w:left w:val="single" w:sz="6" w:space="0" w:color="000000"/>
              <w:right w:val="single" w:sz="6" w:space="0" w:color="000000"/>
            </w:tcBorders>
            <w:vAlign w:val="center"/>
          </w:tcPr>
          <w:p>
            <w:pPr>
              <w:pStyle w:val="19"/>
            </w:pPr>
            <w:r>
              <w:t>1891.50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1891.50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21104</w:t>
            </w:r>
          </w:p>
        </w:tc>
        <w:tc>
          <w:tcPr>
            <w:tcW w:w="4535" w:type="dxa"/>
            <w:tcBorders>
              <w:left w:val="single" w:sz="6" w:space="0" w:color="000000"/>
              <w:right w:val="single" w:sz="6" w:space="0" w:color="000000"/>
            </w:tcBorders>
            <w:vAlign w:val="center"/>
          </w:tcPr>
          <w:p>
            <w:pPr>
              <w:pStyle w:val="20"/>
            </w:pPr>
            <w:r>
              <w:t>自然生态保护</w:t>
            </w:r>
          </w:p>
        </w:tc>
        <w:tc>
          <w:tcPr>
            <w:tcW w:w="2551" w:type="dxa"/>
            <w:tcBorders>
              <w:left w:val="single" w:sz="6" w:space="0" w:color="000000"/>
              <w:right w:val="single" w:sz="6" w:space="0" w:color="000000"/>
            </w:tcBorders>
            <w:vAlign w:val="center"/>
          </w:tcPr>
          <w:p>
            <w:pPr>
              <w:pStyle w:val="19"/>
            </w:pPr>
            <w:r>
              <w:t>92.67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92.67</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2110402</w:t>
            </w:r>
          </w:p>
        </w:tc>
        <w:tc>
          <w:tcPr>
            <w:tcW w:w="4535" w:type="dxa"/>
            <w:tcBorders>
              <w:left w:val="single" w:sz="6" w:space="0" w:color="000000"/>
              <w:right w:val="single" w:sz="6" w:space="0" w:color="000000"/>
            </w:tcBorders>
            <w:vAlign w:val="center"/>
          </w:tcPr>
          <w:p>
            <w:pPr>
              <w:pStyle w:val="20"/>
            </w:pPr>
            <w:r>
              <w:t>农村环境保护</w:t>
            </w:r>
          </w:p>
        </w:tc>
        <w:tc>
          <w:tcPr>
            <w:tcW w:w="2551" w:type="dxa"/>
            <w:tcBorders>
              <w:left w:val="single" w:sz="6" w:space="0" w:color="000000"/>
              <w:right w:val="single" w:sz="6" w:space="0" w:color="000000"/>
            </w:tcBorders>
            <w:vAlign w:val="center"/>
          </w:tcPr>
          <w:p>
            <w:pPr>
              <w:pStyle w:val="19"/>
            </w:pPr>
            <w:r>
              <w:t>92.67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92.67</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60473.49</w:t>
            </w:r>
          </w:p>
        </w:tc>
        <w:tc>
          <w:tcPr>
            <w:tcW w:w="2551" w:type="dxa"/>
            <w:tcBorders>
              <w:left w:val="single" w:sz="6" w:space="0" w:color="000000"/>
              <w:right w:val="single" w:sz="6" w:space="0" w:color="000000"/>
            </w:tcBorders>
            <w:vAlign w:val="center"/>
          </w:tcPr>
          <w:p>
            <w:pPr>
              <w:pStyle w:val="19"/>
            </w:pPr>
            <w:r>
              <w:t>4891.24</w:t>
            </w:r>
          </w:p>
        </w:tc>
        <w:tc>
          <w:tcPr>
            <w:tcW w:w="2551" w:type="dxa"/>
            <w:vAlign w:val="center"/>
          </w:tcPr>
          <w:p>
            <w:pPr>
              <w:pStyle w:val="19"/>
            </w:pPr>
            <w:r>
              <w:t>55582.25</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50694.93</w:t>
            </w:r>
          </w:p>
        </w:tc>
        <w:tc>
          <w:tcPr>
            <w:tcW w:w="2551" w:type="dxa"/>
            <w:tcBorders>
              <w:left w:val="single" w:sz="6" w:space="0" w:color="000000"/>
              <w:right w:val="single" w:sz="6" w:space="0" w:color="000000"/>
            </w:tcBorders>
            <w:vAlign w:val="center"/>
          </w:tcPr>
          <w:p>
            <w:pPr>
              <w:pStyle w:val="19"/>
            </w:pPr>
            <w:r>
              <w:t>4891.24</w:t>
            </w:r>
          </w:p>
        </w:tc>
        <w:tc>
          <w:tcPr>
            <w:tcW w:w="2551" w:type="dxa"/>
            <w:vAlign w:val="center"/>
          </w:tcPr>
          <w:p>
            <w:pPr>
              <w:pStyle w:val="19"/>
            </w:pPr>
            <w:r>
              <w:t>45803.69</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2130101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1326.66</w:t>
            </w:r>
          </w:p>
        </w:tc>
        <w:tc>
          <w:tcPr>
            <w:tcW w:w="2551" w:type="dxa"/>
            <w:tcBorders>
              <w:left w:val="single" w:sz="6" w:space="0" w:color="000000"/>
              <w:right w:val="single" w:sz="6" w:space="0" w:color="000000"/>
            </w:tcBorders>
            <w:vAlign w:val="center"/>
          </w:tcPr>
          <w:p>
            <w:pPr>
              <w:pStyle w:val="19"/>
            </w:pPr>
            <w:r>
              <w:t>1326.66</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2130102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645.03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645.03</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3564.58</w:t>
            </w:r>
          </w:p>
        </w:tc>
        <w:tc>
          <w:tcPr>
            <w:tcW w:w="2551" w:type="dxa"/>
            <w:tcBorders>
              <w:left w:val="single" w:sz="6" w:space="0" w:color="000000"/>
              <w:right w:val="single" w:sz="6" w:space="0" w:color="000000"/>
            </w:tcBorders>
            <w:vAlign w:val="center"/>
          </w:tcPr>
          <w:p>
            <w:pPr>
              <w:pStyle w:val="19"/>
            </w:pPr>
            <w:r>
              <w:t>3564.58</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2130106</w:t>
            </w:r>
          </w:p>
        </w:tc>
        <w:tc>
          <w:tcPr>
            <w:tcW w:w="4535" w:type="dxa"/>
            <w:tcBorders>
              <w:left w:val="single" w:sz="6" w:space="0" w:color="000000"/>
              <w:right w:val="single" w:sz="6" w:space="0" w:color="000000"/>
            </w:tcBorders>
            <w:vAlign w:val="center"/>
          </w:tcPr>
          <w:p>
            <w:pPr>
              <w:pStyle w:val="20"/>
            </w:pPr>
            <w:r>
              <w:t>科技转化与推广服务</w:t>
            </w:r>
          </w:p>
        </w:tc>
        <w:tc>
          <w:tcPr>
            <w:tcW w:w="2551" w:type="dxa"/>
            <w:tcBorders>
              <w:left w:val="single" w:sz="6" w:space="0" w:color="000000"/>
              <w:right w:val="single" w:sz="6" w:space="0" w:color="000000"/>
            </w:tcBorders>
            <w:vAlign w:val="center"/>
          </w:tcPr>
          <w:p>
            <w:pPr>
              <w:pStyle w:val="19"/>
            </w:pPr>
            <w:r>
              <w:t>108.84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108.84</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2130108</w:t>
            </w:r>
          </w:p>
        </w:tc>
        <w:tc>
          <w:tcPr>
            <w:tcW w:w="4535" w:type="dxa"/>
            <w:tcBorders>
              <w:left w:val="single" w:sz="6" w:space="0" w:color="000000"/>
              <w:right w:val="single" w:sz="6" w:space="0" w:color="000000"/>
            </w:tcBorders>
            <w:vAlign w:val="center"/>
          </w:tcPr>
          <w:p>
            <w:pPr>
              <w:pStyle w:val="20"/>
            </w:pPr>
            <w:r>
              <w:t>病虫害控制</w:t>
            </w:r>
          </w:p>
        </w:tc>
        <w:tc>
          <w:tcPr>
            <w:tcW w:w="2551" w:type="dxa"/>
            <w:tcBorders>
              <w:left w:val="single" w:sz="6" w:space="0" w:color="000000"/>
              <w:right w:val="single" w:sz="6" w:space="0" w:color="000000"/>
            </w:tcBorders>
            <w:vAlign w:val="center"/>
          </w:tcPr>
          <w:p>
            <w:pPr>
              <w:pStyle w:val="19"/>
            </w:pPr>
            <w:r>
              <w:t>883.40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883.40</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2130109</w:t>
            </w:r>
          </w:p>
        </w:tc>
        <w:tc>
          <w:tcPr>
            <w:tcW w:w="4535" w:type="dxa"/>
            <w:tcBorders>
              <w:left w:val="single" w:sz="6" w:space="0" w:color="000000"/>
              <w:right w:val="single" w:sz="6" w:space="0" w:color="000000"/>
            </w:tcBorders>
            <w:vAlign w:val="center"/>
          </w:tcPr>
          <w:p>
            <w:pPr>
              <w:pStyle w:val="20"/>
            </w:pPr>
            <w:r>
              <w:t>农产品质量安全</w:t>
            </w:r>
          </w:p>
        </w:tc>
        <w:tc>
          <w:tcPr>
            <w:tcW w:w="2551" w:type="dxa"/>
            <w:tcBorders>
              <w:left w:val="single" w:sz="6" w:space="0" w:color="000000"/>
              <w:right w:val="single" w:sz="6" w:space="0" w:color="000000"/>
            </w:tcBorders>
            <w:vAlign w:val="center"/>
          </w:tcPr>
          <w:p>
            <w:pPr>
              <w:pStyle w:val="19"/>
            </w:pPr>
            <w:r>
              <w:t>81.30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81.30</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2130110</w:t>
            </w:r>
          </w:p>
        </w:tc>
        <w:tc>
          <w:tcPr>
            <w:tcW w:w="4535" w:type="dxa"/>
            <w:tcBorders>
              <w:left w:val="single" w:sz="6" w:space="0" w:color="000000"/>
              <w:right w:val="single" w:sz="6" w:space="0" w:color="000000"/>
            </w:tcBorders>
            <w:vAlign w:val="center"/>
          </w:tcPr>
          <w:p>
            <w:pPr>
              <w:pStyle w:val="20"/>
            </w:pPr>
            <w:r>
              <w:t>执法监管</w:t>
            </w:r>
          </w:p>
        </w:tc>
        <w:tc>
          <w:tcPr>
            <w:tcW w:w="2551" w:type="dxa"/>
            <w:tcBorders>
              <w:left w:val="single" w:sz="6" w:space="0" w:color="000000"/>
              <w:right w:val="single" w:sz="6" w:space="0" w:color="000000"/>
            </w:tcBorders>
            <w:vAlign w:val="center"/>
          </w:tcPr>
          <w:p>
            <w:pPr>
              <w:pStyle w:val="19"/>
            </w:pPr>
            <w:r>
              <w:t>83.76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83.76</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2130111</w:t>
            </w:r>
          </w:p>
        </w:tc>
        <w:tc>
          <w:tcPr>
            <w:tcW w:w="4535" w:type="dxa"/>
            <w:tcBorders>
              <w:left w:val="single" w:sz="6" w:space="0" w:color="000000"/>
              <w:right w:val="single" w:sz="6" w:space="0" w:color="000000"/>
            </w:tcBorders>
            <w:vAlign w:val="center"/>
          </w:tcPr>
          <w:p>
            <w:pPr>
              <w:pStyle w:val="20"/>
            </w:pPr>
            <w:r>
              <w:t>统计监测与信息服务</w:t>
            </w:r>
          </w:p>
        </w:tc>
        <w:tc>
          <w:tcPr>
            <w:tcW w:w="2551" w:type="dxa"/>
            <w:tcBorders>
              <w:left w:val="single" w:sz="6" w:space="0" w:color="000000"/>
              <w:right w:val="single" w:sz="6" w:space="0" w:color="000000"/>
            </w:tcBorders>
            <w:vAlign w:val="center"/>
          </w:tcPr>
          <w:p>
            <w:pPr>
              <w:pStyle w:val="19"/>
            </w:pPr>
            <w:r>
              <w:t>3.50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3.50</w:t>
            </w: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2130112</w:t>
            </w:r>
          </w:p>
        </w:tc>
        <w:tc>
          <w:tcPr>
            <w:tcW w:w="4535" w:type="dxa"/>
            <w:tcBorders>
              <w:left w:val="single" w:sz="6" w:space="0" w:color="000000"/>
              <w:right w:val="single" w:sz="6" w:space="0" w:color="000000"/>
            </w:tcBorders>
            <w:vAlign w:val="center"/>
          </w:tcPr>
          <w:p>
            <w:pPr>
              <w:pStyle w:val="20"/>
            </w:pPr>
            <w:r>
              <w:t>行业业务管理</w:t>
            </w:r>
          </w:p>
        </w:tc>
        <w:tc>
          <w:tcPr>
            <w:tcW w:w="2551" w:type="dxa"/>
            <w:tcBorders>
              <w:left w:val="single" w:sz="6" w:space="0" w:color="000000"/>
              <w:right w:val="single" w:sz="6" w:space="0" w:color="000000"/>
            </w:tcBorders>
            <w:vAlign w:val="center"/>
          </w:tcPr>
          <w:p>
            <w:pPr>
              <w:pStyle w:val="19"/>
            </w:pPr>
            <w:r>
              <w:t>345.77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345.77</w:t>
            </w: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2130121</w:t>
            </w:r>
          </w:p>
        </w:tc>
        <w:tc>
          <w:tcPr>
            <w:tcW w:w="4535" w:type="dxa"/>
            <w:tcBorders>
              <w:left w:val="single" w:sz="6" w:space="0" w:color="000000"/>
              <w:right w:val="single" w:sz="6" w:space="0" w:color="000000"/>
            </w:tcBorders>
            <w:vAlign w:val="center"/>
          </w:tcPr>
          <w:p>
            <w:pPr>
              <w:pStyle w:val="20"/>
            </w:pPr>
            <w:r>
              <w:t>农业结构调整补贴</w:t>
            </w:r>
          </w:p>
        </w:tc>
        <w:tc>
          <w:tcPr>
            <w:tcW w:w="2551" w:type="dxa"/>
            <w:tcBorders>
              <w:left w:val="single" w:sz="6" w:space="0" w:color="000000"/>
              <w:right w:val="single" w:sz="6" w:space="0" w:color="000000"/>
            </w:tcBorders>
            <w:vAlign w:val="center"/>
          </w:tcPr>
          <w:p>
            <w:pPr>
              <w:pStyle w:val="19"/>
            </w:pPr>
            <w:r>
              <w:t>1098.31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1098.31</w:t>
            </w: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2130122</w:t>
            </w:r>
          </w:p>
        </w:tc>
        <w:tc>
          <w:tcPr>
            <w:tcW w:w="4535" w:type="dxa"/>
            <w:tcBorders>
              <w:left w:val="single" w:sz="6" w:space="0" w:color="000000"/>
              <w:right w:val="single" w:sz="6" w:space="0" w:color="000000"/>
            </w:tcBorders>
            <w:vAlign w:val="center"/>
          </w:tcPr>
          <w:p>
            <w:pPr>
              <w:pStyle w:val="20"/>
            </w:pPr>
            <w:r>
              <w:t>农业生产发展</w:t>
            </w:r>
          </w:p>
        </w:tc>
        <w:tc>
          <w:tcPr>
            <w:tcW w:w="2551" w:type="dxa"/>
            <w:tcBorders>
              <w:left w:val="single" w:sz="6" w:space="0" w:color="000000"/>
              <w:right w:val="single" w:sz="6" w:space="0" w:color="000000"/>
            </w:tcBorders>
            <w:vAlign w:val="center"/>
          </w:tcPr>
          <w:p>
            <w:pPr>
              <w:pStyle w:val="19"/>
            </w:pPr>
            <w:r>
              <w:t>10885.65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10885.65</w:t>
            </w: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2130126</w:t>
            </w:r>
          </w:p>
        </w:tc>
        <w:tc>
          <w:tcPr>
            <w:tcW w:w="4535" w:type="dxa"/>
            <w:tcBorders>
              <w:left w:val="single" w:sz="6" w:space="0" w:color="000000"/>
              <w:right w:val="single" w:sz="6" w:space="0" w:color="000000"/>
            </w:tcBorders>
            <w:vAlign w:val="center"/>
          </w:tcPr>
          <w:p>
            <w:pPr>
              <w:pStyle w:val="20"/>
            </w:pPr>
            <w:r>
              <w:t>农村社会事业</w:t>
            </w:r>
          </w:p>
        </w:tc>
        <w:tc>
          <w:tcPr>
            <w:tcW w:w="2551" w:type="dxa"/>
            <w:tcBorders>
              <w:left w:val="single" w:sz="6" w:space="0" w:color="000000"/>
              <w:right w:val="single" w:sz="6" w:space="0" w:color="000000"/>
            </w:tcBorders>
            <w:vAlign w:val="center"/>
          </w:tcPr>
          <w:p>
            <w:pPr>
              <w:pStyle w:val="19"/>
            </w:pPr>
            <w:r>
              <w:t>8545.66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8545.66</w:t>
            </w:r>
          </w:p>
        </w:tc>
      </w:tr>
      <w:tr>
        <w:trPr>
          <w:trHeight w:val="369"/>
        </w:trPr>
        <w:tc>
          <w:tcPr>
            <w:tcW w:w="850" w:type="dxa"/>
            <w:vAlign w:val="center"/>
          </w:tcPr>
          <w:p>
            <w:pPr>
              <w:pStyle w:val="21"/>
            </w:pPr>
            <w:r>
              <w:t>32</w:t>
            </w:r>
          </w:p>
        </w:tc>
        <w:tc>
          <w:tcPr>
            <w:tcW w:w="1191" w:type="dxa"/>
            <w:tcBorders>
              <w:left w:val="single" w:sz="6" w:space="0" w:color="000000"/>
              <w:right w:val="single" w:sz="6" w:space="0" w:color="000000"/>
            </w:tcBorders>
            <w:vAlign w:val="center"/>
          </w:tcPr>
          <w:p>
            <w:pPr>
              <w:pStyle w:val="20"/>
            </w:pPr>
            <w:r>
              <w:t>2130135</w:t>
            </w:r>
          </w:p>
        </w:tc>
        <w:tc>
          <w:tcPr>
            <w:tcW w:w="4535" w:type="dxa"/>
            <w:tcBorders>
              <w:left w:val="single" w:sz="6" w:space="0" w:color="000000"/>
              <w:right w:val="single" w:sz="6" w:space="0" w:color="000000"/>
            </w:tcBorders>
            <w:vAlign w:val="center"/>
          </w:tcPr>
          <w:p>
            <w:pPr>
              <w:pStyle w:val="20"/>
            </w:pPr>
            <w:r>
              <w:t>农业资源保护修复与利用</w:t>
            </w:r>
          </w:p>
        </w:tc>
        <w:tc>
          <w:tcPr>
            <w:tcW w:w="2551" w:type="dxa"/>
            <w:tcBorders>
              <w:left w:val="single" w:sz="6" w:space="0" w:color="000000"/>
              <w:right w:val="single" w:sz="6" w:space="0" w:color="000000"/>
            </w:tcBorders>
            <w:vAlign w:val="center"/>
          </w:tcPr>
          <w:p>
            <w:pPr>
              <w:pStyle w:val="19"/>
            </w:pPr>
            <w:r>
              <w:t>1289.78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1289.78</w:t>
            </w:r>
          </w:p>
        </w:tc>
      </w:tr>
      <w:tr>
        <w:trPr>
          <w:trHeight w:val="369"/>
        </w:trPr>
        <w:tc>
          <w:tcPr>
            <w:tcW w:w="850" w:type="dxa"/>
            <w:vAlign w:val="center"/>
          </w:tcPr>
          <w:p>
            <w:pPr>
              <w:pStyle w:val="21"/>
            </w:pPr>
            <w:r>
              <w:t>33</w:t>
            </w:r>
          </w:p>
        </w:tc>
        <w:tc>
          <w:tcPr>
            <w:tcW w:w="1191" w:type="dxa"/>
            <w:tcBorders>
              <w:left w:val="single" w:sz="6" w:space="0" w:color="000000"/>
              <w:right w:val="single" w:sz="6" w:space="0" w:color="000000"/>
            </w:tcBorders>
            <w:vAlign w:val="center"/>
          </w:tcPr>
          <w:p>
            <w:pPr>
              <w:pStyle w:val="20"/>
            </w:pPr>
            <w:r>
              <w:t>2130148</w:t>
            </w:r>
          </w:p>
        </w:tc>
        <w:tc>
          <w:tcPr>
            <w:tcW w:w="4535" w:type="dxa"/>
            <w:tcBorders>
              <w:left w:val="single" w:sz="6" w:space="0" w:color="000000"/>
              <w:right w:val="single" w:sz="6" w:space="0" w:color="000000"/>
            </w:tcBorders>
            <w:vAlign w:val="center"/>
          </w:tcPr>
          <w:p>
            <w:pPr>
              <w:pStyle w:val="20"/>
            </w:pPr>
            <w:r>
              <w:t>成品油价格改革对渔业的补贴</w:t>
            </w:r>
          </w:p>
        </w:tc>
        <w:tc>
          <w:tcPr>
            <w:tcW w:w="2551" w:type="dxa"/>
            <w:tcBorders>
              <w:left w:val="single" w:sz="6" w:space="0" w:color="000000"/>
              <w:right w:val="single" w:sz="6" w:space="0" w:color="000000"/>
            </w:tcBorders>
            <w:vAlign w:val="center"/>
          </w:tcPr>
          <w:p>
            <w:pPr>
              <w:pStyle w:val="19"/>
            </w:pPr>
            <w:r>
              <w:t>6621.76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6621.76</w:t>
            </w:r>
          </w:p>
        </w:tc>
      </w:tr>
      <w:tr>
        <w:trPr>
          <w:trHeight w:val="369"/>
        </w:trPr>
        <w:tc>
          <w:tcPr>
            <w:tcW w:w="850" w:type="dxa"/>
            <w:vAlign w:val="center"/>
          </w:tcPr>
          <w:p>
            <w:pPr>
              <w:pStyle w:val="21"/>
            </w:pPr>
            <w:r>
              <w:t>34</w:t>
            </w:r>
          </w:p>
        </w:tc>
        <w:tc>
          <w:tcPr>
            <w:tcW w:w="1191" w:type="dxa"/>
            <w:tcBorders>
              <w:left w:val="single" w:sz="6" w:space="0" w:color="000000"/>
              <w:right w:val="single" w:sz="6" w:space="0" w:color="000000"/>
            </w:tcBorders>
            <w:vAlign w:val="center"/>
          </w:tcPr>
          <w:p>
            <w:pPr>
              <w:pStyle w:val="20"/>
            </w:pPr>
            <w:r>
              <w:t>2130153</w:t>
            </w:r>
          </w:p>
        </w:tc>
        <w:tc>
          <w:tcPr>
            <w:tcW w:w="4535" w:type="dxa"/>
            <w:tcBorders>
              <w:left w:val="single" w:sz="6" w:space="0" w:color="000000"/>
              <w:right w:val="single" w:sz="6" w:space="0" w:color="000000"/>
            </w:tcBorders>
            <w:vAlign w:val="center"/>
          </w:tcPr>
          <w:p>
            <w:pPr>
              <w:pStyle w:val="20"/>
            </w:pPr>
            <w:r>
              <w:t>农田建设</w:t>
            </w:r>
          </w:p>
        </w:tc>
        <w:tc>
          <w:tcPr>
            <w:tcW w:w="2551" w:type="dxa"/>
            <w:tcBorders>
              <w:left w:val="single" w:sz="6" w:space="0" w:color="000000"/>
              <w:right w:val="single" w:sz="6" w:space="0" w:color="000000"/>
            </w:tcBorders>
            <w:vAlign w:val="center"/>
          </w:tcPr>
          <w:p>
            <w:pPr>
              <w:pStyle w:val="19"/>
            </w:pPr>
            <w:r>
              <w:t>14281.12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14281.12</w:t>
            </w:r>
          </w:p>
        </w:tc>
      </w:tr>
      <w:tr>
        <w:trPr>
          <w:trHeight w:val="369"/>
        </w:trPr>
        <w:tc>
          <w:tcPr>
            <w:tcW w:w="850" w:type="dxa"/>
            <w:vAlign w:val="center"/>
          </w:tcPr>
          <w:p>
            <w:pPr>
              <w:pStyle w:val="21"/>
            </w:pPr>
            <w:r>
              <w:t>35</w:t>
            </w:r>
          </w:p>
        </w:tc>
        <w:tc>
          <w:tcPr>
            <w:tcW w:w="1191" w:type="dxa"/>
            <w:tcBorders>
              <w:left w:val="single" w:sz="6" w:space="0" w:color="000000"/>
              <w:right w:val="single" w:sz="6" w:space="0" w:color="000000"/>
            </w:tcBorders>
            <w:vAlign w:val="center"/>
          </w:tcPr>
          <w:p>
            <w:pPr>
              <w:pStyle w:val="20"/>
            </w:pPr>
            <w:r>
              <w:t>2130199</w:t>
            </w:r>
          </w:p>
        </w:tc>
        <w:tc>
          <w:tcPr>
            <w:tcW w:w="4535" w:type="dxa"/>
            <w:tcBorders>
              <w:left w:val="single" w:sz="6" w:space="0" w:color="000000"/>
              <w:right w:val="single" w:sz="6" w:space="0" w:color="000000"/>
            </w:tcBorders>
            <w:vAlign w:val="center"/>
          </w:tcPr>
          <w:p>
            <w:pPr>
              <w:pStyle w:val="20"/>
            </w:pPr>
            <w:r>
              <w:t>其他农业农村支出</w:t>
            </w:r>
          </w:p>
        </w:tc>
        <w:tc>
          <w:tcPr>
            <w:tcW w:w="2551" w:type="dxa"/>
            <w:tcBorders>
              <w:left w:val="single" w:sz="6" w:space="0" w:color="000000"/>
              <w:right w:val="single" w:sz="6" w:space="0" w:color="000000"/>
            </w:tcBorders>
            <w:vAlign w:val="center"/>
          </w:tcPr>
          <w:p>
            <w:pPr>
              <w:pStyle w:val="19"/>
            </w:pPr>
            <w:r>
              <w:t>929.81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929.81</w:t>
            </w:r>
          </w:p>
        </w:tc>
      </w:tr>
      <w:tr>
        <w:trPr>
          <w:trHeight w:val="369"/>
        </w:trPr>
        <w:tc>
          <w:tcPr>
            <w:tcW w:w="850" w:type="dxa"/>
            <w:vAlign w:val="center"/>
          </w:tcPr>
          <w:p>
            <w:pPr>
              <w:pStyle w:val="21"/>
            </w:pPr>
            <w:r>
              <w:t>36</w:t>
            </w:r>
          </w:p>
        </w:tc>
        <w:tc>
          <w:tcPr>
            <w:tcW w:w="1191" w:type="dxa"/>
            <w:tcBorders>
              <w:left w:val="single" w:sz="6" w:space="0" w:color="000000"/>
              <w:right w:val="single" w:sz="6" w:space="0" w:color="000000"/>
            </w:tcBorders>
            <w:vAlign w:val="center"/>
          </w:tcPr>
          <w:p>
            <w:pPr>
              <w:pStyle w:val="20"/>
            </w:pPr>
            <w:r>
              <w:t>21302</w:t>
            </w:r>
          </w:p>
        </w:tc>
        <w:tc>
          <w:tcPr>
            <w:tcW w:w="4535" w:type="dxa"/>
            <w:tcBorders>
              <w:left w:val="single" w:sz="6" w:space="0" w:color="000000"/>
              <w:right w:val="single" w:sz="6" w:space="0" w:color="000000"/>
            </w:tcBorders>
            <w:vAlign w:val="center"/>
          </w:tcPr>
          <w:p>
            <w:pPr>
              <w:pStyle w:val="20"/>
            </w:pPr>
            <w:r>
              <w:t>林业和草原</w:t>
            </w:r>
          </w:p>
        </w:tc>
        <w:tc>
          <w:tcPr>
            <w:tcW w:w="2551" w:type="dxa"/>
            <w:tcBorders>
              <w:left w:val="single" w:sz="6" w:space="0" w:color="000000"/>
              <w:right w:val="single" w:sz="6" w:space="0" w:color="000000"/>
            </w:tcBorders>
            <w:vAlign w:val="center"/>
          </w:tcPr>
          <w:p>
            <w:pPr>
              <w:pStyle w:val="19"/>
            </w:pPr>
            <w:r>
              <w:t>2669.34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2669.34</w:t>
            </w:r>
          </w:p>
        </w:tc>
      </w:tr>
      <w:tr>
        <w:trPr>
          <w:trHeight w:val="369"/>
        </w:trPr>
        <w:tc>
          <w:tcPr>
            <w:tcW w:w="850" w:type="dxa"/>
            <w:vAlign w:val="center"/>
          </w:tcPr>
          <w:p>
            <w:pPr>
              <w:pStyle w:val="21"/>
            </w:pPr>
            <w:r>
              <w:t>37</w:t>
            </w:r>
          </w:p>
        </w:tc>
        <w:tc>
          <w:tcPr>
            <w:tcW w:w="1191" w:type="dxa"/>
            <w:tcBorders>
              <w:left w:val="single" w:sz="6" w:space="0" w:color="000000"/>
              <w:right w:val="single" w:sz="6" w:space="0" w:color="000000"/>
            </w:tcBorders>
            <w:vAlign w:val="center"/>
          </w:tcPr>
          <w:p>
            <w:pPr>
              <w:pStyle w:val="20"/>
            </w:pPr>
            <w:r>
              <w:t>2130205</w:t>
            </w:r>
          </w:p>
        </w:tc>
        <w:tc>
          <w:tcPr>
            <w:tcW w:w="4535" w:type="dxa"/>
            <w:tcBorders>
              <w:left w:val="single" w:sz="6" w:space="0" w:color="000000"/>
              <w:right w:val="single" w:sz="6" w:space="0" w:color="000000"/>
            </w:tcBorders>
            <w:vAlign w:val="center"/>
          </w:tcPr>
          <w:p>
            <w:pPr>
              <w:pStyle w:val="20"/>
            </w:pPr>
            <w:r>
              <w:t>森林资源培育</w:t>
            </w:r>
          </w:p>
        </w:tc>
        <w:tc>
          <w:tcPr>
            <w:tcW w:w="2551" w:type="dxa"/>
            <w:tcBorders>
              <w:left w:val="single" w:sz="6" w:space="0" w:color="000000"/>
              <w:right w:val="single" w:sz="6" w:space="0" w:color="000000"/>
            </w:tcBorders>
            <w:vAlign w:val="center"/>
          </w:tcPr>
          <w:p>
            <w:pPr>
              <w:pStyle w:val="19"/>
            </w:pPr>
            <w:r>
              <w:t>1683.81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1683.81</w:t>
            </w:r>
          </w:p>
        </w:tc>
      </w:tr>
      <w:tr>
        <w:trPr>
          <w:trHeight w:val="369"/>
        </w:trPr>
        <w:tc>
          <w:tcPr>
            <w:tcW w:w="850" w:type="dxa"/>
            <w:vAlign w:val="center"/>
          </w:tcPr>
          <w:p>
            <w:pPr>
              <w:pStyle w:val="21"/>
            </w:pPr>
            <w:r>
              <w:t>38</w:t>
            </w:r>
          </w:p>
        </w:tc>
        <w:tc>
          <w:tcPr>
            <w:tcW w:w="1191" w:type="dxa"/>
            <w:tcBorders>
              <w:left w:val="single" w:sz="6" w:space="0" w:color="000000"/>
              <w:right w:val="single" w:sz="6" w:space="0" w:color="000000"/>
            </w:tcBorders>
            <w:vAlign w:val="center"/>
          </w:tcPr>
          <w:p>
            <w:pPr>
              <w:pStyle w:val="20"/>
            </w:pPr>
            <w:r>
              <w:t>2130234</w:t>
            </w:r>
          </w:p>
        </w:tc>
        <w:tc>
          <w:tcPr>
            <w:tcW w:w="4535" w:type="dxa"/>
            <w:tcBorders>
              <w:left w:val="single" w:sz="6" w:space="0" w:color="000000"/>
              <w:right w:val="single" w:sz="6" w:space="0" w:color="000000"/>
            </w:tcBorders>
            <w:vAlign w:val="center"/>
          </w:tcPr>
          <w:p>
            <w:pPr>
              <w:pStyle w:val="20"/>
            </w:pPr>
            <w:r>
              <w:t>林业草原防灾减灾</w:t>
            </w:r>
          </w:p>
        </w:tc>
        <w:tc>
          <w:tcPr>
            <w:tcW w:w="2551" w:type="dxa"/>
            <w:tcBorders>
              <w:left w:val="single" w:sz="6" w:space="0" w:color="000000"/>
              <w:right w:val="single" w:sz="6" w:space="0" w:color="000000"/>
            </w:tcBorders>
            <w:vAlign w:val="center"/>
          </w:tcPr>
          <w:p>
            <w:pPr>
              <w:pStyle w:val="19"/>
            </w:pPr>
            <w:r>
              <w:t>20.00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w:t>
            </w:r>
          </w:p>
        </w:tc>
      </w:tr>
      <w:tr>
        <w:trPr>
          <w:trHeight w:val="369"/>
        </w:trPr>
        <w:tc>
          <w:tcPr>
            <w:tcW w:w="850" w:type="dxa"/>
            <w:vAlign w:val="center"/>
          </w:tcPr>
          <w:p>
            <w:pPr>
              <w:pStyle w:val="21"/>
            </w:pPr>
            <w:r>
              <w:t>39</w:t>
            </w:r>
          </w:p>
        </w:tc>
        <w:tc>
          <w:tcPr>
            <w:tcW w:w="1191" w:type="dxa"/>
            <w:tcBorders>
              <w:left w:val="single" w:sz="6" w:space="0" w:color="000000"/>
              <w:right w:val="single" w:sz="6" w:space="0" w:color="000000"/>
            </w:tcBorders>
            <w:vAlign w:val="center"/>
          </w:tcPr>
          <w:p>
            <w:pPr>
              <w:pStyle w:val="20"/>
            </w:pPr>
            <w:r>
              <w:t>2130299</w:t>
            </w:r>
          </w:p>
        </w:tc>
        <w:tc>
          <w:tcPr>
            <w:tcW w:w="4535" w:type="dxa"/>
            <w:tcBorders>
              <w:left w:val="single" w:sz="6" w:space="0" w:color="000000"/>
              <w:right w:val="single" w:sz="6" w:space="0" w:color="000000"/>
            </w:tcBorders>
            <w:vAlign w:val="center"/>
          </w:tcPr>
          <w:p>
            <w:pPr>
              <w:pStyle w:val="20"/>
            </w:pPr>
            <w:r>
              <w:t>其他林业支出</w:t>
            </w:r>
          </w:p>
        </w:tc>
        <w:tc>
          <w:tcPr>
            <w:tcW w:w="2551" w:type="dxa"/>
            <w:tcBorders>
              <w:left w:val="single" w:sz="6" w:space="0" w:color="000000"/>
              <w:right w:val="single" w:sz="6" w:space="0" w:color="000000"/>
            </w:tcBorders>
            <w:vAlign w:val="center"/>
          </w:tcPr>
          <w:p>
            <w:pPr>
              <w:pStyle w:val="19"/>
            </w:pPr>
            <w:r>
              <w:t>965.53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965.53</w:t>
            </w:r>
          </w:p>
        </w:tc>
      </w:tr>
      <w:tr>
        <w:trPr>
          <w:trHeight w:val="369"/>
        </w:trPr>
        <w:tc>
          <w:tcPr>
            <w:tcW w:w="850" w:type="dxa"/>
            <w:vAlign w:val="center"/>
          </w:tcPr>
          <w:p>
            <w:pPr>
              <w:pStyle w:val="21"/>
            </w:pPr>
            <w:r>
              <w:t>40</w:t>
            </w:r>
          </w:p>
        </w:tc>
        <w:tc>
          <w:tcPr>
            <w:tcW w:w="1191" w:type="dxa"/>
            <w:tcBorders>
              <w:left w:val="single" w:sz="6" w:space="0" w:color="000000"/>
              <w:right w:val="single" w:sz="6" w:space="0" w:color="000000"/>
            </w:tcBorders>
            <w:vAlign w:val="center"/>
          </w:tcPr>
          <w:p>
            <w:pPr>
              <w:pStyle w:val="20"/>
            </w:pPr>
            <w:r>
              <w:t>21305</w:t>
            </w:r>
          </w:p>
        </w:tc>
        <w:tc>
          <w:tcPr>
            <w:tcW w:w="4535" w:type="dxa"/>
            <w:tcBorders>
              <w:left w:val="single" w:sz="6" w:space="0" w:color="000000"/>
              <w:right w:val="single" w:sz="6" w:space="0" w:color="000000"/>
            </w:tcBorders>
            <w:vAlign w:val="center"/>
          </w:tcPr>
          <w:p>
            <w:pPr>
              <w:pStyle w:val="20"/>
            </w:pPr>
            <w:r>
              <w:t>扶贫</w:t>
            </w:r>
          </w:p>
        </w:tc>
        <w:tc>
          <w:tcPr>
            <w:tcW w:w="2551" w:type="dxa"/>
            <w:tcBorders>
              <w:left w:val="single" w:sz="6" w:space="0" w:color="000000"/>
              <w:right w:val="single" w:sz="6" w:space="0" w:color="000000"/>
            </w:tcBorders>
            <w:vAlign w:val="center"/>
          </w:tcPr>
          <w:p>
            <w:pPr>
              <w:pStyle w:val="19"/>
            </w:pPr>
            <w:r>
              <w:t>3677.22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3677.22</w:t>
            </w:r>
          </w:p>
        </w:tc>
      </w:tr>
      <w:tr>
        <w:trPr>
          <w:trHeight w:val="369"/>
        </w:trPr>
        <w:tc>
          <w:tcPr>
            <w:tcW w:w="850" w:type="dxa"/>
            <w:vAlign w:val="center"/>
          </w:tcPr>
          <w:p>
            <w:pPr>
              <w:pStyle w:val="21"/>
            </w:pPr>
            <w:r>
              <w:t>41</w:t>
            </w:r>
          </w:p>
        </w:tc>
        <w:tc>
          <w:tcPr>
            <w:tcW w:w="1191" w:type="dxa"/>
            <w:tcBorders>
              <w:left w:val="single" w:sz="6" w:space="0" w:color="000000"/>
              <w:right w:val="single" w:sz="6" w:space="0" w:color="000000"/>
            </w:tcBorders>
            <w:vAlign w:val="center"/>
          </w:tcPr>
          <w:p>
            <w:pPr>
              <w:pStyle w:val="20"/>
            </w:pPr>
            <w:r>
              <w:t>2130599</w:t>
            </w:r>
          </w:p>
        </w:tc>
        <w:tc>
          <w:tcPr>
            <w:tcW w:w="4535" w:type="dxa"/>
            <w:tcBorders>
              <w:left w:val="single" w:sz="6" w:space="0" w:color="000000"/>
              <w:right w:val="single" w:sz="6" w:space="0" w:color="000000"/>
            </w:tcBorders>
            <w:vAlign w:val="center"/>
          </w:tcPr>
          <w:p>
            <w:pPr>
              <w:pStyle w:val="20"/>
            </w:pPr>
            <w:r>
              <w:t>其他扶贫支出</w:t>
            </w:r>
          </w:p>
        </w:tc>
        <w:tc>
          <w:tcPr>
            <w:tcW w:w="2551" w:type="dxa"/>
            <w:tcBorders>
              <w:left w:val="single" w:sz="6" w:space="0" w:color="000000"/>
              <w:right w:val="single" w:sz="6" w:space="0" w:color="000000"/>
            </w:tcBorders>
            <w:vAlign w:val="center"/>
          </w:tcPr>
          <w:p>
            <w:pPr>
              <w:pStyle w:val="19"/>
            </w:pPr>
            <w:r>
              <w:t>3677.22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3677.22</w:t>
            </w:r>
          </w:p>
        </w:tc>
      </w:tr>
      <w:tr>
        <w:trPr>
          <w:trHeight w:val="369"/>
        </w:trPr>
        <w:tc>
          <w:tcPr>
            <w:tcW w:w="850" w:type="dxa"/>
            <w:vAlign w:val="center"/>
          </w:tcPr>
          <w:p>
            <w:pPr>
              <w:pStyle w:val="21"/>
            </w:pPr>
            <w:r>
              <w:t>42</w:t>
            </w:r>
          </w:p>
        </w:tc>
        <w:tc>
          <w:tcPr>
            <w:tcW w:w="1191" w:type="dxa"/>
            <w:tcBorders>
              <w:left w:val="single" w:sz="6" w:space="0" w:color="000000"/>
              <w:right w:val="single" w:sz="6" w:space="0" w:color="000000"/>
            </w:tcBorders>
            <w:vAlign w:val="center"/>
          </w:tcPr>
          <w:p>
            <w:pPr>
              <w:pStyle w:val="20"/>
            </w:pPr>
            <w:r>
              <w:t>21307</w:t>
            </w:r>
          </w:p>
        </w:tc>
        <w:tc>
          <w:tcPr>
            <w:tcW w:w="4535" w:type="dxa"/>
            <w:tcBorders>
              <w:left w:val="single" w:sz="6" w:space="0" w:color="000000"/>
              <w:right w:val="single" w:sz="6" w:space="0" w:color="000000"/>
            </w:tcBorders>
            <w:vAlign w:val="center"/>
          </w:tcPr>
          <w:p>
            <w:pPr>
              <w:pStyle w:val="20"/>
            </w:pPr>
            <w:r>
              <w:t>农村综合改革</w:t>
            </w:r>
          </w:p>
        </w:tc>
        <w:tc>
          <w:tcPr>
            <w:tcW w:w="2551" w:type="dxa"/>
            <w:tcBorders>
              <w:left w:val="single" w:sz="6" w:space="0" w:color="000000"/>
              <w:right w:val="single" w:sz="6" w:space="0" w:color="000000"/>
            </w:tcBorders>
            <w:vAlign w:val="center"/>
          </w:tcPr>
          <w:p>
            <w:pPr>
              <w:pStyle w:val="19"/>
            </w:pPr>
            <w:r>
              <w:t>338.00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338.00</w:t>
            </w:r>
          </w:p>
        </w:tc>
      </w:tr>
      <w:tr>
        <w:trPr>
          <w:trHeight w:val="369"/>
        </w:trPr>
        <w:tc>
          <w:tcPr>
            <w:tcW w:w="850" w:type="dxa"/>
            <w:vAlign w:val="center"/>
          </w:tcPr>
          <w:p>
            <w:pPr>
              <w:pStyle w:val="21"/>
            </w:pPr>
            <w:r>
              <w:t>43</w:t>
            </w:r>
          </w:p>
        </w:tc>
        <w:tc>
          <w:tcPr>
            <w:tcW w:w="1191" w:type="dxa"/>
            <w:tcBorders>
              <w:left w:val="single" w:sz="6" w:space="0" w:color="000000"/>
              <w:right w:val="single" w:sz="6" w:space="0" w:color="000000"/>
            </w:tcBorders>
            <w:vAlign w:val="center"/>
          </w:tcPr>
          <w:p>
            <w:pPr>
              <w:pStyle w:val="20"/>
            </w:pPr>
            <w:r>
              <w:t>2130799</w:t>
            </w:r>
          </w:p>
        </w:tc>
        <w:tc>
          <w:tcPr>
            <w:tcW w:w="4535" w:type="dxa"/>
            <w:tcBorders>
              <w:left w:val="single" w:sz="6" w:space="0" w:color="000000"/>
              <w:right w:val="single" w:sz="6" w:space="0" w:color="000000"/>
            </w:tcBorders>
            <w:vAlign w:val="center"/>
          </w:tcPr>
          <w:p>
            <w:pPr>
              <w:pStyle w:val="20"/>
            </w:pPr>
            <w:r>
              <w:t>其他农村综合改革支出</w:t>
            </w:r>
          </w:p>
        </w:tc>
        <w:tc>
          <w:tcPr>
            <w:tcW w:w="2551" w:type="dxa"/>
            <w:tcBorders>
              <w:left w:val="single" w:sz="6" w:space="0" w:color="000000"/>
              <w:right w:val="single" w:sz="6" w:space="0" w:color="000000"/>
            </w:tcBorders>
            <w:vAlign w:val="center"/>
          </w:tcPr>
          <w:p>
            <w:pPr>
              <w:pStyle w:val="19"/>
            </w:pPr>
            <w:r>
              <w:t>338.00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338.00</w:t>
            </w:r>
          </w:p>
        </w:tc>
      </w:tr>
      <w:tr>
        <w:trPr>
          <w:trHeight w:val="369"/>
        </w:trPr>
        <w:tc>
          <w:tcPr>
            <w:tcW w:w="850" w:type="dxa"/>
            <w:vAlign w:val="center"/>
          </w:tcPr>
          <w:p>
            <w:pPr>
              <w:pStyle w:val="21"/>
            </w:pPr>
            <w:r>
              <w:t>44</w:t>
            </w:r>
          </w:p>
        </w:tc>
        <w:tc>
          <w:tcPr>
            <w:tcW w:w="1191" w:type="dxa"/>
            <w:tcBorders>
              <w:left w:val="single" w:sz="6" w:space="0" w:color="000000"/>
              <w:right w:val="single" w:sz="6" w:space="0" w:color="000000"/>
            </w:tcBorders>
            <w:vAlign w:val="center"/>
          </w:tcPr>
          <w:p>
            <w:pPr>
              <w:pStyle w:val="20"/>
            </w:pPr>
            <w:r>
              <w:t>21309</w:t>
            </w:r>
          </w:p>
        </w:tc>
        <w:tc>
          <w:tcPr>
            <w:tcW w:w="4535" w:type="dxa"/>
            <w:tcBorders>
              <w:left w:val="single" w:sz="6" w:space="0" w:color="000000"/>
              <w:right w:val="single" w:sz="6" w:space="0" w:color="000000"/>
            </w:tcBorders>
            <w:vAlign w:val="center"/>
          </w:tcPr>
          <w:p>
            <w:pPr>
              <w:pStyle w:val="20"/>
            </w:pPr>
            <w:r>
              <w:t>目标价格补贴</w:t>
            </w:r>
          </w:p>
        </w:tc>
        <w:tc>
          <w:tcPr>
            <w:tcW w:w="2551" w:type="dxa"/>
            <w:tcBorders>
              <w:left w:val="single" w:sz="6" w:space="0" w:color="000000"/>
              <w:right w:val="single" w:sz="6" w:space="0" w:color="000000"/>
            </w:tcBorders>
            <w:vAlign w:val="center"/>
          </w:tcPr>
          <w:p>
            <w:pPr>
              <w:pStyle w:val="19"/>
            </w:pPr>
            <w:r>
              <w:t>3094.00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3094.00</w:t>
            </w:r>
          </w:p>
        </w:tc>
      </w:tr>
      <w:tr>
        <w:trPr>
          <w:trHeight w:val="369"/>
        </w:trPr>
        <w:tc>
          <w:tcPr>
            <w:tcW w:w="850" w:type="dxa"/>
            <w:vAlign w:val="center"/>
          </w:tcPr>
          <w:p>
            <w:pPr>
              <w:pStyle w:val="21"/>
            </w:pPr>
            <w:r>
              <w:t>45</w:t>
            </w:r>
          </w:p>
        </w:tc>
        <w:tc>
          <w:tcPr>
            <w:tcW w:w="1191" w:type="dxa"/>
            <w:tcBorders>
              <w:left w:val="single" w:sz="6" w:space="0" w:color="000000"/>
              <w:right w:val="single" w:sz="6" w:space="0" w:color="000000"/>
            </w:tcBorders>
            <w:vAlign w:val="center"/>
          </w:tcPr>
          <w:p>
            <w:pPr>
              <w:pStyle w:val="20"/>
            </w:pPr>
            <w:r>
              <w:t>2130901</w:t>
            </w:r>
          </w:p>
        </w:tc>
        <w:tc>
          <w:tcPr>
            <w:tcW w:w="4535" w:type="dxa"/>
            <w:tcBorders>
              <w:left w:val="single" w:sz="6" w:space="0" w:color="000000"/>
              <w:right w:val="single" w:sz="6" w:space="0" w:color="000000"/>
            </w:tcBorders>
            <w:vAlign w:val="center"/>
          </w:tcPr>
          <w:p>
            <w:pPr>
              <w:pStyle w:val="20"/>
            </w:pPr>
            <w:r>
              <w:t>棉花目标价格补贴</w:t>
            </w:r>
          </w:p>
        </w:tc>
        <w:tc>
          <w:tcPr>
            <w:tcW w:w="2551" w:type="dxa"/>
            <w:tcBorders>
              <w:left w:val="single" w:sz="6" w:space="0" w:color="000000"/>
              <w:right w:val="single" w:sz="6" w:space="0" w:color="000000"/>
            </w:tcBorders>
            <w:vAlign w:val="center"/>
          </w:tcPr>
          <w:p>
            <w:pPr>
              <w:pStyle w:val="19"/>
            </w:pPr>
            <w:r>
              <w:t>3094.00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3094.00</w:t>
            </w:r>
          </w:p>
        </w:tc>
      </w:tr>
      <w:tr>
        <w:trPr>
          <w:trHeight w:val="369"/>
        </w:trPr>
        <w:tc>
          <w:tcPr>
            <w:tcW w:w="850" w:type="dxa"/>
            <w:vAlign w:val="center"/>
          </w:tcPr>
          <w:p>
            <w:pPr>
              <w:pStyle w:val="21"/>
            </w:pPr>
            <w:r>
              <w:t>46</w:t>
            </w:r>
          </w:p>
        </w:tc>
        <w:tc>
          <w:tcPr>
            <w:tcW w:w="1191"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2551" w:type="dxa"/>
            <w:tcBorders>
              <w:left w:val="single" w:sz="6" w:space="0" w:color="000000"/>
              <w:right w:val="single" w:sz="6" w:space="0" w:color="000000"/>
            </w:tcBorders>
            <w:vAlign w:val="center"/>
          </w:tcPr>
          <w:p>
            <w:pPr>
              <w:pStyle w:val="19"/>
            </w:pPr>
            <w:r>
              <w:t>353.00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353.00</w:t>
            </w:r>
          </w:p>
        </w:tc>
      </w:tr>
      <w:tr>
        <w:trPr>
          <w:trHeight w:val="369"/>
        </w:trPr>
        <w:tc>
          <w:tcPr>
            <w:tcW w:w="850" w:type="dxa"/>
            <w:vAlign w:val="center"/>
          </w:tcPr>
          <w:p>
            <w:pPr>
              <w:pStyle w:val="21"/>
            </w:pPr>
            <w:r>
              <w:t>47</w:t>
            </w:r>
          </w:p>
        </w:tc>
        <w:tc>
          <w:tcPr>
            <w:tcW w:w="1191" w:type="dxa"/>
            <w:tcBorders>
              <w:left w:val="single" w:sz="6" w:space="0" w:color="000000"/>
              <w:right w:val="single" w:sz="6" w:space="0" w:color="000000"/>
            </w:tcBorders>
            <w:vAlign w:val="center"/>
          </w:tcPr>
          <w:p>
            <w:pPr>
              <w:pStyle w:val="20"/>
            </w:pPr>
            <w:r>
              <w:t>21602</w:t>
            </w:r>
          </w:p>
        </w:tc>
        <w:tc>
          <w:tcPr>
            <w:tcW w:w="4535" w:type="dxa"/>
            <w:tcBorders>
              <w:left w:val="single" w:sz="6" w:space="0" w:color="000000"/>
              <w:right w:val="single" w:sz="6" w:space="0" w:color="000000"/>
            </w:tcBorders>
            <w:vAlign w:val="center"/>
          </w:tcPr>
          <w:p>
            <w:pPr>
              <w:pStyle w:val="20"/>
            </w:pPr>
            <w:r>
              <w:t>商业流通事务</w:t>
            </w:r>
          </w:p>
        </w:tc>
        <w:tc>
          <w:tcPr>
            <w:tcW w:w="2551" w:type="dxa"/>
            <w:tcBorders>
              <w:left w:val="single" w:sz="6" w:space="0" w:color="000000"/>
              <w:right w:val="single" w:sz="6" w:space="0" w:color="000000"/>
            </w:tcBorders>
            <w:vAlign w:val="center"/>
          </w:tcPr>
          <w:p>
            <w:pPr>
              <w:pStyle w:val="19"/>
            </w:pPr>
            <w:r>
              <w:t>353.00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353.00</w:t>
            </w:r>
          </w:p>
        </w:tc>
      </w:tr>
      <w:tr>
        <w:trPr>
          <w:trHeight w:val="369"/>
        </w:trPr>
        <w:tc>
          <w:tcPr>
            <w:tcW w:w="850" w:type="dxa"/>
            <w:vAlign w:val="center"/>
          </w:tcPr>
          <w:p>
            <w:pPr>
              <w:pStyle w:val="21"/>
            </w:pPr>
            <w:r>
              <w:t>48</w:t>
            </w:r>
          </w:p>
        </w:tc>
        <w:tc>
          <w:tcPr>
            <w:tcW w:w="1191" w:type="dxa"/>
            <w:tcBorders>
              <w:left w:val="single" w:sz="6" w:space="0" w:color="000000"/>
              <w:right w:val="single" w:sz="6" w:space="0" w:color="000000"/>
            </w:tcBorders>
            <w:vAlign w:val="center"/>
          </w:tcPr>
          <w:p>
            <w:pPr>
              <w:pStyle w:val="20"/>
            </w:pPr>
            <w:r>
              <w:t>2160299</w:t>
            </w:r>
          </w:p>
        </w:tc>
        <w:tc>
          <w:tcPr>
            <w:tcW w:w="4535" w:type="dxa"/>
            <w:tcBorders>
              <w:left w:val="single" w:sz="6" w:space="0" w:color="000000"/>
              <w:right w:val="single" w:sz="6" w:space="0" w:color="000000"/>
            </w:tcBorders>
            <w:vAlign w:val="center"/>
          </w:tcPr>
          <w:p>
            <w:pPr>
              <w:pStyle w:val="20"/>
            </w:pPr>
            <w:r>
              <w:t>其他商业流通事务支出</w:t>
            </w:r>
          </w:p>
        </w:tc>
        <w:tc>
          <w:tcPr>
            <w:tcW w:w="2551" w:type="dxa"/>
            <w:tcBorders>
              <w:left w:val="single" w:sz="6" w:space="0" w:color="000000"/>
              <w:right w:val="single" w:sz="6" w:space="0" w:color="000000"/>
            </w:tcBorders>
            <w:vAlign w:val="center"/>
          </w:tcPr>
          <w:p>
            <w:pPr>
              <w:pStyle w:val="19"/>
            </w:pPr>
            <w:r>
              <w:t>353.00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353.00</w:t>
            </w:r>
          </w:p>
        </w:tc>
      </w:tr>
      <w:tr>
        <w:trPr>
          <w:trHeight w:val="369"/>
        </w:trPr>
        <w:tc>
          <w:tcPr>
            <w:tcW w:w="850" w:type="dxa"/>
            <w:vAlign w:val="center"/>
          </w:tcPr>
          <w:p>
            <w:pPr>
              <w:pStyle w:val="21"/>
            </w:pPr>
            <w:r>
              <w:t>49</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471.92</w:t>
            </w:r>
          </w:p>
        </w:tc>
        <w:tc>
          <w:tcPr>
            <w:tcW w:w="2551" w:type="dxa"/>
            <w:tcBorders>
              <w:left w:val="single" w:sz="6" w:space="0" w:color="000000"/>
              <w:right w:val="single" w:sz="6" w:space="0" w:color="000000"/>
            </w:tcBorders>
            <w:vAlign w:val="center"/>
          </w:tcPr>
          <w:p>
            <w:pPr>
              <w:pStyle w:val="19"/>
            </w:pPr>
            <w:r>
              <w:t>471.92</w:t>
            </w:r>
          </w:p>
        </w:tc>
        <w:tc>
          <w:tcPr>
            <w:tcW w:w="2551" w:type="dxa"/>
            <w:vAlign w:val="center"/>
          </w:tcPr>
          <w:p>
            <w:pPr>
              <w:pStyle w:val="19"/>
            </w:pPr>
          </w:p>
        </w:tc>
      </w:tr>
      <w:tr>
        <w:trPr>
          <w:trHeight w:val="369"/>
        </w:trPr>
        <w:tc>
          <w:tcPr>
            <w:tcW w:w="850" w:type="dxa"/>
            <w:vAlign w:val="center"/>
          </w:tcPr>
          <w:p>
            <w:pPr>
              <w:pStyle w:val="21"/>
            </w:pPr>
            <w:r>
              <w:t>50</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471.92</w:t>
            </w:r>
          </w:p>
        </w:tc>
        <w:tc>
          <w:tcPr>
            <w:tcW w:w="2551" w:type="dxa"/>
            <w:tcBorders>
              <w:left w:val="single" w:sz="6" w:space="0" w:color="000000"/>
              <w:right w:val="single" w:sz="6" w:space="0" w:color="000000"/>
            </w:tcBorders>
            <w:vAlign w:val="center"/>
          </w:tcPr>
          <w:p>
            <w:pPr>
              <w:pStyle w:val="19"/>
            </w:pPr>
            <w:r>
              <w:t>471.92</w:t>
            </w:r>
          </w:p>
        </w:tc>
        <w:tc>
          <w:tcPr>
            <w:tcW w:w="2551" w:type="dxa"/>
            <w:vAlign w:val="center"/>
          </w:tcPr>
          <w:p>
            <w:pPr>
              <w:pStyle w:val="19"/>
            </w:pPr>
          </w:p>
        </w:tc>
      </w:tr>
      <w:tr>
        <w:trPr>
          <w:trHeight w:val="369"/>
        </w:trPr>
        <w:tc>
          <w:tcPr>
            <w:tcW w:w="850" w:type="dxa"/>
            <w:vAlign w:val="center"/>
          </w:tcPr>
          <w:p>
            <w:pPr>
              <w:pStyle w:val="21"/>
            </w:pPr>
            <w:r>
              <w:t>51</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471.92</w:t>
            </w:r>
          </w:p>
        </w:tc>
        <w:tc>
          <w:tcPr>
            <w:tcW w:w="2551" w:type="dxa"/>
            <w:tcBorders>
              <w:left w:val="single" w:sz="6" w:space="0" w:color="000000"/>
              <w:right w:val="single" w:sz="6" w:space="0" w:color="000000"/>
            </w:tcBorders>
            <w:vAlign w:val="center"/>
          </w:tcPr>
          <w:p>
            <w:pPr>
              <w:pStyle w:val="19"/>
            </w:pPr>
            <w:r>
              <w:t>471.92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423唐山市丰南区农业农村局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7184.88</w:t>
            </w:r>
          </w:p>
        </w:tc>
        <w:tc>
          <w:tcPr>
            <w:tcW w:w="2551" w:type="dxa"/>
            <w:tcBorders>
              <w:left w:val="single" w:sz="6" w:space="0" w:color="000000"/>
              <w:right w:val="single" w:sz="6" w:space="0" w:color="000000"/>
            </w:tcBorders>
            <w:vAlign w:val="center"/>
          </w:tcPr>
          <w:p>
            <w:pPr>
              <w:pStyle w:val="23"/>
            </w:pPr>
            <w:r>
              <w:t>6684.60</w:t>
            </w:r>
          </w:p>
        </w:tc>
        <w:tc>
          <w:tcPr>
            <w:tcW w:w="2551" w:type="dxa"/>
            <w:vAlign w:val="center"/>
          </w:tcPr>
          <w:p>
            <w:pPr>
              <w:pStyle w:val="23"/>
            </w:pPr>
            <w:r>
              <w:t>500.28</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6095.11</w:t>
            </w:r>
          </w:p>
        </w:tc>
        <w:tc>
          <w:tcPr>
            <w:tcW w:w="2551" w:type="dxa"/>
            <w:tcBorders>
              <w:left w:val="single" w:sz="6" w:space="0" w:color="000000"/>
              <w:right w:val="single" w:sz="6" w:space="0" w:color="000000"/>
            </w:tcBorders>
            <w:vAlign w:val="center"/>
          </w:tcPr>
          <w:p>
            <w:pPr>
              <w:pStyle w:val="19"/>
            </w:pPr>
            <w:r>
              <w:t>6095.11</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2074.72</w:t>
            </w:r>
          </w:p>
        </w:tc>
        <w:tc>
          <w:tcPr>
            <w:tcW w:w="2551" w:type="dxa"/>
            <w:tcBorders>
              <w:left w:val="single" w:sz="6" w:space="0" w:color="000000"/>
              <w:right w:val="single" w:sz="6" w:space="0" w:color="000000"/>
            </w:tcBorders>
            <w:vAlign w:val="center"/>
          </w:tcPr>
          <w:p>
            <w:pPr>
              <w:pStyle w:val="19"/>
            </w:pPr>
            <w:r>
              <w:t>2074.72</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620.03</w:t>
            </w:r>
          </w:p>
        </w:tc>
        <w:tc>
          <w:tcPr>
            <w:tcW w:w="2551" w:type="dxa"/>
            <w:tcBorders>
              <w:left w:val="single" w:sz="6" w:space="0" w:color="000000"/>
              <w:right w:val="single" w:sz="6" w:space="0" w:color="000000"/>
            </w:tcBorders>
            <w:vAlign w:val="center"/>
          </w:tcPr>
          <w:p>
            <w:pPr>
              <w:pStyle w:val="19"/>
            </w:pPr>
            <w:r>
              <w:t>620.03</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17.58</w:t>
            </w:r>
          </w:p>
        </w:tc>
        <w:tc>
          <w:tcPr>
            <w:tcW w:w="2551" w:type="dxa"/>
            <w:tcBorders>
              <w:left w:val="single" w:sz="6" w:space="0" w:color="000000"/>
              <w:right w:val="single" w:sz="6" w:space="0" w:color="000000"/>
            </w:tcBorders>
            <w:vAlign w:val="center"/>
          </w:tcPr>
          <w:p>
            <w:pPr>
              <w:pStyle w:val="19"/>
            </w:pPr>
            <w:r>
              <w:t>17.58</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1543.47</w:t>
            </w:r>
          </w:p>
        </w:tc>
        <w:tc>
          <w:tcPr>
            <w:tcW w:w="2551" w:type="dxa"/>
            <w:tcBorders>
              <w:left w:val="single" w:sz="6" w:space="0" w:color="000000"/>
              <w:right w:val="single" w:sz="6" w:space="0" w:color="000000"/>
            </w:tcBorders>
            <w:vAlign w:val="center"/>
          </w:tcPr>
          <w:p>
            <w:pPr>
              <w:pStyle w:val="19"/>
            </w:pPr>
            <w:r>
              <w:t>1543.47</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624.98</w:t>
            </w:r>
          </w:p>
        </w:tc>
        <w:tc>
          <w:tcPr>
            <w:tcW w:w="2551" w:type="dxa"/>
            <w:tcBorders>
              <w:left w:val="single" w:sz="6" w:space="0" w:color="000000"/>
              <w:right w:val="single" w:sz="6" w:space="0" w:color="000000"/>
            </w:tcBorders>
            <w:vAlign w:val="center"/>
          </w:tcPr>
          <w:p>
            <w:pPr>
              <w:pStyle w:val="19"/>
            </w:pPr>
            <w:r>
              <w:t>624.98</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73.34</w:t>
            </w:r>
          </w:p>
        </w:tc>
        <w:tc>
          <w:tcPr>
            <w:tcW w:w="2551" w:type="dxa"/>
            <w:tcBorders>
              <w:left w:val="single" w:sz="6" w:space="0" w:color="000000"/>
              <w:right w:val="single" w:sz="6" w:space="0" w:color="000000"/>
            </w:tcBorders>
            <w:vAlign w:val="center"/>
          </w:tcPr>
          <w:p>
            <w:pPr>
              <w:pStyle w:val="19"/>
            </w:pPr>
            <w:r>
              <w:t>73.34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城镇职工基本医疗保险缴费</w:t>
            </w:r>
          </w:p>
        </w:tc>
        <w:tc>
          <w:tcPr>
            <w:tcW w:w="2551" w:type="dxa"/>
            <w:tcBorders>
              <w:left w:val="single" w:sz="6" w:space="0" w:color="000000"/>
              <w:right w:val="single" w:sz="6" w:space="0" w:color="000000"/>
            </w:tcBorders>
            <w:vAlign w:val="center"/>
          </w:tcPr>
          <w:p>
            <w:pPr>
              <w:pStyle w:val="19"/>
            </w:pPr>
            <w:r>
              <w:t>292.85</w:t>
            </w:r>
          </w:p>
        </w:tc>
        <w:tc>
          <w:tcPr>
            <w:tcW w:w="2551" w:type="dxa"/>
            <w:tcBorders>
              <w:left w:val="single" w:sz="6" w:space="0" w:color="000000"/>
              <w:right w:val="single" w:sz="6" w:space="0" w:color="000000"/>
            </w:tcBorders>
            <w:vAlign w:val="center"/>
          </w:tcPr>
          <w:p>
            <w:pPr>
              <w:pStyle w:val="19"/>
            </w:pPr>
            <w:r>
              <w:t>292.85</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317.52</w:t>
            </w:r>
          </w:p>
        </w:tc>
        <w:tc>
          <w:tcPr>
            <w:tcW w:w="2551" w:type="dxa"/>
            <w:tcBorders>
              <w:left w:val="single" w:sz="6" w:space="0" w:color="000000"/>
              <w:right w:val="single" w:sz="6" w:space="0" w:color="000000"/>
            </w:tcBorders>
            <w:vAlign w:val="center"/>
          </w:tcPr>
          <w:p>
            <w:pPr>
              <w:pStyle w:val="19"/>
            </w:pPr>
            <w:r>
              <w:t>317.52</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58.70</w:t>
            </w:r>
          </w:p>
        </w:tc>
        <w:tc>
          <w:tcPr>
            <w:tcW w:w="2551" w:type="dxa"/>
            <w:tcBorders>
              <w:left w:val="single" w:sz="6" w:space="0" w:color="000000"/>
              <w:right w:val="single" w:sz="6" w:space="0" w:color="000000"/>
            </w:tcBorders>
            <w:vAlign w:val="center"/>
          </w:tcPr>
          <w:p>
            <w:pPr>
              <w:pStyle w:val="19"/>
            </w:pPr>
            <w:r>
              <w:t>58.70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471.92</w:t>
            </w:r>
          </w:p>
        </w:tc>
        <w:tc>
          <w:tcPr>
            <w:tcW w:w="2551" w:type="dxa"/>
            <w:tcBorders>
              <w:left w:val="single" w:sz="6" w:space="0" w:color="000000"/>
              <w:right w:val="single" w:sz="6" w:space="0" w:color="000000"/>
            </w:tcBorders>
            <w:vAlign w:val="center"/>
          </w:tcPr>
          <w:p>
            <w:pPr>
              <w:pStyle w:val="19"/>
            </w:pPr>
            <w:r>
              <w:t>471.92</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495.54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495.54</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40.24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40.24</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t>印刷费</w:t>
            </w:r>
          </w:p>
        </w:tc>
        <w:tc>
          <w:tcPr>
            <w:tcW w:w="2551" w:type="dxa"/>
            <w:tcBorders>
              <w:left w:val="single" w:sz="6" w:space="0" w:color="000000"/>
              <w:right w:val="single" w:sz="6" w:space="0" w:color="000000"/>
            </w:tcBorders>
            <w:vAlign w:val="center"/>
          </w:tcPr>
          <w:p>
            <w:pPr>
              <w:pStyle w:val="19"/>
            </w:pPr>
            <w:r>
              <w:t>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30203</w:t>
            </w:r>
          </w:p>
        </w:tc>
        <w:tc>
          <w:tcPr>
            <w:tcW w:w="4535" w:type="dxa"/>
            <w:tcBorders>
              <w:left w:val="single" w:sz="6" w:space="0" w:color="000000"/>
              <w:right w:val="single" w:sz="6" w:space="0" w:color="000000"/>
            </w:tcBorders>
            <w:vAlign w:val="center"/>
          </w:tcPr>
          <w:p>
            <w:pPr>
              <w:pStyle w:val="20"/>
            </w:pPr>
            <w:r>
              <w:t>咨询费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30205</w:t>
            </w:r>
          </w:p>
        </w:tc>
        <w:tc>
          <w:tcPr>
            <w:tcW w:w="4535" w:type="dxa"/>
            <w:tcBorders>
              <w:left w:val="single" w:sz="6" w:space="0" w:color="000000"/>
              <w:right w:val="single" w:sz="6" w:space="0" w:color="000000"/>
            </w:tcBorders>
            <w:vAlign w:val="center"/>
          </w:tcPr>
          <w:p>
            <w:pPr>
              <w:pStyle w:val="20"/>
            </w:pPr>
            <w:r>
              <w:t>水费</w:t>
            </w:r>
          </w:p>
        </w:tc>
        <w:tc>
          <w:tcPr>
            <w:tcW w:w="2551" w:type="dxa"/>
            <w:tcBorders>
              <w:left w:val="single" w:sz="6" w:space="0" w:color="000000"/>
              <w:right w:val="single" w:sz="6" w:space="0" w:color="000000"/>
            </w:tcBorders>
            <w:vAlign w:val="center"/>
          </w:tcPr>
          <w:p>
            <w:pPr>
              <w:pStyle w:val="19"/>
            </w:pPr>
            <w:r>
              <w:t>4.50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4.50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30206</w:t>
            </w:r>
          </w:p>
        </w:tc>
        <w:tc>
          <w:tcPr>
            <w:tcW w:w="4535" w:type="dxa"/>
            <w:tcBorders>
              <w:left w:val="single" w:sz="6" w:space="0" w:color="000000"/>
              <w:right w:val="single" w:sz="6" w:space="0" w:color="000000"/>
            </w:tcBorders>
            <w:vAlign w:val="center"/>
          </w:tcPr>
          <w:p>
            <w:pPr>
              <w:pStyle w:val="20"/>
            </w:pPr>
            <w:r>
              <w:t>电费</w:t>
            </w:r>
          </w:p>
        </w:tc>
        <w:tc>
          <w:tcPr>
            <w:tcW w:w="2551" w:type="dxa"/>
            <w:tcBorders>
              <w:left w:val="single" w:sz="6" w:space="0" w:color="000000"/>
              <w:right w:val="single" w:sz="6" w:space="0" w:color="000000"/>
            </w:tcBorders>
            <w:vAlign w:val="center"/>
          </w:tcPr>
          <w:p>
            <w:pPr>
              <w:pStyle w:val="19"/>
            </w:pPr>
            <w:r>
              <w:t>74.00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74.00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31.40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31.40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63.96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63.96</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10.00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30213</w:t>
            </w:r>
          </w:p>
        </w:tc>
        <w:tc>
          <w:tcPr>
            <w:tcW w:w="4535" w:type="dxa"/>
            <w:tcBorders>
              <w:left w:val="single" w:sz="6" w:space="0" w:color="000000"/>
              <w:right w:val="single" w:sz="6" w:space="0" w:color="000000"/>
            </w:tcBorders>
            <w:vAlign w:val="center"/>
          </w:tcPr>
          <w:p>
            <w:pPr>
              <w:pStyle w:val="20"/>
            </w:pPr>
            <w:r>
              <w:t>维修(护)费</w:t>
            </w:r>
          </w:p>
        </w:tc>
        <w:tc>
          <w:tcPr>
            <w:tcW w:w="2551" w:type="dxa"/>
            <w:tcBorders>
              <w:left w:val="single" w:sz="6" w:space="0" w:color="000000"/>
              <w:right w:val="single" w:sz="6" w:space="0" w:color="000000"/>
            </w:tcBorders>
            <w:vAlign w:val="center"/>
          </w:tcPr>
          <w:p>
            <w:pPr>
              <w:pStyle w:val="19"/>
            </w:pPr>
            <w:r>
              <w:t>26.50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26.50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30215</w:t>
            </w:r>
          </w:p>
        </w:tc>
        <w:tc>
          <w:tcPr>
            <w:tcW w:w="4535" w:type="dxa"/>
            <w:tcBorders>
              <w:left w:val="single" w:sz="6" w:space="0" w:color="000000"/>
              <w:right w:val="single" w:sz="6" w:space="0" w:color="000000"/>
            </w:tcBorders>
            <w:vAlign w:val="center"/>
          </w:tcPr>
          <w:p>
            <w:pPr>
              <w:pStyle w:val="20"/>
            </w:pPr>
            <w:r>
              <w:t>会议费</w:t>
            </w:r>
          </w:p>
        </w:tc>
        <w:tc>
          <w:tcPr>
            <w:tcW w:w="2551" w:type="dxa"/>
            <w:tcBorders>
              <w:left w:val="single" w:sz="6" w:space="0" w:color="000000"/>
              <w:right w:val="single" w:sz="6" w:space="0" w:color="000000"/>
            </w:tcBorders>
            <w:vAlign w:val="center"/>
          </w:tcPr>
          <w:p>
            <w:pPr>
              <w:pStyle w:val="19"/>
            </w:pPr>
            <w:r>
              <w:t>0.50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30216</w:t>
            </w:r>
          </w:p>
        </w:tc>
        <w:tc>
          <w:tcPr>
            <w:tcW w:w="4535" w:type="dxa"/>
            <w:tcBorders>
              <w:left w:val="single" w:sz="6" w:space="0" w:color="000000"/>
              <w:right w:val="single" w:sz="6" w:space="0" w:color="000000"/>
            </w:tcBorders>
            <w:vAlign w:val="center"/>
          </w:tcPr>
          <w:p>
            <w:pPr>
              <w:pStyle w:val="20"/>
            </w:pPr>
            <w:r>
              <w:t>培训费</w:t>
            </w:r>
          </w:p>
        </w:tc>
        <w:tc>
          <w:tcPr>
            <w:tcW w:w="2551" w:type="dxa"/>
            <w:tcBorders>
              <w:left w:val="single" w:sz="6" w:space="0" w:color="000000"/>
              <w:right w:val="single" w:sz="6" w:space="0" w:color="000000"/>
            </w:tcBorders>
            <w:vAlign w:val="center"/>
          </w:tcPr>
          <w:p>
            <w:pPr>
              <w:pStyle w:val="19"/>
            </w:pPr>
            <w:r>
              <w:t>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5.65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5.65</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30226</w:t>
            </w:r>
          </w:p>
        </w:tc>
        <w:tc>
          <w:tcPr>
            <w:tcW w:w="4535" w:type="dxa"/>
            <w:tcBorders>
              <w:left w:val="single" w:sz="6" w:space="0" w:color="000000"/>
              <w:right w:val="single" w:sz="6" w:space="0" w:color="000000"/>
            </w:tcBorders>
            <w:vAlign w:val="center"/>
          </w:tcPr>
          <w:p>
            <w:pPr>
              <w:pStyle w:val="20"/>
            </w:pPr>
            <w:r>
              <w:t>劳务费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57.04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57.04</w:t>
            </w: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36.00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36.00</w:t>
            </w: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55.00</w:t>
            </w: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33.00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33.00</w:t>
            </w: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42.75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42.75</w:t>
            </w:r>
          </w:p>
        </w:tc>
      </w:tr>
      <w:tr>
        <w:trPr>
          <w:trHeight w:val="369"/>
        </w:trPr>
        <w:tc>
          <w:tcPr>
            <w:tcW w:w="850" w:type="dxa"/>
            <w:vAlign w:val="center"/>
          </w:tcPr>
          <w:p>
            <w:pPr>
              <w:pStyle w:val="21"/>
            </w:pPr>
            <w:r>
              <w:t>32</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589.49</w:t>
            </w:r>
          </w:p>
        </w:tc>
        <w:tc>
          <w:tcPr>
            <w:tcW w:w="2551" w:type="dxa"/>
            <w:tcBorders>
              <w:left w:val="single" w:sz="6" w:space="0" w:color="000000"/>
              <w:right w:val="single" w:sz="6" w:space="0" w:color="000000"/>
            </w:tcBorders>
            <w:vAlign w:val="center"/>
          </w:tcPr>
          <w:p>
            <w:pPr>
              <w:pStyle w:val="19"/>
            </w:pPr>
            <w:r>
              <w:t>589.49</w:t>
            </w:r>
          </w:p>
        </w:tc>
        <w:tc>
          <w:tcPr>
            <w:tcW w:w="2551" w:type="dxa"/>
            <w:vAlign w:val="center"/>
          </w:tcPr>
          <w:p>
            <w:pPr>
              <w:pStyle w:val="19"/>
            </w:pPr>
          </w:p>
        </w:tc>
      </w:tr>
      <w:tr>
        <w:trPr>
          <w:trHeight w:val="369"/>
        </w:trPr>
        <w:tc>
          <w:tcPr>
            <w:tcW w:w="850" w:type="dxa"/>
            <w:vAlign w:val="center"/>
          </w:tcPr>
          <w:p>
            <w:pPr>
              <w:pStyle w:val="21"/>
            </w:pPr>
            <w:r>
              <w:t>33</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513.03</w:t>
            </w:r>
          </w:p>
        </w:tc>
        <w:tc>
          <w:tcPr>
            <w:tcW w:w="2551" w:type="dxa"/>
            <w:tcBorders>
              <w:left w:val="single" w:sz="6" w:space="0" w:color="000000"/>
              <w:right w:val="single" w:sz="6" w:space="0" w:color="000000"/>
            </w:tcBorders>
            <w:vAlign w:val="center"/>
          </w:tcPr>
          <w:p>
            <w:pPr>
              <w:pStyle w:val="19"/>
            </w:pPr>
            <w:r>
              <w:t>513.03</w:t>
            </w:r>
          </w:p>
        </w:tc>
        <w:tc>
          <w:tcPr>
            <w:tcW w:w="2551" w:type="dxa"/>
            <w:vAlign w:val="center"/>
          </w:tcPr>
          <w:p>
            <w:pPr>
              <w:pStyle w:val="19"/>
            </w:pPr>
          </w:p>
        </w:tc>
      </w:tr>
      <w:tr>
        <w:trPr>
          <w:trHeight w:val="369"/>
        </w:trPr>
        <w:tc>
          <w:tcPr>
            <w:tcW w:w="850" w:type="dxa"/>
            <w:vAlign w:val="center"/>
          </w:tcPr>
          <w:p>
            <w:pPr>
              <w:pStyle w:val="21"/>
            </w:pPr>
            <w:r>
              <w:t>34</w:t>
            </w:r>
          </w:p>
        </w:tc>
        <w:tc>
          <w:tcPr>
            <w:tcW w:w="1191" w:type="dxa"/>
            <w:tcBorders>
              <w:left w:val="single" w:sz="6" w:space="0" w:color="000000"/>
              <w:right w:val="single" w:sz="6" w:space="0" w:color="000000"/>
            </w:tcBorders>
            <w:vAlign w:val="center"/>
          </w:tcPr>
          <w:p>
            <w:pPr>
              <w:pStyle w:val="20"/>
            </w:pPr>
            <w:r>
              <w:t>30304</w:t>
            </w:r>
          </w:p>
        </w:tc>
        <w:tc>
          <w:tcPr>
            <w:tcW w:w="4535" w:type="dxa"/>
            <w:tcBorders>
              <w:left w:val="single" w:sz="6" w:space="0" w:color="000000"/>
              <w:right w:val="single" w:sz="6" w:space="0" w:color="000000"/>
            </w:tcBorders>
            <w:vAlign w:val="center"/>
          </w:tcPr>
          <w:p>
            <w:pPr>
              <w:pStyle w:val="20"/>
            </w:pPr>
            <w:r>
              <w:t>抚恤金</w:t>
            </w:r>
          </w:p>
        </w:tc>
        <w:tc>
          <w:tcPr>
            <w:tcW w:w="2551" w:type="dxa"/>
            <w:tcBorders>
              <w:left w:val="single" w:sz="6" w:space="0" w:color="000000"/>
              <w:right w:val="single" w:sz="6" w:space="0" w:color="000000"/>
            </w:tcBorders>
            <w:vAlign w:val="center"/>
          </w:tcPr>
          <w:p>
            <w:pPr>
              <w:pStyle w:val="19"/>
            </w:pPr>
            <w:r>
              <w:t>14.40</w:t>
            </w:r>
          </w:p>
        </w:tc>
        <w:tc>
          <w:tcPr>
            <w:tcW w:w="2551" w:type="dxa"/>
            <w:tcBorders>
              <w:left w:val="single" w:sz="6" w:space="0" w:color="000000"/>
              <w:right w:val="single" w:sz="6" w:space="0" w:color="000000"/>
            </w:tcBorders>
            <w:vAlign w:val="center"/>
          </w:tcPr>
          <w:p>
            <w:pPr>
              <w:pStyle w:val="19"/>
            </w:pPr>
            <w:r>
              <w:t>14.40</w:t>
            </w:r>
          </w:p>
        </w:tc>
        <w:tc>
          <w:tcPr>
            <w:tcW w:w="2551" w:type="dxa"/>
            <w:vAlign w:val="center"/>
          </w:tcPr>
          <w:p>
            <w:pPr>
              <w:pStyle w:val="19"/>
            </w:pPr>
          </w:p>
        </w:tc>
      </w:tr>
      <w:tr>
        <w:trPr>
          <w:trHeight w:val="369"/>
        </w:trPr>
        <w:tc>
          <w:tcPr>
            <w:tcW w:w="850" w:type="dxa"/>
            <w:vAlign w:val="center"/>
          </w:tcPr>
          <w:p>
            <w:pPr>
              <w:pStyle w:val="21"/>
            </w:pPr>
            <w:r>
              <w:t>35</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45.24</w:t>
            </w:r>
          </w:p>
        </w:tc>
        <w:tc>
          <w:tcPr>
            <w:tcW w:w="2551" w:type="dxa"/>
            <w:tcBorders>
              <w:left w:val="single" w:sz="6" w:space="0" w:color="000000"/>
              <w:right w:val="single" w:sz="6" w:space="0" w:color="000000"/>
            </w:tcBorders>
            <w:vAlign w:val="center"/>
          </w:tcPr>
          <w:p>
            <w:pPr>
              <w:pStyle w:val="19"/>
            </w:pPr>
            <w:r>
              <w:t>45.24</w:t>
            </w:r>
          </w:p>
        </w:tc>
        <w:tc>
          <w:tcPr>
            <w:tcW w:w="2551" w:type="dxa"/>
            <w:vAlign w:val="center"/>
          </w:tcPr>
          <w:p>
            <w:pPr>
              <w:pStyle w:val="19"/>
            </w:pPr>
          </w:p>
        </w:tc>
      </w:tr>
      <w:tr>
        <w:trPr>
          <w:trHeight w:val="369"/>
        </w:trPr>
        <w:tc>
          <w:tcPr>
            <w:tcW w:w="850" w:type="dxa"/>
            <w:vAlign w:val="center"/>
          </w:tcPr>
          <w:p>
            <w:pPr>
              <w:pStyle w:val="21"/>
            </w:pPr>
            <w:r>
              <w:t>36</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3.02</w:t>
            </w:r>
          </w:p>
        </w:tc>
        <w:tc>
          <w:tcPr>
            <w:tcW w:w="2551" w:type="dxa"/>
            <w:tcBorders>
              <w:left w:val="single" w:sz="6" w:space="0" w:color="000000"/>
              <w:right w:val="single" w:sz="6" w:space="0" w:color="000000"/>
            </w:tcBorders>
            <w:vAlign w:val="center"/>
          </w:tcPr>
          <w:p>
            <w:pPr>
              <w:pStyle w:val="19"/>
            </w:pPr>
            <w:r>
              <w:t>3.02</w:t>
            </w:r>
          </w:p>
        </w:tc>
        <w:tc>
          <w:tcPr>
            <w:tcW w:w="2551" w:type="dxa"/>
            <w:vAlign w:val="center"/>
          </w:tcPr>
          <w:p>
            <w:pPr>
              <w:pStyle w:val="19"/>
            </w:pPr>
          </w:p>
        </w:tc>
      </w:tr>
      <w:tr>
        <w:trPr>
          <w:trHeight w:val="369"/>
        </w:trPr>
        <w:tc>
          <w:tcPr>
            <w:tcW w:w="850" w:type="dxa"/>
            <w:vAlign w:val="center"/>
          </w:tcPr>
          <w:p>
            <w:pPr>
              <w:pStyle w:val="21"/>
            </w:pPr>
            <w:r>
              <w:t>37</w:t>
            </w:r>
          </w:p>
        </w:tc>
        <w:tc>
          <w:tcPr>
            <w:tcW w:w="1191" w:type="dxa"/>
            <w:tcBorders>
              <w:left w:val="single" w:sz="6" w:space="0" w:color="000000"/>
              <w:right w:val="single" w:sz="6" w:space="0" w:color="000000"/>
            </w:tcBorders>
            <w:vAlign w:val="center"/>
          </w:tcPr>
          <w:p>
            <w:pPr>
              <w:pStyle w:val="20"/>
            </w:pPr>
            <w:r>
              <w:t>30399</w:t>
            </w:r>
          </w:p>
        </w:tc>
        <w:tc>
          <w:tcPr>
            <w:tcW w:w="4535" w:type="dxa"/>
            <w:tcBorders>
              <w:left w:val="single" w:sz="6" w:space="0" w:color="000000"/>
              <w:right w:val="single" w:sz="6" w:space="0" w:color="000000"/>
            </w:tcBorders>
            <w:vAlign w:val="center"/>
          </w:tcPr>
          <w:p>
            <w:pPr>
              <w:pStyle w:val="20"/>
            </w:pPr>
            <w:r>
              <w:t>其他对个人和家庭的补助</w:t>
            </w:r>
          </w:p>
        </w:tc>
        <w:tc>
          <w:tcPr>
            <w:tcW w:w="2551" w:type="dxa"/>
            <w:tcBorders>
              <w:left w:val="single" w:sz="6" w:space="0" w:color="000000"/>
              <w:right w:val="single" w:sz="6" w:space="0" w:color="000000"/>
            </w:tcBorders>
            <w:vAlign w:val="center"/>
          </w:tcPr>
          <w:p>
            <w:pPr>
              <w:pStyle w:val="19"/>
            </w:pPr>
            <w:r>
              <w:t>13.80</w:t>
            </w:r>
          </w:p>
        </w:tc>
        <w:tc>
          <w:tcPr>
            <w:tcW w:w="2551" w:type="dxa"/>
            <w:tcBorders>
              <w:left w:val="single" w:sz="6" w:space="0" w:color="000000"/>
              <w:right w:val="single" w:sz="6" w:space="0" w:color="000000"/>
            </w:tcBorders>
            <w:vAlign w:val="center"/>
          </w:tcPr>
          <w:p>
            <w:pPr>
              <w:pStyle w:val="19"/>
            </w:pPr>
            <w:r>
              <w:t>13.80</w:t>
            </w:r>
          </w:p>
        </w:tc>
        <w:tc>
          <w:tcPr>
            <w:tcW w:w="2551" w:type="dxa"/>
            <w:vAlign w:val="center"/>
          </w:tcPr>
          <w:p>
            <w:pPr>
              <w:pStyle w:val="19"/>
            </w:pPr>
          </w:p>
        </w:tc>
      </w:tr>
      <w:tr>
        <w:trPr>
          <w:trHeight w:val="369"/>
        </w:trPr>
        <w:tc>
          <w:tcPr>
            <w:tcW w:w="850" w:type="dxa"/>
            <w:vAlign w:val="center"/>
          </w:tcPr>
          <w:p>
            <w:pPr>
              <w:pStyle w:val="21"/>
            </w:pPr>
            <w:r>
              <w:t>38</w:t>
            </w:r>
          </w:p>
        </w:tc>
        <w:tc>
          <w:tcPr>
            <w:tcW w:w="1191" w:type="dxa"/>
            <w:tcBorders>
              <w:left w:val="single" w:sz="6" w:space="0" w:color="000000"/>
              <w:right w:val="single" w:sz="6" w:space="0" w:color="000000"/>
            </w:tcBorders>
            <w:vAlign w:val="center"/>
          </w:tcPr>
          <w:p>
            <w:pPr>
              <w:pStyle w:val="20"/>
            </w:pPr>
            <w:r>
              <w:t>310</w:t>
            </w:r>
          </w:p>
        </w:tc>
        <w:tc>
          <w:tcPr>
            <w:tcW w:w="4535" w:type="dxa"/>
            <w:tcBorders>
              <w:left w:val="single" w:sz="6" w:space="0" w:color="000000"/>
              <w:right w:val="single" w:sz="6" w:space="0" w:color="000000"/>
            </w:tcBorders>
            <w:vAlign w:val="center"/>
          </w:tcPr>
          <w:p>
            <w:pPr>
              <w:pStyle w:val="20"/>
            </w:pPr>
            <w:r>
              <w:t>资本性支出</w:t>
            </w:r>
          </w:p>
        </w:tc>
        <w:tc>
          <w:tcPr>
            <w:tcW w:w="2551" w:type="dxa"/>
            <w:tcBorders>
              <w:left w:val="single" w:sz="6" w:space="0" w:color="000000"/>
              <w:right w:val="single" w:sz="6" w:space="0" w:color="000000"/>
            </w:tcBorders>
            <w:vAlign w:val="center"/>
          </w:tcPr>
          <w:p>
            <w:pPr>
              <w:pStyle w:val="19"/>
            </w:pPr>
            <w:r>
              <w:t>4.74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4.74</w:t>
            </w:r>
          </w:p>
        </w:tc>
      </w:tr>
      <w:tr>
        <w:trPr>
          <w:trHeight w:val="369"/>
        </w:trPr>
        <w:tc>
          <w:tcPr>
            <w:tcW w:w="850" w:type="dxa"/>
            <w:vAlign w:val="center"/>
          </w:tcPr>
          <w:p>
            <w:pPr>
              <w:pStyle w:val="21"/>
            </w:pPr>
            <w:r>
              <w:t>39</w:t>
            </w:r>
          </w:p>
        </w:tc>
        <w:tc>
          <w:tcPr>
            <w:tcW w:w="1191" w:type="dxa"/>
            <w:tcBorders>
              <w:left w:val="single" w:sz="6" w:space="0" w:color="000000"/>
              <w:right w:val="single" w:sz="6" w:space="0" w:color="000000"/>
            </w:tcBorders>
            <w:vAlign w:val="center"/>
          </w:tcPr>
          <w:p>
            <w:pPr>
              <w:pStyle w:val="20"/>
            </w:pPr>
            <w:r>
              <w:t>31002</w:t>
            </w:r>
          </w:p>
        </w:tc>
        <w:tc>
          <w:tcPr>
            <w:tcW w:w="4535" w:type="dxa"/>
            <w:tcBorders>
              <w:left w:val="single" w:sz="6" w:space="0" w:color="000000"/>
              <w:right w:val="single" w:sz="6" w:space="0" w:color="000000"/>
            </w:tcBorders>
            <w:vAlign w:val="center"/>
          </w:tcPr>
          <w:p>
            <w:pPr>
              <w:pStyle w:val="20"/>
            </w:pPr>
            <w:r>
              <w:t>办公设备购置</w:t>
            </w:r>
          </w:p>
        </w:tc>
        <w:tc>
          <w:tcPr>
            <w:tcW w:w="2551" w:type="dxa"/>
            <w:tcBorders>
              <w:left w:val="single" w:sz="6" w:space="0" w:color="000000"/>
              <w:right w:val="single" w:sz="6" w:space="0" w:color="000000"/>
            </w:tcBorders>
            <w:vAlign w:val="center"/>
          </w:tcPr>
          <w:p>
            <w:pPr>
              <w:pStyle w:val="19"/>
            </w:pPr>
            <w:r>
              <w:t>4.74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4.74</w:t>
            </w: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7"/>
      <w:r>
        <w:rPr>
          <w:rFonts w:ascii="方正小标宋_GBK" w:eastAsia="方正小标宋_GBK" w:cs="方正小标宋_GBK" w:hAnsi="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423唐山市丰南区农业农村局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2864.84</w:t>
            </w:r>
          </w:p>
        </w:tc>
        <w:tc>
          <w:tcPr>
            <w:tcW w:w="2551" w:type="dxa"/>
            <w:tcBorders>
              <w:left w:val="single" w:sz="6" w:space="0" w:color="000000"/>
              <w:right w:val="single" w:sz="6" w:space="0" w:color="000000"/>
            </w:tcBorders>
            <w:vAlign w:val="center"/>
          </w:tcPr>
          <w:p>
            <w:pPr>
              <w:pStyle w:val="23"/>
            </w:pPr>
          </w:p>
        </w:tc>
        <w:tc>
          <w:tcPr>
            <w:tcW w:w="2551" w:type="dxa"/>
            <w:vAlign w:val="center"/>
          </w:tcPr>
          <w:p>
            <w:pPr>
              <w:pStyle w:val="23"/>
            </w:pPr>
            <w:r>
              <w:t>2864.84</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2551" w:type="dxa"/>
            <w:tcBorders>
              <w:left w:val="single" w:sz="6" w:space="0" w:color="000000"/>
              <w:right w:val="single" w:sz="6" w:space="0" w:color="000000"/>
            </w:tcBorders>
            <w:vAlign w:val="center"/>
          </w:tcPr>
          <w:p>
            <w:pPr>
              <w:pStyle w:val="19"/>
            </w:pPr>
            <w:r>
              <w:t>2864.84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2864.84</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21208</w:t>
            </w:r>
          </w:p>
        </w:tc>
        <w:tc>
          <w:tcPr>
            <w:tcW w:w="4535" w:type="dxa"/>
            <w:tcBorders>
              <w:left w:val="single" w:sz="6" w:space="0" w:color="000000"/>
              <w:right w:val="single" w:sz="6" w:space="0" w:color="000000"/>
            </w:tcBorders>
            <w:vAlign w:val="center"/>
          </w:tcPr>
          <w:p>
            <w:pPr>
              <w:pStyle w:val="20"/>
            </w:pPr>
            <w:r>
              <w:t>国有土地使用权出让收入安排的支出</w:t>
            </w:r>
          </w:p>
        </w:tc>
        <w:tc>
          <w:tcPr>
            <w:tcW w:w="2551" w:type="dxa"/>
            <w:tcBorders>
              <w:left w:val="single" w:sz="6" w:space="0" w:color="000000"/>
              <w:right w:val="single" w:sz="6" w:space="0" w:color="000000"/>
            </w:tcBorders>
            <w:vAlign w:val="center"/>
          </w:tcPr>
          <w:p>
            <w:pPr>
              <w:pStyle w:val="19"/>
            </w:pPr>
            <w:r>
              <w:t>2864.84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2864.84</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2120804</w:t>
            </w:r>
          </w:p>
        </w:tc>
        <w:tc>
          <w:tcPr>
            <w:tcW w:w="4535" w:type="dxa"/>
            <w:tcBorders>
              <w:left w:val="single" w:sz="6" w:space="0" w:color="000000"/>
              <w:right w:val="single" w:sz="6" w:space="0" w:color="000000"/>
            </w:tcBorders>
            <w:vAlign w:val="center"/>
          </w:tcPr>
          <w:p>
            <w:pPr>
              <w:pStyle w:val="20"/>
            </w:pPr>
            <w:r>
              <w:t>农村基础设施建设支出</w:t>
            </w:r>
          </w:p>
        </w:tc>
        <w:tc>
          <w:tcPr>
            <w:tcW w:w="2551" w:type="dxa"/>
            <w:tcBorders>
              <w:left w:val="single" w:sz="6" w:space="0" w:color="000000"/>
              <w:right w:val="single" w:sz="6" w:space="0" w:color="000000"/>
            </w:tcBorders>
            <w:vAlign w:val="center"/>
          </w:tcPr>
          <w:p>
            <w:pPr>
              <w:pStyle w:val="19"/>
            </w:pPr>
            <w:r>
              <w:t>2544.64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2544.64</w:t>
            </w: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2120899</w:t>
            </w:r>
          </w:p>
        </w:tc>
        <w:tc>
          <w:tcPr>
            <w:tcW w:w="4535" w:type="dxa"/>
            <w:tcBorders>
              <w:left w:val="single" w:sz="6" w:space="0" w:color="000000"/>
              <w:right w:val="single" w:sz="6" w:space="0" w:color="000000"/>
            </w:tcBorders>
            <w:vAlign w:val="center"/>
          </w:tcPr>
          <w:p>
            <w:pPr>
              <w:pStyle w:val="20"/>
            </w:pPr>
            <w:r>
              <w:t>其他国有土地使用权出让收入安排的支出</w:t>
            </w:r>
          </w:p>
        </w:tc>
        <w:tc>
          <w:tcPr>
            <w:tcW w:w="2551" w:type="dxa"/>
            <w:tcBorders>
              <w:left w:val="single" w:sz="6" w:space="0" w:color="000000"/>
              <w:right w:val="single" w:sz="6" w:space="0" w:color="000000"/>
            </w:tcBorders>
            <w:vAlign w:val="center"/>
          </w:tcPr>
          <w:p>
            <w:pPr>
              <w:pStyle w:val="19"/>
            </w:pPr>
            <w:r>
              <w:t>320.20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320.20</w:t>
            </w:r>
          </w:p>
        </w:tc>
      </w:tr>
    </w:tbl>
    <w:p>
      <w:pPr>
        <w:sectPr>
          <w:pgSz w:w="16840" w:h="11900" w:orient="landscape"/>
          <w:pgMar w:top="1361" w:right="1020" w:bottom="1134" w:left="1020" w:header="720" w:footer="720" w:gutter="0"/>
          <w:docGrid w:linePitch="326" w:charSpace="0"/>
        </w:sectPr>
      </w:pPr>
    </w:p>
    <w:p>
      <w:pPr>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423唐山市丰南区农业农村局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423唐山市丰南区农业农村局</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83.80</w:t>
            </w:r>
          </w:p>
        </w:tc>
        <w:tc>
          <w:tcPr>
            <w:tcW w:w="2381" w:type="dxa"/>
            <w:tcBorders>
              <w:left w:val="single" w:sz="6" w:space="0" w:color="000000"/>
              <w:right w:val="single" w:sz="6" w:space="0" w:color="000000"/>
            </w:tcBorders>
            <w:vAlign w:val="center"/>
          </w:tcPr>
          <w:p>
            <w:pPr>
              <w:pStyle w:val="23"/>
            </w:pPr>
            <w:r>
              <w:t>83.80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60.65</w:t>
            </w:r>
          </w:p>
        </w:tc>
        <w:tc>
          <w:tcPr>
            <w:tcW w:w="2381" w:type="dxa"/>
            <w:tcBorders>
              <w:left w:val="single" w:sz="6" w:space="0" w:color="000000"/>
              <w:right w:val="single" w:sz="6" w:space="0" w:color="000000"/>
            </w:tcBorders>
            <w:vAlign w:val="center"/>
          </w:tcPr>
          <w:p>
            <w:pPr>
              <w:pStyle w:val="19"/>
            </w:pPr>
            <w:r>
              <w:t>60.65</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其中：教学科研人员因公出国（境）</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其他因公出国（境）费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二、公务用车购置及维护费</w:t>
            </w:r>
          </w:p>
        </w:tc>
        <w:tc>
          <w:tcPr>
            <w:tcW w:w="2381" w:type="dxa"/>
            <w:tcBorders>
              <w:left w:val="single" w:sz="6" w:space="0" w:color="000000"/>
              <w:right w:val="single" w:sz="6" w:space="0" w:color="000000"/>
            </w:tcBorders>
            <w:vAlign w:val="center"/>
          </w:tcPr>
          <w:p>
            <w:pPr>
              <w:pStyle w:val="19"/>
            </w:pPr>
            <w:r>
              <w:t>55.00</w:t>
            </w:r>
          </w:p>
        </w:tc>
        <w:tc>
          <w:tcPr>
            <w:tcW w:w="2381" w:type="dxa"/>
            <w:tcBorders>
              <w:left w:val="single" w:sz="6" w:space="0" w:color="000000"/>
              <w:right w:val="single" w:sz="6" w:space="0" w:color="000000"/>
            </w:tcBorders>
            <w:vAlign w:val="center"/>
          </w:tcPr>
          <w:p>
            <w:pPr>
              <w:pStyle w:val="19"/>
            </w:pPr>
            <w:r>
              <w:t>55.00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55.00</w:t>
            </w:r>
          </w:p>
        </w:tc>
        <w:tc>
          <w:tcPr>
            <w:tcW w:w="2381" w:type="dxa"/>
            <w:tcBorders>
              <w:left w:val="single" w:sz="6" w:space="0" w:color="000000"/>
              <w:right w:val="single" w:sz="6" w:space="0" w:color="000000"/>
            </w:tcBorders>
            <w:vAlign w:val="center"/>
          </w:tcPr>
          <w:p>
            <w:pPr>
              <w:pStyle w:val="19"/>
            </w:pPr>
            <w:r>
              <w:t>55.00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5.65</w:t>
            </w:r>
          </w:p>
        </w:tc>
        <w:tc>
          <w:tcPr>
            <w:tcW w:w="2381" w:type="dxa"/>
            <w:tcBorders>
              <w:left w:val="single" w:sz="6" w:space="0" w:color="000000"/>
              <w:right w:val="single" w:sz="6" w:space="0" w:color="000000"/>
            </w:tcBorders>
            <w:vAlign w:val="center"/>
          </w:tcPr>
          <w:p>
            <w:pPr>
              <w:pStyle w:val="19"/>
            </w:pPr>
            <w:r>
              <w:t>5.65</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10</w:t>
            </w:r>
          </w:p>
        </w:tc>
        <w:tc>
          <w:tcPr>
            <w:tcW w:w="3798" w:type="dxa"/>
            <w:tcBorders>
              <w:left w:val="single" w:sz="6" w:space="0" w:color="000000"/>
              <w:right w:val="single" w:sz="6" w:space="0" w:color="000000"/>
            </w:tcBorders>
            <w:vAlign w:val="center"/>
          </w:tcPr>
          <w:p>
            <w:pPr>
              <w:pStyle w:val="20"/>
            </w:pPr>
            <w:r>
              <w:t>四、会议费</w:t>
            </w:r>
          </w:p>
        </w:tc>
        <w:tc>
          <w:tcPr>
            <w:tcW w:w="2381" w:type="dxa"/>
            <w:tcBorders>
              <w:left w:val="single" w:sz="6" w:space="0" w:color="000000"/>
              <w:right w:val="single" w:sz="6" w:space="0" w:color="000000"/>
            </w:tcBorders>
            <w:vAlign w:val="center"/>
          </w:tcPr>
          <w:p>
            <w:pPr>
              <w:pStyle w:val="19"/>
            </w:pPr>
            <w:r>
              <w:t>0.50</w:t>
            </w:r>
          </w:p>
        </w:tc>
        <w:tc>
          <w:tcPr>
            <w:tcW w:w="2381" w:type="dxa"/>
            <w:tcBorders>
              <w:left w:val="single" w:sz="6" w:space="0" w:color="000000"/>
              <w:right w:val="single" w:sz="6" w:space="0" w:color="000000"/>
            </w:tcBorders>
            <w:vAlign w:val="center"/>
          </w:tcPr>
          <w:p>
            <w:pPr>
              <w:pStyle w:val="19"/>
            </w:pPr>
            <w:r>
              <w:t>0.50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11</w:t>
            </w:r>
          </w:p>
        </w:tc>
        <w:tc>
          <w:tcPr>
            <w:tcW w:w="3798" w:type="dxa"/>
            <w:tcBorders>
              <w:left w:val="single" w:sz="6" w:space="0" w:color="000000"/>
              <w:right w:val="single" w:sz="6" w:space="0" w:color="000000"/>
            </w:tcBorders>
            <w:vAlign w:val="center"/>
          </w:tcPr>
          <w:p>
            <w:pPr>
              <w:pStyle w:val="20"/>
            </w:pPr>
            <w:r>
              <w:t>五、培训费</w:t>
            </w:r>
          </w:p>
        </w:tc>
        <w:tc>
          <w:tcPr>
            <w:tcW w:w="2381" w:type="dxa"/>
            <w:tcBorders>
              <w:left w:val="single" w:sz="6" w:space="0" w:color="000000"/>
              <w:right w:val="single" w:sz="6" w:space="0" w:color="000000"/>
            </w:tcBorders>
            <w:vAlign w:val="center"/>
          </w:tcPr>
          <w:p>
            <w:pPr>
              <w:pStyle w:val="19"/>
            </w:pPr>
            <w:r>
              <w:t>22.65</w:t>
            </w:r>
          </w:p>
        </w:tc>
        <w:tc>
          <w:tcPr>
            <w:tcW w:w="2381" w:type="dxa"/>
            <w:tcBorders>
              <w:left w:val="single" w:sz="6" w:space="0" w:color="000000"/>
              <w:right w:val="single" w:sz="6" w:space="0" w:color="000000"/>
            </w:tcBorders>
            <w:vAlign w:val="center"/>
          </w:tcPr>
          <w:p>
            <w:pPr>
              <w:pStyle w:val="19"/>
            </w:pPr>
            <w:r>
              <w:t>22.65</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唐山市丰南区农业农村局2022年部门预算信息公开情况说明</w:t>
      </w:r>
    </w:p>
    <w:p>
      <w:pPr>
        <w:jc w:val="center"/>
      </w:pPr>
      <w:r>
        <w:rPr>
          <w:rFonts w:ascii="方正小标宋_GBK" w:eastAsia="方正小标宋_GBK" w:cs="方正小标宋_GBK" w:hAnsi="方正小标宋_GBK"/>
          <w:color w:val="000000"/>
          <w:sz w:val="44"/>
        </w:rPr>
        <w:t>唐山市丰南区农业农村局2022年部门预算信息公开情况说明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按照《预算法》、《地方预决算公开操作规程》和《关于进一步推进预算公开工作的实施意见》规定，现将唐山市丰南区农业农村局2022年部门预算公开如下：</w:t>
      </w:r>
    </w:p>
    <w:p>
      <w:pPr>
        <w:spacing w:before="10" w:after="10" w:line="360" w:lineRule="auto"/>
        <w:ind w:firstLine="640"/>
        <w:outlineLvl w:val="2"/>
      </w:pPr>
      <w:bookmarkStart w:id="9" w:name="_Toc_3_3_0000000010"/>
      <w:r>
        <w:rPr>
          <w:rFonts w:ascii="黑体" w:eastAsia="黑体" w:cs="黑体" w:hAnsi="黑体"/>
          <w:color w:val="000000"/>
          <w:sz w:val="32"/>
        </w:rPr>
        <w:t>一、部门职责及机构设置情况</w:t>
      </w:r>
      <w:bookmarkEnd w:id="9"/>
    </w:p>
    <w:p>
      <w:pPr>
        <w:ind w:firstLine="640"/>
      </w:pPr>
      <w:r>
        <w:rPr>
          <w:rFonts w:ascii="方正楷体_GBK" w:eastAsia="方正楷体_GBK" w:cs="方正楷体_GBK" w:hAnsi="方正楷体_GBK"/>
          <w:b/>
          <w:color w:val="000000"/>
          <w:sz w:val="32"/>
        </w:rPr>
        <w:t>部门职责：</w:t>
      </w:r>
    </w:p>
    <w:p>
      <w:pPr>
        <w:pStyle w:val="25"/>
      </w:pPr>
      <w:r>
        <w:t>（一）统筹研究和组织实施全区“三农”工作的发展战略、中长期规划、重大政策。指导全区农业综合执法。参与涉农的财税、价格、收储、金融保险、进出口等政策制定。</w:t>
      </w:r>
    </w:p>
    <w:p>
      <w:pPr>
        <w:pStyle w:val="25"/>
      </w:pPr>
      <w:r>
        <w:t>（二）协调推动发展全区农村社会事业、农村公共服务、农村文化、农村基础设施和乡村治理。牵头组织改善农村人居环境。协调推进乡村文明和优秀农耕文化建设。指导农业行业安全生产工作。</w:t>
      </w:r>
    </w:p>
    <w:p>
      <w:pPr>
        <w:pStyle w:val="25"/>
      </w:pPr>
      <w:r>
        <w:t>（三）拟订区级深化农村经济体制改革和巩固完善农村基本经营制度的政策。负责农民承包地管理有关工作。负责农村集体产权制度改革，指导农村集体经济组织发展和集体资产管理工作。指导农民合作经济组织、农业社会化服务体系、新型农业经营主体建设与发展。</w:t>
      </w:r>
    </w:p>
    <w:p>
      <w:pPr>
        <w:pStyle w:val="25"/>
      </w:pPr>
      <w:r>
        <w:t>（四）指导全区乡村产业、农产品加工业和休闲农业发展工作。提出促进大宗农产品流通的建议,培育、保护农业品牌。发布农业农村经济信息，监测分析农业农村经济运行。承担农业统计和农业农村信息化有关工作。</w:t>
      </w:r>
    </w:p>
    <w:p>
      <w:pPr>
        <w:pStyle w:val="25"/>
      </w:pPr>
      <w:r>
        <w:t>（五）负责全区种植业、林业、畜牧业、渔业、农业机械化等农业各产业的监督管理。指导粮、棉、油、菜、林果、肉、蛋、奶、蜜、渔等农产品生产。组织构建现代农业产业体系、生产体系、经营体系，指导农业标准化生产。负责远洋渔业管理和渔政渔港监督管理。</w:t>
      </w:r>
    </w:p>
    <w:p>
      <w:pPr>
        <w:pStyle w:val="25"/>
      </w:pPr>
      <w:r>
        <w:t>（六）负责全区植树造林，国土绿化工作；指导林场、苗圃、花圃、森林公园的建设和管理；负责监督林木凭证采伐、运输等林政管理工作。</w:t>
      </w:r>
    </w:p>
    <w:p>
      <w:pPr>
        <w:pStyle w:val="25"/>
      </w:pPr>
      <w:r>
        <w:t>（七）负责并监督森林资源和林地开发利用；负责全区陆生、野生动物、植物资源的保护和合理开发；负责国家、省、市保护的野生动物、珍惜树种、珍惜野生植物的出口审核工作。</w:t>
      </w:r>
    </w:p>
    <w:p>
      <w:pPr>
        <w:pStyle w:val="25"/>
      </w:pPr>
      <w:r>
        <w:t>（八）负责全区农产品质量安全监督管理。组织开展农产品质量安全监测、追溯、风险评估和监督抽查。参与制定农产品质量安全地方标准并会同有关部门组织实施。指导农业检验监测体系建设。</w:t>
      </w:r>
    </w:p>
    <w:p>
      <w:pPr>
        <w:pStyle w:val="25"/>
      </w:pPr>
      <w:r>
        <w:t>（九）负责全区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25"/>
      </w:pPr>
      <w:r>
        <w:t>（十）负责有关农业生产资料和农业投入品的监督管理。组织农业生产资料市场体系建设。组织兽医医政、兽药药政药检工作，负责执业兽医和畜禽屠宰行业管理。</w:t>
      </w:r>
    </w:p>
    <w:p>
      <w:pPr>
        <w:pStyle w:val="25"/>
      </w:pPr>
      <w:r>
        <w:t>（十一）负责农业防灾减灾、农作物重大病虫害预测预报及防治工作。指导动植物防疫检疫体系建设，组织、监督区内动植物防疫检疫工作，依法组织扑灭疫情。</w:t>
      </w:r>
    </w:p>
    <w:p>
      <w:pPr>
        <w:pStyle w:val="25"/>
      </w:pPr>
      <w:r>
        <w:t>（十二）负责农业投资管理。提出农业投融资体制机制改革建议。编制区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p>
    <w:p>
      <w:pPr>
        <w:pStyle w:val="25"/>
      </w:pPr>
      <w:r>
        <w:t>（十三）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25"/>
      </w:pPr>
      <w:r>
        <w:t>（十四）指导农业农村人才工作。拟订农业农村人才队伍建设规划并组织实施，指导农业教育和农业职业技能开发，指导新型职业农民培育、农业科技人才培养和农村实用人才培训工作。</w:t>
      </w:r>
    </w:p>
    <w:p>
      <w:pPr>
        <w:pStyle w:val="25"/>
      </w:pPr>
      <w:r>
        <w:t>（十五）牵头开展农业对外合作工作。承办政府间农业涉外事务，组织开展对外农业贸易和有关国际交流合作，具体执行有关农业援外项目。</w:t>
      </w:r>
    </w:p>
    <w:p>
      <w:pPr>
        <w:pStyle w:val="25"/>
      </w:pPr>
      <w:r>
        <w:t>（十六）贯彻落实党和国家扶贫开发方针政策和法律法规，组织拟订全区扶贫开发工作政策。组织落实省市扶贫开发规划，拟订全区扶贫开发中长期规划和年度计划并组织实施。</w:t>
      </w:r>
    </w:p>
    <w:p>
      <w:pPr>
        <w:pStyle w:val="25"/>
      </w:pPr>
      <w:r>
        <w:t>（十七）负责全区贫困识别和动态调整工作，负责全区贫困状况的统计和监测工作，组织实施贫困退出工作。</w:t>
      </w:r>
    </w:p>
    <w:p>
      <w:pPr>
        <w:pStyle w:val="25"/>
      </w:pPr>
      <w:r>
        <w:t>（十八）负责区扶贫开发工作成效考核评估工作。</w:t>
      </w:r>
    </w:p>
    <w:p>
      <w:pPr>
        <w:pStyle w:val="25"/>
      </w:pPr>
      <w:r>
        <w:t>（十九）组织实施扶贫开发政策、责任、工作落实情况督促检查。</w:t>
      </w:r>
    </w:p>
    <w:p>
      <w:pPr>
        <w:pStyle w:val="25"/>
      </w:pPr>
      <w:r>
        <w:t>（二十）配合有关部门拟订财政专项扶贫资金管理办法，开展绩效评价。提出财政专项扶贫资金分配意见建议；指导监督财政专项扶贫资金使用管理；组织、协调、指导全区脱贫攻坚工作。</w:t>
      </w:r>
    </w:p>
    <w:p>
      <w:pPr>
        <w:pStyle w:val="25"/>
      </w:pPr>
      <w:r>
        <w:t>（二十一）协调社会各界的扶贫开发工作。负责协调对口帮扶工作。</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唐山市丰南区农业农村局本级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r>
        <w:trPr>
          <w:trHeight w:val="369"/>
        </w:trPr>
        <w:tc>
          <w:tcPr>
            <w:tcW w:w="5669" w:type="dxa"/>
            <w:vAlign w:val="center"/>
          </w:tcPr>
          <w:p>
            <w:pPr>
              <w:pStyle w:val="20"/>
            </w:pPr>
            <w:r>
              <w:t>唐山市丰南区畜牧兽医服务站</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财政性资金零补助</w:t>
            </w:r>
          </w:p>
        </w:tc>
      </w:tr>
      <w:tr>
        <w:trPr>
          <w:trHeight w:val="369"/>
        </w:trPr>
        <w:tc>
          <w:tcPr>
            <w:tcW w:w="5669" w:type="dxa"/>
            <w:vAlign w:val="center"/>
          </w:tcPr>
          <w:p>
            <w:pPr>
              <w:pStyle w:val="20"/>
            </w:pPr>
            <w:r>
              <w:t>唐山市丰南区钱营国营林场（自收自支）</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财政性资金零补助</w:t>
            </w:r>
          </w:p>
        </w:tc>
      </w:tr>
      <w:tr>
        <w:trPr>
          <w:trHeight w:val="369"/>
        </w:trPr>
        <w:tc>
          <w:tcPr>
            <w:tcW w:w="5669" w:type="dxa"/>
            <w:vAlign w:val="center"/>
          </w:tcPr>
          <w:p>
            <w:pPr>
              <w:pStyle w:val="20"/>
            </w:pPr>
            <w:r>
              <w:t>唐山市丰南区国营稻地原种场（自收自支）</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财政性资金零补助</w:t>
            </w:r>
          </w:p>
        </w:tc>
      </w:tr>
      <w:tr>
        <w:trPr>
          <w:trHeight w:val="369"/>
        </w:trPr>
        <w:tc>
          <w:tcPr>
            <w:tcW w:w="5669" w:type="dxa"/>
            <w:vAlign w:val="center"/>
          </w:tcPr>
          <w:p>
            <w:pPr>
              <w:pStyle w:val="20"/>
            </w:pPr>
            <w:r>
              <w:t>唐山市丰南区国营第二原种场（自收自支）</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财政性资金零补助</w:t>
            </w:r>
          </w:p>
        </w:tc>
      </w:tr>
    </w:tbl>
    <w:p>
      <w:pPr>
        <w:spacing w:before="10" w:after="10" w:line="360" w:lineRule="auto"/>
        <w:ind w:firstLine="640"/>
        <w:outlineLvl w:val="2"/>
      </w:pPr>
      <w:bookmarkStart w:id="10" w:name="_Toc_3_3_0000000011"/>
      <w:r>
        <w:rPr>
          <w:rFonts w:ascii="黑体" w:eastAsia="黑体" w:cs="黑体" w:hAnsi="黑体"/>
          <w:color w:val="000000"/>
          <w:sz w:val="32"/>
        </w:rPr>
        <w:t>二、部门预算安排的总体情况</w:t>
      </w:r>
      <w:bookmarkEnd w:id="10"/>
    </w:p>
    <w:p>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按照预算管理有关规定，目前我省部门预算的编制实行综合预算管理，即全部收入和支出都反映在预算中。唐山市丰南区农业农村局机关及所属事业单位的收支包含在部门预算中。</w:t>
      </w:r>
    </w:p>
    <w:p>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1、收入预算说明</w:t>
      </w:r>
    </w:p>
    <w:p>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lang w:eastAsia="zh-CN"/>
        </w:rPr>
        <w:t>2</w:t>
      </w:r>
      <w:r>
        <w:rPr>
          <w:rFonts w:ascii="仿宋_GB2312" w:eastAsia="仿宋_GB2312" w:hint="eastAsia"/>
          <w:sz w:val="32"/>
          <w:szCs w:val="32"/>
        </w:rPr>
        <w:t>年部门收入预算</w:t>
      </w:r>
      <w:r>
        <w:rPr>
          <w:rFonts w:ascii="仿宋_GB2312" w:eastAsia="仿宋_GB2312" w:hint="eastAsia"/>
          <w:sz w:val="32"/>
          <w:szCs w:val="32"/>
          <w:lang w:eastAsia="zh-CN"/>
        </w:rPr>
        <w:t>67969.14</w:t>
      </w:r>
      <w:r>
        <w:rPr>
          <w:rFonts w:ascii="仿宋_GB2312" w:eastAsia="仿宋_GB2312" w:hint="eastAsia"/>
          <w:sz w:val="32"/>
          <w:szCs w:val="32"/>
        </w:rPr>
        <w:t>万元，其中：一般公共预算拨款</w:t>
      </w:r>
      <w:r>
        <w:rPr>
          <w:rFonts w:ascii="仿宋_GB2312" w:eastAsia="仿宋_GB2312" w:hint="eastAsia"/>
          <w:sz w:val="32"/>
          <w:szCs w:val="32"/>
          <w:lang w:eastAsia="zh-CN"/>
        </w:rPr>
        <w:t>60971.23</w:t>
      </w:r>
      <w:r>
        <w:rPr>
          <w:rFonts w:ascii="仿宋_GB2312" w:eastAsia="仿宋_GB2312" w:hint="eastAsia"/>
          <w:sz w:val="32"/>
          <w:szCs w:val="32"/>
        </w:rPr>
        <w:t>万元，政府性基金预算拨款</w:t>
      </w:r>
      <w:r>
        <w:rPr>
          <w:rFonts w:ascii="仿宋_GB2312" w:eastAsia="仿宋_GB2312" w:hint="eastAsia"/>
          <w:sz w:val="32"/>
          <w:szCs w:val="32"/>
          <w:lang w:eastAsia="zh-CN"/>
        </w:rPr>
        <w:t>2864.84</w:t>
      </w:r>
      <w:r>
        <w:rPr>
          <w:rFonts w:ascii="仿宋_GB2312" w:eastAsia="仿宋_GB2312" w:hint="eastAsia"/>
          <w:sz w:val="32"/>
          <w:szCs w:val="32"/>
        </w:rPr>
        <w:t>万元，国有资本经营预算拨款0万元，财政专户核拨0万元，其它来源收入</w:t>
      </w:r>
      <w:r>
        <w:rPr>
          <w:rFonts w:ascii="仿宋_GB2312" w:eastAsia="仿宋_GB2312" w:hint="eastAsia"/>
          <w:sz w:val="32"/>
          <w:szCs w:val="32"/>
          <w:lang w:eastAsia="zh-CN"/>
        </w:rPr>
        <w:t>4133.07</w:t>
      </w:r>
      <w:r>
        <w:rPr>
          <w:rFonts w:ascii="仿宋_GB2312" w:eastAsia="仿宋_GB2312" w:hint="eastAsia"/>
          <w:sz w:val="32"/>
          <w:szCs w:val="32"/>
        </w:rPr>
        <w:t>万元。</w:t>
      </w:r>
    </w:p>
    <w:p>
      <w:pPr>
        <w:adjustRightInd w:val="0"/>
        <w:snapToGrid w:val="0"/>
        <w:spacing w:line="560" w:lineRule="exact"/>
        <w:ind w:firstLineChars="200" w:firstLine="640"/>
        <w:rPr>
          <w:rFonts w:ascii="仿宋_GB2312" w:eastAsia="仿宋_GB2312"/>
          <w:b/>
          <w:sz w:val="32"/>
          <w:szCs w:val="32"/>
        </w:rPr>
      </w:pPr>
      <w:r>
        <w:rPr>
          <w:rFonts w:ascii="仿宋_GB2312" w:eastAsia="仿宋_GB2312" w:hint="eastAsia"/>
          <w:b/>
          <w:sz w:val="32"/>
          <w:szCs w:val="32"/>
        </w:rPr>
        <w:t xml:space="preserve">2、支出预算说明 </w:t>
      </w:r>
    </w:p>
    <w:p>
      <w:pPr>
        <w:adjustRightInd w:val="0"/>
        <w:snapToGrid w:val="0"/>
        <w:spacing w:line="560" w:lineRule="exact"/>
        <w:rPr>
          <w:rFonts w:ascii="仿宋_GB2312" w:eastAsia="仿宋_GB2312"/>
          <w:sz w:val="32"/>
          <w:szCs w:val="32"/>
        </w:rPr>
      </w:pPr>
      <w:r>
        <w:rPr>
          <w:rFonts w:ascii="仿宋_GB2312" w:eastAsia="仿宋_GB2312" w:hint="eastAsia"/>
          <w:sz w:val="32"/>
          <w:szCs w:val="32"/>
        </w:rPr>
        <w:t xml:space="preserve">    202</w:t>
      </w:r>
      <w:r>
        <w:rPr>
          <w:rFonts w:ascii="仿宋_GB2312" w:eastAsia="仿宋_GB2312" w:hint="eastAsia"/>
          <w:sz w:val="32"/>
          <w:szCs w:val="32"/>
          <w:lang w:eastAsia="zh-CN"/>
        </w:rPr>
        <w:t>2</w:t>
      </w:r>
      <w:r>
        <w:rPr>
          <w:rFonts w:ascii="仿宋_GB2312" w:eastAsia="仿宋_GB2312" w:hint="eastAsia"/>
          <w:sz w:val="32"/>
          <w:szCs w:val="32"/>
        </w:rPr>
        <w:t>年支出预算</w:t>
      </w:r>
      <w:r>
        <w:rPr>
          <w:rFonts w:ascii="仿宋_GB2312" w:eastAsia="仿宋_GB2312" w:hint="eastAsia"/>
          <w:sz w:val="32"/>
          <w:szCs w:val="32"/>
          <w:lang w:eastAsia="zh-CN"/>
        </w:rPr>
        <w:t>67969.14</w:t>
      </w:r>
      <w:r>
        <w:rPr>
          <w:rFonts w:ascii="仿宋_GB2312" w:eastAsia="仿宋_GB2312" w:hint="eastAsia"/>
          <w:sz w:val="32"/>
          <w:szCs w:val="32"/>
        </w:rPr>
        <w:t>万元，其中：人员经费支出</w:t>
      </w:r>
      <w:r>
        <w:rPr>
          <w:rFonts w:ascii="仿宋_GB2312" w:eastAsia="仿宋_GB2312" w:hint="eastAsia"/>
          <w:sz w:val="32"/>
          <w:szCs w:val="32"/>
          <w:lang w:eastAsia="zh-CN"/>
        </w:rPr>
        <w:t>6684.6</w:t>
      </w:r>
      <w:r>
        <w:rPr>
          <w:rFonts w:ascii="仿宋_GB2312" w:eastAsia="仿宋_GB2312" w:hint="eastAsia"/>
          <w:sz w:val="32"/>
          <w:szCs w:val="32"/>
        </w:rPr>
        <w:t>万元，日常公用经费支出</w:t>
      </w:r>
      <w:r>
        <w:rPr>
          <w:rFonts w:ascii="仿宋_GB2312" w:eastAsia="仿宋_GB2312" w:hint="eastAsia"/>
          <w:sz w:val="32"/>
          <w:szCs w:val="32"/>
          <w:lang w:eastAsia="zh-CN"/>
        </w:rPr>
        <w:t>500.28</w:t>
      </w:r>
      <w:r>
        <w:rPr>
          <w:rFonts w:ascii="仿宋_GB2312" w:eastAsia="仿宋_GB2312" w:hint="eastAsia"/>
          <w:sz w:val="32"/>
          <w:szCs w:val="32"/>
        </w:rPr>
        <w:t>万元；项目支出</w:t>
      </w:r>
      <w:r>
        <w:rPr>
          <w:rFonts w:ascii="仿宋_GB2312" w:eastAsia="仿宋_GB2312" w:hint="eastAsia"/>
          <w:sz w:val="32"/>
          <w:szCs w:val="32"/>
          <w:lang w:eastAsia="zh-CN"/>
        </w:rPr>
        <w:t>60784.26</w:t>
      </w:r>
      <w:r>
        <w:rPr>
          <w:rFonts w:ascii="仿宋_GB2312" w:eastAsia="仿宋_GB2312" w:hint="eastAsia"/>
          <w:sz w:val="32"/>
          <w:szCs w:val="32"/>
        </w:rPr>
        <w:t>万元，主要用于农业技术推广、动植物疫病及病虫害防治、农产品安全监管、农业产业化提升、脱贫攻坚、渔业安全生产、美丽乡村建设、林业生产发展、林业生态建设等支出。</w:t>
      </w:r>
    </w:p>
    <w:p>
      <w:pPr>
        <w:autoSpaceDE w:val="0"/>
        <w:autoSpaceDN w:val="0"/>
        <w:adjustRightInd w:val="0"/>
        <w:snapToGrid w:val="0"/>
        <w:spacing w:line="560" w:lineRule="exact"/>
        <w:ind w:firstLineChars="200" w:firstLine="640"/>
        <w:rPr>
          <w:rFonts w:ascii="仿宋_GB2312" w:eastAsia="仿宋_GB2312"/>
          <w:b/>
          <w:sz w:val="32"/>
          <w:szCs w:val="32"/>
        </w:rPr>
      </w:pPr>
      <w:r>
        <w:rPr>
          <w:rFonts w:ascii="仿宋_GB2312" w:eastAsia="仿宋_GB2312" w:hint="eastAsia"/>
          <w:b/>
          <w:sz w:val="32"/>
          <w:szCs w:val="32"/>
        </w:rPr>
        <w:t>3、部门预算较上年增减情况</w:t>
      </w:r>
    </w:p>
    <w:p>
      <w:pPr>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lang w:eastAsia="zh-CN"/>
        </w:rPr>
        <w:t>2</w:t>
      </w:r>
      <w:r>
        <w:rPr>
          <w:rFonts w:ascii="仿宋_GB2312" w:eastAsia="仿宋_GB2312" w:hint="eastAsia"/>
          <w:sz w:val="32"/>
          <w:szCs w:val="32"/>
        </w:rPr>
        <w:t>年收入预算较202</w:t>
      </w:r>
      <w:r>
        <w:rPr>
          <w:rFonts w:ascii="仿宋_GB2312" w:eastAsia="仿宋_GB2312" w:hint="eastAsia"/>
          <w:sz w:val="32"/>
          <w:szCs w:val="32"/>
          <w:lang w:eastAsia="zh-CN"/>
        </w:rPr>
        <w:t>1</w:t>
      </w:r>
      <w:r>
        <w:rPr>
          <w:rFonts w:ascii="仿宋_GB2312" w:eastAsia="仿宋_GB2312" w:hint="eastAsia"/>
          <w:sz w:val="32"/>
          <w:szCs w:val="32"/>
        </w:rPr>
        <w:t>年增长</w:t>
      </w:r>
      <w:r>
        <w:rPr>
          <w:rFonts w:ascii="仿宋_GB2312" w:eastAsia="仿宋_GB2312" w:hint="eastAsia"/>
          <w:sz w:val="32"/>
          <w:szCs w:val="32"/>
          <w:lang w:eastAsia="zh-CN"/>
        </w:rPr>
        <w:t>25143.12</w:t>
      </w:r>
      <w:r>
        <w:rPr>
          <w:rFonts w:ascii="仿宋_GB2312" w:eastAsia="仿宋_GB2312" w:hint="eastAsia"/>
          <w:sz w:val="32"/>
          <w:szCs w:val="32"/>
        </w:rPr>
        <w:t>万元，主要由于人员调入、</w:t>
      </w:r>
      <w:r>
        <w:rPr>
          <w:rFonts w:ascii="仿宋_GB2312" w:eastAsia="仿宋_GB2312" w:hint="eastAsia"/>
          <w:sz w:val="32"/>
          <w:szCs w:val="32"/>
          <w:lang w:eastAsia="zh-CN"/>
        </w:rPr>
        <w:t>以前年度结转、</w:t>
      </w:r>
      <w:r>
        <w:rPr>
          <w:rFonts w:ascii="仿宋_GB2312" w:eastAsia="仿宋_GB2312" w:hint="eastAsia"/>
          <w:sz w:val="32"/>
          <w:szCs w:val="32"/>
        </w:rPr>
        <w:t>区级预算增加项目安排及上级转移支付资金增加。</w:t>
      </w:r>
    </w:p>
    <w:p>
      <w:pPr>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lang w:eastAsia="zh-CN"/>
        </w:rPr>
        <w:t>2</w:t>
      </w:r>
      <w:r>
        <w:rPr>
          <w:rFonts w:ascii="仿宋_GB2312" w:eastAsia="仿宋_GB2312" w:hint="eastAsia"/>
          <w:sz w:val="32"/>
          <w:szCs w:val="32"/>
        </w:rPr>
        <w:t>年支出预算较202</w:t>
      </w:r>
      <w:r>
        <w:rPr>
          <w:rFonts w:ascii="仿宋_GB2312" w:eastAsia="仿宋_GB2312" w:hint="eastAsia"/>
          <w:sz w:val="32"/>
          <w:szCs w:val="32"/>
          <w:lang w:eastAsia="zh-CN"/>
        </w:rPr>
        <w:t>2</w:t>
      </w:r>
      <w:r>
        <w:rPr>
          <w:rFonts w:ascii="仿宋_GB2312" w:eastAsia="仿宋_GB2312" w:hint="eastAsia"/>
          <w:sz w:val="32"/>
          <w:szCs w:val="32"/>
        </w:rPr>
        <w:t>年增长</w:t>
      </w:r>
      <w:r>
        <w:rPr>
          <w:rFonts w:ascii="仿宋_GB2312" w:eastAsia="仿宋_GB2312" w:hint="eastAsia"/>
          <w:sz w:val="32"/>
          <w:szCs w:val="32"/>
          <w:lang w:eastAsia="zh-CN"/>
        </w:rPr>
        <w:t>25143.12</w:t>
      </w:r>
      <w:r>
        <w:rPr>
          <w:rFonts w:ascii="仿宋_GB2312" w:eastAsia="仿宋_GB2312" w:hint="eastAsia"/>
          <w:sz w:val="32"/>
          <w:szCs w:val="32"/>
        </w:rPr>
        <w:t>万元，其中：基本支出增长</w:t>
      </w:r>
      <w:r>
        <w:rPr>
          <w:rFonts w:ascii="仿宋_GB2312" w:eastAsia="仿宋_GB2312" w:hint="eastAsia"/>
          <w:sz w:val="32"/>
          <w:szCs w:val="32"/>
          <w:lang w:eastAsia="zh-CN"/>
        </w:rPr>
        <w:t>45.94</w:t>
      </w:r>
      <w:r>
        <w:rPr>
          <w:rFonts w:ascii="仿宋_GB2312" w:eastAsia="仿宋_GB2312" w:hint="eastAsia"/>
          <w:sz w:val="32"/>
          <w:szCs w:val="32"/>
        </w:rPr>
        <w:t>万元，主要是人员调入</w:t>
      </w:r>
      <w:r>
        <w:rPr>
          <w:rFonts w:ascii="仿宋_GB2312" w:eastAsia="仿宋_GB2312" w:hint="eastAsia"/>
          <w:sz w:val="32"/>
          <w:szCs w:val="32"/>
          <w:lang w:eastAsia="zh-CN"/>
        </w:rPr>
        <w:t>、调资</w:t>
      </w:r>
      <w:r>
        <w:rPr>
          <w:rFonts w:ascii="仿宋_GB2312" w:eastAsia="仿宋_GB2312" w:hint="eastAsia"/>
          <w:sz w:val="32"/>
          <w:szCs w:val="32"/>
        </w:rPr>
        <w:t>；项目支出增长</w:t>
      </w:r>
      <w:r>
        <w:rPr>
          <w:rFonts w:ascii="仿宋_GB2312" w:eastAsia="仿宋_GB2312" w:hint="eastAsia"/>
          <w:sz w:val="32"/>
          <w:szCs w:val="32"/>
          <w:lang w:eastAsia="zh-CN"/>
        </w:rPr>
        <w:t>25097.18</w:t>
      </w:r>
      <w:r>
        <w:rPr>
          <w:rFonts w:ascii="仿宋_GB2312" w:eastAsia="仿宋_GB2312" w:hint="eastAsia"/>
          <w:sz w:val="32"/>
          <w:szCs w:val="32"/>
        </w:rPr>
        <w:t>万元，主要是</w:t>
      </w:r>
      <w:r>
        <w:rPr>
          <w:rFonts w:ascii="仿宋_GB2312" w:eastAsia="仿宋_GB2312" w:hint="eastAsia"/>
          <w:sz w:val="32"/>
          <w:szCs w:val="32"/>
          <w:lang w:eastAsia="zh-CN"/>
        </w:rPr>
        <w:t>以前年度结转项目全纳入预算、</w:t>
      </w:r>
      <w:r>
        <w:rPr>
          <w:rFonts w:ascii="仿宋_GB2312" w:eastAsia="仿宋_GB2312" w:hint="eastAsia"/>
          <w:sz w:val="32"/>
          <w:szCs w:val="32"/>
        </w:rPr>
        <w:t>区级预算增加项目安排及上级转移支付资金增加。</w:t>
      </w:r>
    </w:p>
    <w:p>
      <w:pPr>
        <w:spacing w:before="10" w:after="10" w:line="360" w:lineRule="auto"/>
        <w:ind w:firstLine="640"/>
        <w:outlineLvl w:val="2"/>
      </w:pPr>
      <w:bookmarkStart w:id="11" w:name="_Toc_3_3_0000000012"/>
      <w:r>
        <w:rPr>
          <w:rFonts w:ascii="黑体" w:eastAsia="黑体" w:cs="黑体" w:hAnsi="黑体"/>
          <w:color w:val="000000"/>
          <w:sz w:val="32"/>
        </w:rPr>
        <w:t>三、机关运行经费安排情况</w:t>
      </w:r>
      <w:bookmarkEnd w:id="11"/>
    </w:p>
    <w:p>
      <w:pPr>
        <w:pStyle w:val="27"/>
      </w:pPr>
      <w:r>
        <w:rPr>
          <w:rFonts w:ascii="仿宋_GB2312" w:eastAsia="仿宋_GB2312" w:hint="eastAsia"/>
          <w:sz w:val="32"/>
          <w:szCs w:val="32"/>
        </w:rPr>
        <w:t>202</w:t>
      </w:r>
      <w:r>
        <w:rPr>
          <w:rFonts w:ascii="仿宋_GB2312" w:eastAsia="仿宋_GB2312" w:hint="eastAsia"/>
          <w:sz w:val="32"/>
          <w:szCs w:val="32"/>
          <w:lang w:eastAsia="zh-CN"/>
        </w:rPr>
        <w:t>2</w:t>
      </w:r>
      <w:r>
        <w:rPr>
          <w:rFonts w:ascii="仿宋_GB2312" w:eastAsia="仿宋_GB2312" w:hint="eastAsia"/>
          <w:sz w:val="32"/>
          <w:szCs w:val="32"/>
        </w:rPr>
        <w:t>年机关运行经费</w:t>
      </w:r>
      <w:r>
        <w:rPr>
          <w:rFonts w:ascii="仿宋_GB2312" w:eastAsia="仿宋_GB2312" w:hint="eastAsia"/>
          <w:sz w:val="32"/>
          <w:szCs w:val="32"/>
          <w:lang w:eastAsia="zh-CN"/>
        </w:rPr>
        <w:t>500.28</w:t>
      </w:r>
      <w:r>
        <w:rPr>
          <w:rFonts w:ascii="仿宋_GB2312" w:eastAsia="仿宋_GB2312" w:hint="eastAsia"/>
          <w:sz w:val="32"/>
          <w:szCs w:val="32"/>
        </w:rPr>
        <w:t>万元，包括办公费</w:t>
      </w:r>
      <w:r>
        <w:rPr>
          <w:rFonts w:ascii="仿宋_GB2312" w:eastAsia="仿宋_GB2312" w:hint="eastAsia"/>
          <w:sz w:val="32"/>
          <w:szCs w:val="32"/>
          <w:lang w:eastAsia="zh-CN"/>
        </w:rPr>
        <w:t>40.24</w:t>
      </w:r>
      <w:r>
        <w:rPr>
          <w:rFonts w:ascii="仿宋_GB2312" w:eastAsia="仿宋_GB2312" w:hint="eastAsia"/>
          <w:sz w:val="32"/>
          <w:szCs w:val="32"/>
        </w:rPr>
        <w:t>万元、印刷费4万元、咨询费5万元、邮电费7万元、差旅费</w:t>
      </w:r>
      <w:r>
        <w:rPr>
          <w:rFonts w:ascii="仿宋_GB2312" w:eastAsia="仿宋_GB2312" w:hint="eastAsia"/>
          <w:sz w:val="32"/>
          <w:szCs w:val="32"/>
          <w:lang w:eastAsia="zh-CN"/>
        </w:rPr>
        <w:t>10</w:t>
      </w:r>
      <w:r>
        <w:rPr>
          <w:rFonts w:ascii="仿宋_GB2312" w:eastAsia="仿宋_GB2312" w:hint="eastAsia"/>
          <w:sz w:val="32"/>
          <w:szCs w:val="32"/>
        </w:rPr>
        <w:t>万元、会议费0.5万元、培训费1万元、公务接待费5.65万元、日常维修费10万元、、办公用房水电费78.5万元、办公用房取暖费63.96万元、公务用车运行维护费55万元、工会费</w:t>
      </w:r>
      <w:r>
        <w:rPr>
          <w:rFonts w:ascii="仿宋_GB2312" w:eastAsia="仿宋_GB2312" w:hint="eastAsia"/>
          <w:sz w:val="32"/>
          <w:szCs w:val="32"/>
          <w:lang w:eastAsia="zh-CN"/>
        </w:rPr>
        <w:t>57.04</w:t>
      </w:r>
      <w:r>
        <w:rPr>
          <w:rFonts w:ascii="仿宋_GB2312" w:eastAsia="仿宋_GB2312" w:hint="eastAsia"/>
          <w:sz w:val="32"/>
          <w:szCs w:val="32"/>
        </w:rPr>
        <w:t>万元、福利费</w:t>
      </w:r>
      <w:r>
        <w:rPr>
          <w:rFonts w:ascii="仿宋_GB2312" w:eastAsia="仿宋_GB2312" w:hint="eastAsia"/>
          <w:sz w:val="32"/>
          <w:szCs w:val="32"/>
          <w:lang w:eastAsia="zh-CN"/>
        </w:rPr>
        <w:t>51</w:t>
      </w:r>
      <w:r>
        <w:rPr>
          <w:rFonts w:ascii="仿宋_GB2312" w:eastAsia="仿宋_GB2312" w:hint="eastAsia"/>
          <w:sz w:val="32"/>
          <w:szCs w:val="32"/>
        </w:rPr>
        <w:t>万元、移动通讯补贴</w:t>
      </w:r>
      <w:r>
        <w:rPr>
          <w:rFonts w:ascii="仿宋_GB2312" w:eastAsia="仿宋_GB2312" w:hint="eastAsia"/>
          <w:sz w:val="32"/>
          <w:szCs w:val="32"/>
          <w:lang w:eastAsia="zh-CN"/>
        </w:rPr>
        <w:t>24.4</w:t>
      </w:r>
      <w:r>
        <w:rPr>
          <w:rFonts w:ascii="仿宋_GB2312" w:eastAsia="仿宋_GB2312" w:hint="eastAsia"/>
          <w:sz w:val="32"/>
          <w:szCs w:val="32"/>
        </w:rPr>
        <w:t>万元、交通补贴</w:t>
      </w:r>
      <w:r>
        <w:rPr>
          <w:rFonts w:ascii="仿宋_GB2312" w:eastAsia="仿宋_GB2312" w:hint="eastAsia"/>
          <w:sz w:val="32"/>
          <w:szCs w:val="32"/>
          <w:lang w:eastAsia="zh-CN"/>
        </w:rPr>
        <w:t>32</w:t>
      </w:r>
      <w:r>
        <w:rPr>
          <w:rFonts w:ascii="仿宋_GB2312" w:eastAsia="仿宋_GB2312" w:hint="eastAsia"/>
          <w:sz w:val="32"/>
          <w:szCs w:val="32"/>
        </w:rPr>
        <w:t>万元、劳务费5万元、其他费用等</w:t>
      </w:r>
      <w:r>
        <w:rPr>
          <w:rFonts w:ascii="仿宋_GB2312" w:eastAsia="仿宋_GB2312" w:hint="eastAsia"/>
          <w:sz w:val="32"/>
          <w:szCs w:val="32"/>
          <w:lang w:eastAsia="zh-CN"/>
        </w:rPr>
        <w:t>49.99</w:t>
      </w:r>
      <w:r>
        <w:rPr>
          <w:rFonts w:ascii="仿宋_GB2312" w:eastAsia="仿宋_GB2312" w:hint="eastAsia"/>
          <w:sz w:val="32"/>
          <w:szCs w:val="32"/>
        </w:rPr>
        <w:t>万元。</w:t>
      </w:r>
    </w:p>
    <w:p>
      <w:pPr>
        <w:spacing w:before="10" w:after="10" w:line="360" w:lineRule="auto"/>
        <w:ind w:firstLine="640"/>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rPr>
          <w:rFonts w:ascii="仿宋_GB2312" w:eastAsia="仿宋_GB2312" w:hint="eastAsia"/>
          <w:sz w:val="32"/>
          <w:szCs w:val="32"/>
        </w:rPr>
        <w:t>202</w:t>
      </w:r>
      <w:r>
        <w:rPr>
          <w:rFonts w:ascii="仿宋_GB2312" w:eastAsia="仿宋_GB2312" w:hint="eastAsia"/>
          <w:sz w:val="32"/>
          <w:szCs w:val="32"/>
          <w:lang w:eastAsia="zh-CN"/>
        </w:rPr>
        <w:t>2</w:t>
      </w:r>
      <w:r>
        <w:rPr>
          <w:rFonts w:ascii="仿宋_GB2312" w:eastAsia="仿宋_GB2312" w:hint="eastAsia"/>
          <w:sz w:val="32"/>
          <w:szCs w:val="32"/>
        </w:rPr>
        <w:t>年，财政拨款“三公”经费预算安排60.65万元，与202</w:t>
      </w:r>
      <w:r>
        <w:rPr>
          <w:rFonts w:ascii="仿宋_GB2312" w:eastAsia="仿宋_GB2312" w:hint="eastAsia"/>
          <w:sz w:val="32"/>
          <w:szCs w:val="32"/>
          <w:lang w:eastAsia="zh-CN"/>
        </w:rPr>
        <w:t>1</w:t>
      </w:r>
      <w:r>
        <w:rPr>
          <w:rFonts w:ascii="仿宋_GB2312" w:eastAsia="仿宋_GB2312" w:hint="eastAsia"/>
          <w:sz w:val="32"/>
          <w:szCs w:val="32"/>
        </w:rPr>
        <w:t>年相比无变化。其中：</w:t>
      </w:r>
      <w:r>
        <w:rPr>
          <w:rFonts w:ascii="仿宋_GB2312" w:eastAsia="仿宋_GB2312" w:cs="Arial Unicode MS" w:hint="eastAsia"/>
          <w:sz w:val="32"/>
          <w:szCs w:val="32"/>
        </w:rPr>
        <w:t>①</w:t>
      </w:r>
      <w:r>
        <w:rPr>
          <w:rFonts w:ascii="仿宋_GB2312" w:eastAsia="仿宋_GB2312" w:hint="eastAsia"/>
          <w:sz w:val="32"/>
          <w:szCs w:val="32"/>
        </w:rPr>
        <w:t>因公出国（境）费0万元，与202</w:t>
      </w:r>
      <w:r>
        <w:rPr>
          <w:rFonts w:ascii="仿宋_GB2312" w:eastAsia="仿宋_GB2312" w:hint="eastAsia"/>
          <w:sz w:val="32"/>
          <w:szCs w:val="32"/>
          <w:lang w:eastAsia="zh-CN"/>
        </w:rPr>
        <w:t>1</w:t>
      </w:r>
      <w:r>
        <w:rPr>
          <w:rFonts w:ascii="仿宋_GB2312" w:eastAsia="仿宋_GB2312" w:hint="eastAsia"/>
          <w:sz w:val="32"/>
          <w:szCs w:val="32"/>
        </w:rPr>
        <w:t>年相比无变化；</w:t>
      </w:r>
      <w:r>
        <w:rPr>
          <w:rFonts w:ascii="仿宋_GB2312" w:eastAsia="仿宋_GB2312" w:cs="Arial Unicode MS" w:hint="eastAsia"/>
          <w:sz w:val="32"/>
          <w:szCs w:val="32"/>
        </w:rPr>
        <w:t>②</w:t>
      </w:r>
      <w:r>
        <w:rPr>
          <w:rFonts w:ascii="仿宋_GB2312" w:eastAsia="仿宋_GB2312" w:hint="eastAsia"/>
          <w:sz w:val="32"/>
          <w:szCs w:val="32"/>
        </w:rPr>
        <w:t>公务用车购置及运行费55万元，其中：公务用车购置费为0万元，与202</w:t>
      </w:r>
      <w:r>
        <w:rPr>
          <w:rFonts w:ascii="仿宋_GB2312" w:eastAsia="仿宋_GB2312" w:hint="eastAsia"/>
          <w:sz w:val="32"/>
          <w:szCs w:val="32"/>
          <w:lang w:eastAsia="zh-CN"/>
        </w:rPr>
        <w:t>1</w:t>
      </w:r>
      <w:r>
        <w:rPr>
          <w:rFonts w:ascii="仿宋_GB2312" w:eastAsia="仿宋_GB2312" w:hint="eastAsia"/>
          <w:sz w:val="32"/>
          <w:szCs w:val="32"/>
        </w:rPr>
        <w:t>年相比无变化；公务用车运行费55万元，与2020年相比无变化；</w:t>
      </w:r>
      <w:r>
        <w:rPr>
          <w:rFonts w:ascii="仿宋_GB2312" w:eastAsia="仿宋_GB2312" w:cs="Arial Unicode MS" w:hint="eastAsia"/>
          <w:sz w:val="32"/>
          <w:szCs w:val="32"/>
        </w:rPr>
        <w:t>③</w:t>
      </w:r>
      <w:r>
        <w:rPr>
          <w:rFonts w:ascii="仿宋_GB2312" w:eastAsia="仿宋_GB2312" w:hint="eastAsia"/>
          <w:sz w:val="32"/>
          <w:szCs w:val="32"/>
        </w:rPr>
        <w:t>公务接待费5.65万元，与202</w:t>
      </w:r>
      <w:r>
        <w:rPr>
          <w:rFonts w:ascii="仿宋_GB2312" w:eastAsia="仿宋_GB2312" w:hint="eastAsia"/>
          <w:sz w:val="32"/>
          <w:szCs w:val="32"/>
          <w:lang w:eastAsia="zh-CN"/>
        </w:rPr>
        <w:t>1</w:t>
      </w:r>
      <w:r>
        <w:rPr>
          <w:rFonts w:ascii="仿宋_GB2312" w:eastAsia="仿宋_GB2312" w:hint="eastAsia"/>
          <w:sz w:val="32"/>
          <w:szCs w:val="32"/>
        </w:rPr>
        <w:t>年相比无变化。</w:t>
      </w:r>
    </w:p>
    <w:p>
      <w:pPr>
        <w:spacing w:before="10" w:after="10" w:line="360" w:lineRule="auto"/>
        <w:ind w:firstLine="640"/>
        <w:outlineLvl w:val="2"/>
      </w:pPr>
      <w:bookmarkStart w:id="13" w:name="_Toc_3_3_0000000014"/>
      <w:r>
        <w:rPr>
          <w:rFonts w:ascii="黑体" w:eastAsia="黑体" w:cs="黑体" w:hAnsi="黑体"/>
          <w:color w:val="000000"/>
          <w:sz w:val="32"/>
        </w:rPr>
        <w:t>五、预算绩效信息</w:t>
      </w:r>
      <w:bookmarkEnd w:id="13"/>
    </w:p>
    <w:p>
      <w:pPr>
        <w:ind w:firstLine="640"/>
      </w:pPr>
      <w:r>
        <w:rPr>
          <w:rFonts w:ascii="方正楷体_GBK" w:eastAsia="方正楷体_GBK" w:cs="方正楷体_GBK" w:hAnsi="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9"/>
      </w:pPr>
      <w:r>
        <w:t>推进农业结构调整，加快主导产业转型升级；以现代农业园、重点项目为抓手，推进农业高质量发展；推进乡村振兴示范区建设，改善农村人居环境；深化农村改革，增强农业农村发展内生动力；深入推进农村集体产权制度改革;实施科技兴农战略，推进农业科技成果转化；着力改善民生，提高农民群众的幸福感、获得感和安全感；巩固提升脱贫成果，全面打赢脱贫攻坚战；加强农业综合执法，严厉打击违法行为。</w:t>
      </w:r>
    </w:p>
    <w:p>
      <w:pPr>
        <w:spacing w:line="500" w:lineRule="exact"/>
        <w:ind w:firstLine="560"/>
      </w:pPr>
      <w:r>
        <w:rPr>
          <w:rFonts w:eastAsia="方正仿宋_GBK"/>
          <w:color w:val="000000"/>
          <w:sz w:val="28"/>
        </w:rPr>
        <w:t>（二）分项绩效目标</w:t>
      </w:r>
    </w:p>
    <w:p>
      <w:pPr>
        <w:pStyle w:val="30"/>
      </w:pPr>
    </w:p>
    <w:p>
      <w:pPr>
        <w:pStyle w:val="30"/>
      </w:pPr>
      <w:r>
        <w:t>完善农业产业政策和农村经济发展战略，建设高素质人才队伍，保障各项农业工作的正常运行。</w:t>
      </w:r>
    </w:p>
    <w:p>
      <w:pPr>
        <w:pStyle w:val="30"/>
      </w:pPr>
      <w:r>
        <w:t>绩效目标：依法做好行政审批和业务监管事项，完成区委、区政府交办事项</w:t>
      </w:r>
    </w:p>
    <w:p>
      <w:pPr>
        <w:pStyle w:val="30"/>
      </w:pPr>
      <w:r>
        <w:t>绩效指标：业务管理事项完成合格率在80%以上。</w:t>
      </w:r>
    </w:p>
    <w:p>
      <w:pPr>
        <w:pStyle w:val="30"/>
      </w:pPr>
    </w:p>
    <w:p>
      <w:pPr>
        <w:pStyle w:val="30"/>
      </w:pPr>
      <w:r>
        <w:t>（二）拉伸农业产业链条，提升农产品附加值，增加农民收入，创造县域经济发展新增长点。提高农产品产量和产量，优化农业产业结构，提高经济效益，增加农民收入。</w:t>
      </w:r>
    </w:p>
    <w:p>
      <w:pPr>
        <w:pStyle w:val="30"/>
      </w:pPr>
      <w:r>
        <w:t>绩效目标：实现小麦、玉米、水稻、棉花等良种补贴全覆盖。畜牧、水产品种优良化率持续提高，建立现代新养殖模式，种植业实施节水灌溉工程，推广节水种植模式和种植品种。</w:t>
      </w:r>
    </w:p>
    <w:p>
      <w:pPr>
        <w:pStyle w:val="30"/>
      </w:pPr>
      <w:r>
        <w:t>绩效指标：新养殖、种植新模式任务完成率比率在85%以上。</w:t>
      </w:r>
    </w:p>
    <w:p>
      <w:pPr>
        <w:pStyle w:val="30"/>
      </w:pPr>
      <w:r>
        <w:t>（三）建设生态农业，改善农村环境，实现农业可持续发展。</w:t>
      </w:r>
    </w:p>
    <w:p>
      <w:pPr>
        <w:pStyle w:val="30"/>
      </w:pPr>
      <w:r>
        <w:t>绩效目标：修复和改善水域生态环境，增加和保持水生生物多样性。</w:t>
      </w:r>
    </w:p>
    <w:p>
      <w:pPr>
        <w:pStyle w:val="30"/>
      </w:pPr>
      <w:r>
        <w:t>绩效指标：渔业生产效益提升率在1%以上。</w:t>
      </w:r>
    </w:p>
    <w:p>
      <w:pPr>
        <w:pStyle w:val="30"/>
      </w:pPr>
    </w:p>
    <w:p>
      <w:pPr>
        <w:pStyle w:val="30"/>
      </w:pPr>
      <w:r>
        <w:t>（四）促进农业现代化，提高农业劳动生产率，增加农民收入。</w:t>
      </w:r>
    </w:p>
    <w:p>
      <w:pPr>
        <w:pStyle w:val="30"/>
      </w:pPr>
      <w:r>
        <w:t>绩效目标：发挥动植物监测、防疫和检疫体系作用，有效降低疫病危害，确保不发生重大动植物疫情，保障种植业、畜牧业、水产业的健康发展。</w:t>
      </w:r>
    </w:p>
    <w:p>
      <w:pPr>
        <w:pStyle w:val="30"/>
      </w:pPr>
      <w:r>
        <w:t>绩效指标：有效控制疫情发生率在95%以上。</w:t>
      </w:r>
    </w:p>
    <w:p>
      <w:pPr>
        <w:pStyle w:val="30"/>
      </w:pPr>
    </w:p>
    <w:p>
      <w:pPr>
        <w:pStyle w:val="30"/>
      </w:pPr>
      <w:r>
        <w:t>（五）保护种植业、畜牧业、水产业、农业机械化生产、饲料工业健康发展，保护人民群众身体健康，维护公共卫生安全。组织好主管产业行业外经外贸和对外经济技术交流合作工作。</w:t>
      </w:r>
    </w:p>
    <w:p>
      <w:pPr>
        <w:pStyle w:val="30"/>
      </w:pPr>
      <w:r>
        <w:t>绩效目标：预防、控制和扑灭动物疫情，利用信息化手段推动动物卫生工作科学、规范、高效开展，促进养殖业发展，保护人体健康，维护公共卫生安全。</w:t>
      </w:r>
    </w:p>
    <w:p>
      <w:pPr>
        <w:pStyle w:val="30"/>
      </w:pPr>
      <w:r>
        <w:t>绩效指标：动物性食品安全事件发生增长率在0%以下。</w:t>
      </w:r>
    </w:p>
    <w:p>
      <w:pPr>
        <w:pStyle w:val="30"/>
      </w:pPr>
    </w:p>
    <w:p>
      <w:pPr>
        <w:pStyle w:val="30"/>
      </w:pPr>
      <w:r>
        <w:t>（六）改善农村环境面貌，提升农民生产生活条件。</w:t>
      </w:r>
    </w:p>
    <w:p>
      <w:pPr>
        <w:pStyle w:val="30"/>
      </w:pPr>
      <w:r>
        <w:t>绩效目标：突出重点，因地制宜，按照分期分批推进的要求，每年选定一批重点村实施改造提升。</w:t>
      </w:r>
    </w:p>
    <w:p>
      <w:pPr>
        <w:pStyle w:val="30"/>
      </w:pPr>
      <w:r>
        <w:t>绩效指标：美丽乡村建设精品率在5%以上。</w:t>
      </w:r>
    </w:p>
    <w:p>
      <w:pPr>
        <w:pStyle w:val="30"/>
      </w:pPr>
    </w:p>
    <w:p>
      <w:pPr>
        <w:pStyle w:val="30"/>
      </w:pPr>
      <w:r>
        <w:t>（七）使农业增效、农民增收、农村增活力。</w:t>
      </w:r>
    </w:p>
    <w:p>
      <w:pPr>
        <w:pStyle w:val="30"/>
      </w:pPr>
      <w:r>
        <w:t>绩效目标：促进农村经济社会全面协调发展。</w:t>
      </w:r>
    </w:p>
    <w:p>
      <w:pPr>
        <w:pStyle w:val="30"/>
      </w:pPr>
      <w:r>
        <w:t>绩效指标：农村财务运行规范率在90%以上。</w:t>
      </w:r>
    </w:p>
    <w:p>
      <w:pPr>
        <w:pStyle w:val="30"/>
      </w:pPr>
    </w:p>
    <w:p>
      <w:pPr>
        <w:pStyle w:val="30"/>
      </w:pPr>
      <w:r>
        <w:t>（八）推动中央、省市和区委、区政府各项惠农政策落实，使农村经济健康发展、农民收入实现持续稳定增长农村经济持续较快发展。</w:t>
      </w:r>
    </w:p>
    <w:p>
      <w:pPr>
        <w:pStyle w:val="30"/>
      </w:pPr>
      <w:r>
        <w:t>绩效目标：提出农村经济持续较快发展的意见和建议，为区领导决策提供支撑；推动区域经济实力发展壮大，促进农民收入持续稳定增长。</w:t>
      </w:r>
    </w:p>
    <w:p>
      <w:pPr>
        <w:pStyle w:val="30"/>
      </w:pPr>
      <w:r>
        <w:t>绩效指标：农村经济指标监测与评价工作完成率在60%以上。</w:t>
      </w:r>
    </w:p>
    <w:p>
      <w:pPr>
        <w:pStyle w:val="30"/>
      </w:pPr>
    </w:p>
    <w:p>
      <w:pPr>
        <w:pStyle w:val="30"/>
      </w:pPr>
      <w:r>
        <w:t>（九）按要求将农村旱厕改造成无害化卫生厕所。</w:t>
      </w:r>
    </w:p>
    <w:p>
      <w:pPr>
        <w:pStyle w:val="30"/>
      </w:pPr>
      <w:r>
        <w:t>绩效目标：全区所辖15个乡镇447个行政村的环境卫生到位。</w:t>
      </w:r>
    </w:p>
    <w:p>
      <w:pPr>
        <w:pStyle w:val="30"/>
      </w:pPr>
      <w:r>
        <w:t>绩效指标：全区农村环境卫生清扫保洁物业化率在35%以上。</w:t>
      </w:r>
    </w:p>
    <w:p>
      <w:pPr>
        <w:pStyle w:val="30"/>
      </w:pPr>
    </w:p>
    <w:p>
      <w:pPr>
        <w:pStyle w:val="30"/>
      </w:pPr>
      <w:r>
        <w:t>（十）精准识别、精准帮扶、精准退出等工作正常运行，建档立卡贫困户收入实现持续稳定增长，脱贫达到预期目标；制定长效防贫机制。</w:t>
      </w:r>
    </w:p>
    <w:p>
      <w:pPr>
        <w:pStyle w:val="30"/>
      </w:pPr>
      <w:r>
        <w:t>绩效目标：建档立卡贫困户全部实现脱贫，已脱贫户和低收入农户实现动态监测。保证扶贫资金安全及时到位，为贫困地区提供有力支持。</w:t>
      </w:r>
    </w:p>
    <w:p>
      <w:pPr>
        <w:pStyle w:val="30"/>
      </w:pPr>
      <w:r>
        <w:t>绩效指标：扶贫资金拨付及时率在90%以上。</w:t>
      </w:r>
    </w:p>
    <w:p>
      <w:pPr>
        <w:pStyle w:val="30"/>
      </w:pPr>
    </w:p>
    <w:p>
      <w:pPr>
        <w:pStyle w:val="30"/>
      </w:pPr>
      <w:r>
        <w:t>（十一）以“六个要”为核心，开展村务工作规范化，推进村务工作运行科学化、模式化、制度化。</w:t>
      </w:r>
    </w:p>
    <w:p>
      <w:pPr>
        <w:pStyle w:val="30"/>
      </w:pPr>
      <w:r>
        <w:t>绩效目标：围绕“六个要”标准，选取重点村开展村务工作规范化建设。</w:t>
      </w:r>
    </w:p>
    <w:p>
      <w:pPr>
        <w:pStyle w:val="30"/>
      </w:pPr>
      <w:r>
        <w:t>绩效指标：全域村务规范化建设年度任务完成率在85%以上。</w:t>
      </w:r>
    </w:p>
    <w:p>
      <w:pPr>
        <w:pStyle w:val="30"/>
      </w:pPr>
    </w:p>
    <w:p>
      <w:pPr>
        <w:pStyle w:val="30"/>
      </w:pPr>
      <w:r>
        <w:t>（十二）践行“1511”机制，落实四项权利，提高村务民主管理质量，充分发挥民主监督作用，依法保障村民各项民主权利</w:t>
      </w:r>
    </w:p>
    <w:p>
      <w:pPr>
        <w:pStyle w:val="30"/>
      </w:pPr>
      <w:r>
        <w:t>绩效目标：村级民主管理机制进一步规范。</w:t>
      </w:r>
    </w:p>
    <w:p>
      <w:pPr>
        <w:pStyle w:val="30"/>
      </w:pPr>
      <w:r>
        <w:t>绩效指标：村务公开完成率在85%以上。</w:t>
      </w:r>
    </w:p>
    <w:p>
      <w:pPr>
        <w:pStyle w:val="30"/>
      </w:pPr>
    </w:p>
    <w:p>
      <w:pPr>
        <w:pStyle w:val="30"/>
      </w:pPr>
      <w:r>
        <w:t>（十三）加强农村基础设施建设，进一步改善农村环境。</w:t>
      </w:r>
    </w:p>
    <w:p>
      <w:pPr>
        <w:pStyle w:val="30"/>
      </w:pPr>
      <w:r>
        <w:t>绩效目标：实施“户户通”工程村完成路面硬化建设任务。</w:t>
      </w:r>
    </w:p>
    <w:p>
      <w:pPr>
        <w:pStyle w:val="30"/>
      </w:pPr>
      <w:r>
        <w:t>绩效指标：实施工程建设村完成率在85%以上。</w:t>
      </w:r>
    </w:p>
    <w:p>
      <w:pPr>
        <w:pStyle w:val="30"/>
      </w:pPr>
    </w:p>
    <w:p>
      <w:pPr>
        <w:pStyle w:val="30"/>
      </w:pPr>
      <w:r>
        <w:t>（十四）规范农村集体资金、资产、资源的管理规范流转行为，优化资源配置，促进农村集体经济组织健康发展，实现农村集体资产价值增值，不断壮大农村集体经济。</w:t>
      </w:r>
    </w:p>
    <w:p>
      <w:pPr>
        <w:pStyle w:val="30"/>
      </w:pPr>
      <w:r>
        <w:t>绩效目标：指导全区建立运转顺畅、便捷高效的农村土地承包经营权流转服务平台，带动土地流转依法、有序开展。</w:t>
      </w:r>
    </w:p>
    <w:p>
      <w:pPr>
        <w:pStyle w:val="30"/>
      </w:pPr>
      <w:r>
        <w:t>绩效指标：土地规模流转提高率在0.1%以上。</w:t>
      </w:r>
    </w:p>
    <w:p>
      <w:pPr>
        <w:pStyle w:val="30"/>
      </w:pPr>
    </w:p>
    <w:p>
      <w:pPr>
        <w:pStyle w:val="30"/>
      </w:pPr>
      <w:r>
        <w:t>（十五）完成省市下达和区委区政府制定的造林任务及全区森林覆盖率考核目标。有效改善生态环境。</w:t>
      </w:r>
    </w:p>
    <w:p>
      <w:pPr>
        <w:pStyle w:val="30"/>
      </w:pPr>
      <w:r>
        <w:t>绩效目标：增加有林地面积，提高全区绿化水平和森林覆盖率，改善生态环境。</w:t>
      </w:r>
    </w:p>
    <w:p>
      <w:pPr>
        <w:pStyle w:val="30"/>
      </w:pPr>
      <w:r>
        <w:t>绩效指标：造林绿化面积完成率在60%以上。</w:t>
      </w:r>
    </w:p>
    <w:p>
      <w:pPr>
        <w:pStyle w:val="30"/>
      </w:pPr>
    </w:p>
    <w:p>
      <w:pPr>
        <w:pStyle w:val="30"/>
      </w:pPr>
      <w:r>
        <w:t>（十六）推进林果产业标准化生产，改善品种，调整结构，提升品质和产量，提升经济效益。</w:t>
      </w:r>
    </w:p>
    <w:p>
      <w:pPr>
        <w:pStyle w:val="30"/>
      </w:pPr>
      <w:r>
        <w:t>绩效目标：提高我区林业产业的整体水平。</w:t>
      </w:r>
    </w:p>
    <w:p>
      <w:pPr>
        <w:pStyle w:val="30"/>
      </w:pPr>
      <w:r>
        <w:t>绩效指标：培育林下经济面积比率在80%以上。</w:t>
      </w:r>
    </w:p>
    <w:p>
      <w:pPr>
        <w:pStyle w:val="30"/>
      </w:pPr>
    </w:p>
    <w:p>
      <w:pPr>
        <w:pStyle w:val="30"/>
      </w:pPr>
      <w:r>
        <w:t>（十七）组织全区林业改革、防灾减灾、野生动植物保护及防疫、林业行业质量安全及林业执法。</w:t>
      </w:r>
    </w:p>
    <w:p>
      <w:pPr>
        <w:pStyle w:val="30"/>
      </w:pPr>
      <w:r>
        <w:t>绩效目标：预防和减少自然灾害对森林资源的损失，保护森林资源</w:t>
      </w:r>
    </w:p>
    <w:p>
      <w:pPr>
        <w:pStyle w:val="30"/>
      </w:pPr>
      <w:r>
        <w:t>绩效指标：林业美国白蛾防治面积占总面积的比率在60%以上。</w:t>
      </w:r>
    </w:p>
    <w:p>
      <w:pPr>
        <w:pStyle w:val="30"/>
      </w:pPr>
    </w:p>
    <w:p>
      <w:pPr>
        <w:pStyle w:val="30"/>
      </w:pPr>
    </w:p>
    <w:p>
      <w:pPr>
        <w:spacing w:line="500" w:lineRule="exact"/>
        <w:ind w:firstLine="560"/>
      </w:pPr>
      <w:r>
        <w:rPr>
          <w:rFonts w:eastAsia="方正仿宋_GBK"/>
          <w:color w:val="000000"/>
          <w:sz w:val="28"/>
        </w:rPr>
        <w:t>（三）工作保障措施</w:t>
      </w:r>
    </w:p>
    <w:p>
      <w:pPr>
        <w:pStyle w:val="31"/>
      </w:pPr>
      <w:r>
        <w:t>一、壮大优势主导产业，保障农产品有效供给。一是做优粮油产业。全力确保粮食生产安全，依托商品粮大省奖励资金对粮食生产绿标注册、水稻大棚育秧、粮食标准园建设等给予奖补，实现粮食生产提档升级，年内建设粮食标准园4个以上，注册粮食绿标4个以上。抓好总投资119万元的小麦节水品种及配套技术推广补贴项目，在大新庄镇、黄各庄镇、岔河镇三个地下水超采区域实施小麦节水品种及配套技术推广1.7万亩，实现节水76.5万方以上。推进总投资180万元的小麦、玉米浅埋滴灌节水项目，以大新庄镇、岔河镇、黄各庄镇为重点，推广滴灌9000亩，推动节水农业发展。预计全区粮食播种面积55.94万亩以上，粮食总产达到22.32万吨以上，其中小麦播种面积13.11万亩，玉米播种面积29.3万亩，水稻播种面积13.06万亩。同时，大力发展棉油产业。利用国家棉花奖补资金，推广国欣棉优良品种，引进机采棉新品种，注册“丰南棉花”地理标志，建设机采棉节本增效千亩示范片1个，补上短板。年内，全区棉花播种面积达到11.7万亩。利用产油大县奖励资金加快花生标准园建设，示范高油酸花生品种，鼓励和支持新建规模化油料加工企业。年内，建设花生标准园10个以上，全区花生播种面积13万亩。二是做大蔬菜产业。加大品牌宣传力度，组织完善“丰南西红柿”承诺书，积极申报西红柿生产地方标准，推动西红柿标准化生产，全区西红柿播种面积达到12.5万亩；以西部乡镇为重点，发展露地辣椒2.8万亩，打造天津食品集团辣椒供应基地；以钱营、大齐、小集、大新庄等镇为重点，推广香菜新品种种植2万亩，同时推进蔬菜保鲜库建设，提高香菜附加值。全区蔬菜播种面积达到23.5万亩。三是做强畜牧产业。稳定生猪产能，依托唐山新好农牧有限公司，推广合同猪养殖，保障我区种源供应；依托生猪调出大县、优质生猪产业集群项目，对生猪规模养殖场、种猪场新建扩建，实行集约化、设施化、智能化、自动化管理，生猪存栏达到42.4万头，出栏达到60万头。推进奶业振兴，推动君乐宝牧场项目落地，培育初一牧业，抓好粮改饲、智能牧场等项目建设，奶牛存栏达到1.75万头，奶牛单产达到9吨，建设优质奶源基地，争创省级奶业大县；推广安格斯、西门塔尔优质肉牛品种，肉牛存栏达到3.5万头以上；积极申报蛋鸡产业集群项目，项目总投资1065万元，争取省级财政300万元，以惠福园、新阳牧业、顺鑫养殖场为重点，大午金凤蛋鸡存栏达到62万只，增强优质蛋鸡养殖效益，稳定市场供应，带动全区蛋鸡产业发展，蛋鸡存栏达到160.5万只。年内，预计全区肉蛋奶总产量15万吨。四是做深健康渔业。紧密对接国内良种繁育企业，引进南美白对虾一代苗种85亿尾，带动全区对虾产业发展；加强福瑞鲤2号、黄金鲫、彭泽鲫、泥鳅等品种的亲本培育、人工孵化及良种选育，提高水产良种的高质量发展，年内繁育福瑞鲤2号苗种20亿尾、泥鳅苗种2亿尾、黄金鲫苗种1亿尾、彭泽鲫苗种1亿尾。同时，加快丰越泥鳅养殖模式推广，推动泥鳅产业做大做强。全区水产养殖面积4.7万亩，实现总产量4.9万吨。五是做活休闲农业。积极推进锦疆现代农业产业园、惠丰农业产业园、半亩方塘等开发建设，建设一批主题鲜明、体验丰富的乡村旅游、研学游基地；以唐津运河省级示范区、乡村旅游重点村东田庄乡崔庄户村为示范，不断完善乡村旅游配套设施，使农业休闲旅游成为农村经济新的增长点。</w:t>
      </w:r>
    </w:p>
    <w:p>
      <w:pPr>
        <w:pStyle w:val="31"/>
      </w:pPr>
    </w:p>
    <w:p>
      <w:pPr>
        <w:pStyle w:val="31"/>
      </w:pPr>
      <w:r>
        <w:t>二、发挥农业产业联盟作用，建立农业产业一体运营体系。发挥产业联盟对接政府、连接市场的纽带作用，建立信息共享机制，着力破解成员单位生产经营困难，打造成全市首个集产品展销、品牌创建、农技服务、物联网+农业于一体的现代农业产业发展社会化组织，成为推动农业农村经济繁荣兴旺的重要平台。一是发挥天津食品集团食品加工园区、锦疆现代农业园区、君乐宝万头牧场等龙头企业的带动作用，实现土地集约化、规模化和生态化利用，有效整合农业全产业链优势资源，建立起农业产业一体化运营体系，形成多方共赢格局。二是按照“加工园区+龙头企业+基地+农户”的发展思路，以省级惠丰现代农业园区为载体，以农业龙头企业、农民专业合作社、家庭农场、专业大户为支撑，采取“线下体验、线上销售”模式，发展“体验+直播+电商”，最大程度地为农户提供农产品销售信息支持，大力宣传原产地优质农产品，让广大市民就近看到、买到质优价廉农产品，真正实现农民和消费者的双赢。四是积极引导企业将丰南区域特色、民俗文化内涵融入到农产品品牌文化建设中，打造具有地方特色的农产品品牌文化，提升全区农业品牌综合实力。</w:t>
      </w:r>
    </w:p>
    <w:p>
      <w:pPr>
        <w:pStyle w:val="31"/>
      </w:pPr>
    </w:p>
    <w:p>
      <w:pPr>
        <w:pStyle w:val="31"/>
      </w:pPr>
      <w:r>
        <w:t>三、推进现代农业园区建设，打造高质量发展示范引领平台。一是突出抓好丰南区现代农业园区提升工程。加强与唐山文旅集团对接，高标准规划、高标准建设，利用国债资金1亿元，实施园区道路改造提升、接待中心建设、改造危桥、河道治理、低压电力改造，新建百果园、葡萄广场、游客中心、产品展示中心、游客体验中心及办公区，改造提升高标准温室500座，提升园区档次，实现农业与旅游业的深度融合，提升乡村游品质，提高农民收入。引进唐山海泰新能科技股份有限公司，谋划实施投资4.5亿元占地2000亩的农光互补项目，推进光伏发电，年发电量1.4亿度，实现产值4000万元。同时，加强与科研院校对接，提高农业科技成果转化率，争创国家级现代农业园区。二是抓好锦疆现代农业园区建设。引进现代设施设备，形成种子选育、辣椒生产标准化、机械化、加工现代化，将园区打造成以露地辣椒生产为主的农业产业融合田园综合体，作为储备创建国家级现代农业园区。三是抓好现代生态渔业园区建设。在完成中海万弘公司一期工程建设的同时，推进二期工程建设，完成投资1300万元的养殖尾水综合治理项目，年生产种虾5万对、虾苗10亿尾、成虾100吨，实现从种虾、虾苗到成虾生产一条龙的安全把控和供给保障，打造我国北方规模最大、标准最高的水产品养殖基地。同时，积极加大招商力度，对园区进行包装，引进国内知名品牌企业。</w:t>
      </w:r>
    </w:p>
    <w:p>
      <w:pPr>
        <w:pStyle w:val="31"/>
      </w:pPr>
    </w:p>
    <w:p>
      <w:pPr>
        <w:pStyle w:val="31"/>
      </w:pPr>
      <w:r>
        <w:t>四、依托全国农业科技现代化先行县，建立农业科技协同创新平台。一是以全国农业科技现代化先行县为契机，与中国人民大学、中国农科院等科研院所合作，依托小麦、蔬菜两个国家级首席专家工作站，培育壮大海森电子、丰越水产、中海万弘等一批重点科技型农业龙头企业，大力实施智慧棚室改造、节水机器人、优质苗种繁育、畜禽粪污处理、秸秆综合利用等项目，打通农业科技成果转化最后一公里。二是推进农业科技创新。加快良繁体系建设，推广新品种、新技术、新模式50个，全区种养业良种覆盖率保持在98%以上；强化农民素质培训，全年培训农民2.5万人次。三是发展智慧农业。依托唐山海森电子股份有限公司改造智慧棚室500个，推进农业大田作物托管服务，实施农田垄间行走机械人水肥墒药一体化智能化灌溉。抓好信息进村入户，与北京农信通合作，集中打造10个益农信息社示范点。推进唐山三商食品有限公司、唐山施尔得肉制品有限公司等龙头企业开展网上带货直播。四是提升农机装备水平。落实农机购置补贴和报废更新补贴政策，全区主要农作物耕种收综合机械化率88%以上，实施农机深松深耕作业9万亩。大力推广农机机收减损技术，在西葛、东田庄、大新庄、小集等粮食主产乡镇建立小麦、玉米、水稻3个千亩示范片，减少机收环节损耗，增加粮食产量，减损率分别降到1.2%、3.5%、2%以下。五是完善仓储冷链物流配套设施。建设蔬菜保鲜冷库3座以上，建设农产品交易市场1个。</w:t>
      </w:r>
    </w:p>
    <w:p>
      <w:pPr>
        <w:pStyle w:val="31"/>
      </w:pPr>
    </w:p>
    <w:p>
      <w:pPr>
        <w:pStyle w:val="31"/>
      </w:pPr>
      <w:r>
        <w:t>五、推进乡村振兴示范区创建，打造省级乡村振兴示范样板。一是坚持重点突破。利用地方政府专项债券3亿元，区配套1.3亿元，重点抓好南孙庄乡村振兴示范区建设，对全乡28个村和惠丰现代农业园区进行全域打造，实施人居环境整治提升项目、产业融合发展示范园项目及休闲农业和乡村旅游项目，实现污水治理、拓宽连村道路、便道硬化、村民中心、文化礼堂、养老中心、文体广场、农贸市场、数字乡村系统平台等整体提升，突出抓好16个精品村的建设，特别是薛家堼、李新庄村农旅融合精品村创建，将南孙庄乡村振兴示范区打造成全市、全省乡村振兴示范样板。二是突出打造示范。持续深入开展乡村振兴“十百千”工程，谋划建设10个市级示范村和20个区级示范村，按照打造一条精品路线、发展一个特色产业、创建一条精品街道、实施一个亮点工程、创新一个治理模式的“五个一”要求，全力打造成标杆样板，带动全区各村整体推进。三是创建美丽乡村。将示范村建设标准与美丽乡村建设标准进行有机整合，在全区范围内选取基本条件好的23个村，按照村容村貎美、服务设施美、生态环境美、富民产业美、社会和谐美的要求，以污水治理为重点，进一步巩固提升成果，全部建成美丽乡村。四是巩固创建成果。巩固唐津运河示范区现有成果，做好管理维护，植入民宿、垂钓等休闲旅游元素，在文化传承、产业发展上做文章，激发村庄长久发展的活力和动力。</w:t>
      </w:r>
    </w:p>
    <w:p>
      <w:pPr>
        <w:pStyle w:val="31"/>
      </w:pPr>
    </w:p>
    <w:p>
      <w:pPr>
        <w:pStyle w:val="31"/>
      </w:pPr>
      <w:r>
        <w:t>六、推进碳汇农业发展，打造绿色生态乡村。积极对接中国农科院，编制《丰南区碳汇乡村发展规划》，把绿色低碳贯穿到推进乡村全面振兴全过程，走出一条全省领先的碳汇乡村发展新路径。一是推进粪污处理。完善农村粪污全域一体化处理模式，加强农村粪污集中处理过程管控，保障各环节运行顺畅。积极协调新好环保科技有限公司，建设4000亩高标准有机农田，实施沼气提纯发电项目，破解粪污处理后的沼气、沼渣、沼液出口问题。同时，在保障农村厕所粪污优先处理前提下，逐步探索畜禽粪污集中处理。二是推进秸秆综合利用。完善秸秆收储运体系建设，持续推进秸秆肥料化、饲料化、能源化、基料化和原料化利用，形成布局合理、多元利用的产业化格局，促进农业循环发展。全区秸秆综合利用率保持在98%以上。三是推进渔光互补。重点抓好占地8000亩的通威丰南“蟹光一体”精品园项目建设，装机规模约 500MW，推动光伏发电、生态养殖、农业休闲的紧密结合，引领带动全区现代渔业转型升级。四是推进绿化提升。抓好省级森林城市后续的建设工作，积极开展好乡村绿化、四旁植树等非耕地造林，完成省市下达的造林任务。深入落实林长制，督导各级林长严格落实责任，形成工作合力，巩固和保持森林资源总量，确保森林生态资源安全。五是推进化肥农药减量增效。全区推广测土配方施肥技术面积100万亩次，主要粮食作物测土配方施肥技术覆盖率达到95%以上，化肥使用量继续实现负增长。抓好耕地质量监测与保护提升项目，全区设置13个长期定位监测点，60个耕地质量评价点位，做好土壤采集、检测及全区耕地质量等级评价工作。同时，推广高效、低毒、低残留农药，全区绿色防控率达到45%以上，统防统治率达到46%以上。六是推进农业废弃物资源化利用。抓好废弃地膜、农药包装废弃物回收工作，加大宣传力度，提高农民自觉性，营造绿色环保氛围，年内废弃农膜回收率达到90%。推进畜禽养殖场粪污资源化利用，积极申报2022年畜禽粪污资源化利用整县推进项目，争取中央财政资金2700万元，对杰恩牧业、宇丰猪场等规模养殖场粪污收集利用设施进行升级改造，提升规模养殖场粪污资源化利用率，全区畜禽粪污综合利用率达到96%以上。</w:t>
      </w:r>
    </w:p>
    <w:p>
      <w:pPr>
        <w:pStyle w:val="31"/>
      </w:pPr>
    </w:p>
    <w:p>
      <w:pPr>
        <w:pStyle w:val="31"/>
      </w:pPr>
      <w:r>
        <w:t>七、持续改善农村人居环境，打造美丽宜居新农村。一是农村街道提升行动。计划实施约60万平米农村街道破损严重路面修缮改造，改善群众出行条件。二是厕所革命提升行动。针对农村部分农户自建的旱厕，采取改里或者改外的方式，提高农村户厕建设标准，全区计划改造农村厕所800座。对纳入“十四五”计划的3081座严重损坏的户厕进行维修或更换。三是污水治理提升行动。抓好23个美丽乡村农村生活污水治理工程，坚持因地制宜、因户施策的原则，采取两瓮改大三格、增加单瓮、成排联网等方式，实现污水有效治理。四是村庄清洁提升行动。组织开展季度村庄清洁行动观摩拉练活动，针对拉练中的问题村进行整改，并督促各乡镇举一反三建立村庄清洁行动长效机制，确保“五清”问题不再反弹。同时，整治高铁高速沿线环境，确保沿线不发生环境问题。</w:t>
      </w:r>
    </w:p>
    <w:p>
      <w:pPr>
        <w:pStyle w:val="31"/>
      </w:pPr>
    </w:p>
    <w:p>
      <w:pPr>
        <w:pStyle w:val="31"/>
      </w:pPr>
      <w:r>
        <w:t>八、加快农业重点项目建设，提升农业产业化水平。一是抓好农业重点项目建设。年内，谋划确定投资1000万元以上的农业产业化项目10个。突出抓好总投资20亿元的天津食品集团食品加工产业园区、投资5.8亿元的天津食品集团锦疆现代农业园、投资7.5亿元的君乐宝乐源牧业1.2万头奶牛牧场、投资5.7亿元的融通集团25万头生猪养殖、投资15亿元的通威集团“蟹光一体”产业园等项目建设，提升产业规模化水平。同时，深入开展农业大招商，引进农产品精深加工项目。二是抓好高标准农田项目建设。加快推进占地3万亩的尖字沽乡高标准农田建设项目、占地0.85万亩的丰南区（北京军区联勤部唐山农副业基地地表水灌溉互通互联）高标准农田建设项目、占地2万亩的丰南区（调增）南孙庄乡片高标准农田建设项目，确保工程质量和施工进度，力争7月底前全部完工。同时，积极争取项目资金7000万元，实施5万亩高标准农田建设，实现田、渠、水、电、路综合配套，不断提升全区高标准农田建设水平。三是推进东田庄乡农业农村现代化基础设施建设项目，项目预计投资3742.35万元，实施道路改造、闸桥及电力等工程，改善农业基础设施条件。四是推进总投资1100万元的渔船渔港综合保障能力项目，提高渔船渔港安全生产能力。</w:t>
      </w:r>
    </w:p>
    <w:p>
      <w:pPr>
        <w:pStyle w:val="31"/>
      </w:pPr>
    </w:p>
    <w:p>
      <w:pPr>
        <w:pStyle w:val="31"/>
      </w:pPr>
      <w:r>
        <w:t>九、坚持产管并重，提升农产品质量安全水平。一是开展国家农产品质量安全市（县）巩固提升活动。对标《国家农产品质量安全县考核办法》，认真整改短板和不足，全面开展农产品质量安全县创建成果巩固提升活动，力争达到国家农产品质量安全县创建标准。二是全力推进农业标准化。指导企业制定实施产品质量标准、标准化生产作业规程（指导书）；积极推动绿色食品认证，提高绿色优质产品占比，年内绿色食品认证主体增加2家以上，产量增幅达到10%以上。三是全面实施信息化监管。将生产主体纳入省市农产品质量安全管理平台，以100家省级追溯试点为重点，完善生产、检测、销售等记录，实现日常监管、生产档案、快速检测、合格证管理、质量追溯等领域全面覆盖；乡镇监管机构运行智能化检测实验室，定点屠宰企业全部实现“瘦肉精”和水分智能化快速检测结果等信息即时上传平台管理；绿色食品认证产品全部建立健全电子生产档案记录、建成智能化检测实验室，实现监管有记录（每个季度至少1次）、产品批批有检测、生产过程可查询、产品质量可追溯。四是发挥检测机构作用。增加液相色谱—串联质谱仪等检测设备，提升检测指标，扩大检测范围，检测能力达到全市前列。全区完成定量检测任务1500批以上（其中监督抽检占比20%以上）、快速检测2.5万批以上。坚持问题导向，针对近年来检测发现的问题项目或检出率较高的项目开展实验室检测工作，检测大宗农产品农兽药残留检出率总体达到2%以上。五是落实“合格证”制度，全区主导特色农产品全部实现可追溯，完善农产品产地准出与市场准入有效衔接机制。六是加大执法监督力度，针对风险隐患问题，开展大排查、大检测、大整治等活动，监督抽检发现不合格农产品问题的处置率达到100%。</w:t>
      </w:r>
    </w:p>
    <w:p>
      <w:pPr>
        <w:pStyle w:val="31"/>
      </w:pPr>
    </w:p>
    <w:p>
      <w:pPr>
        <w:pStyle w:val="31"/>
      </w:pPr>
      <w:r>
        <w:t>十、守住返贫底线，全力以赴做好巩固拓展脱贫攻坚成果后评估。一是持续巩固拓展脱贫攻坚各项政策落实。严格落实“四个不脱”要求，聚焦“两不愁三保障”，稳定落实教育、医疗、住房、饮水、产业、就业、兜底、小额信贷等各项政策，确保各项政策落实落地，坚决守住不发生一例返贫的工作底线。二是进一步建立健全防贫返贫动态监测和帮扶机制。全力开展易返贫致贫户监测排查，不断细化完善监测方式，降低因病、因学防贫保险预警线门槛，符合条件的按照“入户核查核实、村级评议公示、乡镇核查初审、区级比对审定”的程序履行认定，做到早发现、早干预、早帮扶，切实防止返贫致贫。三是开展常态化督导监督。采取区巩固拓展办常态化督导调度、区直牵头部门行业指导监督、各乡镇本辖区逐村逐户督导的工作模式，对发现的问题立行立改，不能当时整改的明确整改措施和整改时限，将整改任务具体到事、具体到人，坚决防止问题反弹。四是落实巩固脱贫成果后评估制度。根据《河北省巩固脱贫成果后评估实施方案》的要求，2021年—2025年期间，每年开展一次后评估工作。区巩固拓展办将严格按照《实施方案》中的定量指标(防贫监测对象漏纳率、防贫监测对象风险消除准确率、脱贫人口收入增长率、群众认可度)和定性指标(责任落实、政策落实、工作落实、巩固成效)协调督导区直各相关单位和各乡镇按照2个指标完善各项工作，确保我区巩固拓展脱贫攻坚成果工作在全市持续保持“好”的行列。</w:t>
      </w:r>
    </w:p>
    <w:p>
      <w:pPr>
        <w:pStyle w:val="31"/>
      </w:pPr>
    </w:p>
    <w:p>
      <w:pPr>
        <w:pStyle w:val="31"/>
      </w:pPr>
      <w:r>
        <w:t>十一、深化农村综合改革，增强农业农村发展内生动力。一是深化农村集体产权制度改革。巩固农村集体产权制度改革成果，组织指导未实施集体资产股权配置的46个村，在充分考虑本集体经济、人口、贡献等因素的基础上实施集体资产股权配置，向成员配置股权，将原经济合作社全部转化为股份合作社。指导村集体经济组织做好产权制度改革档案资料收集整理入馆工作，将成员及股权信息录入“智慧农经+”管理服务平台，实现制度化、信息化管理。二是发展壮大集体经济。加强村集体“三资”管理，按照新修订的《丰南区村集体资金资产资源管理办法》，进一步加强乡镇农村财务委托代理服务站、村集体资产资源招投标服务站和村级集中采购服务站业务指导和监督，促进村集体增收节支。制定村级发展规划，全面调查全区农村集体经济发展情况，逐村摸清集体收入来源，实现一村一规划、一方案，实行挂图作战和清单管理，达标一个销号一个。强化村集体经济审计监督机制，对村集体经济收入低于5万元、经营收益5万元以下和无经营收益的三类村进行常规审计；群众反映强烈、财务管理不规范的村集体进行重点审计；按照区纪委、监委要求，对“三资”重点提级监督村进行专项审计，进一步维护村集体经济组织和成员合法权益。年内全区集体经济年收入5万元以上村占比达到85%以上。到 2025 年年收入 5 万元以下的村全面清零。三是推动农村宅基地改革管理。巩固农村宅基地基础信息摸底调查工作成果，全面摸清宅基地底数、农户信息及其他相关基础信息，编制区乡村三级宅基地总览表。结合区资规局、住建局，加强对宅基地审批和建房规划许可工作指导，并指导乡镇做好相关的审批工作。鼓励村集体积极稳妥开展闲置宅基地整治，整治出的土地优先用于满足农民新增宅基地需求、村庄建设和乡村产业发展。四是培育新型农业经营主体。加强对专业大户生产技术、集约化经营进行分类指导，新发展专业大户5家；加强对家庭农场的规范化管理，创建省级示范家庭农场2家、市级示范家庭农场4家、区级示范家庭农场10家以上；积极组织引导区级示范社申报国家、省、市三级示范社，做好各级示范社监测工作，创建农民合作社省级示范社1家、市级示范社2家、区级示范社5家以上。以金题农机农民专业合作社、仕静农机农民专业合作社等农业社会化服务组织为重点，指导农业社会化服务组织合理确定作业服务价格、签订制式服务合同开展单环节托管、多环节托管和全程托管服务，培育农业社会化服务组织5家。积极引导新型农业经营主体扩大流转规模，提高土地流转率及规模流转率。年内，全区累计流转土地面积达到20.45万亩，流转率达到29.5%。</w:t>
      </w:r>
    </w:p>
    <w:p>
      <w:pPr>
        <w:pStyle w:val="31"/>
      </w:pPr>
    </w:p>
    <w:p>
      <w:pPr>
        <w:pStyle w:val="31"/>
      </w:pPr>
      <w:r>
        <w:t>十二、强化安全发展理念，有效防范和化解重大风险隐患。一是加强动植物疫病防控。完善区、乡、村三级动物疫病防控体系，突出抓好非洲猪瘟防控，全面封堵疫情外来传入途径，确保动物疫情稳定。强化主要农作物病虫草害预测预报，做到早发现、早防治，降低危害。抓好林木有害生物防治，防治率达到95%以上，主要交通干线两侧及津唐运河周边等关键部位，平均叶片保存率95%以上。二是加强野生动物保护和湿地管理工作。加大对野生动物和湿地保护的法律法规宣传，提高群众爱护保护野生动物和湿地的意识，重点加强对白鹭保护区和东方白鹳栖息地及幼鸟的监测和保护，做好野生动物保护的督导检查工作。三是强化农业安全生产工作，积极开展安全生产专项整治行动，强化关口前移、源头管控，落实部门监管责任，压实企业主体责任，确保全区农业领域不发生重大及以上安全生产事故。</w:t>
      </w:r>
    </w:p>
    <w:p>
      <w:pPr>
        <w:pStyle w:val="31"/>
      </w:pPr>
    </w:p>
    <w:p>
      <w:pPr>
        <w:pStyle w:val="31"/>
      </w:pPr>
      <w:r>
        <w:t>十三、抓好耕地“非粮化”及大棚房整治长效机制建设。一是耕地“非粮化”工作。督导各乡镇认真落实防止耕地“非粮化”政策，稳定粮食面积。对排查出来的“非粮化”历史存量，实行台账式管理，明确整改目标，整治一块、销账一块，确保耕地“非粮化”问题整治效果。同时，发挥我区7个农业区域站、9个基层动检站作用，配合各乡镇做好耕地“非粮化”日常监管和巡查，坚决遏制“非粮化”现象发生。二是“大棚房”整治工作。按照《丰南区建立健全设施农业常态长效监管机制的实施意见》，严格落实属地监管责任，推进工作重心下移、关口前移，强化源头控制，切实把各项监管措施落到实处，“零容忍”管住新增问题。</w:t>
      </w:r>
    </w:p>
    <w:p>
      <w:pPr>
        <w:pStyle w:val="31"/>
      </w:pPr>
      <w:r>
        <w:t>十四、</w:t>
      </w:r>
    </w:p>
    <w:p>
      <w:pPr>
        <w:pStyle w:val="31"/>
      </w:pPr>
      <w:r>
        <w:t>（一）完善制度建设。制定完善预算绩效管理制度、资金管理办法、工作保障制度等，为全年预算绩效目标的实现奠定制度基础。</w:t>
      </w:r>
    </w:p>
    <w:p>
      <w:pPr>
        <w:pStyle w:val="31"/>
      </w:pPr>
      <w:r>
        <w:t>（二）加强支出管理。通过优化支出结构、编细编实预算、加快履行政府采购手续、尽快启动项目、及时支付资金、6月底前细化代编预算、按规定及时下达资金等多种措施，确保支出进度达标。）</w:t>
      </w:r>
    </w:p>
    <w:p>
      <w:pPr>
        <w:pStyle w:val="31"/>
      </w:pPr>
      <w:r>
        <w:t>（三）加强绩效运行监控。按要求开展绩效运行监控，发现问题及时采取措施，确保绩效目标如期保质实现。</w:t>
      </w:r>
    </w:p>
    <w:p>
      <w:pPr>
        <w:pStyle w:val="31"/>
      </w:pPr>
      <w:r>
        <w:t>（四）做好绩效自评。按要求开展上年度部门预算绩效自评和重点评价工作，对评价中发现的问题及时整改，调整优化支出结构，提高财政资金使用效益。</w:t>
      </w:r>
    </w:p>
    <w:p>
      <w:pPr>
        <w:pStyle w:val="31"/>
      </w:pPr>
      <w:r>
        <w:t>（五）规范财务资产管理。完善财务管理制度，严格审批程序，加强固定资产登记、使用和报废处置管理，做到支出合理，物尽其用。</w:t>
      </w:r>
    </w:p>
    <w:p>
      <w:pPr>
        <w:pStyle w:val="3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31"/>
      </w:pPr>
    </w:p>
    <w:p>
      <w:pPr>
        <w:ind w:firstLine="640"/>
        <w:rPr>
          <w:rFonts w:ascii="方正楷体_GBK" w:eastAsia="宋体" w:cs="方正楷体_GBK" w:hAnsi="方正楷体_GBK" w:hint="eastAsia"/>
          <w:b/>
          <w:color w:val="000000"/>
          <w:sz w:val="32"/>
          <w:lang w:eastAsia="zh-CN"/>
        </w:rPr>
      </w:pPr>
      <w:r>
        <w:rPr>
          <w:rFonts w:ascii="方正楷体_GBK" w:eastAsia="方正楷体_GBK" w:cs="方正楷体_GBK" w:hAnsi="方正楷体_GBK"/>
          <w:b/>
          <w:color w:val="000000"/>
          <w:sz w:val="32"/>
        </w:rPr>
        <w:t>第二部分  专项资金绩效目标</w:t>
      </w:r>
    </w:p>
    <w:p>
      <w:pPr>
        <w:ind w:firstLine="640"/>
        <w:rPr>
          <w:rFonts w:ascii="方正楷体_GBK" w:eastAsia="宋体" w:cs="方正楷体_GBK" w:hAnsi="方正楷体_GBK" w:hint="eastAsia"/>
          <w:b/>
          <w:color w:val="000000"/>
          <w:sz w:val="32"/>
          <w:lang w:eastAsia="zh-CN"/>
        </w:rPr>
      </w:pPr>
    </w:p>
    <w:p>
      <w:pPr>
        <w:ind w:firstLine="640"/>
        <w:rPr>
          <w:rFonts w:eastAsia="宋体"/>
          <w:lang w:eastAsia="zh-CN"/>
        </w:rPr>
        <w:sectPr>
          <w:pgSz w:w="16840" w:h="11900" w:orient="landscape"/>
          <w:pgMar w:top="1361" w:right="1020" w:bottom="1361" w:left="1020" w:header="720" w:footer="720" w:gutter="0"/>
          <w:docGrid w:linePitch="326" w:charSpace="0"/>
        </w:sectPr>
      </w:pPr>
      <w:r>
        <w:rPr>
          <w:rFonts w:eastAsia="方正仿宋_GBK" w:hint="eastAsia"/>
          <w:sz w:val="28"/>
        </w:rPr>
        <w:t>无专项资金绩效目标</w:t>
      </w:r>
    </w:p>
    <w:p>
      <w:pPr>
        <w:ind w:firstLine="640"/>
        <w:sectPr>
          <w:pgSz w:w="16840" w:h="11900" w:orient="landscape"/>
          <w:pgMar w:top="1361" w:right="1020" w:bottom="1134" w:left="1020" w:header="720" w:footer="720" w:gutter="0"/>
          <w:docGrid w:linePitch="326" w:charSpace="0"/>
        </w:sectPr>
      </w:pPr>
      <w:r>
        <w:rPr>
          <w:rFonts w:ascii="方正楷体_GBK" w:eastAsia="方正楷体_GBK" w:cs="方正楷体_GBK" w:hAnsi="方正楷体_GBK"/>
          <w:b/>
          <w:color w:val="000000"/>
          <w:sz w:val="32"/>
        </w:rPr>
        <w:t>第三部分  预算项目绩效目标</w:t>
      </w:r>
    </w:p>
    <w:p>
      <w:pPr>
        <w:ind w:firstLine="560"/>
      </w:pPr>
      <w:r>
        <w:rPr>
          <w:rFonts w:ascii="方正仿宋_GBK" w:eastAsia="方正仿宋_GBK" w:cs="方正仿宋_GBK" w:hAnsi="方正仿宋_GBK"/>
          <w:b/>
          <w:color w:val="000000"/>
          <w:sz w:val="28"/>
        </w:rPr>
        <w:t>1、2019年乡村振兴“十百千”工程（以前年度）绩效目标表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1.完成2019年建设唐津运河省级示范区、10个示范村和90个提升村的项目，改善村庄人居环境。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开工计划完成率</w:t>
            </w:r>
          </w:p>
        </w:tc>
        <w:tc>
          <w:tcPr>
            <w:tcW w:w="2835" w:type="dxa"/>
            <w:tcBorders>
              <w:left w:val="single" w:sz="6" w:space="0" w:color="000000"/>
              <w:right w:val="single" w:sz="6" w:space="0" w:color="000000"/>
            </w:tcBorders>
            <w:vAlign w:val="center"/>
          </w:tcPr>
          <w:p>
            <w:pPr>
              <w:pStyle w:val="20"/>
            </w:pPr>
            <w:r>
              <w:t>按照年初任务全部完成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竣工验收合格率</w:t>
            </w:r>
          </w:p>
        </w:tc>
        <w:tc>
          <w:tcPr>
            <w:tcW w:w="2835" w:type="dxa"/>
            <w:tcBorders>
              <w:left w:val="single" w:sz="6" w:space="0" w:color="000000"/>
              <w:right w:val="single" w:sz="6" w:space="0" w:color="000000"/>
            </w:tcBorders>
            <w:vAlign w:val="center"/>
          </w:tcPr>
          <w:p>
            <w:pPr>
              <w:pStyle w:val="20"/>
            </w:pPr>
            <w:r>
              <w:t>工程验收全部合格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合格率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根据质量报告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开工计划完成率</w:t>
            </w:r>
          </w:p>
        </w:tc>
        <w:tc>
          <w:tcPr>
            <w:tcW w:w="2835" w:type="dxa"/>
            <w:tcBorders>
              <w:left w:val="single" w:sz="6" w:space="0" w:color="000000"/>
              <w:right w:val="single" w:sz="6" w:space="0" w:color="000000"/>
            </w:tcBorders>
            <w:vAlign w:val="center"/>
          </w:tcPr>
          <w:p>
            <w:pPr>
              <w:pStyle w:val="20"/>
            </w:pPr>
            <w:r>
              <w:t>按照年初任务全部完成</w:t>
            </w:r>
          </w:p>
        </w:tc>
        <w:tc>
          <w:tcPr>
            <w:tcW w:w="2551" w:type="dxa"/>
            <w:tcBorders>
              <w:left w:val="single" w:sz="6" w:space="0" w:color="000000"/>
              <w:right w:val="single" w:sz="6" w:space="0" w:color="000000"/>
            </w:tcBorders>
            <w:vAlign w:val="center"/>
          </w:tcPr>
          <w:p>
            <w:pPr>
              <w:pStyle w:val="20"/>
            </w:pPr>
            <w:r>
              <w:t>年底完成</w:t>
            </w:r>
          </w:p>
        </w:tc>
        <w:tc>
          <w:tcPr>
            <w:tcW w:w="2268" w:type="dxa"/>
            <w:vAlign w:val="center"/>
          </w:tcPr>
          <w:p>
            <w:pPr>
              <w:pStyle w:val="20"/>
            </w:pPr>
            <w:r>
              <w:t>督导检查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2835" w:type="dxa"/>
            <w:tcBorders>
              <w:left w:val="single" w:sz="6" w:space="0" w:color="000000"/>
              <w:right w:val="single" w:sz="6" w:space="0" w:color="000000"/>
            </w:tcBorders>
            <w:vAlign w:val="center"/>
          </w:tcPr>
          <w:p>
            <w:pPr>
              <w:pStyle w:val="20"/>
            </w:pPr>
            <w:r>
              <w:t>明显改善</w:t>
            </w:r>
          </w:p>
        </w:tc>
        <w:tc>
          <w:tcPr>
            <w:tcW w:w="2551" w:type="dxa"/>
            <w:tcBorders>
              <w:left w:val="single" w:sz="6" w:space="0" w:color="000000"/>
              <w:right w:val="single" w:sz="6" w:space="0" w:color="000000"/>
            </w:tcBorders>
            <w:vAlign w:val="center"/>
          </w:tcPr>
          <w:p>
            <w:pPr>
              <w:pStyle w:val="20"/>
            </w:pPr>
            <w:r>
              <w:t>明显改善</w:t>
            </w:r>
          </w:p>
        </w:tc>
        <w:tc>
          <w:tcPr>
            <w:tcW w:w="2268" w:type="dxa"/>
            <w:vAlign w:val="center"/>
          </w:tcPr>
          <w:p>
            <w:pPr>
              <w:pStyle w:val="20"/>
            </w:pPr>
            <w:r>
              <w:t>督导检查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2835" w:type="dxa"/>
            <w:tcBorders>
              <w:left w:val="single" w:sz="6" w:space="0" w:color="000000"/>
              <w:right w:val="single" w:sz="6" w:space="0" w:color="000000"/>
            </w:tcBorders>
            <w:vAlign w:val="center"/>
          </w:tcPr>
          <w:p>
            <w:pPr>
              <w:pStyle w:val="20"/>
            </w:pPr>
            <w:r>
              <w:t>村民满意度调查</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2、2020-2021年度陡河、西排干河道沿岸水产养殖池塘退养还田综合整治项目土地承包补偿（以前年度）绩效目标表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 xml:space="preserve">1.减少养殖尾水排放，陡河、西排干水质得到有效提升。 </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资金支出额</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资金安排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补偿面积</w:t>
            </w:r>
          </w:p>
        </w:tc>
        <w:tc>
          <w:tcPr>
            <w:tcW w:w="2835" w:type="dxa"/>
            <w:tcBorders>
              <w:left w:val="single" w:sz="6" w:space="0" w:color="000000"/>
              <w:right w:val="single" w:sz="6" w:space="0" w:color="000000"/>
            </w:tcBorders>
            <w:vAlign w:val="center"/>
          </w:tcPr>
          <w:p>
            <w:pPr>
              <w:pStyle w:val="20"/>
            </w:pPr>
            <w:r>
              <w:t>用于收回池塘的补偿面积</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补偿方案等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资金支出时间</w:t>
            </w:r>
          </w:p>
        </w:tc>
        <w:tc>
          <w:tcPr>
            <w:tcW w:w="2835" w:type="dxa"/>
            <w:tcBorders>
              <w:left w:val="single" w:sz="6" w:space="0" w:color="000000"/>
              <w:right w:val="single" w:sz="6" w:space="0" w:color="000000"/>
            </w:tcBorders>
            <w:vAlign w:val="center"/>
          </w:tcPr>
          <w:p>
            <w:pPr>
              <w:pStyle w:val="20"/>
            </w:pPr>
            <w:r>
              <w:t>年底前完成资金支出</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资金安排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补助标准</w:t>
            </w:r>
          </w:p>
        </w:tc>
        <w:tc>
          <w:tcPr>
            <w:tcW w:w="2835" w:type="dxa"/>
            <w:tcBorders>
              <w:left w:val="single" w:sz="6" w:space="0" w:color="000000"/>
              <w:right w:val="single" w:sz="6" w:space="0" w:color="000000"/>
            </w:tcBorders>
            <w:vAlign w:val="center"/>
          </w:tcPr>
          <w:p>
            <w:pPr>
              <w:pStyle w:val="20"/>
            </w:pPr>
            <w:r>
              <w:t>每亩补助700元</w:t>
            </w:r>
          </w:p>
        </w:tc>
        <w:tc>
          <w:tcPr>
            <w:tcW w:w="2551" w:type="dxa"/>
            <w:tcBorders>
              <w:left w:val="single" w:sz="6" w:space="0" w:color="000000"/>
              <w:right w:val="single" w:sz="6" w:space="0" w:color="000000"/>
            </w:tcBorders>
            <w:vAlign w:val="center"/>
          </w:tcPr>
          <w:p>
            <w:pPr>
              <w:pStyle w:val="20"/>
            </w:pPr>
            <w:r>
              <w:t>700元</w:t>
            </w:r>
          </w:p>
        </w:tc>
        <w:tc>
          <w:tcPr>
            <w:tcW w:w="2268" w:type="dxa"/>
            <w:vAlign w:val="center"/>
          </w:tcPr>
          <w:p>
            <w:pPr>
              <w:pStyle w:val="20"/>
            </w:pPr>
            <w:r>
              <w:t>补偿方案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减少尾水排放</w:t>
            </w:r>
          </w:p>
        </w:tc>
        <w:tc>
          <w:tcPr>
            <w:tcW w:w="2835" w:type="dxa"/>
            <w:tcBorders>
              <w:left w:val="single" w:sz="6" w:space="0" w:color="000000"/>
              <w:right w:val="single" w:sz="6" w:space="0" w:color="000000"/>
            </w:tcBorders>
            <w:vAlign w:val="center"/>
          </w:tcPr>
          <w:p>
            <w:pPr>
              <w:pStyle w:val="20"/>
            </w:pPr>
            <w:r>
              <w:t>尾水排放减少</w:t>
            </w:r>
          </w:p>
        </w:tc>
        <w:tc>
          <w:tcPr>
            <w:tcW w:w="2551" w:type="dxa"/>
            <w:tcBorders>
              <w:left w:val="single" w:sz="6" w:space="0" w:color="000000"/>
              <w:right w:val="single" w:sz="6" w:space="0" w:color="000000"/>
            </w:tcBorders>
            <w:vAlign w:val="center"/>
          </w:tcPr>
          <w:p>
            <w:pPr>
              <w:pStyle w:val="20"/>
            </w:pPr>
            <w:r>
              <w:t>减少尾水排放</w:t>
            </w:r>
          </w:p>
        </w:tc>
        <w:tc>
          <w:tcPr>
            <w:tcW w:w="2268" w:type="dxa"/>
            <w:vAlign w:val="center"/>
          </w:tcPr>
          <w:p>
            <w:pPr>
              <w:pStyle w:val="20"/>
            </w:pPr>
            <w:r>
              <w:t>补偿方案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3、2020年乡村振兴“十百千”工程（以前年度）绩效目标表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1.完成2020年建设岔河镇示范区和19个区级示范村的项目，改善村庄环境环境。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开工计划完成率</w:t>
            </w:r>
          </w:p>
        </w:tc>
        <w:tc>
          <w:tcPr>
            <w:tcW w:w="2835" w:type="dxa"/>
            <w:tcBorders>
              <w:left w:val="single" w:sz="6" w:space="0" w:color="000000"/>
              <w:right w:val="single" w:sz="6" w:space="0" w:color="000000"/>
            </w:tcBorders>
            <w:vAlign w:val="center"/>
          </w:tcPr>
          <w:p>
            <w:pPr>
              <w:pStyle w:val="20"/>
            </w:pPr>
            <w:r>
              <w:t>按照年初任务全部完成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竣工验收合格率</w:t>
            </w:r>
          </w:p>
        </w:tc>
        <w:tc>
          <w:tcPr>
            <w:tcW w:w="2835" w:type="dxa"/>
            <w:tcBorders>
              <w:left w:val="single" w:sz="6" w:space="0" w:color="000000"/>
              <w:right w:val="single" w:sz="6" w:space="0" w:color="000000"/>
            </w:tcBorders>
            <w:vAlign w:val="center"/>
          </w:tcPr>
          <w:p>
            <w:pPr>
              <w:pStyle w:val="20"/>
            </w:pPr>
            <w:r>
              <w:t>工程验收全部合格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合格率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根据质量报告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开工计划完成率</w:t>
            </w:r>
          </w:p>
        </w:tc>
        <w:tc>
          <w:tcPr>
            <w:tcW w:w="2835" w:type="dxa"/>
            <w:tcBorders>
              <w:left w:val="single" w:sz="6" w:space="0" w:color="000000"/>
              <w:right w:val="single" w:sz="6" w:space="0" w:color="000000"/>
            </w:tcBorders>
            <w:vAlign w:val="center"/>
          </w:tcPr>
          <w:p>
            <w:pPr>
              <w:pStyle w:val="20"/>
            </w:pPr>
            <w:r>
              <w:t>按照年初任务全部完成</w:t>
            </w:r>
          </w:p>
        </w:tc>
        <w:tc>
          <w:tcPr>
            <w:tcW w:w="2551" w:type="dxa"/>
            <w:tcBorders>
              <w:left w:val="single" w:sz="6" w:space="0" w:color="000000"/>
              <w:right w:val="single" w:sz="6" w:space="0" w:color="000000"/>
            </w:tcBorders>
            <w:vAlign w:val="center"/>
          </w:tcPr>
          <w:p>
            <w:pPr>
              <w:pStyle w:val="20"/>
            </w:pPr>
            <w:r>
              <w:t>年底完成</w:t>
            </w:r>
          </w:p>
        </w:tc>
        <w:tc>
          <w:tcPr>
            <w:tcW w:w="2268" w:type="dxa"/>
            <w:vAlign w:val="center"/>
          </w:tcPr>
          <w:p>
            <w:pPr>
              <w:pStyle w:val="20"/>
            </w:pPr>
            <w:r>
              <w:t>督导检查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村庄生态环境</w:t>
            </w:r>
          </w:p>
        </w:tc>
        <w:tc>
          <w:tcPr>
            <w:tcW w:w="2835" w:type="dxa"/>
            <w:tcBorders>
              <w:left w:val="single" w:sz="6" w:space="0" w:color="000000"/>
              <w:right w:val="single" w:sz="6" w:space="0" w:color="000000"/>
            </w:tcBorders>
            <w:vAlign w:val="center"/>
          </w:tcPr>
          <w:p>
            <w:pPr>
              <w:pStyle w:val="20"/>
            </w:pPr>
            <w:r>
              <w:t>明显改善</w:t>
            </w:r>
          </w:p>
        </w:tc>
        <w:tc>
          <w:tcPr>
            <w:tcW w:w="2551" w:type="dxa"/>
            <w:tcBorders>
              <w:left w:val="single" w:sz="6" w:space="0" w:color="000000"/>
              <w:right w:val="single" w:sz="6" w:space="0" w:color="000000"/>
            </w:tcBorders>
            <w:vAlign w:val="center"/>
          </w:tcPr>
          <w:p>
            <w:pPr>
              <w:pStyle w:val="20"/>
            </w:pPr>
            <w:r>
              <w:t>明显改善</w:t>
            </w:r>
          </w:p>
        </w:tc>
        <w:tc>
          <w:tcPr>
            <w:tcW w:w="2268" w:type="dxa"/>
            <w:vAlign w:val="center"/>
          </w:tcPr>
          <w:p>
            <w:pPr>
              <w:pStyle w:val="20"/>
            </w:pPr>
            <w:r>
              <w:t>督导检查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2835" w:type="dxa"/>
            <w:tcBorders>
              <w:left w:val="single" w:sz="6" w:space="0" w:color="000000"/>
              <w:right w:val="single" w:sz="6" w:space="0" w:color="000000"/>
            </w:tcBorders>
            <w:vAlign w:val="center"/>
          </w:tcPr>
          <w:p>
            <w:pPr>
              <w:pStyle w:val="20"/>
            </w:pPr>
            <w:r>
              <w:t>村民满意度调查</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4、2021年度陡河、西排干河道沿岸水产养殖池塘退养还田综合整治王兰庄镇资金（以前年度）绩效目标表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1.减少养殖尾水排放，陡河、西排干水质得到有效提升。</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资金支出额</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资金安排</w:t>
              <w:tab/>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补偿面积</w:t>
            </w:r>
          </w:p>
        </w:tc>
        <w:tc>
          <w:tcPr>
            <w:tcW w:w="2835" w:type="dxa"/>
            <w:tcBorders>
              <w:left w:val="single" w:sz="6" w:space="0" w:color="000000"/>
              <w:right w:val="single" w:sz="6" w:space="0" w:color="000000"/>
            </w:tcBorders>
            <w:vAlign w:val="center"/>
          </w:tcPr>
          <w:p>
            <w:pPr>
              <w:pStyle w:val="20"/>
            </w:pPr>
            <w:r>
              <w:t>用于收回池塘的补偿面积</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补偿方案等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资金支出时间</w:t>
            </w:r>
          </w:p>
        </w:tc>
        <w:tc>
          <w:tcPr>
            <w:tcW w:w="2835" w:type="dxa"/>
            <w:tcBorders>
              <w:left w:val="single" w:sz="6" w:space="0" w:color="000000"/>
              <w:right w:val="single" w:sz="6" w:space="0" w:color="000000"/>
            </w:tcBorders>
            <w:vAlign w:val="center"/>
          </w:tcPr>
          <w:p>
            <w:pPr>
              <w:pStyle w:val="20"/>
            </w:pPr>
            <w:r>
              <w:t>年底前完成资金支出</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资金安排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补助标准</w:t>
            </w:r>
          </w:p>
        </w:tc>
        <w:tc>
          <w:tcPr>
            <w:tcW w:w="2835" w:type="dxa"/>
            <w:tcBorders>
              <w:left w:val="single" w:sz="6" w:space="0" w:color="000000"/>
              <w:right w:val="single" w:sz="6" w:space="0" w:color="000000"/>
            </w:tcBorders>
            <w:vAlign w:val="center"/>
          </w:tcPr>
          <w:p>
            <w:pPr>
              <w:pStyle w:val="20"/>
            </w:pPr>
            <w:r>
              <w:t>每户的补偿标准按照面积及评估报告补偿</w:t>
            </w:r>
          </w:p>
        </w:tc>
        <w:tc>
          <w:tcPr>
            <w:tcW w:w="2551" w:type="dxa"/>
            <w:tcBorders>
              <w:left w:val="single" w:sz="6" w:space="0" w:color="000000"/>
              <w:right w:val="single" w:sz="6" w:space="0" w:color="000000"/>
            </w:tcBorders>
            <w:vAlign w:val="center"/>
          </w:tcPr>
          <w:p>
            <w:pPr>
              <w:pStyle w:val="20"/>
            </w:pPr>
            <w:r>
              <w:t>每户的补偿标准按照面积及评估报告补偿</w:t>
            </w:r>
          </w:p>
        </w:tc>
        <w:tc>
          <w:tcPr>
            <w:tcW w:w="2268" w:type="dxa"/>
            <w:vAlign w:val="center"/>
          </w:tcPr>
          <w:p>
            <w:pPr>
              <w:pStyle w:val="20"/>
            </w:pPr>
            <w:r>
              <w:t>补偿方案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尾水达标排放</w:t>
            </w:r>
          </w:p>
        </w:tc>
        <w:tc>
          <w:tcPr>
            <w:tcW w:w="2835" w:type="dxa"/>
            <w:tcBorders>
              <w:left w:val="single" w:sz="6" w:space="0" w:color="000000"/>
              <w:right w:val="single" w:sz="6" w:space="0" w:color="000000"/>
            </w:tcBorders>
            <w:vAlign w:val="center"/>
          </w:tcPr>
          <w:p>
            <w:pPr>
              <w:pStyle w:val="20"/>
            </w:pPr>
            <w:r>
              <w:t>尾水排放达标准</w:t>
            </w:r>
          </w:p>
        </w:tc>
        <w:tc>
          <w:tcPr>
            <w:tcW w:w="2551" w:type="dxa"/>
            <w:tcBorders>
              <w:left w:val="single" w:sz="6" w:space="0" w:color="000000"/>
              <w:right w:val="single" w:sz="6" w:space="0" w:color="000000"/>
            </w:tcBorders>
            <w:vAlign w:val="center"/>
          </w:tcPr>
          <w:p>
            <w:pPr>
              <w:pStyle w:val="20"/>
            </w:pPr>
            <w:r>
              <w:t>经过处理的尾水排放达标</w:t>
            </w:r>
          </w:p>
        </w:tc>
        <w:tc>
          <w:tcPr>
            <w:tcW w:w="2268" w:type="dxa"/>
            <w:vAlign w:val="center"/>
          </w:tcPr>
          <w:p>
            <w:pPr>
              <w:pStyle w:val="20"/>
            </w:pPr>
            <w:r>
              <w:t>项目方案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5、2021年丰南区农作物秸秆综合利用补贴项目（以前年度）</w:t>
      </w:r>
    </w:p>
    <w:p>
      <w:pPr>
        <w:ind w:firstLine="560"/>
      </w:pPr>
      <w:r>
        <w:rPr>
          <w:rFonts w:ascii="方正仿宋_GBK" w:eastAsia="方正仿宋_GBK" w:cs="方正仿宋_GBK" w:hAnsi="方正仿宋_GBK"/>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1.形成秸秆综合利用长效机制，秸秆综合利用率97%以上。</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秸秆综合利用率</w:t>
            </w:r>
          </w:p>
        </w:tc>
        <w:tc>
          <w:tcPr>
            <w:tcW w:w="2835" w:type="dxa"/>
            <w:tcBorders>
              <w:left w:val="single" w:sz="6" w:space="0" w:color="000000"/>
              <w:right w:val="single" w:sz="6" w:space="0" w:color="000000"/>
            </w:tcBorders>
            <w:vAlign w:val="center"/>
          </w:tcPr>
          <w:p>
            <w:pPr>
              <w:pStyle w:val="20"/>
            </w:pPr>
            <w:r>
              <w:t>全区秸秆综合利用率97%以上</w:t>
            </w:r>
          </w:p>
        </w:tc>
        <w:tc>
          <w:tcPr>
            <w:tcW w:w="2551" w:type="dxa"/>
            <w:tcBorders>
              <w:left w:val="single" w:sz="6" w:space="0" w:color="000000"/>
              <w:right w:val="single" w:sz="6" w:space="0" w:color="000000"/>
            </w:tcBorders>
            <w:vAlign w:val="center"/>
          </w:tcPr>
          <w:p>
            <w:pPr>
              <w:pStyle w:val="20"/>
            </w:pPr>
            <w:r>
              <w:t>≥97%</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机械作业要求</w:t>
            </w:r>
          </w:p>
        </w:tc>
        <w:tc>
          <w:tcPr>
            <w:tcW w:w="2835" w:type="dxa"/>
            <w:tcBorders>
              <w:left w:val="single" w:sz="6" w:space="0" w:color="000000"/>
              <w:right w:val="single" w:sz="6" w:space="0" w:color="000000"/>
            </w:tcBorders>
            <w:vAlign w:val="center"/>
          </w:tcPr>
          <w:p>
            <w:pPr>
              <w:pStyle w:val="20"/>
            </w:pPr>
            <w:r>
              <w:t>机械作业符合技术标准</w:t>
            </w:r>
          </w:p>
        </w:tc>
        <w:tc>
          <w:tcPr>
            <w:tcW w:w="2551" w:type="dxa"/>
            <w:tcBorders>
              <w:left w:val="single" w:sz="6" w:space="0" w:color="000000"/>
              <w:right w:val="single" w:sz="6" w:space="0" w:color="000000"/>
            </w:tcBorders>
            <w:vAlign w:val="center"/>
          </w:tcPr>
          <w:p>
            <w:pPr>
              <w:pStyle w:val="20"/>
            </w:pPr>
            <w:r>
              <w:t>技术标准</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收储运体系覆盖率</w:t>
            </w:r>
          </w:p>
        </w:tc>
        <w:tc>
          <w:tcPr>
            <w:tcW w:w="2835" w:type="dxa"/>
            <w:tcBorders>
              <w:left w:val="single" w:sz="6" w:space="0" w:color="000000"/>
              <w:right w:val="single" w:sz="6" w:space="0" w:color="000000"/>
            </w:tcBorders>
            <w:vAlign w:val="center"/>
          </w:tcPr>
          <w:p>
            <w:pPr>
              <w:pStyle w:val="20"/>
            </w:pPr>
            <w:r>
              <w:t>收储运体系覆盖率100%</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节约资源</w:t>
            </w:r>
          </w:p>
        </w:tc>
        <w:tc>
          <w:tcPr>
            <w:tcW w:w="2835" w:type="dxa"/>
            <w:tcBorders>
              <w:left w:val="single" w:sz="6" w:space="0" w:color="000000"/>
              <w:right w:val="single" w:sz="6" w:space="0" w:color="000000"/>
            </w:tcBorders>
            <w:vAlign w:val="center"/>
          </w:tcPr>
          <w:p>
            <w:pPr>
              <w:pStyle w:val="20"/>
            </w:pPr>
            <w:r>
              <w:t>农作物秸秆离田利用，避免露天焚烧及资源浪费。</w:t>
            </w:r>
          </w:p>
        </w:tc>
        <w:tc>
          <w:tcPr>
            <w:tcW w:w="2551" w:type="dxa"/>
            <w:tcBorders>
              <w:left w:val="single" w:sz="6" w:space="0" w:color="000000"/>
              <w:right w:val="single" w:sz="6" w:space="0" w:color="000000"/>
            </w:tcBorders>
            <w:vAlign w:val="center"/>
          </w:tcPr>
          <w:p>
            <w:pPr>
              <w:pStyle w:val="20"/>
            </w:pPr>
            <w:r>
              <w:t>农作物秸秆离田利用，避免露天焚烧及资源浪费。</w:t>
            </w:r>
          </w:p>
        </w:tc>
        <w:tc>
          <w:tcPr>
            <w:tcW w:w="2268" w:type="dxa"/>
            <w:vAlign w:val="center"/>
          </w:tcPr>
          <w:p>
            <w:pPr>
              <w:pStyle w:val="20"/>
            </w:pPr>
            <w:r>
              <w:t>项目实施方案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秸秆综合利用长效机制</w:t>
            </w:r>
          </w:p>
        </w:tc>
        <w:tc>
          <w:tcPr>
            <w:tcW w:w="2835" w:type="dxa"/>
            <w:tcBorders>
              <w:left w:val="single" w:sz="6" w:space="0" w:color="000000"/>
              <w:right w:val="single" w:sz="6" w:space="0" w:color="000000"/>
            </w:tcBorders>
            <w:vAlign w:val="center"/>
          </w:tcPr>
          <w:p>
            <w:pPr>
              <w:pStyle w:val="20"/>
            </w:pPr>
            <w:r>
              <w:t>形成政府推动、市场驱动、主体带动的秸秆综合利用长效机制。</w:t>
            </w:r>
          </w:p>
        </w:tc>
        <w:tc>
          <w:tcPr>
            <w:tcW w:w="2551" w:type="dxa"/>
            <w:tcBorders>
              <w:left w:val="single" w:sz="6" w:space="0" w:color="000000"/>
              <w:right w:val="single" w:sz="6" w:space="0" w:color="000000"/>
            </w:tcBorders>
            <w:vAlign w:val="center"/>
          </w:tcPr>
          <w:p>
            <w:pPr>
              <w:pStyle w:val="20"/>
            </w:pPr>
            <w:r>
              <w:t>形成政府推动、市场驱动、主体带动的秸秆综合利用长效机制</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保护环境</w:t>
            </w:r>
          </w:p>
        </w:tc>
        <w:tc>
          <w:tcPr>
            <w:tcW w:w="2835" w:type="dxa"/>
            <w:tcBorders>
              <w:left w:val="single" w:sz="6" w:space="0" w:color="000000"/>
              <w:right w:val="single" w:sz="6" w:space="0" w:color="000000"/>
            </w:tcBorders>
            <w:vAlign w:val="center"/>
          </w:tcPr>
          <w:p>
            <w:pPr>
              <w:pStyle w:val="20"/>
            </w:pPr>
            <w:r>
              <w:t>有效解决农作物秸秆露天焚烧带来的环境污染问题。</w:t>
            </w:r>
          </w:p>
        </w:tc>
        <w:tc>
          <w:tcPr>
            <w:tcW w:w="2551" w:type="dxa"/>
            <w:tcBorders>
              <w:left w:val="single" w:sz="6" w:space="0" w:color="000000"/>
              <w:right w:val="single" w:sz="6" w:space="0" w:color="000000"/>
            </w:tcBorders>
            <w:vAlign w:val="center"/>
          </w:tcPr>
          <w:p>
            <w:pPr>
              <w:pStyle w:val="20"/>
            </w:pPr>
            <w:r>
              <w:t>有效解决农作物秸秆露天焚烧带来的环境污染问题。</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群众满意度90%以上</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6、2021年乡村振兴建设项目（以前年度）绩效目标表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1.完成24个区级乡村振兴示范村的建设，实施唐津运河示范区长效管护，建设南孙庄乡商业街邱柳线和景政路两侧环境整治提升。</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开工计划完成率</w:t>
            </w:r>
          </w:p>
        </w:tc>
        <w:tc>
          <w:tcPr>
            <w:tcW w:w="2835" w:type="dxa"/>
            <w:tcBorders>
              <w:left w:val="single" w:sz="6" w:space="0" w:color="000000"/>
              <w:right w:val="single" w:sz="6" w:space="0" w:color="000000"/>
            </w:tcBorders>
            <w:vAlign w:val="center"/>
          </w:tcPr>
          <w:p>
            <w:pPr>
              <w:pStyle w:val="20"/>
            </w:pPr>
            <w:r>
              <w:t>按照年初任务全部完成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开工计划完成率</w:t>
            </w:r>
          </w:p>
        </w:tc>
        <w:tc>
          <w:tcPr>
            <w:tcW w:w="2835" w:type="dxa"/>
            <w:tcBorders>
              <w:left w:val="single" w:sz="6" w:space="0" w:color="000000"/>
              <w:right w:val="single" w:sz="6" w:space="0" w:color="000000"/>
            </w:tcBorders>
            <w:vAlign w:val="center"/>
          </w:tcPr>
          <w:p>
            <w:pPr>
              <w:pStyle w:val="20"/>
            </w:pPr>
            <w:r>
              <w:t>按照年初任务全部完成</w:t>
            </w:r>
          </w:p>
        </w:tc>
        <w:tc>
          <w:tcPr>
            <w:tcW w:w="2551" w:type="dxa"/>
            <w:tcBorders>
              <w:left w:val="single" w:sz="6" w:space="0" w:color="000000"/>
              <w:right w:val="single" w:sz="6" w:space="0" w:color="000000"/>
            </w:tcBorders>
            <w:vAlign w:val="center"/>
          </w:tcPr>
          <w:p>
            <w:pPr>
              <w:pStyle w:val="20"/>
            </w:pPr>
            <w:r>
              <w:t>年底完成</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合格率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根据质量报告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竣工验收合格率</w:t>
            </w:r>
          </w:p>
        </w:tc>
        <w:tc>
          <w:tcPr>
            <w:tcW w:w="2835" w:type="dxa"/>
            <w:tcBorders>
              <w:left w:val="single" w:sz="6" w:space="0" w:color="000000"/>
              <w:right w:val="single" w:sz="6" w:space="0" w:color="000000"/>
            </w:tcBorders>
            <w:vAlign w:val="center"/>
          </w:tcPr>
          <w:p>
            <w:pPr>
              <w:pStyle w:val="20"/>
            </w:pPr>
            <w:r>
              <w:t>工程验收全部合格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根据验收报告</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村庄生态环境</w:t>
            </w:r>
          </w:p>
        </w:tc>
        <w:tc>
          <w:tcPr>
            <w:tcW w:w="2835" w:type="dxa"/>
            <w:tcBorders>
              <w:left w:val="single" w:sz="6" w:space="0" w:color="000000"/>
              <w:right w:val="single" w:sz="6" w:space="0" w:color="000000"/>
            </w:tcBorders>
            <w:vAlign w:val="center"/>
          </w:tcPr>
          <w:p>
            <w:pPr>
              <w:pStyle w:val="20"/>
            </w:pPr>
            <w:r>
              <w:t>明显改善</w:t>
            </w:r>
          </w:p>
        </w:tc>
        <w:tc>
          <w:tcPr>
            <w:tcW w:w="2551" w:type="dxa"/>
            <w:tcBorders>
              <w:left w:val="single" w:sz="6" w:space="0" w:color="000000"/>
              <w:right w:val="single" w:sz="6" w:space="0" w:color="000000"/>
            </w:tcBorders>
            <w:vAlign w:val="center"/>
          </w:tcPr>
          <w:p>
            <w:pPr>
              <w:pStyle w:val="20"/>
            </w:pPr>
            <w:r>
              <w:t>明显改善</w:t>
            </w:r>
          </w:p>
        </w:tc>
        <w:tc>
          <w:tcPr>
            <w:tcW w:w="2268" w:type="dxa"/>
            <w:vAlign w:val="center"/>
          </w:tcPr>
          <w:p>
            <w:pPr>
              <w:pStyle w:val="20"/>
            </w:pPr>
            <w:r>
              <w:t>督导检查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2835" w:type="dxa"/>
            <w:tcBorders>
              <w:left w:val="single" w:sz="6" w:space="0" w:color="000000"/>
              <w:right w:val="single" w:sz="6" w:space="0" w:color="000000"/>
            </w:tcBorders>
            <w:vAlign w:val="center"/>
          </w:tcPr>
          <w:p>
            <w:pPr>
              <w:pStyle w:val="20"/>
            </w:pPr>
            <w:r>
              <w:t>受益群体满意度</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7、2022年度陡河、西排干河道沿岸水产养殖池塘退养还田综合整治绩效目标表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1.减少养殖尾水排放，陡河、西排干水质得到有效提升。</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资金支出额</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资金安排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补偿面积</w:t>
            </w:r>
          </w:p>
        </w:tc>
        <w:tc>
          <w:tcPr>
            <w:tcW w:w="2835" w:type="dxa"/>
            <w:tcBorders>
              <w:left w:val="single" w:sz="6" w:space="0" w:color="000000"/>
              <w:right w:val="single" w:sz="6" w:space="0" w:color="000000"/>
            </w:tcBorders>
            <w:vAlign w:val="center"/>
          </w:tcPr>
          <w:p>
            <w:pPr>
              <w:pStyle w:val="20"/>
            </w:pPr>
            <w:r>
              <w:t>用于收回池塘的补偿面积</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补偿方案等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池塘征收完成</w:t>
            </w:r>
          </w:p>
        </w:tc>
        <w:tc>
          <w:tcPr>
            <w:tcW w:w="2835" w:type="dxa"/>
            <w:tcBorders>
              <w:left w:val="single" w:sz="6" w:space="0" w:color="000000"/>
              <w:right w:val="single" w:sz="6" w:space="0" w:color="000000"/>
            </w:tcBorders>
            <w:vAlign w:val="center"/>
          </w:tcPr>
          <w:p>
            <w:pPr>
              <w:pStyle w:val="20"/>
            </w:pPr>
            <w:r>
              <w:t>年底前完成到期池塘整治补偿</w:t>
            </w:r>
          </w:p>
        </w:tc>
        <w:tc>
          <w:tcPr>
            <w:tcW w:w="2551" w:type="dxa"/>
            <w:tcBorders>
              <w:left w:val="single" w:sz="6" w:space="0" w:color="000000"/>
              <w:right w:val="single" w:sz="6" w:space="0" w:color="000000"/>
            </w:tcBorders>
            <w:vAlign w:val="center"/>
          </w:tcPr>
          <w:p>
            <w:pPr>
              <w:pStyle w:val="20"/>
            </w:pPr>
            <w:r>
              <w:t>2022年年底前完成</w:t>
            </w:r>
          </w:p>
        </w:tc>
        <w:tc>
          <w:tcPr>
            <w:tcW w:w="2268" w:type="dxa"/>
            <w:vAlign w:val="center"/>
          </w:tcPr>
          <w:p>
            <w:pPr>
              <w:pStyle w:val="20"/>
            </w:pPr>
            <w:r>
              <w:t>工作安排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资金支出时间</w:t>
            </w:r>
          </w:p>
        </w:tc>
        <w:tc>
          <w:tcPr>
            <w:tcW w:w="2835" w:type="dxa"/>
            <w:tcBorders>
              <w:left w:val="single" w:sz="6" w:space="0" w:color="000000"/>
              <w:right w:val="single" w:sz="6" w:space="0" w:color="000000"/>
            </w:tcBorders>
            <w:vAlign w:val="center"/>
          </w:tcPr>
          <w:p>
            <w:pPr>
              <w:pStyle w:val="20"/>
            </w:pPr>
            <w:r>
              <w:t>年底前完成资金支出</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资金安排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尾水达标排放</w:t>
            </w:r>
          </w:p>
        </w:tc>
        <w:tc>
          <w:tcPr>
            <w:tcW w:w="2835" w:type="dxa"/>
            <w:tcBorders>
              <w:left w:val="single" w:sz="6" w:space="0" w:color="000000"/>
              <w:right w:val="single" w:sz="6" w:space="0" w:color="000000"/>
            </w:tcBorders>
            <w:vAlign w:val="center"/>
          </w:tcPr>
          <w:p>
            <w:pPr>
              <w:pStyle w:val="20"/>
            </w:pPr>
            <w:r>
              <w:t>尾水排放达标准</w:t>
            </w:r>
          </w:p>
        </w:tc>
        <w:tc>
          <w:tcPr>
            <w:tcW w:w="2551" w:type="dxa"/>
            <w:tcBorders>
              <w:left w:val="single" w:sz="6" w:space="0" w:color="000000"/>
              <w:right w:val="single" w:sz="6" w:space="0" w:color="000000"/>
            </w:tcBorders>
            <w:vAlign w:val="center"/>
          </w:tcPr>
          <w:p>
            <w:pPr>
              <w:pStyle w:val="20"/>
            </w:pPr>
            <w:r>
              <w:t>经过处理的尾水排放达标</w:t>
            </w:r>
          </w:p>
        </w:tc>
        <w:tc>
          <w:tcPr>
            <w:tcW w:w="2268" w:type="dxa"/>
            <w:vAlign w:val="center"/>
          </w:tcPr>
          <w:p>
            <w:pPr>
              <w:pStyle w:val="20"/>
            </w:pPr>
            <w:r>
              <w:t>项目方案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8、“三员”生活补贴绩效目标表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1.及时发放三员人员生活补助，维护社会稳定。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“三员”人数</w:t>
            </w:r>
          </w:p>
        </w:tc>
        <w:tc>
          <w:tcPr>
            <w:tcW w:w="2835" w:type="dxa"/>
            <w:tcBorders>
              <w:left w:val="single" w:sz="6" w:space="0" w:color="000000"/>
              <w:right w:val="single" w:sz="6" w:space="0" w:color="000000"/>
            </w:tcBorders>
            <w:vAlign w:val="center"/>
          </w:tcPr>
          <w:p>
            <w:pPr>
              <w:pStyle w:val="20"/>
            </w:pPr>
            <w:r>
              <w:t>认定的“三员”人数</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丰政办字[2019]5号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“三员”生活补助发放准确率</w:t>
            </w:r>
          </w:p>
        </w:tc>
        <w:tc>
          <w:tcPr>
            <w:tcW w:w="2835" w:type="dxa"/>
            <w:tcBorders>
              <w:left w:val="single" w:sz="6" w:space="0" w:color="000000"/>
              <w:right w:val="single" w:sz="6" w:space="0" w:color="000000"/>
            </w:tcBorders>
            <w:vAlign w:val="center"/>
          </w:tcPr>
          <w:p>
            <w:pPr>
              <w:pStyle w:val="20"/>
            </w:pPr>
            <w:r>
              <w:t>工资发放准确程度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丰政办字[2019]5号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“三员”生活补助发放及时率</w:t>
            </w:r>
          </w:p>
        </w:tc>
        <w:tc>
          <w:tcPr>
            <w:tcW w:w="2835" w:type="dxa"/>
            <w:tcBorders>
              <w:left w:val="single" w:sz="6" w:space="0" w:color="000000"/>
              <w:right w:val="single" w:sz="6" w:space="0" w:color="000000"/>
            </w:tcBorders>
            <w:vAlign w:val="center"/>
          </w:tcPr>
          <w:p>
            <w:pPr>
              <w:pStyle w:val="20"/>
            </w:pPr>
            <w:r>
              <w:t>工资发放及时程度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丰政办字[2019]5号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“三员”生活补助工资标准</w:t>
            </w:r>
          </w:p>
        </w:tc>
        <w:tc>
          <w:tcPr>
            <w:tcW w:w="2835" w:type="dxa"/>
            <w:tcBorders>
              <w:left w:val="single" w:sz="6" w:space="0" w:color="000000"/>
              <w:right w:val="single" w:sz="6" w:space="0" w:color="000000"/>
            </w:tcBorders>
            <w:vAlign w:val="center"/>
          </w:tcPr>
          <w:p>
            <w:pPr>
              <w:pStyle w:val="20"/>
            </w:pPr>
            <w:r>
              <w:t>执行的“三员”人员月补助标准</w:t>
            </w:r>
          </w:p>
        </w:tc>
        <w:tc>
          <w:tcPr>
            <w:tcW w:w="2551" w:type="dxa"/>
            <w:tcBorders>
              <w:left w:val="single" w:sz="6" w:space="0" w:color="000000"/>
              <w:right w:val="single" w:sz="6" w:space="0" w:color="000000"/>
            </w:tcBorders>
            <w:vAlign w:val="center"/>
          </w:tcPr>
          <w:p>
            <w:pPr>
              <w:pStyle w:val="20"/>
            </w:pPr>
            <w:r>
              <w:t>每个工龄每月20元，每月不超过400元</w:t>
            </w:r>
          </w:p>
        </w:tc>
        <w:tc>
          <w:tcPr>
            <w:tcW w:w="2268" w:type="dxa"/>
            <w:vAlign w:val="center"/>
          </w:tcPr>
          <w:p>
            <w:pPr>
              <w:pStyle w:val="20"/>
            </w:pPr>
            <w:r>
              <w:t>丰政办字[2019]5号</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维护社会稳定</w:t>
            </w:r>
          </w:p>
        </w:tc>
        <w:tc>
          <w:tcPr>
            <w:tcW w:w="2835" w:type="dxa"/>
            <w:tcBorders>
              <w:left w:val="single" w:sz="6" w:space="0" w:color="000000"/>
              <w:right w:val="single" w:sz="6" w:space="0" w:color="000000"/>
            </w:tcBorders>
            <w:vAlign w:val="center"/>
          </w:tcPr>
          <w:p>
            <w:pPr>
              <w:pStyle w:val="20"/>
            </w:pPr>
            <w:r>
              <w:t>保障社会稳定</w:t>
            </w:r>
          </w:p>
        </w:tc>
        <w:tc>
          <w:tcPr>
            <w:tcW w:w="2551" w:type="dxa"/>
            <w:tcBorders>
              <w:left w:val="single" w:sz="6" w:space="0" w:color="000000"/>
              <w:right w:val="single" w:sz="6" w:space="0" w:color="000000"/>
            </w:tcBorders>
            <w:vAlign w:val="center"/>
          </w:tcPr>
          <w:p>
            <w:pPr>
              <w:pStyle w:val="20"/>
            </w:pPr>
            <w:r>
              <w:t>维护社会稳定</w:t>
            </w:r>
          </w:p>
        </w:tc>
        <w:tc>
          <w:tcPr>
            <w:tcW w:w="2268" w:type="dxa"/>
            <w:vAlign w:val="center"/>
          </w:tcPr>
          <w:p>
            <w:pPr>
              <w:pStyle w:val="20"/>
            </w:pPr>
            <w:r>
              <w:t>丰政办字[2019]5号</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满意度90%以上</w:t>
            </w:r>
          </w:p>
        </w:tc>
        <w:tc>
          <w:tcPr>
            <w:tcW w:w="2835" w:type="dxa"/>
            <w:tcBorders>
              <w:left w:val="single" w:sz="6" w:space="0" w:color="000000"/>
              <w:right w:val="single" w:sz="6" w:space="0" w:color="000000"/>
            </w:tcBorders>
            <w:vAlign w:val="center"/>
          </w:tcPr>
          <w:p>
            <w:pPr>
              <w:pStyle w:val="20"/>
            </w:pPr>
            <w:r>
              <w:t>受益农村群众满意度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丰政办字[2019]5号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9、“瘦肉精”快速检测试剂卡采购资金绩效目标表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采购“瘦肉精”试剂卡，主要用于猪、牛、羊养殖、运输、屠宰过程。经过“瘦肉精”试剂卡抽测检测，防止我区产地检疫的猪、牛、羊以及屠宰检疫的生猪产品含“瘦肉精”违禁药品，杜绝违法违规问题发生，促进养殖业健康发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“瘦肉精”抽检覆盖率</w:t>
            </w:r>
          </w:p>
        </w:tc>
        <w:tc>
          <w:tcPr>
            <w:tcW w:w="2835" w:type="dxa"/>
            <w:tcBorders>
              <w:left w:val="single" w:sz="6" w:space="0" w:color="000000"/>
              <w:right w:val="single" w:sz="6" w:space="0" w:color="000000"/>
            </w:tcBorders>
            <w:vAlign w:val="center"/>
          </w:tcPr>
          <w:p>
            <w:pPr>
              <w:pStyle w:val="20"/>
            </w:pPr>
            <w:r>
              <w:t>抽检动物数量占所有调出动物比率</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河北省人民政府办公厅关于进一步加强"瘦肉精"监管工作的通知（办字〔2011〕79号）文件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“瘦肉精”抽检任务完成率</w:t>
            </w:r>
          </w:p>
        </w:tc>
        <w:tc>
          <w:tcPr>
            <w:tcW w:w="2835" w:type="dxa"/>
            <w:tcBorders>
              <w:left w:val="single" w:sz="6" w:space="0" w:color="000000"/>
              <w:right w:val="single" w:sz="6" w:space="0" w:color="000000"/>
            </w:tcBorders>
            <w:vAlign w:val="center"/>
          </w:tcPr>
          <w:p>
            <w:pPr>
              <w:pStyle w:val="20"/>
            </w:pPr>
            <w:r>
              <w:t>猪牛羊养殖、运输、屠宰环节抽检数量占全年抽检任务量比率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河北省人民政府办公厅关于进一步加强"瘦肉精"监管工作的通知（办字〔2011〕79号）文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提高动物检疫工作效率</w:t>
            </w:r>
          </w:p>
        </w:tc>
        <w:tc>
          <w:tcPr>
            <w:tcW w:w="2835" w:type="dxa"/>
            <w:tcBorders>
              <w:left w:val="single" w:sz="6" w:space="0" w:color="000000"/>
              <w:right w:val="single" w:sz="6" w:space="0" w:color="000000"/>
            </w:tcBorders>
            <w:vAlign w:val="center"/>
          </w:tcPr>
          <w:p>
            <w:pPr>
              <w:pStyle w:val="20"/>
            </w:pPr>
            <w:r>
              <w:t>通过快速检测，提高动物检疫工作效率</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河北省人民政府办公厅关于进一步加强"瘦肉精"监管工作的通知（办字〔2011〕79号）文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降低实验室检测成本</w:t>
            </w:r>
          </w:p>
        </w:tc>
        <w:tc>
          <w:tcPr>
            <w:tcW w:w="2835" w:type="dxa"/>
            <w:tcBorders>
              <w:left w:val="single" w:sz="6" w:space="0" w:color="000000"/>
              <w:right w:val="single" w:sz="6" w:space="0" w:color="000000"/>
            </w:tcBorders>
            <w:vAlign w:val="center"/>
          </w:tcPr>
          <w:p>
            <w:pPr>
              <w:pStyle w:val="20"/>
            </w:pPr>
            <w:r>
              <w:t>现场快速检测成本低于实验室检测成本</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河北省人民政府办公厅关于进一步加强"瘦肉精"监管工作的通知（办字〔2011〕79号）文件</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全年经我区检疫上市的肉品“瘦肉精”检测合格</w:t>
            </w:r>
          </w:p>
        </w:tc>
        <w:tc>
          <w:tcPr>
            <w:tcW w:w="2835" w:type="dxa"/>
            <w:tcBorders>
              <w:left w:val="single" w:sz="6" w:space="0" w:color="000000"/>
              <w:right w:val="single" w:sz="6" w:space="0" w:color="000000"/>
            </w:tcBorders>
            <w:vAlign w:val="center"/>
          </w:tcPr>
          <w:p>
            <w:pPr>
              <w:pStyle w:val="20"/>
            </w:pPr>
            <w:r>
              <w:t>保证上市肉品安全，无“瘦肉精”违禁药品添加</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河北省人民政府办公厅关于进一步加强"瘦肉精"监管工作的通知（办字〔2011〕79号）文件</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动物养殖场户满意度</w:t>
            </w:r>
          </w:p>
        </w:tc>
        <w:tc>
          <w:tcPr>
            <w:tcW w:w="2835" w:type="dxa"/>
            <w:tcBorders>
              <w:left w:val="single" w:sz="6" w:space="0" w:color="000000"/>
              <w:right w:val="single" w:sz="6" w:space="0" w:color="000000"/>
            </w:tcBorders>
            <w:vAlign w:val="center"/>
          </w:tcPr>
          <w:p>
            <w:pPr>
              <w:pStyle w:val="20"/>
            </w:pPr>
            <w:r>
              <w:t>调查养殖场（户）占所有动物养殖场（户）满意比</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河北省人民政府办公厅关于进一步加强"瘦肉精"监管工作的通知（办字〔2011〕79号）文</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10、“一环三线”占地费绩效目标表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1.改善我区环城高速、津秦高铁、沿海高速、唐曹高速等“一环三线”沿线生态环境，开展植树造林、推进扩绿增绿、恢复提升生态系统功能，实施重要通道沿线绿化行动。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造林面积</w:t>
            </w:r>
          </w:p>
        </w:tc>
        <w:tc>
          <w:tcPr>
            <w:tcW w:w="2835" w:type="dxa"/>
            <w:tcBorders>
              <w:left w:val="single" w:sz="6" w:space="0" w:color="000000"/>
              <w:right w:val="single" w:sz="6" w:space="0" w:color="000000"/>
            </w:tcBorders>
            <w:vAlign w:val="center"/>
          </w:tcPr>
          <w:p>
            <w:pPr>
              <w:pStyle w:val="20"/>
            </w:pPr>
            <w:r>
              <w:t>完成的造林面积亩数</w:t>
            </w:r>
          </w:p>
        </w:tc>
        <w:tc>
          <w:tcPr>
            <w:tcW w:w="2551" w:type="dxa"/>
            <w:tcBorders>
              <w:left w:val="single" w:sz="6" w:space="0" w:color="000000"/>
              <w:right w:val="single" w:sz="6" w:space="0" w:color="000000"/>
            </w:tcBorders>
            <w:vAlign w:val="center"/>
          </w:tcPr>
          <w:p>
            <w:pPr>
              <w:pStyle w:val="20"/>
            </w:pPr>
            <w:r>
              <w:t>5000亩</w:t>
            </w:r>
          </w:p>
        </w:tc>
        <w:tc>
          <w:tcPr>
            <w:tcW w:w="2268" w:type="dxa"/>
            <w:vAlign w:val="center"/>
          </w:tcPr>
          <w:p>
            <w:pPr>
              <w:pStyle w:val="20"/>
            </w:pPr>
            <w:r>
              <w:t>行动方案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验收合格面积/验收面积</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行动方案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文件规定补贴年限</w:t>
            </w:r>
          </w:p>
        </w:tc>
        <w:tc>
          <w:tcPr>
            <w:tcW w:w="2551" w:type="dxa"/>
            <w:tcBorders>
              <w:left w:val="single" w:sz="6" w:space="0" w:color="000000"/>
              <w:right w:val="single" w:sz="6" w:space="0" w:color="000000"/>
            </w:tcBorders>
            <w:vAlign w:val="center"/>
          </w:tcPr>
          <w:p>
            <w:pPr>
              <w:pStyle w:val="20"/>
            </w:pPr>
            <w:r>
              <w:t>2019年-2026年</w:t>
            </w:r>
          </w:p>
        </w:tc>
        <w:tc>
          <w:tcPr>
            <w:tcW w:w="2268" w:type="dxa"/>
            <w:vAlign w:val="center"/>
          </w:tcPr>
          <w:p>
            <w:pPr>
              <w:pStyle w:val="20"/>
            </w:pPr>
            <w:r>
              <w:t>行动方案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文件规定补助标准</w:t>
            </w:r>
          </w:p>
        </w:tc>
        <w:tc>
          <w:tcPr>
            <w:tcW w:w="2551" w:type="dxa"/>
            <w:tcBorders>
              <w:left w:val="single" w:sz="6" w:space="0" w:color="000000"/>
              <w:right w:val="single" w:sz="6" w:space="0" w:color="000000"/>
            </w:tcBorders>
            <w:vAlign w:val="center"/>
          </w:tcPr>
          <w:p>
            <w:pPr>
              <w:pStyle w:val="20"/>
            </w:pPr>
            <w:r>
              <w:t>每年每亩700元</w:t>
            </w:r>
          </w:p>
        </w:tc>
        <w:tc>
          <w:tcPr>
            <w:tcW w:w="2268" w:type="dxa"/>
            <w:vAlign w:val="center"/>
          </w:tcPr>
          <w:p>
            <w:pPr>
              <w:pStyle w:val="20"/>
            </w:pPr>
            <w:r>
              <w:t>行动方案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行动方案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生态林经率</w:t>
            </w:r>
          </w:p>
        </w:tc>
        <w:tc>
          <w:tcPr>
            <w:tcW w:w="2835" w:type="dxa"/>
            <w:tcBorders>
              <w:left w:val="single" w:sz="6" w:space="0" w:color="000000"/>
              <w:right w:val="single" w:sz="6" w:space="0" w:color="000000"/>
            </w:tcBorders>
            <w:vAlign w:val="center"/>
          </w:tcPr>
          <w:p>
            <w:pPr>
              <w:pStyle w:val="20"/>
            </w:pPr>
            <w:r>
              <w:t>生态林面积与总造林面积的比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行动方案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行动方案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行动方案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11、办公楼维护费用绩效目标表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1.保障机关秩序稳定，卫生状况良好。</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保安人员工资保障到位情况</w:t>
            </w:r>
          </w:p>
        </w:tc>
        <w:tc>
          <w:tcPr>
            <w:tcW w:w="2835" w:type="dxa"/>
            <w:tcBorders>
              <w:left w:val="single" w:sz="6" w:space="0" w:color="000000"/>
              <w:right w:val="single" w:sz="6" w:space="0" w:color="000000"/>
            </w:tcBorders>
            <w:vAlign w:val="center"/>
          </w:tcPr>
          <w:p>
            <w:pPr>
              <w:pStyle w:val="20"/>
            </w:pPr>
            <w:r>
              <w:t>是否按月及时发放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查看工资表及票据</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办公楼卫生状况</w:t>
            </w:r>
          </w:p>
        </w:tc>
        <w:tc>
          <w:tcPr>
            <w:tcW w:w="2835" w:type="dxa"/>
            <w:tcBorders>
              <w:left w:val="single" w:sz="6" w:space="0" w:color="000000"/>
              <w:right w:val="single" w:sz="6" w:space="0" w:color="000000"/>
            </w:tcBorders>
            <w:vAlign w:val="center"/>
          </w:tcPr>
          <w:p>
            <w:pPr>
              <w:pStyle w:val="20"/>
            </w:pPr>
            <w:r>
              <w:t>卫生整洁，清扫及时。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定期检查结果</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工资及时发放率</w:t>
            </w:r>
          </w:p>
        </w:tc>
        <w:tc>
          <w:tcPr>
            <w:tcW w:w="2835" w:type="dxa"/>
            <w:tcBorders>
              <w:left w:val="single" w:sz="6" w:space="0" w:color="000000"/>
              <w:right w:val="single" w:sz="6" w:space="0" w:color="000000"/>
            </w:tcBorders>
            <w:vAlign w:val="center"/>
          </w:tcPr>
          <w:p>
            <w:pPr>
              <w:pStyle w:val="20"/>
            </w:pPr>
            <w:r>
              <w:t>及时发放月数占总月数比例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查看工资表</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安保人员值班到岗率</w:t>
            </w:r>
          </w:p>
        </w:tc>
        <w:tc>
          <w:tcPr>
            <w:tcW w:w="2835" w:type="dxa"/>
            <w:tcBorders>
              <w:left w:val="single" w:sz="6" w:space="0" w:color="000000"/>
              <w:right w:val="single" w:sz="6" w:space="0" w:color="000000"/>
            </w:tcBorders>
            <w:vAlign w:val="center"/>
          </w:tcPr>
          <w:p>
            <w:pPr>
              <w:pStyle w:val="20"/>
            </w:pPr>
            <w:r>
              <w:t>实际值班到岗次数占总值班次数比例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实际值班情况和考勤表</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机关秩序稳定情况</w:t>
            </w:r>
          </w:p>
        </w:tc>
        <w:tc>
          <w:tcPr>
            <w:tcW w:w="2835" w:type="dxa"/>
            <w:tcBorders>
              <w:left w:val="single" w:sz="6" w:space="0" w:color="000000"/>
              <w:right w:val="single" w:sz="6" w:space="0" w:color="000000"/>
            </w:tcBorders>
            <w:vAlign w:val="center"/>
          </w:tcPr>
          <w:p>
            <w:pPr>
              <w:pStyle w:val="20"/>
            </w:pPr>
            <w:r>
              <w:t>外来人员未经登记出入状况</w:t>
            </w:r>
          </w:p>
        </w:tc>
        <w:tc>
          <w:tcPr>
            <w:tcW w:w="2551" w:type="dxa"/>
            <w:tcBorders>
              <w:left w:val="single" w:sz="6" w:space="0" w:color="000000"/>
              <w:right w:val="single" w:sz="6" w:space="0" w:color="000000"/>
            </w:tcBorders>
            <w:vAlign w:val="center"/>
          </w:tcPr>
          <w:p>
            <w:pPr>
              <w:pStyle w:val="20"/>
            </w:pPr>
            <w:r>
              <w:t>良好</w:t>
            </w:r>
          </w:p>
        </w:tc>
        <w:tc>
          <w:tcPr>
            <w:tcW w:w="2268" w:type="dxa"/>
            <w:vAlign w:val="center"/>
          </w:tcPr>
          <w:p>
            <w:pPr>
              <w:pStyle w:val="20"/>
            </w:pPr>
            <w:r>
              <w:t>检查结果、平时实际情况、登记表</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卫生状况满意度</w:t>
            </w:r>
          </w:p>
        </w:tc>
        <w:tc>
          <w:tcPr>
            <w:tcW w:w="2835" w:type="dxa"/>
            <w:tcBorders>
              <w:left w:val="single" w:sz="6" w:space="0" w:color="000000"/>
              <w:right w:val="single" w:sz="6" w:space="0" w:color="000000"/>
            </w:tcBorders>
            <w:vAlign w:val="center"/>
          </w:tcPr>
          <w:p>
            <w:pPr>
              <w:pStyle w:val="20"/>
            </w:pPr>
            <w:r>
              <w:t>满意人员比例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12、捕捞渔船全球海上遇险与安全系统项目质保金（以前年度）绩效目标表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1.通过实施安装捕捞渔船全球海上遇险与安全系统项目，提高渔船的海上安全生产保障能力，有效防止重大海难事故发生。</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补贴对象完成率</w:t>
            </w:r>
          </w:p>
        </w:tc>
        <w:tc>
          <w:tcPr>
            <w:tcW w:w="2835" w:type="dxa"/>
            <w:tcBorders>
              <w:left w:val="single" w:sz="6" w:space="0" w:color="000000"/>
              <w:right w:val="single" w:sz="6" w:space="0" w:color="000000"/>
            </w:tcBorders>
            <w:vAlign w:val="center"/>
          </w:tcPr>
          <w:p>
            <w:pPr>
              <w:pStyle w:val="20"/>
            </w:pPr>
            <w:r>
              <w:t>补贴对象完成率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补贴资金正确率</w:t>
            </w:r>
          </w:p>
        </w:tc>
        <w:tc>
          <w:tcPr>
            <w:tcW w:w="2835" w:type="dxa"/>
            <w:tcBorders>
              <w:left w:val="single" w:sz="6" w:space="0" w:color="000000"/>
              <w:right w:val="single" w:sz="6" w:space="0" w:color="000000"/>
            </w:tcBorders>
            <w:vAlign w:val="center"/>
          </w:tcPr>
          <w:p>
            <w:pPr>
              <w:pStyle w:val="20"/>
            </w:pPr>
            <w:r>
              <w:t>补贴资金正确率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补贴资金发放及时率</w:t>
            </w:r>
          </w:p>
        </w:tc>
        <w:tc>
          <w:tcPr>
            <w:tcW w:w="2835" w:type="dxa"/>
            <w:tcBorders>
              <w:left w:val="single" w:sz="6" w:space="0" w:color="000000"/>
              <w:right w:val="single" w:sz="6" w:space="0" w:color="000000"/>
            </w:tcBorders>
            <w:vAlign w:val="center"/>
          </w:tcPr>
          <w:p>
            <w:pPr>
              <w:pStyle w:val="20"/>
            </w:pPr>
            <w:r>
              <w:t>补贴资金发放及时率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适应未来渔业发展要求</w:t>
            </w:r>
          </w:p>
        </w:tc>
        <w:tc>
          <w:tcPr>
            <w:tcW w:w="2835" w:type="dxa"/>
            <w:tcBorders>
              <w:left w:val="single" w:sz="6" w:space="0" w:color="000000"/>
              <w:right w:val="single" w:sz="6" w:space="0" w:color="000000"/>
            </w:tcBorders>
            <w:vAlign w:val="center"/>
          </w:tcPr>
          <w:p>
            <w:pPr>
              <w:pStyle w:val="20"/>
            </w:pPr>
            <w:r>
              <w:t>适应未来渔业发展要求</w:t>
            </w:r>
          </w:p>
        </w:tc>
        <w:tc>
          <w:tcPr>
            <w:tcW w:w="2551" w:type="dxa"/>
            <w:tcBorders>
              <w:left w:val="single" w:sz="6" w:space="0" w:color="000000"/>
              <w:right w:val="single" w:sz="6" w:space="0" w:color="000000"/>
            </w:tcBorders>
            <w:vAlign w:val="center"/>
          </w:tcPr>
          <w:p>
            <w:pPr>
              <w:pStyle w:val="20"/>
            </w:pPr>
            <w:r>
              <w:t>适应</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13、采购未付--创森10年规划及验收费用绩效目标表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1.完成10年以上的国家森林城市建设总体规划的编制，支付合同款项。</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三个报告、一个专题片</w:t>
            </w:r>
          </w:p>
        </w:tc>
        <w:tc>
          <w:tcPr>
            <w:tcW w:w="2835" w:type="dxa"/>
            <w:tcBorders>
              <w:left w:val="single" w:sz="6" w:space="0" w:color="000000"/>
              <w:right w:val="single" w:sz="6" w:space="0" w:color="000000"/>
            </w:tcBorders>
            <w:vAlign w:val="center"/>
          </w:tcPr>
          <w:p>
            <w:pPr>
              <w:pStyle w:val="20"/>
            </w:pPr>
            <w:r>
              <w:t>报告和专题片数量</w:t>
            </w:r>
          </w:p>
        </w:tc>
        <w:tc>
          <w:tcPr>
            <w:tcW w:w="2551" w:type="dxa"/>
            <w:tcBorders>
              <w:left w:val="single" w:sz="6" w:space="0" w:color="000000"/>
              <w:right w:val="single" w:sz="6" w:space="0" w:color="000000"/>
            </w:tcBorders>
            <w:vAlign w:val="center"/>
          </w:tcPr>
          <w:p>
            <w:pPr>
              <w:pStyle w:val="20"/>
            </w:pPr>
            <w:r>
              <w:t>3个报告和1个专题片</w:t>
            </w:r>
          </w:p>
        </w:tc>
        <w:tc>
          <w:tcPr>
            <w:tcW w:w="2268" w:type="dxa"/>
            <w:vAlign w:val="center"/>
          </w:tcPr>
          <w:p>
            <w:pPr>
              <w:pStyle w:val="20"/>
            </w:pPr>
            <w:r>
              <w:t>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报告、专题片质量</w:t>
            </w:r>
          </w:p>
        </w:tc>
        <w:tc>
          <w:tcPr>
            <w:tcW w:w="2835" w:type="dxa"/>
            <w:tcBorders>
              <w:left w:val="single" w:sz="6" w:space="0" w:color="000000"/>
              <w:right w:val="single" w:sz="6" w:space="0" w:color="000000"/>
            </w:tcBorders>
            <w:vAlign w:val="center"/>
          </w:tcPr>
          <w:p>
            <w:pPr>
              <w:pStyle w:val="20"/>
            </w:pPr>
            <w:r>
              <w:t>报告、专题片质量</w:t>
            </w:r>
          </w:p>
        </w:tc>
        <w:tc>
          <w:tcPr>
            <w:tcW w:w="2551" w:type="dxa"/>
            <w:tcBorders>
              <w:left w:val="single" w:sz="6" w:space="0" w:color="000000"/>
              <w:right w:val="single" w:sz="6" w:space="0" w:color="000000"/>
            </w:tcBorders>
            <w:vAlign w:val="center"/>
          </w:tcPr>
          <w:p>
            <w:pPr>
              <w:pStyle w:val="20"/>
            </w:pPr>
            <w:r>
              <w:t>3个报告、1个专题片质量全部符合合同标准</w:t>
            </w:r>
          </w:p>
        </w:tc>
        <w:tc>
          <w:tcPr>
            <w:tcW w:w="2268" w:type="dxa"/>
            <w:vAlign w:val="center"/>
          </w:tcPr>
          <w:p>
            <w:pPr>
              <w:pStyle w:val="20"/>
            </w:pPr>
            <w:r>
              <w:t>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2835" w:type="dxa"/>
            <w:tcBorders>
              <w:left w:val="single" w:sz="6" w:space="0" w:color="000000"/>
              <w:right w:val="single" w:sz="6" w:space="0" w:color="000000"/>
            </w:tcBorders>
            <w:vAlign w:val="center"/>
          </w:tcPr>
          <w:p>
            <w:pPr>
              <w:pStyle w:val="20"/>
            </w:pPr>
            <w:r>
              <w:t>完成时间</w:t>
            </w:r>
          </w:p>
        </w:tc>
        <w:tc>
          <w:tcPr>
            <w:tcW w:w="2551" w:type="dxa"/>
            <w:tcBorders>
              <w:left w:val="single" w:sz="6" w:space="0" w:color="000000"/>
              <w:right w:val="single" w:sz="6" w:space="0" w:color="000000"/>
            </w:tcBorders>
            <w:vAlign w:val="center"/>
          </w:tcPr>
          <w:p>
            <w:pPr>
              <w:pStyle w:val="20"/>
            </w:pPr>
            <w:r>
              <w:t>按合同要求完成报告及专题片制作</w:t>
            </w:r>
          </w:p>
        </w:tc>
        <w:tc>
          <w:tcPr>
            <w:tcW w:w="2268" w:type="dxa"/>
            <w:vAlign w:val="center"/>
          </w:tcPr>
          <w:p>
            <w:pPr>
              <w:pStyle w:val="20"/>
            </w:pPr>
            <w:r>
              <w:t>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无成本超支</w:t>
            </w:r>
          </w:p>
        </w:tc>
        <w:tc>
          <w:tcPr>
            <w:tcW w:w="2835" w:type="dxa"/>
            <w:tcBorders>
              <w:left w:val="single" w:sz="6" w:space="0" w:color="000000"/>
              <w:right w:val="single" w:sz="6" w:space="0" w:color="000000"/>
            </w:tcBorders>
            <w:vAlign w:val="center"/>
          </w:tcPr>
          <w:p>
            <w:pPr>
              <w:pStyle w:val="20"/>
            </w:pPr>
            <w:r>
              <w:t>无成本超支</w:t>
            </w:r>
          </w:p>
        </w:tc>
        <w:tc>
          <w:tcPr>
            <w:tcW w:w="2551" w:type="dxa"/>
            <w:tcBorders>
              <w:left w:val="single" w:sz="6" w:space="0" w:color="000000"/>
              <w:right w:val="single" w:sz="6" w:space="0" w:color="000000"/>
            </w:tcBorders>
            <w:vAlign w:val="center"/>
          </w:tcPr>
          <w:p>
            <w:pPr>
              <w:pStyle w:val="20"/>
            </w:pPr>
            <w:r>
              <w:t>无成本超支</w:t>
            </w:r>
          </w:p>
        </w:tc>
        <w:tc>
          <w:tcPr>
            <w:tcW w:w="2268" w:type="dxa"/>
            <w:vAlign w:val="center"/>
          </w:tcPr>
          <w:p>
            <w:pPr>
              <w:pStyle w:val="20"/>
            </w:pPr>
            <w:r>
              <w:t>合同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指导我区国家森林城市建设</w:t>
            </w:r>
          </w:p>
        </w:tc>
        <w:tc>
          <w:tcPr>
            <w:tcW w:w="2835" w:type="dxa"/>
            <w:tcBorders>
              <w:left w:val="single" w:sz="6" w:space="0" w:color="000000"/>
              <w:right w:val="single" w:sz="6" w:space="0" w:color="000000"/>
            </w:tcBorders>
            <w:vAlign w:val="center"/>
          </w:tcPr>
          <w:p>
            <w:pPr>
              <w:pStyle w:val="20"/>
            </w:pPr>
            <w:r>
              <w:t>指导我区国家森林城市建设</w:t>
            </w:r>
          </w:p>
        </w:tc>
        <w:tc>
          <w:tcPr>
            <w:tcW w:w="2551" w:type="dxa"/>
            <w:tcBorders>
              <w:left w:val="single" w:sz="6" w:space="0" w:color="000000"/>
              <w:right w:val="single" w:sz="6" w:space="0" w:color="000000"/>
            </w:tcBorders>
            <w:vAlign w:val="center"/>
          </w:tcPr>
          <w:p>
            <w:pPr>
              <w:pStyle w:val="20"/>
            </w:pPr>
            <w:r>
              <w:t>指导我区国家森林城市建设达到创森标准</w:t>
            </w:r>
          </w:p>
        </w:tc>
        <w:tc>
          <w:tcPr>
            <w:tcW w:w="2268" w:type="dxa"/>
            <w:vAlign w:val="center"/>
          </w:tcPr>
          <w:p>
            <w:pPr>
              <w:pStyle w:val="20"/>
            </w:pPr>
            <w:r>
              <w:t>合同</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通过问卷调查，满意和较满意的人数占全部调研对象的比率</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14、采购未付-2021-2022年度采暖季洁净煤区级补贴绩效目标表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1.按实际需要进行洁净型煤的保供配送工作，在供暖期结束前，洁净煤保供到位。督促乡镇完善相关手续，拨付补贴资金。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保供率</w:t>
            </w:r>
          </w:p>
        </w:tc>
        <w:tc>
          <w:tcPr>
            <w:tcW w:w="2835" w:type="dxa"/>
            <w:tcBorders>
              <w:left w:val="single" w:sz="6" w:space="0" w:color="000000"/>
              <w:right w:val="single" w:sz="6" w:space="0" w:color="000000"/>
            </w:tcBorders>
            <w:vAlign w:val="center"/>
          </w:tcPr>
          <w:p>
            <w:pPr>
              <w:pStyle w:val="20"/>
            </w:pPr>
            <w:r>
              <w:t>实际保供量与居民订购量的比率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需求率</w:t>
            </w:r>
          </w:p>
        </w:tc>
        <w:tc>
          <w:tcPr>
            <w:tcW w:w="2835" w:type="dxa"/>
            <w:tcBorders>
              <w:left w:val="single" w:sz="6" w:space="0" w:color="000000"/>
              <w:right w:val="single" w:sz="6" w:space="0" w:color="000000"/>
            </w:tcBorders>
            <w:vAlign w:val="center"/>
          </w:tcPr>
          <w:p>
            <w:pPr>
              <w:pStyle w:val="20"/>
            </w:pPr>
            <w:r>
              <w:t>实际需求户与居民订购户的比率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产品合格率</w:t>
            </w:r>
          </w:p>
        </w:tc>
        <w:tc>
          <w:tcPr>
            <w:tcW w:w="2835" w:type="dxa"/>
            <w:tcBorders>
              <w:left w:val="single" w:sz="6" w:space="0" w:color="000000"/>
              <w:right w:val="single" w:sz="6" w:space="0" w:color="000000"/>
            </w:tcBorders>
            <w:vAlign w:val="center"/>
          </w:tcPr>
          <w:p>
            <w:pPr>
              <w:pStyle w:val="20"/>
            </w:pPr>
            <w:r>
              <w:t>合格产品占产品总量的比率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工作职责</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资金拨付到位率</w:t>
            </w:r>
          </w:p>
        </w:tc>
        <w:tc>
          <w:tcPr>
            <w:tcW w:w="2835" w:type="dxa"/>
            <w:tcBorders>
              <w:left w:val="single" w:sz="6" w:space="0" w:color="000000"/>
              <w:right w:val="single" w:sz="6" w:space="0" w:color="000000"/>
            </w:tcBorders>
            <w:vAlign w:val="center"/>
          </w:tcPr>
          <w:p>
            <w:pPr>
              <w:pStyle w:val="20"/>
            </w:pPr>
            <w:r>
              <w:t>资金实际拨付金额与应到位金额的比率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工作职责</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环保综合指标完成率</w:t>
            </w:r>
          </w:p>
        </w:tc>
        <w:tc>
          <w:tcPr>
            <w:tcW w:w="2835" w:type="dxa"/>
            <w:tcBorders>
              <w:left w:val="single" w:sz="6" w:space="0" w:color="000000"/>
              <w:right w:val="single" w:sz="6" w:space="0" w:color="000000"/>
            </w:tcBorders>
            <w:vAlign w:val="center"/>
          </w:tcPr>
          <w:p>
            <w:pPr>
              <w:pStyle w:val="20"/>
            </w:pPr>
            <w:r>
              <w:t>环保综合指标完成情况与下达任务指标的比率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工作职责</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群众满意基本满意问卷占总问卷的比率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p>
            <w:pPr>
              <w:pStyle w:val="20"/>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15、采购未付-2021-2035年丰南区林地保护利用规划费绩效目标表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1.完成全区林地保护利用规划，使全区林地得到合法、合理有效保护和利用，在保证生态持续改善发展的同时，实现经济效益增加。</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林地面积</w:t>
            </w:r>
          </w:p>
        </w:tc>
        <w:tc>
          <w:tcPr>
            <w:tcW w:w="2835" w:type="dxa"/>
            <w:tcBorders>
              <w:left w:val="single" w:sz="6" w:space="0" w:color="000000"/>
              <w:right w:val="single" w:sz="6" w:space="0" w:color="000000"/>
            </w:tcBorders>
            <w:vAlign w:val="center"/>
          </w:tcPr>
          <w:p>
            <w:pPr>
              <w:pStyle w:val="20"/>
            </w:pPr>
            <w:r>
              <w:t>新造林面积逐年增加</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工作方案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规划制定合理</w:t>
            </w:r>
          </w:p>
        </w:tc>
        <w:tc>
          <w:tcPr>
            <w:tcW w:w="2835" w:type="dxa"/>
            <w:tcBorders>
              <w:left w:val="single" w:sz="6" w:space="0" w:color="000000"/>
              <w:right w:val="single" w:sz="6" w:space="0" w:color="000000"/>
            </w:tcBorders>
            <w:vAlign w:val="center"/>
          </w:tcPr>
          <w:p>
            <w:pPr>
              <w:pStyle w:val="20"/>
            </w:pPr>
            <w:r>
              <w:t>林地得到有效保护利用</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规划保护利用年限</w:t>
            </w:r>
          </w:p>
        </w:tc>
        <w:tc>
          <w:tcPr>
            <w:tcW w:w="2835" w:type="dxa"/>
            <w:tcBorders>
              <w:left w:val="single" w:sz="6" w:space="0" w:color="000000"/>
              <w:right w:val="single" w:sz="6" w:space="0" w:color="000000"/>
            </w:tcBorders>
            <w:vAlign w:val="center"/>
          </w:tcPr>
          <w:p>
            <w:pPr>
              <w:pStyle w:val="20"/>
            </w:pPr>
            <w:r>
              <w:t>15年</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林草植物种类</w:t>
            </w:r>
          </w:p>
        </w:tc>
        <w:tc>
          <w:tcPr>
            <w:tcW w:w="2835" w:type="dxa"/>
            <w:tcBorders>
              <w:left w:val="single" w:sz="6" w:space="0" w:color="000000"/>
              <w:right w:val="single" w:sz="6" w:space="0" w:color="000000"/>
            </w:tcBorders>
            <w:vAlign w:val="center"/>
          </w:tcPr>
          <w:p>
            <w:pPr>
              <w:pStyle w:val="20"/>
            </w:pPr>
            <w:r>
              <w:t>丰富不减少</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减少社会舆情</w:t>
            </w:r>
          </w:p>
        </w:tc>
        <w:tc>
          <w:tcPr>
            <w:tcW w:w="2835" w:type="dxa"/>
            <w:tcBorders>
              <w:left w:val="single" w:sz="6" w:space="0" w:color="000000"/>
              <w:right w:val="single" w:sz="6" w:space="0" w:color="000000"/>
            </w:tcBorders>
            <w:vAlign w:val="center"/>
          </w:tcPr>
          <w:p>
            <w:pPr>
              <w:pStyle w:val="20"/>
            </w:pPr>
            <w:r>
              <w:t>不出现负面社会舆情</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对林业资源的保护利用合理，在保持生态环境持续利好的前提下，实现经济效益</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工作方案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16、采购未付-丰南区现代生态渔业园区养殖尾水综合治理项目区级配套资金绩效目标表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1.逐步减少污染物的产生和排放，保持清洁的自然水域生态环境和降低养殖自身污染，实现养殖尾水污染物达标排放。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尾水治理面积</w:t>
            </w:r>
          </w:p>
        </w:tc>
        <w:tc>
          <w:tcPr>
            <w:tcW w:w="2835" w:type="dxa"/>
            <w:tcBorders>
              <w:left w:val="single" w:sz="6" w:space="0" w:color="000000"/>
              <w:right w:val="single" w:sz="6" w:space="0" w:color="000000"/>
            </w:tcBorders>
            <w:vAlign w:val="center"/>
          </w:tcPr>
          <w:p>
            <w:pPr>
              <w:pStyle w:val="20"/>
            </w:pPr>
            <w:r>
              <w:t>进行尾水池综合治理的面积数量</w:t>
            </w:r>
          </w:p>
        </w:tc>
        <w:tc>
          <w:tcPr>
            <w:tcW w:w="2551" w:type="dxa"/>
            <w:tcBorders>
              <w:left w:val="single" w:sz="6" w:space="0" w:color="000000"/>
              <w:right w:val="single" w:sz="6" w:space="0" w:color="000000"/>
            </w:tcBorders>
            <w:vAlign w:val="center"/>
          </w:tcPr>
          <w:p>
            <w:pPr>
              <w:pStyle w:val="20"/>
            </w:pPr>
            <w:r>
              <w:t>≥100亩</w:t>
            </w:r>
          </w:p>
        </w:tc>
        <w:tc>
          <w:tcPr>
            <w:tcW w:w="2268" w:type="dxa"/>
            <w:vAlign w:val="center"/>
          </w:tcPr>
          <w:p>
            <w:pPr>
              <w:pStyle w:val="20"/>
            </w:pPr>
            <w:r>
              <w:t>科研规划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资金安排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设备运行情况</w:t>
            </w:r>
          </w:p>
        </w:tc>
        <w:tc>
          <w:tcPr>
            <w:tcW w:w="2835" w:type="dxa"/>
            <w:tcBorders>
              <w:left w:val="single" w:sz="6" w:space="0" w:color="000000"/>
              <w:right w:val="single" w:sz="6" w:space="0" w:color="000000"/>
            </w:tcBorders>
            <w:vAlign w:val="center"/>
          </w:tcPr>
          <w:p>
            <w:pPr>
              <w:pStyle w:val="20"/>
            </w:pPr>
            <w:r>
              <w:t>设备运行情况</w:t>
            </w:r>
          </w:p>
        </w:tc>
        <w:tc>
          <w:tcPr>
            <w:tcW w:w="2551" w:type="dxa"/>
            <w:tcBorders>
              <w:left w:val="single" w:sz="6" w:space="0" w:color="000000"/>
              <w:right w:val="single" w:sz="6" w:space="0" w:color="000000"/>
            </w:tcBorders>
            <w:vAlign w:val="center"/>
          </w:tcPr>
          <w:p>
            <w:pPr>
              <w:pStyle w:val="20"/>
            </w:pPr>
            <w:r>
              <w:t>正常运行</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年底前完成项目</w:t>
            </w:r>
          </w:p>
        </w:tc>
        <w:tc>
          <w:tcPr>
            <w:tcW w:w="2551" w:type="dxa"/>
            <w:tcBorders>
              <w:left w:val="single" w:sz="6" w:space="0" w:color="000000"/>
              <w:right w:val="single" w:sz="6" w:space="0" w:color="000000"/>
            </w:tcBorders>
            <w:vAlign w:val="center"/>
          </w:tcPr>
          <w:p>
            <w:pPr>
              <w:pStyle w:val="20"/>
            </w:pPr>
            <w:r>
              <w:t>年底前完成项目</w:t>
            </w:r>
          </w:p>
        </w:tc>
        <w:tc>
          <w:tcPr>
            <w:tcW w:w="2268" w:type="dxa"/>
            <w:vAlign w:val="center"/>
          </w:tcPr>
          <w:p>
            <w:pPr>
              <w:pStyle w:val="20"/>
            </w:pPr>
            <w:r>
              <w:t>项目安排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尾水达标排放</w:t>
            </w:r>
          </w:p>
        </w:tc>
        <w:tc>
          <w:tcPr>
            <w:tcW w:w="2835" w:type="dxa"/>
            <w:tcBorders>
              <w:left w:val="single" w:sz="6" w:space="0" w:color="000000"/>
              <w:right w:val="single" w:sz="6" w:space="0" w:color="000000"/>
            </w:tcBorders>
            <w:vAlign w:val="center"/>
          </w:tcPr>
          <w:p>
            <w:pPr>
              <w:pStyle w:val="20"/>
            </w:pPr>
            <w:r>
              <w:t>尾水排放达标准</w:t>
            </w:r>
          </w:p>
        </w:tc>
        <w:tc>
          <w:tcPr>
            <w:tcW w:w="2551" w:type="dxa"/>
            <w:tcBorders>
              <w:left w:val="single" w:sz="6" w:space="0" w:color="000000"/>
              <w:right w:val="single" w:sz="6" w:space="0" w:color="000000"/>
            </w:tcBorders>
            <w:vAlign w:val="center"/>
          </w:tcPr>
          <w:p>
            <w:pPr>
              <w:pStyle w:val="20"/>
            </w:pPr>
            <w:r>
              <w:t>经过处理的尾水排放达标</w:t>
            </w:r>
          </w:p>
        </w:tc>
        <w:tc>
          <w:tcPr>
            <w:tcW w:w="2268" w:type="dxa"/>
            <w:vAlign w:val="center"/>
          </w:tcPr>
          <w:p>
            <w:pPr>
              <w:pStyle w:val="20"/>
            </w:pPr>
            <w:r>
              <w:t>项目方案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渔民对满意度测评满意度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17、采购未付-黑沿子中心渔港整治维护项目和涧河二级渔港升级改造项目区配套资金绩效目标表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黑沿子中心渔港新建码头388米，泊位12个；涧河二级渔港新建桩基梁板结构码头472米，泊位15个,港区配套水电、消防、环保、通讯导助航等设施；为渔船提供的停泊、加冰加水、渔货物装卸等服务,提高渔业安全生产、有效带动第三产业发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完成的工程量</w:t>
            </w:r>
          </w:p>
        </w:tc>
        <w:tc>
          <w:tcPr>
            <w:tcW w:w="2835" w:type="dxa"/>
            <w:tcBorders>
              <w:left w:val="single" w:sz="6" w:space="0" w:color="000000"/>
              <w:right w:val="single" w:sz="6" w:space="0" w:color="000000"/>
            </w:tcBorders>
            <w:vAlign w:val="center"/>
          </w:tcPr>
          <w:p>
            <w:pPr>
              <w:pStyle w:val="20"/>
            </w:pPr>
            <w:r>
              <w:t>新建码头388米，泊位12个；涧河二级渔港新建桩基梁板结构码头472米，泊位15个。配套水电、消防、环保、通讯导助航等设施</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唐山市丰南区黑沿子中心渔港整治维护项目实施方案的批复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工程质量达标、验收合格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工程质量标准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工程实施进度</w:t>
            </w:r>
          </w:p>
        </w:tc>
        <w:tc>
          <w:tcPr>
            <w:tcW w:w="2835" w:type="dxa"/>
            <w:tcBorders>
              <w:left w:val="single" w:sz="6" w:space="0" w:color="000000"/>
              <w:right w:val="single" w:sz="6" w:space="0" w:color="000000"/>
            </w:tcBorders>
            <w:vAlign w:val="center"/>
          </w:tcPr>
          <w:p>
            <w:pPr>
              <w:pStyle w:val="20"/>
            </w:pPr>
            <w:r>
              <w:t>按工程施工计划时间节点完成工程量</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项目施工合同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项目预算控制数</w:t>
            </w:r>
          </w:p>
        </w:tc>
        <w:tc>
          <w:tcPr>
            <w:tcW w:w="2835" w:type="dxa"/>
            <w:tcBorders>
              <w:left w:val="single" w:sz="6" w:space="0" w:color="000000"/>
              <w:right w:val="single" w:sz="6" w:space="0" w:color="000000"/>
            </w:tcBorders>
            <w:vAlign w:val="center"/>
          </w:tcPr>
          <w:p>
            <w:pPr>
              <w:pStyle w:val="20"/>
            </w:pPr>
            <w:r>
              <w:t>符合项目预算控制数</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促进第三产业发展</w:t>
            </w:r>
          </w:p>
        </w:tc>
        <w:tc>
          <w:tcPr>
            <w:tcW w:w="2835" w:type="dxa"/>
            <w:tcBorders>
              <w:left w:val="single" w:sz="6" w:space="0" w:color="000000"/>
              <w:right w:val="single" w:sz="6" w:space="0" w:color="000000"/>
            </w:tcBorders>
            <w:vAlign w:val="center"/>
          </w:tcPr>
          <w:p>
            <w:pPr>
              <w:pStyle w:val="20"/>
            </w:pPr>
            <w:r>
              <w:t>带动交通运输、冷藏、加工等相关产业的发展</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渔业经济发展调查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渔民对渔港满意度</w:t>
            </w:r>
          </w:p>
        </w:tc>
        <w:tc>
          <w:tcPr>
            <w:tcW w:w="2835" w:type="dxa"/>
            <w:tcBorders>
              <w:left w:val="single" w:sz="6" w:space="0" w:color="000000"/>
              <w:right w:val="single" w:sz="6" w:space="0" w:color="000000"/>
            </w:tcBorders>
            <w:vAlign w:val="center"/>
          </w:tcPr>
          <w:p>
            <w:pPr>
              <w:pStyle w:val="20"/>
            </w:pPr>
            <w:r>
              <w:t>渔民对渔港建成后提供的渔船停泊、加冰加水、渔货物装卸等配套服务的满意度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渔民对渔港满意度测评</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18、采购未付-农业执法服装购置费绩效目标表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1.保障我局农业综合执法执法人员制服和标志发放到位。保障农业综合执法规范。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2021综合行政执法制式服装和标志发放率</w:t>
            </w:r>
          </w:p>
        </w:tc>
        <w:tc>
          <w:tcPr>
            <w:tcW w:w="2835" w:type="dxa"/>
            <w:tcBorders>
              <w:left w:val="single" w:sz="6" w:space="0" w:color="000000"/>
              <w:right w:val="single" w:sz="6" w:space="0" w:color="000000"/>
            </w:tcBorders>
            <w:vAlign w:val="center"/>
          </w:tcPr>
          <w:p>
            <w:pPr>
              <w:pStyle w:val="20"/>
            </w:pPr>
            <w:r>
              <w:t>2021综合行政执法制式服装和标志发放情况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唐山市丰南区农业农村局关于申请执法制式服装和标志经费的请示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2021综合行政执法制式服装和标志完成率</w:t>
            </w:r>
          </w:p>
        </w:tc>
        <w:tc>
          <w:tcPr>
            <w:tcW w:w="2835" w:type="dxa"/>
            <w:tcBorders>
              <w:left w:val="single" w:sz="6" w:space="0" w:color="000000"/>
              <w:right w:val="single" w:sz="6" w:space="0" w:color="000000"/>
            </w:tcBorders>
            <w:vAlign w:val="center"/>
          </w:tcPr>
          <w:p>
            <w:pPr>
              <w:pStyle w:val="20"/>
            </w:pPr>
            <w:r>
              <w:t>2021综合行政执法制式服装和标志发放情况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唐山市丰南区农业农村局关于申请执法制式服装和标志经费的请示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服装品类全</w:t>
            </w:r>
          </w:p>
        </w:tc>
        <w:tc>
          <w:tcPr>
            <w:tcW w:w="2835" w:type="dxa"/>
            <w:tcBorders>
              <w:left w:val="single" w:sz="6" w:space="0" w:color="000000"/>
              <w:right w:val="single" w:sz="6" w:space="0" w:color="000000"/>
            </w:tcBorders>
            <w:vAlign w:val="center"/>
          </w:tcPr>
          <w:p>
            <w:pPr>
              <w:pStyle w:val="20"/>
            </w:pPr>
            <w:r>
              <w:t>服装品类全面</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唐山市丰南区农业农村局关于申请执法制式服装和标志经费的请示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购买标准</w:t>
            </w:r>
          </w:p>
        </w:tc>
        <w:tc>
          <w:tcPr>
            <w:tcW w:w="2835" w:type="dxa"/>
            <w:tcBorders>
              <w:left w:val="single" w:sz="6" w:space="0" w:color="000000"/>
              <w:right w:val="single" w:sz="6" w:space="0" w:color="000000"/>
            </w:tcBorders>
            <w:vAlign w:val="center"/>
          </w:tcPr>
          <w:p>
            <w:pPr>
              <w:pStyle w:val="20"/>
            </w:pPr>
            <w:r>
              <w:t>是否存在超标购买</w:t>
            </w:r>
          </w:p>
        </w:tc>
        <w:tc>
          <w:tcPr>
            <w:tcW w:w="2551" w:type="dxa"/>
            <w:tcBorders>
              <w:left w:val="single" w:sz="6" w:space="0" w:color="000000"/>
              <w:right w:val="single" w:sz="6" w:space="0" w:color="000000"/>
            </w:tcBorders>
            <w:vAlign w:val="center"/>
          </w:tcPr>
          <w:p>
            <w:pPr>
              <w:pStyle w:val="20"/>
            </w:pPr>
            <w:r>
              <w:t>不超标准</w:t>
            </w:r>
          </w:p>
        </w:tc>
        <w:tc>
          <w:tcPr>
            <w:tcW w:w="2268" w:type="dxa"/>
            <w:vAlign w:val="center"/>
          </w:tcPr>
          <w:p>
            <w:pPr>
              <w:pStyle w:val="20"/>
            </w:pPr>
            <w:r>
              <w:t>唐山市丰南区农业农村局关于申请执法制式服装和标志经费的请示</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维护执法权威</w:t>
            </w:r>
          </w:p>
        </w:tc>
        <w:tc>
          <w:tcPr>
            <w:tcW w:w="2835" w:type="dxa"/>
            <w:tcBorders>
              <w:left w:val="single" w:sz="6" w:space="0" w:color="000000"/>
              <w:right w:val="single" w:sz="6" w:space="0" w:color="000000"/>
            </w:tcBorders>
            <w:vAlign w:val="center"/>
          </w:tcPr>
          <w:p>
            <w:pPr>
              <w:pStyle w:val="20"/>
            </w:pPr>
            <w:r>
              <w:t>着装整齐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唐山市丰南区农业农村局关于申请执法制式服装和标志经费的请示</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农业综合执法人员满意度</w:t>
            </w:r>
          </w:p>
        </w:tc>
        <w:tc>
          <w:tcPr>
            <w:tcW w:w="2835" w:type="dxa"/>
            <w:tcBorders>
              <w:left w:val="single" w:sz="6" w:space="0" w:color="000000"/>
              <w:right w:val="single" w:sz="6" w:space="0" w:color="000000"/>
            </w:tcBorders>
            <w:vAlign w:val="center"/>
          </w:tcPr>
          <w:p>
            <w:pPr>
              <w:pStyle w:val="20"/>
            </w:pPr>
            <w:r>
              <w:t>农业综合执法人员满意度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唐山市丰南区农业农村局关于申请执法制式服装和标志经费的请示</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19、采购未付-唐山市丰南区锦疆现代农业园区进园道路工程</w:t>
      </w:r>
    </w:p>
    <w:p>
      <w:pPr>
        <w:ind w:firstLine="560"/>
      </w:pPr>
      <w:r>
        <w:rPr>
          <w:rFonts w:ascii="方正仿宋_GBK" w:eastAsia="方正仿宋_GBK" w:cs="方正仿宋_GBK" w:hAnsi="方正仿宋_GBK"/>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1.保障项目顺利开展，工程按期竣工。</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w:t>
            </w:r>
          </w:p>
        </w:tc>
        <w:tc>
          <w:tcPr>
            <w:tcW w:w="2835" w:type="dxa"/>
            <w:tcBorders>
              <w:left w:val="single" w:sz="6" w:space="0" w:color="000000"/>
              <w:right w:val="single" w:sz="6" w:space="0" w:color="000000"/>
            </w:tcBorders>
            <w:vAlign w:val="center"/>
          </w:tcPr>
          <w:p>
            <w:pPr>
              <w:pStyle w:val="20"/>
            </w:pPr>
            <w:r>
              <w:t>到2022年底完成全部投资</w:t>
            </w:r>
          </w:p>
        </w:tc>
        <w:tc>
          <w:tcPr>
            <w:tcW w:w="2551" w:type="dxa"/>
            <w:tcBorders>
              <w:left w:val="single" w:sz="6" w:space="0" w:color="000000"/>
              <w:right w:val="single" w:sz="6" w:space="0" w:color="000000"/>
            </w:tcBorders>
            <w:vAlign w:val="center"/>
          </w:tcPr>
          <w:p>
            <w:pPr>
              <w:pStyle w:val="20"/>
            </w:pPr>
            <w:r>
              <w:t>5811.87万元</w:t>
            </w:r>
          </w:p>
        </w:tc>
        <w:tc>
          <w:tcPr>
            <w:tcW w:w="2268" w:type="dxa"/>
            <w:vAlign w:val="center"/>
          </w:tcPr>
          <w:p>
            <w:pPr>
              <w:pStyle w:val="20"/>
            </w:pPr>
            <w:r>
              <w:t>丰财呈[2021]26号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按小交通量农村公路工程技术标准</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小交通量农村公路工程技术标准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2022年12月底前</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公里均投资标准</w:t>
            </w:r>
          </w:p>
        </w:tc>
        <w:tc>
          <w:tcPr>
            <w:tcW w:w="2835" w:type="dxa"/>
            <w:tcBorders>
              <w:left w:val="single" w:sz="6" w:space="0" w:color="000000"/>
              <w:right w:val="single" w:sz="6" w:space="0" w:color="000000"/>
            </w:tcBorders>
            <w:vAlign w:val="center"/>
          </w:tcPr>
          <w:p>
            <w:pPr>
              <w:pStyle w:val="20"/>
            </w:pPr>
            <w:r>
              <w:t>公里均投资标准</w:t>
            </w:r>
          </w:p>
        </w:tc>
        <w:tc>
          <w:tcPr>
            <w:tcW w:w="2551" w:type="dxa"/>
            <w:tcBorders>
              <w:left w:val="single" w:sz="6" w:space="0" w:color="000000"/>
              <w:right w:val="single" w:sz="6" w:space="0" w:color="000000"/>
            </w:tcBorders>
            <w:vAlign w:val="center"/>
          </w:tcPr>
          <w:p>
            <w:pPr>
              <w:pStyle w:val="20"/>
            </w:pPr>
            <w:r>
              <w:t>132.27万元</w:t>
            </w:r>
          </w:p>
        </w:tc>
        <w:tc>
          <w:tcPr>
            <w:tcW w:w="2268" w:type="dxa"/>
            <w:vAlign w:val="center"/>
          </w:tcPr>
          <w:p>
            <w:pPr>
              <w:pStyle w:val="20"/>
            </w:pPr>
            <w:r>
              <w:t>评审报告</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项目寿命</w:t>
            </w:r>
          </w:p>
        </w:tc>
        <w:tc>
          <w:tcPr>
            <w:tcW w:w="2835" w:type="dxa"/>
            <w:tcBorders>
              <w:left w:val="single" w:sz="6" w:space="0" w:color="000000"/>
              <w:right w:val="single" w:sz="6" w:space="0" w:color="000000"/>
            </w:tcBorders>
            <w:vAlign w:val="center"/>
          </w:tcPr>
          <w:p>
            <w:pPr>
              <w:pStyle w:val="20"/>
            </w:pPr>
            <w:r>
              <w:t>项目区工程建设使用年限</w:t>
            </w:r>
          </w:p>
        </w:tc>
        <w:tc>
          <w:tcPr>
            <w:tcW w:w="2551" w:type="dxa"/>
            <w:tcBorders>
              <w:left w:val="single" w:sz="6" w:space="0" w:color="000000"/>
              <w:right w:val="single" w:sz="6" w:space="0" w:color="000000"/>
            </w:tcBorders>
            <w:vAlign w:val="center"/>
          </w:tcPr>
          <w:p>
            <w:pPr>
              <w:pStyle w:val="20"/>
            </w:pPr>
            <w:r>
              <w:t>≥10年</w:t>
            </w:r>
          </w:p>
        </w:tc>
        <w:tc>
          <w:tcPr>
            <w:tcW w:w="2268" w:type="dxa"/>
            <w:vAlign w:val="center"/>
          </w:tcPr>
          <w:p>
            <w:pPr>
              <w:pStyle w:val="20"/>
            </w:pPr>
            <w:r>
              <w:t>小交通量农村公路工程技术标准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服务对象满意率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20、村级协防员误工补贴绩效目标表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定期组织协防员上站培训和工作安排，按照2022年国家省市重大动物疫病防控工作实施意见等有关文件精神，全面开展非洲猪瘟、高致病性禽流感等五种重大动物疫病的免疫接种、免疫效果检测评价、消毒、流行病学监测等季节性、常规性基层防控工作，确保全区动物疫病稳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动物排查覆盖率</w:t>
            </w:r>
          </w:p>
        </w:tc>
        <w:tc>
          <w:tcPr>
            <w:tcW w:w="2835" w:type="dxa"/>
            <w:tcBorders>
              <w:left w:val="single" w:sz="6" w:space="0" w:color="000000"/>
              <w:right w:val="single" w:sz="6" w:space="0" w:color="000000"/>
            </w:tcBorders>
            <w:vAlign w:val="center"/>
          </w:tcPr>
          <w:p>
            <w:pPr>
              <w:pStyle w:val="20"/>
            </w:pPr>
            <w:r>
              <w:t>排查数量占总存栏的比例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免疫覆盖率</w:t>
            </w:r>
          </w:p>
        </w:tc>
        <w:tc>
          <w:tcPr>
            <w:tcW w:w="2835" w:type="dxa"/>
            <w:tcBorders>
              <w:left w:val="single" w:sz="6" w:space="0" w:color="000000"/>
              <w:right w:val="single" w:sz="6" w:space="0" w:color="000000"/>
            </w:tcBorders>
            <w:vAlign w:val="center"/>
          </w:tcPr>
          <w:p>
            <w:pPr>
              <w:pStyle w:val="20"/>
            </w:pPr>
            <w:r>
              <w:t>开展免疫的乡镇村占全区总数的比例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检测合格数量占采样数量的比例</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疫情得到稳定控制</w:t>
            </w:r>
          </w:p>
        </w:tc>
        <w:tc>
          <w:tcPr>
            <w:tcW w:w="2835" w:type="dxa"/>
            <w:tcBorders>
              <w:left w:val="single" w:sz="6" w:space="0" w:color="000000"/>
              <w:right w:val="single" w:sz="6" w:space="0" w:color="000000"/>
            </w:tcBorders>
            <w:vAlign w:val="center"/>
          </w:tcPr>
          <w:p>
            <w:pPr>
              <w:pStyle w:val="20"/>
            </w:pPr>
            <w:r>
              <w:t>发生疫情数量占场户数量的比例</w:t>
            </w:r>
          </w:p>
        </w:tc>
        <w:tc>
          <w:tcPr>
            <w:tcW w:w="2551" w:type="dxa"/>
            <w:tcBorders>
              <w:left w:val="single" w:sz="6" w:space="0" w:color="000000"/>
              <w:right w:val="single" w:sz="6" w:space="0" w:color="000000"/>
            </w:tcBorders>
            <w:vAlign w:val="center"/>
          </w:tcPr>
          <w:p>
            <w:pPr>
              <w:pStyle w:val="20"/>
            </w:pPr>
            <w:r>
              <w:t>疫情得到稳定控制</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养殖户满意度占入户调查数的比例</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《《唐山市丰南区公开招聘村级协防员实施方案》及国家省市防疫安排部署和工作要求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21、调增2021年中央农田建设补助资金（唐财农[2021]73号）绩效目标表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1.到2023年底完成高标准农田建设面积2万亩，完成投资2248万元。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w:t>
            </w:r>
          </w:p>
        </w:tc>
        <w:tc>
          <w:tcPr>
            <w:tcW w:w="2835" w:type="dxa"/>
            <w:tcBorders>
              <w:left w:val="single" w:sz="6" w:space="0" w:color="000000"/>
              <w:right w:val="single" w:sz="6" w:space="0" w:color="000000"/>
            </w:tcBorders>
            <w:vAlign w:val="center"/>
          </w:tcPr>
          <w:p>
            <w:pPr>
              <w:pStyle w:val="20"/>
            </w:pPr>
            <w:r>
              <w:t>到2023年底完成全部投资</w:t>
            </w:r>
          </w:p>
        </w:tc>
        <w:tc>
          <w:tcPr>
            <w:tcW w:w="2551" w:type="dxa"/>
            <w:tcBorders>
              <w:left w:val="single" w:sz="6" w:space="0" w:color="000000"/>
              <w:right w:val="single" w:sz="6" w:space="0" w:color="000000"/>
            </w:tcBorders>
            <w:vAlign w:val="center"/>
          </w:tcPr>
          <w:p>
            <w:pPr>
              <w:pStyle w:val="20"/>
            </w:pPr>
            <w:r>
              <w:t>2248万元</w:t>
            </w:r>
          </w:p>
        </w:tc>
        <w:tc>
          <w:tcPr>
            <w:tcW w:w="2268" w:type="dxa"/>
            <w:vAlign w:val="center"/>
          </w:tcPr>
          <w:p>
            <w:pPr>
              <w:pStyle w:val="20"/>
            </w:pPr>
            <w:r>
              <w:t>（唐财农[2021]73号）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2023年12月底前</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0.1124万元</w:t>
            </w:r>
          </w:p>
        </w:tc>
        <w:tc>
          <w:tcPr>
            <w:tcW w:w="2268" w:type="dxa"/>
            <w:vAlign w:val="center"/>
          </w:tcPr>
          <w:p>
            <w:pPr>
              <w:pStyle w:val="20"/>
            </w:pPr>
            <w:r>
              <w:t>高标准农田建设通则</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总产值</w:t>
            </w:r>
          </w:p>
        </w:tc>
        <w:tc>
          <w:tcPr>
            <w:tcW w:w="2835" w:type="dxa"/>
            <w:tcBorders>
              <w:left w:val="single" w:sz="6" w:space="0" w:color="000000"/>
              <w:right w:val="single" w:sz="6" w:space="0" w:color="000000"/>
            </w:tcBorders>
            <w:vAlign w:val="center"/>
          </w:tcPr>
          <w:p>
            <w:pPr>
              <w:pStyle w:val="20"/>
            </w:pPr>
            <w:r>
              <w:t>新增种植业总产值</w:t>
            </w:r>
          </w:p>
        </w:tc>
        <w:tc>
          <w:tcPr>
            <w:tcW w:w="2551" w:type="dxa"/>
            <w:tcBorders>
              <w:left w:val="single" w:sz="6" w:space="0" w:color="000000"/>
              <w:right w:val="single" w:sz="6" w:space="0" w:color="000000"/>
            </w:tcBorders>
            <w:vAlign w:val="center"/>
          </w:tcPr>
          <w:p>
            <w:pPr>
              <w:pStyle w:val="20"/>
            </w:pPr>
            <w:r>
              <w:t>≥1037.57万元</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项目寿命</w:t>
            </w:r>
          </w:p>
        </w:tc>
        <w:tc>
          <w:tcPr>
            <w:tcW w:w="2835" w:type="dxa"/>
            <w:tcBorders>
              <w:left w:val="single" w:sz="6" w:space="0" w:color="000000"/>
              <w:right w:val="single" w:sz="6" w:space="0" w:color="000000"/>
            </w:tcBorders>
            <w:vAlign w:val="center"/>
          </w:tcPr>
          <w:p>
            <w:pPr>
              <w:pStyle w:val="20"/>
            </w:pPr>
            <w:r>
              <w:t>项目区工程建设使用年限</w:t>
            </w:r>
          </w:p>
        </w:tc>
        <w:tc>
          <w:tcPr>
            <w:tcW w:w="2551" w:type="dxa"/>
            <w:tcBorders>
              <w:left w:val="single" w:sz="6" w:space="0" w:color="000000"/>
              <w:right w:val="single" w:sz="6" w:space="0" w:color="000000"/>
            </w:tcBorders>
            <w:vAlign w:val="center"/>
          </w:tcPr>
          <w:p>
            <w:pPr>
              <w:pStyle w:val="20"/>
            </w:pPr>
            <w:r>
              <w:t>≥15年</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服务对象满意率</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22、粪污处理清运费用绩效目标表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1.对农村粪污处理项目沼液进行应急消纳，确保项目正常运营。</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消纳数量</w:t>
            </w:r>
          </w:p>
        </w:tc>
        <w:tc>
          <w:tcPr>
            <w:tcW w:w="2835" w:type="dxa"/>
            <w:tcBorders>
              <w:left w:val="single" w:sz="6" w:space="0" w:color="000000"/>
              <w:right w:val="single" w:sz="6" w:space="0" w:color="000000"/>
            </w:tcBorders>
            <w:vAlign w:val="center"/>
          </w:tcPr>
          <w:p>
            <w:pPr>
              <w:pStyle w:val="20"/>
            </w:pPr>
            <w:r>
              <w:t>消纳沼液</w:t>
            </w:r>
          </w:p>
        </w:tc>
        <w:tc>
          <w:tcPr>
            <w:tcW w:w="2551" w:type="dxa"/>
            <w:tcBorders>
              <w:left w:val="single" w:sz="6" w:space="0" w:color="000000"/>
              <w:right w:val="single" w:sz="6" w:space="0" w:color="000000"/>
            </w:tcBorders>
            <w:vAlign w:val="center"/>
          </w:tcPr>
          <w:p>
            <w:pPr>
              <w:pStyle w:val="20"/>
            </w:pPr>
            <w:r>
              <w:t>2万吨</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服务质量</w:t>
            </w:r>
          </w:p>
        </w:tc>
        <w:tc>
          <w:tcPr>
            <w:tcW w:w="2835" w:type="dxa"/>
            <w:tcBorders>
              <w:left w:val="single" w:sz="6" w:space="0" w:color="000000"/>
              <w:right w:val="single" w:sz="6" w:space="0" w:color="000000"/>
            </w:tcBorders>
            <w:vAlign w:val="center"/>
          </w:tcPr>
          <w:p>
            <w:pPr>
              <w:pStyle w:val="20"/>
            </w:pPr>
            <w:r>
              <w:t>运输无跑冒滴漏</w:t>
            </w:r>
          </w:p>
        </w:tc>
        <w:tc>
          <w:tcPr>
            <w:tcW w:w="2551" w:type="dxa"/>
            <w:tcBorders>
              <w:left w:val="single" w:sz="6" w:space="0" w:color="000000"/>
              <w:right w:val="single" w:sz="6" w:space="0" w:color="000000"/>
            </w:tcBorders>
            <w:vAlign w:val="center"/>
          </w:tcPr>
          <w:p>
            <w:pPr>
              <w:pStyle w:val="20"/>
            </w:pPr>
            <w:r>
              <w:t>无跑冒滴漏</w:t>
            </w:r>
          </w:p>
        </w:tc>
        <w:tc>
          <w:tcPr>
            <w:tcW w:w="2268" w:type="dxa"/>
            <w:vAlign w:val="center"/>
          </w:tcPr>
          <w:p>
            <w:pPr>
              <w:pStyle w:val="20"/>
            </w:pPr>
            <w:r>
              <w:t>合同约定</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2022年2月1日前完成</w:t>
            </w:r>
          </w:p>
        </w:tc>
        <w:tc>
          <w:tcPr>
            <w:tcW w:w="2551" w:type="dxa"/>
            <w:tcBorders>
              <w:left w:val="single" w:sz="6" w:space="0" w:color="000000"/>
              <w:right w:val="single" w:sz="6" w:space="0" w:color="000000"/>
            </w:tcBorders>
            <w:vAlign w:val="center"/>
          </w:tcPr>
          <w:p>
            <w:pPr>
              <w:pStyle w:val="20"/>
            </w:pPr>
            <w:r>
              <w:t>2022年2月1日前完成</w:t>
            </w:r>
          </w:p>
        </w:tc>
        <w:tc>
          <w:tcPr>
            <w:tcW w:w="2268" w:type="dxa"/>
            <w:vAlign w:val="center"/>
          </w:tcPr>
          <w:p>
            <w:pPr>
              <w:pStyle w:val="20"/>
            </w:pPr>
            <w:r>
              <w:t>根据招标文件确定</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运输利润</w:t>
            </w:r>
          </w:p>
        </w:tc>
        <w:tc>
          <w:tcPr>
            <w:tcW w:w="2835" w:type="dxa"/>
            <w:tcBorders>
              <w:left w:val="single" w:sz="6" w:space="0" w:color="000000"/>
              <w:right w:val="single" w:sz="6" w:space="0" w:color="000000"/>
            </w:tcBorders>
            <w:vAlign w:val="center"/>
          </w:tcPr>
          <w:p>
            <w:pPr>
              <w:pStyle w:val="20"/>
            </w:pPr>
            <w:r>
              <w:t>服务方利润不低于5%</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工程性质</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项目健康运营</w:t>
            </w:r>
          </w:p>
        </w:tc>
        <w:tc>
          <w:tcPr>
            <w:tcW w:w="2835" w:type="dxa"/>
            <w:tcBorders>
              <w:left w:val="single" w:sz="6" w:space="0" w:color="000000"/>
              <w:right w:val="single" w:sz="6" w:space="0" w:color="000000"/>
            </w:tcBorders>
            <w:vAlign w:val="center"/>
          </w:tcPr>
          <w:p>
            <w:pPr>
              <w:pStyle w:val="20"/>
            </w:pPr>
            <w:r>
              <w:t>农户粪污正常处理</w:t>
            </w:r>
          </w:p>
        </w:tc>
        <w:tc>
          <w:tcPr>
            <w:tcW w:w="2551" w:type="dxa"/>
            <w:tcBorders>
              <w:left w:val="single" w:sz="6" w:space="0" w:color="000000"/>
              <w:right w:val="single" w:sz="6" w:space="0" w:color="000000"/>
            </w:tcBorders>
            <w:vAlign w:val="center"/>
          </w:tcPr>
          <w:p>
            <w:pPr>
              <w:pStyle w:val="20"/>
            </w:pPr>
            <w:r>
              <w:t>农户粪污正常处理</w:t>
            </w:r>
          </w:p>
        </w:tc>
        <w:tc>
          <w:tcPr>
            <w:tcW w:w="2268" w:type="dxa"/>
            <w:vAlign w:val="center"/>
          </w:tcPr>
          <w:p>
            <w:pPr>
              <w:pStyle w:val="20"/>
            </w:pPr>
            <w:r>
              <w:t>项目性质</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粪污资源化利用</w:t>
            </w:r>
          </w:p>
        </w:tc>
        <w:tc>
          <w:tcPr>
            <w:tcW w:w="2835" w:type="dxa"/>
            <w:tcBorders>
              <w:left w:val="single" w:sz="6" w:space="0" w:color="000000"/>
              <w:right w:val="single" w:sz="6" w:space="0" w:color="000000"/>
            </w:tcBorders>
            <w:vAlign w:val="center"/>
          </w:tcPr>
          <w:p>
            <w:pPr>
              <w:pStyle w:val="20"/>
            </w:pPr>
            <w:r>
              <w:t>农村粪污资源化循环利用正常进行</w:t>
            </w:r>
          </w:p>
        </w:tc>
        <w:tc>
          <w:tcPr>
            <w:tcW w:w="2551" w:type="dxa"/>
            <w:tcBorders>
              <w:left w:val="single" w:sz="6" w:space="0" w:color="000000"/>
              <w:right w:val="single" w:sz="6" w:space="0" w:color="000000"/>
            </w:tcBorders>
            <w:vAlign w:val="center"/>
          </w:tcPr>
          <w:p>
            <w:pPr>
              <w:pStyle w:val="20"/>
            </w:pPr>
            <w:r>
              <w:t>农村粪污资源化循环利用正常进行</w:t>
            </w:r>
          </w:p>
        </w:tc>
        <w:tc>
          <w:tcPr>
            <w:tcW w:w="2268" w:type="dxa"/>
            <w:vAlign w:val="center"/>
          </w:tcPr>
          <w:p>
            <w:pPr>
              <w:pStyle w:val="20"/>
            </w:pPr>
            <w:r>
              <w:t>项目性质</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23、丰南农业信息网维护费绩效目标表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1.丰南区农业信息网是丰南区政府网站中一个非常重要的板块。维护网站实时更新，保障充分发挥宣传窗口作用，为农业增效、农民增收发挥重要作用。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实时更新网站内容</w:t>
            </w:r>
          </w:p>
        </w:tc>
        <w:tc>
          <w:tcPr>
            <w:tcW w:w="2835" w:type="dxa"/>
            <w:tcBorders>
              <w:left w:val="single" w:sz="6" w:space="0" w:color="000000"/>
              <w:right w:val="single" w:sz="6" w:space="0" w:color="000000"/>
            </w:tcBorders>
            <w:vAlign w:val="center"/>
          </w:tcPr>
          <w:p>
            <w:pPr>
              <w:pStyle w:val="20"/>
            </w:pPr>
            <w:r>
              <w:t>完成年度信息发布8000条左右</w:t>
            </w:r>
          </w:p>
        </w:tc>
        <w:tc>
          <w:tcPr>
            <w:tcW w:w="2551" w:type="dxa"/>
            <w:tcBorders>
              <w:left w:val="single" w:sz="6" w:space="0" w:color="000000"/>
              <w:right w:val="single" w:sz="6" w:space="0" w:color="000000"/>
            </w:tcBorders>
            <w:vAlign w:val="center"/>
          </w:tcPr>
          <w:p>
            <w:pPr>
              <w:pStyle w:val="20"/>
            </w:pPr>
            <w:r>
              <w:t>≥8000条</w:t>
            </w:r>
          </w:p>
        </w:tc>
        <w:tc>
          <w:tcPr>
            <w:tcW w:w="2268" w:type="dxa"/>
            <w:vAlign w:val="center"/>
          </w:tcPr>
          <w:p>
            <w:pPr>
              <w:pStyle w:val="20"/>
            </w:pPr>
            <w:r>
              <w:t>网站更新内容</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发布单位公示公告</w:t>
            </w:r>
          </w:p>
        </w:tc>
        <w:tc>
          <w:tcPr>
            <w:tcW w:w="2835" w:type="dxa"/>
            <w:tcBorders>
              <w:left w:val="single" w:sz="6" w:space="0" w:color="000000"/>
              <w:right w:val="single" w:sz="6" w:space="0" w:color="000000"/>
            </w:tcBorders>
            <w:vAlign w:val="center"/>
          </w:tcPr>
          <w:p>
            <w:pPr>
              <w:pStyle w:val="20"/>
            </w:pPr>
            <w:r>
              <w:t>及时发布公示公告，不延时耽误</w:t>
            </w:r>
          </w:p>
        </w:tc>
        <w:tc>
          <w:tcPr>
            <w:tcW w:w="2551" w:type="dxa"/>
            <w:tcBorders>
              <w:left w:val="single" w:sz="6" w:space="0" w:color="000000"/>
              <w:right w:val="single" w:sz="6" w:space="0" w:color="000000"/>
            </w:tcBorders>
            <w:vAlign w:val="center"/>
          </w:tcPr>
          <w:p>
            <w:pPr>
              <w:pStyle w:val="20"/>
            </w:pPr>
            <w:r>
              <w:t>应及时公布的</w:t>
            </w:r>
          </w:p>
        </w:tc>
        <w:tc>
          <w:tcPr>
            <w:tcW w:w="2268" w:type="dxa"/>
            <w:vAlign w:val="center"/>
          </w:tcPr>
          <w:p>
            <w:pPr>
              <w:pStyle w:val="20"/>
            </w:pPr>
            <w:r>
              <w:t>局属各单位需要发布的</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发布信息无错误</w:t>
            </w:r>
          </w:p>
        </w:tc>
        <w:tc>
          <w:tcPr>
            <w:tcW w:w="2835" w:type="dxa"/>
            <w:tcBorders>
              <w:left w:val="single" w:sz="6" w:space="0" w:color="000000"/>
              <w:right w:val="single" w:sz="6" w:space="0" w:color="000000"/>
            </w:tcBorders>
            <w:vAlign w:val="center"/>
          </w:tcPr>
          <w:p>
            <w:pPr>
              <w:pStyle w:val="20"/>
            </w:pPr>
            <w:r>
              <w:t>各类信息不出现错误</w:t>
            </w:r>
          </w:p>
        </w:tc>
        <w:tc>
          <w:tcPr>
            <w:tcW w:w="2551" w:type="dxa"/>
            <w:tcBorders>
              <w:left w:val="single" w:sz="6" w:space="0" w:color="000000"/>
              <w:right w:val="single" w:sz="6" w:space="0" w:color="000000"/>
            </w:tcBorders>
            <w:vAlign w:val="center"/>
          </w:tcPr>
          <w:p>
            <w:pPr>
              <w:pStyle w:val="20"/>
            </w:pPr>
            <w:r>
              <w:t>出错率为0</w:t>
            </w:r>
          </w:p>
        </w:tc>
        <w:tc>
          <w:tcPr>
            <w:tcW w:w="2268" w:type="dxa"/>
            <w:vAlign w:val="center"/>
          </w:tcPr>
          <w:p>
            <w:pPr>
              <w:pStyle w:val="20"/>
            </w:pPr>
            <w:r>
              <w:t>网站不出现错误要求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及时准备发布信息</w:t>
            </w:r>
          </w:p>
        </w:tc>
        <w:tc>
          <w:tcPr>
            <w:tcW w:w="2835" w:type="dxa"/>
            <w:tcBorders>
              <w:left w:val="single" w:sz="6" w:space="0" w:color="000000"/>
              <w:right w:val="single" w:sz="6" w:space="0" w:color="000000"/>
            </w:tcBorders>
            <w:vAlign w:val="center"/>
          </w:tcPr>
          <w:p>
            <w:pPr>
              <w:pStyle w:val="20"/>
            </w:pPr>
            <w:r>
              <w:t>根据信息的发生时间及时发布</w:t>
            </w:r>
          </w:p>
        </w:tc>
        <w:tc>
          <w:tcPr>
            <w:tcW w:w="2551" w:type="dxa"/>
            <w:tcBorders>
              <w:left w:val="single" w:sz="6" w:space="0" w:color="000000"/>
              <w:right w:val="single" w:sz="6" w:space="0" w:color="000000"/>
            </w:tcBorders>
            <w:vAlign w:val="center"/>
          </w:tcPr>
          <w:p>
            <w:pPr>
              <w:pStyle w:val="20"/>
            </w:pPr>
            <w:r>
              <w:t>延误率不出现</w:t>
            </w:r>
          </w:p>
        </w:tc>
        <w:tc>
          <w:tcPr>
            <w:tcW w:w="2268" w:type="dxa"/>
            <w:vAlign w:val="center"/>
          </w:tcPr>
          <w:p>
            <w:pPr>
              <w:pStyle w:val="20"/>
            </w:pPr>
            <w:r>
              <w:t>网站信息时效性</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增加农民收入</w:t>
            </w:r>
          </w:p>
        </w:tc>
        <w:tc>
          <w:tcPr>
            <w:tcW w:w="2835" w:type="dxa"/>
            <w:tcBorders>
              <w:left w:val="single" w:sz="6" w:space="0" w:color="000000"/>
              <w:right w:val="single" w:sz="6" w:space="0" w:color="000000"/>
            </w:tcBorders>
            <w:vAlign w:val="center"/>
          </w:tcPr>
          <w:p>
            <w:pPr>
              <w:pStyle w:val="20"/>
            </w:pPr>
            <w:r>
              <w:t>通过推广新技术、新品种提高农民素质，增加农民收入</w:t>
            </w:r>
          </w:p>
        </w:tc>
        <w:tc>
          <w:tcPr>
            <w:tcW w:w="2551" w:type="dxa"/>
            <w:tcBorders>
              <w:left w:val="single" w:sz="6" w:space="0" w:color="000000"/>
              <w:right w:val="single" w:sz="6" w:space="0" w:color="000000"/>
            </w:tcBorders>
            <w:vAlign w:val="center"/>
          </w:tcPr>
          <w:p>
            <w:pPr>
              <w:pStyle w:val="20"/>
            </w:pPr>
            <w:r>
              <w:t>确实帮助农民增收致富</w:t>
            </w:r>
          </w:p>
        </w:tc>
        <w:tc>
          <w:tcPr>
            <w:tcW w:w="2268" w:type="dxa"/>
            <w:vAlign w:val="center"/>
          </w:tcPr>
          <w:p>
            <w:pPr>
              <w:pStyle w:val="20"/>
            </w:pPr>
            <w:r>
              <w:t>信息的价值</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调查农民满意情况</w:t>
            </w:r>
          </w:p>
        </w:tc>
        <w:tc>
          <w:tcPr>
            <w:tcW w:w="2835" w:type="dxa"/>
            <w:tcBorders>
              <w:left w:val="single" w:sz="6" w:space="0" w:color="000000"/>
              <w:right w:val="single" w:sz="6" w:space="0" w:color="000000"/>
            </w:tcBorders>
            <w:vAlign w:val="center"/>
          </w:tcPr>
          <w:p>
            <w:pPr>
              <w:pStyle w:val="20"/>
            </w:pPr>
            <w:r>
              <w:t>通过下乡走访、网上发不调查问卷</w:t>
            </w:r>
          </w:p>
        </w:tc>
        <w:tc>
          <w:tcPr>
            <w:tcW w:w="2551" w:type="dxa"/>
            <w:tcBorders>
              <w:left w:val="single" w:sz="6" w:space="0" w:color="000000"/>
              <w:right w:val="single" w:sz="6" w:space="0" w:color="000000"/>
            </w:tcBorders>
            <w:vAlign w:val="center"/>
          </w:tcPr>
          <w:p>
            <w:pPr>
              <w:pStyle w:val="20"/>
            </w:pPr>
            <w:r>
              <w:t>满意度</w:t>
            </w:r>
          </w:p>
        </w:tc>
        <w:tc>
          <w:tcPr>
            <w:tcW w:w="2268" w:type="dxa"/>
            <w:vAlign w:val="center"/>
          </w:tcPr>
          <w:p>
            <w:pPr>
              <w:pStyle w:val="20"/>
            </w:pPr>
            <w:r>
              <w:t>对农民增收是实现信息价值</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24、丰南区东部现代都市农业示范园区项目一期工程（质保金）绩效目标表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1.通过修建道路和过路涵洞，提升园区基础设施建设水平。</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符合GB50300-2001</w:t>
            </w:r>
          </w:p>
        </w:tc>
        <w:tc>
          <w:tcPr>
            <w:tcW w:w="2835" w:type="dxa"/>
            <w:tcBorders>
              <w:left w:val="single" w:sz="6" w:space="0" w:color="000000"/>
              <w:right w:val="single" w:sz="6" w:space="0" w:color="000000"/>
            </w:tcBorders>
            <w:vAlign w:val="center"/>
          </w:tcPr>
          <w:p>
            <w:pPr>
              <w:pStyle w:val="20"/>
            </w:pPr>
            <w:r>
              <w:t>质检达标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按时完成</w:t>
            </w:r>
          </w:p>
        </w:tc>
        <w:tc>
          <w:tcPr>
            <w:tcW w:w="2835" w:type="dxa"/>
            <w:tcBorders>
              <w:left w:val="single" w:sz="6" w:space="0" w:color="000000"/>
              <w:right w:val="single" w:sz="6" w:space="0" w:color="000000"/>
            </w:tcBorders>
            <w:vAlign w:val="center"/>
          </w:tcPr>
          <w:p>
            <w:pPr>
              <w:pStyle w:val="20"/>
            </w:pPr>
            <w:r>
              <w:t>2021年12底前完成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建设完成率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社会效益</w:t>
            </w:r>
          </w:p>
        </w:tc>
        <w:tc>
          <w:tcPr>
            <w:tcW w:w="2835" w:type="dxa"/>
            <w:tcBorders>
              <w:left w:val="single" w:sz="6" w:space="0" w:color="000000"/>
              <w:right w:val="single" w:sz="6" w:space="0" w:color="000000"/>
            </w:tcBorders>
            <w:vAlign w:val="center"/>
          </w:tcPr>
          <w:p>
            <w:pPr>
              <w:pStyle w:val="20"/>
            </w:pPr>
            <w:r>
              <w:t>调动园区农户积极性</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项目性质</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25、丰南区农村粪污集中处理项目（以前年度）绩效目标表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1.改善农村环境卫生面貌，农村人居环境整治水平得到提升，实现农村粪污资源化循环利用。2021年处理农村粪污30万吨。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建设进度</w:t>
            </w:r>
          </w:p>
        </w:tc>
        <w:tc>
          <w:tcPr>
            <w:tcW w:w="2835" w:type="dxa"/>
            <w:tcBorders>
              <w:left w:val="single" w:sz="6" w:space="0" w:color="000000"/>
              <w:right w:val="single" w:sz="6" w:space="0" w:color="000000"/>
            </w:tcBorders>
            <w:vAlign w:val="center"/>
          </w:tcPr>
          <w:p>
            <w:pPr>
              <w:pStyle w:val="20"/>
            </w:pPr>
            <w:r>
              <w:t>建设完成率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按方案要求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2835" w:type="dxa"/>
            <w:tcBorders>
              <w:left w:val="single" w:sz="6" w:space="0" w:color="000000"/>
              <w:right w:val="single" w:sz="6" w:space="0" w:color="000000"/>
            </w:tcBorders>
            <w:vAlign w:val="center"/>
          </w:tcPr>
          <w:p>
            <w:pPr>
              <w:pStyle w:val="20"/>
            </w:pPr>
            <w:r>
              <w:t>质检达标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按方案要求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2022年12月底前完成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按方案要求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环境改善</w:t>
            </w:r>
          </w:p>
        </w:tc>
        <w:tc>
          <w:tcPr>
            <w:tcW w:w="2835" w:type="dxa"/>
            <w:tcBorders>
              <w:left w:val="single" w:sz="6" w:space="0" w:color="000000"/>
              <w:right w:val="single" w:sz="6" w:space="0" w:color="000000"/>
            </w:tcBorders>
            <w:vAlign w:val="center"/>
          </w:tcPr>
          <w:p>
            <w:pPr>
              <w:pStyle w:val="20"/>
            </w:pPr>
            <w:r>
              <w:t>农村人居环境整治水平提升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按方案要求</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粪污转化效益</w:t>
            </w:r>
          </w:p>
        </w:tc>
        <w:tc>
          <w:tcPr>
            <w:tcW w:w="2835" w:type="dxa"/>
            <w:tcBorders>
              <w:left w:val="single" w:sz="6" w:space="0" w:color="000000"/>
              <w:right w:val="single" w:sz="6" w:space="0" w:color="000000"/>
            </w:tcBorders>
            <w:vAlign w:val="center"/>
          </w:tcPr>
          <w:p>
            <w:pPr>
              <w:pStyle w:val="20"/>
            </w:pPr>
            <w:r>
              <w:t>企业处理粪污利润情况</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项目性质</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农村面貌提升状况</w:t>
            </w:r>
          </w:p>
        </w:tc>
        <w:tc>
          <w:tcPr>
            <w:tcW w:w="2835" w:type="dxa"/>
            <w:tcBorders>
              <w:left w:val="single" w:sz="6" w:space="0" w:color="000000"/>
              <w:right w:val="single" w:sz="6" w:space="0" w:color="000000"/>
            </w:tcBorders>
            <w:vAlign w:val="center"/>
          </w:tcPr>
          <w:p>
            <w:pPr>
              <w:pStyle w:val="20"/>
            </w:pPr>
            <w:r>
              <w:t>改善农村环境卫生面貌</w:t>
            </w:r>
          </w:p>
        </w:tc>
        <w:tc>
          <w:tcPr>
            <w:tcW w:w="2551" w:type="dxa"/>
            <w:tcBorders>
              <w:left w:val="single" w:sz="6" w:space="0" w:color="000000"/>
              <w:right w:val="single" w:sz="6" w:space="0" w:color="000000"/>
            </w:tcBorders>
            <w:vAlign w:val="center"/>
          </w:tcPr>
          <w:p>
            <w:pPr>
              <w:pStyle w:val="20"/>
            </w:pPr>
            <w:r>
              <w:t>明显改善</w:t>
            </w:r>
          </w:p>
        </w:tc>
        <w:tc>
          <w:tcPr>
            <w:tcW w:w="2268" w:type="dxa"/>
            <w:vAlign w:val="center"/>
          </w:tcPr>
          <w:p>
            <w:pPr>
              <w:pStyle w:val="20"/>
            </w:pPr>
            <w:r>
              <w:t>按方案要求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26、巩固脱贫衔接乡村振兴--“已脱贫建档户”和“易致贫户”防贫保险金绩效目标表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1.巩固脱贫衔接乡村振兴--“已脱贫建档户”和“易致贫户”防贫保险金2022年投入44.8万元，用于2022年防贫保险工作。</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防贫保险资金到位率</w:t>
            </w:r>
          </w:p>
        </w:tc>
        <w:tc>
          <w:tcPr>
            <w:tcW w:w="2835" w:type="dxa"/>
            <w:tcBorders>
              <w:left w:val="single" w:sz="6" w:space="0" w:color="000000"/>
              <w:right w:val="single" w:sz="6" w:space="0" w:color="000000"/>
            </w:tcBorders>
            <w:vAlign w:val="center"/>
          </w:tcPr>
          <w:p>
            <w:pPr>
              <w:pStyle w:val="20"/>
            </w:pPr>
            <w:r>
              <w:t>下发防贫保险资金占全部防贫保险资金的比例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《唐山市丰南区扶贫开发和脱贫工作领导小组办公室关于设置并拨付防贫保险金的请示》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符合条件家庭覆盖率</w:t>
            </w:r>
          </w:p>
        </w:tc>
        <w:tc>
          <w:tcPr>
            <w:tcW w:w="2835" w:type="dxa"/>
            <w:tcBorders>
              <w:left w:val="single" w:sz="6" w:space="0" w:color="000000"/>
              <w:right w:val="single" w:sz="6" w:space="0" w:color="000000"/>
            </w:tcBorders>
            <w:vAlign w:val="center"/>
          </w:tcPr>
          <w:p>
            <w:pPr>
              <w:pStyle w:val="20"/>
            </w:pPr>
            <w:r>
              <w:t>符合条件家庭占全部家庭的比例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《唐山市丰南区扶贫开发和脱贫工作领导小组办公室关于设置并拨付防贫保险金的请示》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防贫保险资金发放及时率</w:t>
            </w:r>
          </w:p>
        </w:tc>
        <w:tc>
          <w:tcPr>
            <w:tcW w:w="2835" w:type="dxa"/>
            <w:tcBorders>
              <w:left w:val="single" w:sz="6" w:space="0" w:color="000000"/>
              <w:right w:val="single" w:sz="6" w:space="0" w:color="000000"/>
            </w:tcBorders>
            <w:vAlign w:val="center"/>
          </w:tcPr>
          <w:p>
            <w:pPr>
              <w:pStyle w:val="20"/>
            </w:pPr>
            <w:r>
              <w:t>防贫保险资金发放及时率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《唐山市丰南区扶贫开发和脱贫工作领导小组办公室关于设置并拨付防贫保险金的请示》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精准防贫保险因病因学因灾致贫救助率</w:t>
            </w:r>
          </w:p>
        </w:tc>
        <w:tc>
          <w:tcPr>
            <w:tcW w:w="2835" w:type="dxa"/>
            <w:tcBorders>
              <w:left w:val="single" w:sz="6" w:space="0" w:color="000000"/>
              <w:right w:val="single" w:sz="6" w:space="0" w:color="000000"/>
            </w:tcBorders>
            <w:vAlign w:val="center"/>
          </w:tcPr>
          <w:p>
            <w:pPr>
              <w:pStyle w:val="20"/>
            </w:pPr>
            <w:r>
              <w:t>因病因学因灾致贫实际救助人数除以因病因学因灾应救助人数</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《唐山市丰南区扶贫开发和脱贫工作领导小组办公室关于设置并拨付防贫保险金的请示》</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《唐山市丰南区扶贫开发和脱贫工作领导小组办公室关于设置并拨付防贫保险金的请示》</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被帮扶贫困(人员）满意度</w:t>
            </w:r>
          </w:p>
        </w:tc>
        <w:tc>
          <w:tcPr>
            <w:tcW w:w="2835" w:type="dxa"/>
            <w:tcBorders>
              <w:left w:val="single" w:sz="6" w:space="0" w:color="000000"/>
              <w:right w:val="single" w:sz="6" w:space="0" w:color="000000"/>
            </w:tcBorders>
            <w:vAlign w:val="center"/>
          </w:tcPr>
          <w:p>
            <w:pPr>
              <w:pStyle w:val="20"/>
            </w:pPr>
            <w:r>
              <w:t>满意群众人数占全区总人数的百份比</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《唐山市丰南区扶贫开发和脱贫工作领导小组办公室关于设置并拨付防贫保险金的请示》</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27、巩固脱贫衔接乡村振兴--区级产业帮扶配套资金绩效目标表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1.产业扶贫委托帮扶项目资金2022年投入275.46万元，用于落实产业扶贫资金，推进农业产业健康发展，促进脱贫户增收。</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产业扶贫资金帮扶覆盖率</w:t>
            </w:r>
          </w:p>
        </w:tc>
        <w:tc>
          <w:tcPr>
            <w:tcW w:w="2835" w:type="dxa"/>
            <w:tcBorders>
              <w:left w:val="single" w:sz="6" w:space="0" w:color="000000"/>
              <w:right w:val="single" w:sz="6" w:space="0" w:color="000000"/>
            </w:tcBorders>
            <w:vAlign w:val="center"/>
          </w:tcPr>
          <w:p>
            <w:pPr>
              <w:pStyle w:val="20"/>
            </w:pPr>
            <w:r>
              <w:t>产业扶贫资金帮扶覆盖全区所有建档立卡脱贫户</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产业扶贫委托帮扶项目实施方案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脱贫户户均产业扶贫资金分配比例</w:t>
            </w:r>
          </w:p>
        </w:tc>
        <w:tc>
          <w:tcPr>
            <w:tcW w:w="2835" w:type="dxa"/>
            <w:tcBorders>
              <w:left w:val="single" w:sz="6" w:space="0" w:color="000000"/>
              <w:right w:val="single" w:sz="6" w:space="0" w:color="000000"/>
            </w:tcBorders>
            <w:vAlign w:val="center"/>
          </w:tcPr>
          <w:p>
            <w:pPr>
              <w:pStyle w:val="20"/>
            </w:pPr>
            <w:r>
              <w:t>脱贫户每户分配产业扶贫资金数额占产业扶贫资金总额的比例</w:t>
            </w:r>
          </w:p>
        </w:tc>
        <w:tc>
          <w:tcPr>
            <w:tcW w:w="2551" w:type="dxa"/>
            <w:tcBorders>
              <w:left w:val="single" w:sz="6" w:space="0" w:color="000000"/>
              <w:right w:val="single" w:sz="6" w:space="0" w:color="000000"/>
            </w:tcBorders>
            <w:vAlign w:val="center"/>
          </w:tcPr>
          <w:p>
            <w:pPr>
              <w:pStyle w:val="20"/>
            </w:pPr>
            <w:r>
              <w:t>≥0.4%</w:t>
            </w:r>
          </w:p>
        </w:tc>
        <w:tc>
          <w:tcPr>
            <w:tcW w:w="2268" w:type="dxa"/>
            <w:vAlign w:val="center"/>
          </w:tcPr>
          <w:p>
            <w:pPr>
              <w:pStyle w:val="20"/>
            </w:pPr>
            <w:r>
              <w:t>产业扶贫委托帮扶项目实施方案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每月收益金发放及时率</w:t>
            </w:r>
          </w:p>
        </w:tc>
        <w:tc>
          <w:tcPr>
            <w:tcW w:w="2835" w:type="dxa"/>
            <w:tcBorders>
              <w:left w:val="single" w:sz="6" w:space="0" w:color="000000"/>
              <w:right w:val="single" w:sz="6" w:space="0" w:color="000000"/>
            </w:tcBorders>
            <w:vAlign w:val="center"/>
          </w:tcPr>
          <w:p>
            <w:pPr>
              <w:pStyle w:val="20"/>
            </w:pPr>
            <w:r>
              <w:t>每月月底前将产业扶贫资金收益金发至脱贫户</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产业扶贫委托帮扶项目实施方案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产业扶贫委托帮扶项目实施方案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带动增加脱贫户全年总收入</w:t>
            </w:r>
          </w:p>
        </w:tc>
        <w:tc>
          <w:tcPr>
            <w:tcW w:w="2835" w:type="dxa"/>
            <w:tcBorders>
              <w:left w:val="single" w:sz="6" w:space="0" w:color="000000"/>
              <w:right w:val="single" w:sz="6" w:space="0" w:color="000000"/>
            </w:tcBorders>
            <w:vAlign w:val="center"/>
          </w:tcPr>
          <w:p>
            <w:pPr>
              <w:pStyle w:val="20"/>
            </w:pPr>
            <w:r>
              <w:t>通过产业扶贫委托帮扶收益金发放，促进脱贫户增收</w:t>
            </w:r>
          </w:p>
        </w:tc>
        <w:tc>
          <w:tcPr>
            <w:tcW w:w="2551" w:type="dxa"/>
            <w:tcBorders>
              <w:left w:val="single" w:sz="6" w:space="0" w:color="000000"/>
              <w:right w:val="single" w:sz="6" w:space="0" w:color="000000"/>
            </w:tcBorders>
            <w:vAlign w:val="center"/>
          </w:tcPr>
          <w:p>
            <w:pPr>
              <w:pStyle w:val="20"/>
            </w:pPr>
            <w:r>
              <w:t>≥30万元</w:t>
            </w:r>
          </w:p>
        </w:tc>
        <w:tc>
          <w:tcPr>
            <w:tcW w:w="2268" w:type="dxa"/>
            <w:vAlign w:val="center"/>
          </w:tcPr>
          <w:p>
            <w:pPr>
              <w:pStyle w:val="20"/>
            </w:pPr>
            <w:r>
              <w:t>产业扶贫委托帮扶项目实施方案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受益建档立卡脱贫人口数</w:t>
            </w:r>
          </w:p>
        </w:tc>
        <w:tc>
          <w:tcPr>
            <w:tcW w:w="2835" w:type="dxa"/>
            <w:tcBorders>
              <w:left w:val="single" w:sz="6" w:space="0" w:color="000000"/>
              <w:right w:val="single" w:sz="6" w:space="0" w:color="000000"/>
            </w:tcBorders>
            <w:vAlign w:val="center"/>
          </w:tcPr>
          <w:p>
            <w:pPr>
              <w:pStyle w:val="20"/>
            </w:pPr>
            <w:r>
              <w:t>通过实施产业扶贫委托帮扶，使我区建档立卡脱贫人口全部受益</w:t>
            </w:r>
          </w:p>
        </w:tc>
        <w:tc>
          <w:tcPr>
            <w:tcW w:w="2551" w:type="dxa"/>
            <w:tcBorders>
              <w:left w:val="single" w:sz="6" w:space="0" w:color="000000"/>
              <w:right w:val="single" w:sz="6" w:space="0" w:color="000000"/>
            </w:tcBorders>
            <w:vAlign w:val="center"/>
          </w:tcPr>
          <w:p>
            <w:pPr>
              <w:pStyle w:val="20"/>
            </w:pPr>
            <w:r>
              <w:t>≤484人</w:t>
            </w:r>
          </w:p>
        </w:tc>
        <w:tc>
          <w:tcPr>
            <w:tcW w:w="2268" w:type="dxa"/>
            <w:vAlign w:val="center"/>
          </w:tcPr>
          <w:p>
            <w:pPr>
              <w:pStyle w:val="20"/>
            </w:pPr>
            <w:r>
              <w:t>产业扶贫委托帮扶项目实施方案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脱贫户满意度</w:t>
            </w:r>
          </w:p>
        </w:tc>
        <w:tc>
          <w:tcPr>
            <w:tcW w:w="2835" w:type="dxa"/>
            <w:tcBorders>
              <w:left w:val="single" w:sz="6" w:space="0" w:color="000000"/>
              <w:right w:val="single" w:sz="6" w:space="0" w:color="000000"/>
            </w:tcBorders>
            <w:vAlign w:val="center"/>
          </w:tcPr>
          <w:p>
            <w:pPr>
              <w:pStyle w:val="20"/>
            </w:pPr>
            <w:r>
              <w:t>脱贫户满意度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产业扶贫委托帮扶项目实施方案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28、巩固脱贫衔接乡村振兴-“雨露计划”绩效目标表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1.巩固脱贫衔接乡村振兴-“雨露计划”资金2022年投入4.8万元，用于帮助接受职业教育的建档立卡贫困户子女完成学业。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资助人数</w:t>
            </w:r>
          </w:p>
        </w:tc>
        <w:tc>
          <w:tcPr>
            <w:tcW w:w="2835" w:type="dxa"/>
            <w:tcBorders>
              <w:left w:val="single" w:sz="6" w:space="0" w:color="000000"/>
              <w:right w:val="single" w:sz="6" w:space="0" w:color="000000"/>
            </w:tcBorders>
            <w:vAlign w:val="center"/>
          </w:tcPr>
          <w:p>
            <w:pPr>
              <w:pStyle w:val="20"/>
            </w:pPr>
            <w:r>
              <w:t>资助建档立卡贫困户子女人数</w:t>
            </w:r>
          </w:p>
        </w:tc>
        <w:tc>
          <w:tcPr>
            <w:tcW w:w="2551" w:type="dxa"/>
            <w:tcBorders>
              <w:left w:val="single" w:sz="6" w:space="0" w:color="000000"/>
              <w:right w:val="single" w:sz="6" w:space="0" w:color="000000"/>
            </w:tcBorders>
            <w:vAlign w:val="center"/>
          </w:tcPr>
          <w:p>
            <w:pPr>
              <w:pStyle w:val="20"/>
            </w:pPr>
            <w:r>
              <w:t>≤30人</w:t>
            </w:r>
          </w:p>
        </w:tc>
        <w:tc>
          <w:tcPr>
            <w:tcW w:w="2268" w:type="dxa"/>
            <w:vAlign w:val="center"/>
          </w:tcPr>
          <w:p>
            <w:pPr>
              <w:pStyle w:val="20"/>
            </w:pPr>
            <w:r>
              <w:t>《关于进一步做好雨露计划职业教育工作的通知》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资助标准达标率</w:t>
            </w:r>
          </w:p>
        </w:tc>
        <w:tc>
          <w:tcPr>
            <w:tcW w:w="2835" w:type="dxa"/>
            <w:tcBorders>
              <w:left w:val="single" w:sz="6" w:space="0" w:color="000000"/>
              <w:right w:val="single" w:sz="6" w:space="0" w:color="000000"/>
            </w:tcBorders>
            <w:vAlign w:val="center"/>
          </w:tcPr>
          <w:p>
            <w:pPr>
              <w:pStyle w:val="20"/>
            </w:pPr>
            <w:r>
              <w:t>资助标准达标率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《关于进一步做好雨露计划职业教育工作的通知》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资助经费及时发放率</w:t>
            </w:r>
          </w:p>
        </w:tc>
        <w:tc>
          <w:tcPr>
            <w:tcW w:w="2835" w:type="dxa"/>
            <w:tcBorders>
              <w:left w:val="single" w:sz="6" w:space="0" w:color="000000"/>
              <w:right w:val="single" w:sz="6" w:space="0" w:color="000000"/>
            </w:tcBorders>
            <w:vAlign w:val="center"/>
          </w:tcPr>
          <w:p>
            <w:pPr>
              <w:pStyle w:val="20"/>
            </w:pPr>
            <w:r>
              <w:t>资助经费及时发放率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《关于进一步做好雨露计划职业教育工作的通知》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补助标准</w:t>
            </w:r>
          </w:p>
        </w:tc>
        <w:tc>
          <w:tcPr>
            <w:tcW w:w="2835" w:type="dxa"/>
            <w:tcBorders>
              <w:left w:val="single" w:sz="6" w:space="0" w:color="000000"/>
              <w:right w:val="single" w:sz="6" w:space="0" w:color="000000"/>
            </w:tcBorders>
            <w:vAlign w:val="center"/>
          </w:tcPr>
          <w:p>
            <w:pPr>
              <w:pStyle w:val="20"/>
            </w:pPr>
            <w:r>
              <w:t>建档立卡贫困户子女均资助标准</w:t>
            </w:r>
          </w:p>
        </w:tc>
        <w:tc>
          <w:tcPr>
            <w:tcW w:w="2551" w:type="dxa"/>
            <w:tcBorders>
              <w:left w:val="single" w:sz="6" w:space="0" w:color="000000"/>
              <w:right w:val="single" w:sz="6" w:space="0" w:color="000000"/>
            </w:tcBorders>
            <w:vAlign w:val="center"/>
          </w:tcPr>
          <w:p>
            <w:pPr>
              <w:pStyle w:val="20"/>
            </w:pPr>
            <w:r>
              <w:t>1500元/人/学期</w:t>
            </w:r>
          </w:p>
        </w:tc>
        <w:tc>
          <w:tcPr>
            <w:tcW w:w="2268" w:type="dxa"/>
            <w:vAlign w:val="center"/>
          </w:tcPr>
          <w:p>
            <w:pPr>
              <w:pStyle w:val="20"/>
            </w:pPr>
            <w:r>
              <w:t>《关于进一步做好雨露计划职业教育工作的通知》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《关于进一步做好雨露计划职业教育工作的通知》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受助学生满意度</w:t>
            </w:r>
          </w:p>
        </w:tc>
        <w:tc>
          <w:tcPr>
            <w:tcW w:w="2835" w:type="dxa"/>
            <w:tcBorders>
              <w:left w:val="single" w:sz="6" w:space="0" w:color="000000"/>
              <w:right w:val="single" w:sz="6" w:space="0" w:color="000000"/>
            </w:tcBorders>
            <w:vAlign w:val="center"/>
          </w:tcPr>
          <w:p>
            <w:pPr>
              <w:pStyle w:val="20"/>
            </w:pPr>
            <w:r>
              <w:t>受助学生测评满意度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《关于进一步做好雨露计划职业教育工作的通知》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29、巩固脱贫衔接乡村振兴-对口支援围场县资金绩效目标表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1.巩固脱贫衔接乡村振兴-对口支援围场县资金2022年投入3000万元，用于支持帮扶承德市对口帮扶资金。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对口扶贫资金到位率</w:t>
            </w:r>
          </w:p>
        </w:tc>
        <w:tc>
          <w:tcPr>
            <w:tcW w:w="2835" w:type="dxa"/>
            <w:tcBorders>
              <w:left w:val="single" w:sz="6" w:space="0" w:color="000000"/>
              <w:right w:val="single" w:sz="6" w:space="0" w:color="000000"/>
            </w:tcBorders>
            <w:vAlign w:val="center"/>
          </w:tcPr>
          <w:p>
            <w:pPr>
              <w:pStyle w:val="20"/>
            </w:pPr>
            <w:r>
              <w:t>到位对口扶贫资金占全部对口扶贫资金的比例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《河北省脱贫攻坚包联工作成效双线考核办法（试行）》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《河北省脱贫攻坚包联工作成效双线考核办法（试行）》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对口扶贫资金拨付率</w:t>
            </w:r>
          </w:p>
        </w:tc>
        <w:tc>
          <w:tcPr>
            <w:tcW w:w="2835" w:type="dxa"/>
            <w:tcBorders>
              <w:left w:val="single" w:sz="6" w:space="0" w:color="000000"/>
              <w:right w:val="single" w:sz="6" w:space="0" w:color="000000"/>
            </w:tcBorders>
            <w:vAlign w:val="center"/>
          </w:tcPr>
          <w:p>
            <w:pPr>
              <w:pStyle w:val="20"/>
            </w:pPr>
            <w:r>
              <w:t>拨付对口扶贫资金占全部对口扶贫资金的比例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《河北省脱贫攻坚包联工作成效双线考核办法（试行）》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2021年底前完成</w:t>
            </w:r>
          </w:p>
        </w:tc>
        <w:tc>
          <w:tcPr>
            <w:tcW w:w="2835" w:type="dxa"/>
            <w:tcBorders>
              <w:left w:val="single" w:sz="6" w:space="0" w:color="000000"/>
              <w:right w:val="single" w:sz="6" w:space="0" w:color="000000"/>
            </w:tcBorders>
            <w:vAlign w:val="center"/>
          </w:tcPr>
          <w:p>
            <w:pPr>
              <w:pStyle w:val="20"/>
            </w:pPr>
            <w:r>
              <w:t>实际使用经费占总经费比例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《河北省脱贫攻坚包联工作成效双线考核办法（试行）》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经济发展质量和效益明显提高</w:t>
            </w:r>
          </w:p>
        </w:tc>
        <w:tc>
          <w:tcPr>
            <w:tcW w:w="2835" w:type="dxa"/>
            <w:tcBorders>
              <w:left w:val="single" w:sz="6" w:space="0" w:color="000000"/>
              <w:right w:val="single" w:sz="6" w:space="0" w:color="000000"/>
            </w:tcBorders>
            <w:vAlign w:val="center"/>
          </w:tcPr>
          <w:p>
            <w:pPr>
              <w:pStyle w:val="20"/>
            </w:pPr>
            <w:r>
              <w:t>经济发展质量和效益明显提高</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《河北省脱贫攻坚包联工作成效双线考核办法（试行）》</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满意群众人数占全区总人数的百份比</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《河北省脱贫攻坚包联工作成效双线考核办法（试行）》</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30、巩固脱贫衔接乡村振兴-巩固脱贫攻坚成果工作经费绩效目标表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1.巩固脱贫衔接乡村振兴-巩固脱贫攻坚成果工作经费2022年投入26.4万元，用于支持扶贫工作顺利开展。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工作经费到位率</w:t>
            </w:r>
          </w:p>
        </w:tc>
        <w:tc>
          <w:tcPr>
            <w:tcW w:w="2835" w:type="dxa"/>
            <w:tcBorders>
              <w:left w:val="single" w:sz="6" w:space="0" w:color="000000"/>
              <w:right w:val="single" w:sz="6" w:space="0" w:color="000000"/>
            </w:tcBorders>
            <w:vAlign w:val="center"/>
          </w:tcPr>
          <w:p>
            <w:pPr>
              <w:pStyle w:val="20"/>
            </w:pPr>
            <w:r>
              <w:t>已到位工作经费占总工作经费比例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工作经费使用率</w:t>
            </w:r>
          </w:p>
        </w:tc>
        <w:tc>
          <w:tcPr>
            <w:tcW w:w="2835" w:type="dxa"/>
            <w:tcBorders>
              <w:left w:val="single" w:sz="6" w:space="0" w:color="000000"/>
              <w:right w:val="single" w:sz="6" w:space="0" w:color="000000"/>
            </w:tcBorders>
            <w:vAlign w:val="center"/>
          </w:tcPr>
          <w:p>
            <w:pPr>
              <w:pStyle w:val="20"/>
            </w:pPr>
            <w:r>
              <w:t>已使用工作经费占总工作经费比例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12月底前完成</w:t>
            </w:r>
          </w:p>
        </w:tc>
        <w:tc>
          <w:tcPr>
            <w:tcW w:w="2835" w:type="dxa"/>
            <w:tcBorders>
              <w:left w:val="single" w:sz="6" w:space="0" w:color="000000"/>
              <w:right w:val="single" w:sz="6" w:space="0" w:color="000000"/>
            </w:tcBorders>
            <w:vAlign w:val="center"/>
          </w:tcPr>
          <w:p>
            <w:pPr>
              <w:pStyle w:val="20"/>
            </w:pPr>
            <w:r>
              <w:t>实际使用经费占总经费比例</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资金使用均符合相关标准率</w:t>
            </w:r>
          </w:p>
        </w:tc>
        <w:tc>
          <w:tcPr>
            <w:tcW w:w="2835" w:type="dxa"/>
            <w:tcBorders>
              <w:left w:val="single" w:sz="6" w:space="0" w:color="000000"/>
              <w:right w:val="single" w:sz="6" w:space="0" w:color="000000"/>
            </w:tcBorders>
            <w:vAlign w:val="center"/>
          </w:tcPr>
          <w:p>
            <w:pPr>
              <w:pStyle w:val="20"/>
            </w:pPr>
            <w:r>
              <w:t>资金使用均符合相关标准率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满意群众人数占全体总人数的百份比</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《唐山市丰南区委农工委关于落实区扶贫开发和脱贫工作领导小组办公室经费的请示》</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31、巩固脱贫衔接乡村振兴-脱贫户帮扶小额贷款贴息绩效目标表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1.巩固脱贫衔接乡村振兴-脱贫户帮扶小额贷款贴息资金2022年投入0.16万元，拟为3户（实有1户）脱贫户投入扶贫小额贷款利息。</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受益脱贫户数</w:t>
            </w:r>
          </w:p>
        </w:tc>
        <w:tc>
          <w:tcPr>
            <w:tcW w:w="2835" w:type="dxa"/>
            <w:tcBorders>
              <w:left w:val="single" w:sz="6" w:space="0" w:color="000000"/>
              <w:right w:val="single" w:sz="6" w:space="0" w:color="000000"/>
            </w:tcBorders>
            <w:vAlign w:val="center"/>
          </w:tcPr>
          <w:p>
            <w:pPr>
              <w:pStyle w:val="20"/>
            </w:pPr>
            <w:r>
              <w:t>受益脱贫户数</w:t>
            </w:r>
          </w:p>
        </w:tc>
        <w:tc>
          <w:tcPr>
            <w:tcW w:w="2551" w:type="dxa"/>
            <w:tcBorders>
              <w:left w:val="single" w:sz="6" w:space="0" w:color="000000"/>
              <w:right w:val="single" w:sz="6" w:space="0" w:color="000000"/>
            </w:tcBorders>
            <w:vAlign w:val="center"/>
          </w:tcPr>
          <w:p>
            <w:pPr>
              <w:pStyle w:val="20"/>
            </w:pPr>
            <w:r>
              <w:t>≥1户</w:t>
            </w:r>
          </w:p>
        </w:tc>
        <w:tc>
          <w:tcPr>
            <w:tcW w:w="2268" w:type="dxa"/>
            <w:vAlign w:val="center"/>
          </w:tcPr>
          <w:p>
            <w:pPr>
              <w:pStyle w:val="20"/>
            </w:pPr>
            <w:r>
              <w:t>《关于开设扶贫小额贷款利息和风险补偿金专用账户及纳入财政预算的请示》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贴息资金公示公告率</w:t>
            </w:r>
          </w:p>
        </w:tc>
        <w:tc>
          <w:tcPr>
            <w:tcW w:w="2835" w:type="dxa"/>
            <w:tcBorders>
              <w:left w:val="single" w:sz="6" w:space="0" w:color="000000"/>
              <w:right w:val="single" w:sz="6" w:space="0" w:color="000000"/>
            </w:tcBorders>
            <w:vAlign w:val="center"/>
          </w:tcPr>
          <w:p>
            <w:pPr>
              <w:pStyle w:val="20"/>
            </w:pPr>
            <w:r>
              <w:t>贴息资金公示公告率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《关于开设扶贫小额贷款利息和风险补偿金专用账户及纳入财政预算的请示》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小额信贷贴息发放及时利率</w:t>
            </w:r>
          </w:p>
        </w:tc>
        <w:tc>
          <w:tcPr>
            <w:tcW w:w="2835" w:type="dxa"/>
            <w:tcBorders>
              <w:left w:val="single" w:sz="6" w:space="0" w:color="000000"/>
              <w:right w:val="single" w:sz="6" w:space="0" w:color="000000"/>
            </w:tcBorders>
            <w:vAlign w:val="center"/>
          </w:tcPr>
          <w:p>
            <w:pPr>
              <w:pStyle w:val="20"/>
            </w:pPr>
            <w:r>
              <w:t>小额信贷贴息发放及时利率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《关于开设扶贫小额贷款利息和风险补偿金专用账户及纳入财政预算的请示》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《关于开设扶贫小额贷款利息和风险补偿金专用账户及纳入财政预算的请示》</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带动脱贫人口数</w:t>
            </w:r>
          </w:p>
        </w:tc>
        <w:tc>
          <w:tcPr>
            <w:tcW w:w="2835" w:type="dxa"/>
            <w:tcBorders>
              <w:left w:val="single" w:sz="6" w:space="0" w:color="000000"/>
              <w:right w:val="single" w:sz="6" w:space="0" w:color="000000"/>
            </w:tcBorders>
            <w:vAlign w:val="center"/>
          </w:tcPr>
          <w:p>
            <w:pPr>
              <w:pStyle w:val="20"/>
            </w:pPr>
            <w:r>
              <w:t>带动脱贫人口数</w:t>
            </w:r>
          </w:p>
        </w:tc>
        <w:tc>
          <w:tcPr>
            <w:tcW w:w="2551" w:type="dxa"/>
            <w:tcBorders>
              <w:left w:val="single" w:sz="6" w:space="0" w:color="000000"/>
              <w:right w:val="single" w:sz="6" w:space="0" w:color="000000"/>
            </w:tcBorders>
            <w:vAlign w:val="center"/>
          </w:tcPr>
          <w:p>
            <w:pPr>
              <w:pStyle w:val="20"/>
            </w:pPr>
            <w:r>
              <w:t>≥1人</w:t>
            </w:r>
          </w:p>
        </w:tc>
        <w:tc>
          <w:tcPr>
            <w:tcW w:w="2268" w:type="dxa"/>
            <w:vAlign w:val="center"/>
          </w:tcPr>
          <w:p>
            <w:pPr>
              <w:pStyle w:val="20"/>
            </w:pPr>
            <w:r>
              <w:t>《关于开设扶贫小额贷款利息和风险补偿金专用账户及纳入财政预算的请示》</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满意群众人数占全区总人数的百份比</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《关于开设扶贫小额贷款利息和风险补偿金专用账户及纳入财政预算的请示》</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32、黑沿子中心渔港维护费绩效目标表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1.通过维护港区码头及配套设施，保障渔港安全运行，确保渔船安全生产，完成黑沿子中心渔港物业化管理项目，维护环境。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黑沿子中心渔港实现物业化管理</w:t>
            </w:r>
          </w:p>
        </w:tc>
        <w:tc>
          <w:tcPr>
            <w:tcW w:w="2835" w:type="dxa"/>
            <w:tcBorders>
              <w:left w:val="single" w:sz="6" w:space="0" w:color="000000"/>
              <w:right w:val="single" w:sz="6" w:space="0" w:color="000000"/>
            </w:tcBorders>
            <w:vAlign w:val="center"/>
          </w:tcPr>
          <w:p>
            <w:pPr>
              <w:pStyle w:val="20"/>
            </w:pPr>
            <w:r>
              <w:t>渔港1448米实现物业化管理</w:t>
            </w:r>
          </w:p>
        </w:tc>
        <w:tc>
          <w:tcPr>
            <w:tcW w:w="2551" w:type="dxa"/>
            <w:tcBorders>
              <w:left w:val="single" w:sz="6" w:space="0" w:color="000000"/>
              <w:right w:val="single" w:sz="6" w:space="0" w:color="000000"/>
            </w:tcBorders>
            <w:vAlign w:val="center"/>
          </w:tcPr>
          <w:p>
            <w:pPr>
              <w:pStyle w:val="20"/>
            </w:pPr>
            <w:r>
              <w:t>达标</w:t>
            </w:r>
          </w:p>
        </w:tc>
        <w:tc>
          <w:tcPr>
            <w:tcW w:w="2268" w:type="dxa"/>
            <w:vAlign w:val="center"/>
          </w:tcPr>
          <w:p>
            <w:pPr>
              <w:pStyle w:val="20"/>
            </w:pPr>
            <w:r>
              <w:t>物业合同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渔港卫生环境达标率</w:t>
            </w:r>
          </w:p>
        </w:tc>
        <w:tc>
          <w:tcPr>
            <w:tcW w:w="2835" w:type="dxa"/>
            <w:tcBorders>
              <w:left w:val="single" w:sz="6" w:space="0" w:color="000000"/>
              <w:right w:val="single" w:sz="6" w:space="0" w:color="000000"/>
            </w:tcBorders>
            <w:vAlign w:val="center"/>
          </w:tcPr>
          <w:p>
            <w:pPr>
              <w:pStyle w:val="20"/>
            </w:pPr>
            <w:r>
              <w:t>卫生环境符合合同要求</w:t>
            </w:r>
          </w:p>
        </w:tc>
        <w:tc>
          <w:tcPr>
            <w:tcW w:w="2551" w:type="dxa"/>
            <w:tcBorders>
              <w:left w:val="single" w:sz="6" w:space="0" w:color="000000"/>
              <w:right w:val="single" w:sz="6" w:space="0" w:color="000000"/>
            </w:tcBorders>
            <w:vAlign w:val="center"/>
          </w:tcPr>
          <w:p>
            <w:pPr>
              <w:pStyle w:val="20"/>
            </w:pPr>
            <w:r>
              <w:t>符合</w:t>
            </w:r>
          </w:p>
        </w:tc>
        <w:tc>
          <w:tcPr>
            <w:tcW w:w="2268" w:type="dxa"/>
            <w:vAlign w:val="center"/>
          </w:tcPr>
          <w:p>
            <w:pPr>
              <w:pStyle w:val="20"/>
            </w:pPr>
            <w:r>
              <w:t>物业合同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清扫及时率</w:t>
            </w:r>
          </w:p>
        </w:tc>
        <w:tc>
          <w:tcPr>
            <w:tcW w:w="2835" w:type="dxa"/>
            <w:tcBorders>
              <w:left w:val="single" w:sz="6" w:space="0" w:color="000000"/>
              <w:right w:val="single" w:sz="6" w:space="0" w:color="000000"/>
            </w:tcBorders>
            <w:vAlign w:val="center"/>
          </w:tcPr>
          <w:p>
            <w:pPr>
              <w:pStyle w:val="20"/>
            </w:pPr>
            <w:r>
              <w:t>及时清理港区内垃圾</w:t>
            </w:r>
          </w:p>
        </w:tc>
        <w:tc>
          <w:tcPr>
            <w:tcW w:w="2551" w:type="dxa"/>
            <w:tcBorders>
              <w:left w:val="single" w:sz="6" w:space="0" w:color="000000"/>
              <w:right w:val="single" w:sz="6" w:space="0" w:color="000000"/>
            </w:tcBorders>
            <w:vAlign w:val="center"/>
          </w:tcPr>
          <w:p>
            <w:pPr>
              <w:pStyle w:val="20"/>
            </w:pPr>
            <w:r>
              <w:t>及时</w:t>
            </w:r>
          </w:p>
        </w:tc>
        <w:tc>
          <w:tcPr>
            <w:tcW w:w="2268" w:type="dxa"/>
            <w:vAlign w:val="center"/>
          </w:tcPr>
          <w:p>
            <w:pPr>
              <w:pStyle w:val="20"/>
            </w:pPr>
            <w:r>
              <w:t>物业合同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减轻渔民负担</w:t>
            </w:r>
          </w:p>
        </w:tc>
        <w:tc>
          <w:tcPr>
            <w:tcW w:w="2835" w:type="dxa"/>
            <w:tcBorders>
              <w:left w:val="single" w:sz="6" w:space="0" w:color="000000"/>
              <w:right w:val="single" w:sz="6" w:space="0" w:color="000000"/>
            </w:tcBorders>
            <w:vAlign w:val="center"/>
          </w:tcPr>
          <w:p>
            <w:pPr>
              <w:pStyle w:val="20"/>
            </w:pPr>
            <w:r>
              <w:t>减少渔民自行处理垃圾费用</w:t>
            </w:r>
          </w:p>
        </w:tc>
        <w:tc>
          <w:tcPr>
            <w:tcW w:w="2551" w:type="dxa"/>
            <w:tcBorders>
              <w:left w:val="single" w:sz="6" w:space="0" w:color="000000"/>
              <w:right w:val="single" w:sz="6" w:space="0" w:color="000000"/>
            </w:tcBorders>
            <w:vAlign w:val="center"/>
          </w:tcPr>
          <w:p>
            <w:pPr>
              <w:pStyle w:val="20"/>
            </w:pPr>
            <w:r>
              <w:t>达标</w:t>
            </w:r>
          </w:p>
        </w:tc>
        <w:tc>
          <w:tcPr>
            <w:tcW w:w="2268" w:type="dxa"/>
            <w:vAlign w:val="center"/>
          </w:tcPr>
          <w:p>
            <w:pPr>
              <w:pStyle w:val="20"/>
            </w:pPr>
            <w:r>
              <w:t>物业合同</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33、惠丰园区土地流转费绩效目标表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1.1.</w:t>
              <w:tab/>
              <w:t>促进农业产业化发展。2.</w:t>
              <w:tab/>
              <w:t>保障社会稳定。3.保障惠丰园区有序发展。</w:t>
            </w:r>
          </w:p>
          <w:p>
            <w:pPr>
              <w:pStyle w:val="20"/>
            </w:pP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质量是否合格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2022年底全部完成项目</w:t>
            </w:r>
          </w:p>
        </w:tc>
        <w:tc>
          <w:tcPr>
            <w:tcW w:w="2551" w:type="dxa"/>
            <w:tcBorders>
              <w:left w:val="single" w:sz="6" w:space="0" w:color="000000"/>
              <w:right w:val="single" w:sz="6" w:space="0" w:color="000000"/>
            </w:tcBorders>
            <w:vAlign w:val="center"/>
          </w:tcPr>
          <w:p>
            <w:pPr>
              <w:pStyle w:val="20"/>
            </w:pPr>
            <w:r>
              <w:t>2022年底全部完成项目</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投资成本</w:t>
            </w:r>
          </w:p>
        </w:tc>
        <w:tc>
          <w:tcPr>
            <w:tcW w:w="2835" w:type="dxa"/>
            <w:tcBorders>
              <w:left w:val="single" w:sz="6" w:space="0" w:color="000000"/>
              <w:right w:val="single" w:sz="6" w:space="0" w:color="000000"/>
            </w:tcBorders>
            <w:vAlign w:val="center"/>
          </w:tcPr>
          <w:p>
            <w:pPr>
              <w:pStyle w:val="20"/>
            </w:pPr>
            <w:r>
              <w:t>实际投入的成本</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农业融合发展</w:t>
            </w:r>
          </w:p>
        </w:tc>
        <w:tc>
          <w:tcPr>
            <w:tcW w:w="2835" w:type="dxa"/>
            <w:tcBorders>
              <w:left w:val="single" w:sz="6" w:space="0" w:color="000000"/>
              <w:right w:val="single" w:sz="6" w:space="0" w:color="000000"/>
            </w:tcBorders>
            <w:vAlign w:val="center"/>
          </w:tcPr>
          <w:p>
            <w:pPr>
              <w:pStyle w:val="20"/>
            </w:pPr>
            <w:r>
              <w:t>促进农业一、二、三产融合</w:t>
            </w:r>
          </w:p>
        </w:tc>
        <w:tc>
          <w:tcPr>
            <w:tcW w:w="2551" w:type="dxa"/>
            <w:tcBorders>
              <w:left w:val="single" w:sz="6" w:space="0" w:color="000000"/>
              <w:right w:val="single" w:sz="6" w:space="0" w:color="000000"/>
            </w:tcBorders>
            <w:vAlign w:val="center"/>
          </w:tcPr>
          <w:p>
            <w:pPr>
              <w:pStyle w:val="20"/>
            </w:pPr>
            <w:r>
              <w:t>有效促进农业一、二、三产融合</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农民对项目测评满意度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34、津秦高铁及唐爽路两侧绿化项目绩效目标表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1.进一步改善津秦高铁沿线生态环境，建成高铁两侧100米宽的绿化带；进一步提高全区整体绿化水平。</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占地面积亩数</w:t>
            </w:r>
          </w:p>
        </w:tc>
        <w:tc>
          <w:tcPr>
            <w:tcW w:w="2551" w:type="dxa"/>
            <w:tcBorders>
              <w:left w:val="single" w:sz="6" w:space="0" w:color="000000"/>
              <w:right w:val="single" w:sz="6" w:space="0" w:color="000000"/>
            </w:tcBorders>
            <w:vAlign w:val="center"/>
          </w:tcPr>
          <w:p>
            <w:pPr>
              <w:pStyle w:val="20"/>
            </w:pPr>
            <w:r>
              <w:t>≥920.7亩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验收合格面积与验收总面积的比</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占地补贴时期</w:t>
            </w:r>
          </w:p>
        </w:tc>
        <w:tc>
          <w:tcPr>
            <w:tcW w:w="2835" w:type="dxa"/>
            <w:tcBorders>
              <w:left w:val="single" w:sz="6" w:space="0" w:color="000000"/>
              <w:right w:val="single" w:sz="6" w:space="0" w:color="000000"/>
            </w:tcBorders>
            <w:vAlign w:val="center"/>
          </w:tcPr>
          <w:p>
            <w:pPr>
              <w:pStyle w:val="20"/>
            </w:pPr>
            <w:r>
              <w:t>占地补贴年限</w:t>
            </w:r>
          </w:p>
        </w:tc>
        <w:tc>
          <w:tcPr>
            <w:tcW w:w="2551" w:type="dxa"/>
            <w:tcBorders>
              <w:left w:val="single" w:sz="6" w:space="0" w:color="000000"/>
              <w:right w:val="single" w:sz="6" w:space="0" w:color="000000"/>
            </w:tcBorders>
            <w:vAlign w:val="center"/>
          </w:tcPr>
          <w:p>
            <w:pPr>
              <w:pStyle w:val="20"/>
            </w:pPr>
            <w:r>
              <w:t>2014-2021</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 xml:space="preserve">财政投入资金 </w:t>
            </w:r>
          </w:p>
        </w:tc>
        <w:tc>
          <w:tcPr>
            <w:tcW w:w="2835" w:type="dxa"/>
            <w:tcBorders>
              <w:left w:val="single" w:sz="6" w:space="0" w:color="000000"/>
              <w:right w:val="single" w:sz="6" w:space="0" w:color="000000"/>
            </w:tcBorders>
            <w:vAlign w:val="center"/>
          </w:tcPr>
          <w:p>
            <w:pPr>
              <w:pStyle w:val="20"/>
            </w:pPr>
            <w:r>
              <w:t>财政补贴标准</w:t>
            </w:r>
          </w:p>
        </w:tc>
        <w:tc>
          <w:tcPr>
            <w:tcW w:w="2551" w:type="dxa"/>
            <w:tcBorders>
              <w:left w:val="single" w:sz="6" w:space="0" w:color="000000"/>
              <w:right w:val="single" w:sz="6" w:space="0" w:color="000000"/>
            </w:tcBorders>
            <w:vAlign w:val="center"/>
          </w:tcPr>
          <w:p>
            <w:pPr>
              <w:pStyle w:val="20"/>
            </w:pPr>
            <w:r>
              <w:t>每年每亩1000元</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生态林绿化率</w:t>
            </w:r>
          </w:p>
        </w:tc>
        <w:tc>
          <w:tcPr>
            <w:tcW w:w="2835" w:type="dxa"/>
            <w:tcBorders>
              <w:left w:val="single" w:sz="6" w:space="0" w:color="000000"/>
              <w:right w:val="single" w:sz="6" w:space="0" w:color="000000"/>
            </w:tcBorders>
            <w:vAlign w:val="center"/>
          </w:tcPr>
          <w:p>
            <w:pPr>
              <w:pStyle w:val="20"/>
            </w:pPr>
            <w:r>
              <w:t>生态林面积与总造林面积比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通过问卷调查，满意和较满意的人数占全部调研对象比例</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35、津秦高铁两侧环境整治绩效目标表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1.对津秦高铁两侧绿带在原有进行断档断带补植补造、20至50米提升绿化和重点交叉道口绿化。</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占地面积亩数</w:t>
            </w:r>
          </w:p>
        </w:tc>
        <w:tc>
          <w:tcPr>
            <w:tcW w:w="2551" w:type="dxa"/>
            <w:tcBorders>
              <w:left w:val="single" w:sz="6" w:space="0" w:color="000000"/>
              <w:right w:val="single" w:sz="6" w:space="0" w:color="000000"/>
            </w:tcBorders>
            <w:vAlign w:val="center"/>
          </w:tcPr>
          <w:p>
            <w:pPr>
              <w:pStyle w:val="20"/>
            </w:pPr>
            <w:r>
              <w:t>27亩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验收合格面积与验收总面积的比</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占地补贴时期</w:t>
            </w:r>
          </w:p>
        </w:tc>
        <w:tc>
          <w:tcPr>
            <w:tcW w:w="2835" w:type="dxa"/>
            <w:tcBorders>
              <w:left w:val="single" w:sz="6" w:space="0" w:color="000000"/>
              <w:right w:val="single" w:sz="6" w:space="0" w:color="000000"/>
            </w:tcBorders>
            <w:vAlign w:val="center"/>
          </w:tcPr>
          <w:p>
            <w:pPr>
              <w:pStyle w:val="20"/>
            </w:pPr>
            <w:r>
              <w:t>占地补贴年限</w:t>
            </w:r>
          </w:p>
        </w:tc>
        <w:tc>
          <w:tcPr>
            <w:tcW w:w="2551" w:type="dxa"/>
            <w:tcBorders>
              <w:left w:val="single" w:sz="6" w:space="0" w:color="000000"/>
              <w:right w:val="single" w:sz="6" w:space="0" w:color="000000"/>
            </w:tcBorders>
            <w:vAlign w:val="center"/>
          </w:tcPr>
          <w:p>
            <w:pPr>
              <w:pStyle w:val="20"/>
            </w:pPr>
            <w:r>
              <w:t>2022年</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 xml:space="preserve">财政投入资金 </w:t>
            </w:r>
          </w:p>
        </w:tc>
        <w:tc>
          <w:tcPr>
            <w:tcW w:w="2835" w:type="dxa"/>
            <w:tcBorders>
              <w:left w:val="single" w:sz="6" w:space="0" w:color="000000"/>
              <w:right w:val="single" w:sz="6" w:space="0" w:color="000000"/>
            </w:tcBorders>
            <w:vAlign w:val="center"/>
          </w:tcPr>
          <w:p>
            <w:pPr>
              <w:pStyle w:val="20"/>
            </w:pPr>
            <w:r>
              <w:t>财政补贴标准</w:t>
            </w:r>
          </w:p>
        </w:tc>
        <w:tc>
          <w:tcPr>
            <w:tcW w:w="2551" w:type="dxa"/>
            <w:tcBorders>
              <w:left w:val="single" w:sz="6" w:space="0" w:color="000000"/>
              <w:right w:val="single" w:sz="6" w:space="0" w:color="000000"/>
            </w:tcBorders>
            <w:vAlign w:val="center"/>
          </w:tcPr>
          <w:p>
            <w:pPr>
              <w:pStyle w:val="20"/>
            </w:pPr>
            <w:r>
              <w:t>每年每亩1000元</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生态林绿化率</w:t>
            </w:r>
          </w:p>
        </w:tc>
        <w:tc>
          <w:tcPr>
            <w:tcW w:w="2835" w:type="dxa"/>
            <w:tcBorders>
              <w:left w:val="single" w:sz="6" w:space="0" w:color="000000"/>
              <w:right w:val="single" w:sz="6" w:space="0" w:color="000000"/>
            </w:tcBorders>
            <w:vAlign w:val="center"/>
          </w:tcPr>
          <w:p>
            <w:pPr>
              <w:pStyle w:val="20"/>
            </w:pPr>
            <w:r>
              <w:t>生态林面积与总造林面积比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36、津秦高铁两侧绿化景观提升项目绩效目标表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1.对津秦高铁两侧绿带在原有基础上再拓宽50米,改善我区津秦高铁两侧绿化景观提升效果。</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占地面积亩数</w:t>
            </w:r>
          </w:p>
        </w:tc>
        <w:tc>
          <w:tcPr>
            <w:tcW w:w="2551" w:type="dxa"/>
            <w:tcBorders>
              <w:left w:val="single" w:sz="6" w:space="0" w:color="000000"/>
              <w:right w:val="single" w:sz="6" w:space="0" w:color="000000"/>
            </w:tcBorders>
            <w:vAlign w:val="center"/>
          </w:tcPr>
          <w:p>
            <w:pPr>
              <w:pStyle w:val="20"/>
            </w:pPr>
            <w:r>
              <w:t>231.022亩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验收合格面积与验收总面积的比</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占地补贴时期</w:t>
            </w:r>
          </w:p>
        </w:tc>
        <w:tc>
          <w:tcPr>
            <w:tcW w:w="2835" w:type="dxa"/>
            <w:tcBorders>
              <w:left w:val="single" w:sz="6" w:space="0" w:color="000000"/>
              <w:right w:val="single" w:sz="6" w:space="0" w:color="000000"/>
            </w:tcBorders>
            <w:vAlign w:val="center"/>
          </w:tcPr>
          <w:p>
            <w:pPr>
              <w:pStyle w:val="20"/>
            </w:pPr>
            <w:r>
              <w:t>占地补贴年限</w:t>
            </w:r>
          </w:p>
        </w:tc>
        <w:tc>
          <w:tcPr>
            <w:tcW w:w="2551" w:type="dxa"/>
            <w:tcBorders>
              <w:left w:val="single" w:sz="6" w:space="0" w:color="000000"/>
              <w:right w:val="single" w:sz="6" w:space="0" w:color="000000"/>
            </w:tcBorders>
            <w:vAlign w:val="center"/>
          </w:tcPr>
          <w:p>
            <w:pPr>
              <w:pStyle w:val="20"/>
            </w:pPr>
            <w:r>
              <w:t>2017-2024</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 xml:space="preserve">财政投入资金 </w:t>
            </w:r>
          </w:p>
        </w:tc>
        <w:tc>
          <w:tcPr>
            <w:tcW w:w="2835" w:type="dxa"/>
            <w:tcBorders>
              <w:left w:val="single" w:sz="6" w:space="0" w:color="000000"/>
              <w:right w:val="single" w:sz="6" w:space="0" w:color="000000"/>
            </w:tcBorders>
            <w:vAlign w:val="center"/>
          </w:tcPr>
          <w:p>
            <w:pPr>
              <w:pStyle w:val="20"/>
            </w:pPr>
            <w:r>
              <w:t>财政补贴标准</w:t>
            </w:r>
          </w:p>
        </w:tc>
        <w:tc>
          <w:tcPr>
            <w:tcW w:w="2551" w:type="dxa"/>
            <w:tcBorders>
              <w:left w:val="single" w:sz="6" w:space="0" w:color="000000"/>
              <w:right w:val="single" w:sz="6" w:space="0" w:color="000000"/>
            </w:tcBorders>
            <w:vAlign w:val="center"/>
          </w:tcPr>
          <w:p>
            <w:pPr>
              <w:pStyle w:val="20"/>
            </w:pPr>
            <w:r>
              <w:t>每年每亩1000元</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生态林绿化率</w:t>
            </w:r>
          </w:p>
        </w:tc>
        <w:tc>
          <w:tcPr>
            <w:tcW w:w="2835" w:type="dxa"/>
            <w:tcBorders>
              <w:left w:val="single" w:sz="6" w:space="0" w:color="000000"/>
              <w:right w:val="single" w:sz="6" w:space="0" w:color="000000"/>
            </w:tcBorders>
            <w:vAlign w:val="center"/>
          </w:tcPr>
          <w:p>
            <w:pPr>
              <w:pStyle w:val="20"/>
            </w:pPr>
            <w:r>
              <w:t>生态林面积与总造林面积比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37、劳务派遣人员费用（劳务费）绩效目标表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1.及时发放劳务派遣人员工资、缴纳各项保险。</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劳务派遣人数</w:t>
            </w:r>
          </w:p>
        </w:tc>
        <w:tc>
          <w:tcPr>
            <w:tcW w:w="2835" w:type="dxa"/>
            <w:tcBorders>
              <w:left w:val="single" w:sz="6" w:space="0" w:color="000000"/>
              <w:right w:val="single" w:sz="6" w:space="0" w:color="000000"/>
            </w:tcBorders>
            <w:vAlign w:val="center"/>
          </w:tcPr>
          <w:p>
            <w:pPr>
              <w:pStyle w:val="20"/>
            </w:pPr>
            <w:r>
              <w:t>聘用的劳务派遣人数</w:t>
            </w:r>
          </w:p>
        </w:tc>
        <w:tc>
          <w:tcPr>
            <w:tcW w:w="2551" w:type="dxa"/>
            <w:tcBorders>
              <w:left w:val="single" w:sz="6" w:space="0" w:color="000000"/>
              <w:right w:val="single" w:sz="6" w:space="0" w:color="000000"/>
            </w:tcBorders>
            <w:vAlign w:val="center"/>
          </w:tcPr>
          <w:p>
            <w:pPr>
              <w:pStyle w:val="20"/>
            </w:pPr>
            <w:r>
              <w:t>95人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2835" w:type="dxa"/>
            <w:tcBorders>
              <w:left w:val="single" w:sz="6" w:space="0" w:color="000000"/>
              <w:right w:val="single" w:sz="6" w:space="0" w:color="000000"/>
            </w:tcBorders>
            <w:vAlign w:val="center"/>
          </w:tcPr>
          <w:p>
            <w:pPr>
              <w:pStyle w:val="20"/>
            </w:pPr>
            <w:r>
              <w:t>工资发放的准确程度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完成时限</w:t>
            </w:r>
          </w:p>
        </w:tc>
        <w:tc>
          <w:tcPr>
            <w:tcW w:w="2551" w:type="dxa"/>
            <w:tcBorders>
              <w:left w:val="single" w:sz="6" w:space="0" w:color="000000"/>
              <w:right w:val="single" w:sz="6" w:space="0" w:color="000000"/>
            </w:tcBorders>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2835" w:type="dxa"/>
            <w:tcBorders>
              <w:left w:val="single" w:sz="6" w:space="0" w:color="000000"/>
              <w:right w:val="single" w:sz="6" w:space="0" w:color="000000"/>
            </w:tcBorders>
            <w:vAlign w:val="center"/>
          </w:tcPr>
          <w:p>
            <w:pPr>
              <w:pStyle w:val="20"/>
            </w:pPr>
            <w:r>
              <w:t>各项就业政策落实到位</w:t>
            </w:r>
          </w:p>
        </w:tc>
        <w:tc>
          <w:tcPr>
            <w:tcW w:w="2551" w:type="dxa"/>
            <w:tcBorders>
              <w:left w:val="single" w:sz="6" w:space="0" w:color="000000"/>
              <w:right w:val="single" w:sz="6" w:space="0" w:color="000000"/>
            </w:tcBorders>
            <w:vAlign w:val="center"/>
          </w:tcPr>
          <w:p>
            <w:pPr>
              <w:pStyle w:val="20"/>
            </w:pPr>
            <w:r>
              <w:t>95人</w:t>
            </w:r>
          </w:p>
        </w:tc>
        <w:tc>
          <w:tcPr>
            <w:tcW w:w="2268" w:type="dxa"/>
            <w:vAlign w:val="center"/>
          </w:tcPr>
          <w:p>
            <w:pPr>
              <w:pStyle w:val="20"/>
            </w:pPr>
            <w:r>
              <w:t>实际劳务派遣人员情况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2835" w:type="dxa"/>
            <w:tcBorders>
              <w:left w:val="single" w:sz="6" w:space="0" w:color="000000"/>
              <w:right w:val="single" w:sz="6" w:space="0" w:color="000000"/>
            </w:tcBorders>
            <w:vAlign w:val="center"/>
          </w:tcPr>
          <w:p>
            <w:pPr>
              <w:pStyle w:val="20"/>
            </w:pPr>
            <w:r>
              <w:t>劳务派遣人员对工资待遇的满意度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38、林业项目（包括当年造林项目）聘请第三方验收绩效目标表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1.每年完成全区林业项目（包括当年造林）验收及补助资金的发放。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完成验收的面积数</w:t>
            </w:r>
          </w:p>
        </w:tc>
        <w:tc>
          <w:tcPr>
            <w:tcW w:w="2551" w:type="dxa"/>
            <w:tcBorders>
              <w:left w:val="single" w:sz="6" w:space="0" w:color="000000"/>
              <w:right w:val="single" w:sz="6" w:space="0" w:color="000000"/>
            </w:tcBorders>
            <w:vAlign w:val="center"/>
          </w:tcPr>
          <w:p>
            <w:pPr>
              <w:pStyle w:val="20"/>
            </w:pPr>
            <w:r>
              <w:t>≥6万亩</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验收合格面积/验收面积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验收年限</w:t>
            </w:r>
          </w:p>
        </w:tc>
        <w:tc>
          <w:tcPr>
            <w:tcW w:w="2835" w:type="dxa"/>
            <w:tcBorders>
              <w:left w:val="single" w:sz="6" w:space="0" w:color="000000"/>
              <w:right w:val="single" w:sz="6" w:space="0" w:color="000000"/>
            </w:tcBorders>
            <w:vAlign w:val="center"/>
          </w:tcPr>
          <w:p>
            <w:pPr>
              <w:pStyle w:val="20"/>
            </w:pPr>
            <w:r>
              <w:t>每年按要求完成验收</w:t>
            </w:r>
          </w:p>
        </w:tc>
        <w:tc>
          <w:tcPr>
            <w:tcW w:w="2551" w:type="dxa"/>
            <w:tcBorders>
              <w:left w:val="single" w:sz="6" w:space="0" w:color="000000"/>
              <w:right w:val="single" w:sz="6" w:space="0" w:color="000000"/>
            </w:tcBorders>
            <w:vAlign w:val="center"/>
          </w:tcPr>
          <w:p>
            <w:pPr>
              <w:pStyle w:val="20"/>
            </w:pPr>
            <w:r>
              <w:t>2019年开始</w:t>
            </w:r>
          </w:p>
        </w:tc>
        <w:tc>
          <w:tcPr>
            <w:tcW w:w="2268" w:type="dxa"/>
            <w:vAlign w:val="center"/>
          </w:tcPr>
          <w:p>
            <w:pPr>
              <w:pStyle w:val="20"/>
            </w:pPr>
            <w:r>
              <w:t>验收报告</w:t>
              <w:tab/>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支付的每亩验收费用</w:t>
            </w:r>
          </w:p>
        </w:tc>
        <w:tc>
          <w:tcPr>
            <w:tcW w:w="2551" w:type="dxa"/>
            <w:tcBorders>
              <w:left w:val="single" w:sz="6" w:space="0" w:color="000000"/>
              <w:right w:val="single" w:sz="6" w:space="0" w:color="000000"/>
            </w:tcBorders>
            <w:vAlign w:val="center"/>
          </w:tcPr>
          <w:p>
            <w:pPr>
              <w:pStyle w:val="20"/>
            </w:pPr>
            <w:r>
              <w:t>每年每亩5-10元</w:t>
            </w:r>
          </w:p>
        </w:tc>
        <w:tc>
          <w:tcPr>
            <w:tcW w:w="2268" w:type="dxa"/>
            <w:vAlign w:val="center"/>
          </w:tcPr>
          <w:p>
            <w:pPr>
              <w:pStyle w:val="20"/>
            </w:pPr>
            <w:r>
              <w:t>目前验收单价</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项目验收完成率</w:t>
            </w:r>
          </w:p>
        </w:tc>
        <w:tc>
          <w:tcPr>
            <w:tcW w:w="2835" w:type="dxa"/>
            <w:tcBorders>
              <w:left w:val="single" w:sz="6" w:space="0" w:color="000000"/>
              <w:right w:val="single" w:sz="6" w:space="0" w:color="000000"/>
            </w:tcBorders>
            <w:vAlign w:val="center"/>
          </w:tcPr>
          <w:p>
            <w:pPr>
              <w:pStyle w:val="20"/>
            </w:pPr>
            <w:r>
              <w:t>验收完成面积/项目总面积</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验收报告</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内部统计</w:t>
              <w:tab/>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39、绿色家园延补绩效目标表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以“植绿、爱绿、护绿”为主题，开展以南部、西南部等生态脆弱地区大规模造林绿化，村镇家园绿美工程，城乡绿化一体化建设等林业重点工程建设为重点的造林绿化活动，增加绿化总量，提高森林覆盖率，构筑良好的生态屏障。</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占地面积亩数</w:t>
            </w:r>
          </w:p>
        </w:tc>
        <w:tc>
          <w:tcPr>
            <w:tcW w:w="2551" w:type="dxa"/>
            <w:tcBorders>
              <w:left w:val="single" w:sz="6" w:space="0" w:color="000000"/>
              <w:right w:val="single" w:sz="6" w:space="0" w:color="000000"/>
            </w:tcBorders>
            <w:vAlign w:val="center"/>
          </w:tcPr>
          <w:p>
            <w:pPr>
              <w:pStyle w:val="20"/>
            </w:pPr>
            <w:r>
              <w:t>占地面积3627.3亩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验收合格面积与验收总面积的比</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占地补贴时期</w:t>
            </w:r>
          </w:p>
        </w:tc>
        <w:tc>
          <w:tcPr>
            <w:tcW w:w="2835" w:type="dxa"/>
            <w:tcBorders>
              <w:left w:val="single" w:sz="6" w:space="0" w:color="000000"/>
              <w:right w:val="single" w:sz="6" w:space="0" w:color="000000"/>
            </w:tcBorders>
            <w:vAlign w:val="center"/>
          </w:tcPr>
          <w:p>
            <w:pPr>
              <w:pStyle w:val="20"/>
            </w:pPr>
            <w:r>
              <w:t>占地补贴年限</w:t>
            </w:r>
          </w:p>
        </w:tc>
        <w:tc>
          <w:tcPr>
            <w:tcW w:w="2551" w:type="dxa"/>
            <w:tcBorders>
              <w:left w:val="single" w:sz="6" w:space="0" w:color="000000"/>
              <w:right w:val="single" w:sz="6" w:space="0" w:color="000000"/>
            </w:tcBorders>
            <w:vAlign w:val="center"/>
          </w:tcPr>
          <w:p>
            <w:pPr>
              <w:pStyle w:val="20"/>
            </w:pPr>
            <w:r>
              <w:t>2021年-2027年</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 xml:space="preserve">财政投入资金 </w:t>
            </w:r>
          </w:p>
        </w:tc>
        <w:tc>
          <w:tcPr>
            <w:tcW w:w="2835" w:type="dxa"/>
            <w:tcBorders>
              <w:left w:val="single" w:sz="6" w:space="0" w:color="000000"/>
              <w:right w:val="single" w:sz="6" w:space="0" w:color="000000"/>
            </w:tcBorders>
            <w:vAlign w:val="center"/>
          </w:tcPr>
          <w:p>
            <w:pPr>
              <w:pStyle w:val="20"/>
            </w:pPr>
            <w:r>
              <w:t>财政补贴标准</w:t>
            </w:r>
          </w:p>
        </w:tc>
        <w:tc>
          <w:tcPr>
            <w:tcW w:w="2551" w:type="dxa"/>
            <w:tcBorders>
              <w:left w:val="single" w:sz="6" w:space="0" w:color="000000"/>
              <w:right w:val="single" w:sz="6" w:space="0" w:color="000000"/>
            </w:tcBorders>
            <w:vAlign w:val="center"/>
          </w:tcPr>
          <w:p>
            <w:pPr>
              <w:pStyle w:val="20"/>
            </w:pPr>
            <w:r>
              <w:t>每年每亩800元</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生态林绿化率</w:t>
            </w:r>
          </w:p>
        </w:tc>
        <w:tc>
          <w:tcPr>
            <w:tcW w:w="2835" w:type="dxa"/>
            <w:tcBorders>
              <w:left w:val="single" w:sz="6" w:space="0" w:color="000000"/>
              <w:right w:val="single" w:sz="6" w:space="0" w:color="000000"/>
            </w:tcBorders>
            <w:vAlign w:val="center"/>
          </w:tcPr>
          <w:p>
            <w:pPr>
              <w:pStyle w:val="20"/>
            </w:pPr>
            <w:r>
              <w:t>生态林面积与总造林面积比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40、农产品检测费绩效目标表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该项目的实施，将大大增强丰南区农产品质量安全检验检测的能力和水平，实现对农产品生产、销售进行全过程监测，从而有效提高农产品质量，推进无公害生产，从根本上提高农产品的竞争力和商品率，增加农民收入，同时满足市场对优质农产品的需求。</w:t>
            </w:r>
          </w:p>
          <w:p>
            <w:pPr>
              <w:pStyle w:val="20"/>
            </w:pPr>
            <w:r>
              <w:t>通过对农产品、畜禽水产品、生鲜乳的有效检测和监测，使消费者吃上“放心菜”、“放心肉”、“放心奶”。同时可以加快农业结构调整的步伐，不断提高农产品的竞争能力，为农产品进入更广阔的市场创造有利的条件。</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农产品检测完成率</w:t>
            </w:r>
          </w:p>
        </w:tc>
        <w:tc>
          <w:tcPr>
            <w:tcW w:w="2835" w:type="dxa"/>
            <w:tcBorders>
              <w:left w:val="single" w:sz="6" w:space="0" w:color="000000"/>
              <w:right w:val="single" w:sz="6" w:space="0" w:color="000000"/>
            </w:tcBorders>
            <w:vAlign w:val="center"/>
          </w:tcPr>
          <w:p>
            <w:pPr>
              <w:pStyle w:val="20"/>
            </w:pPr>
            <w:r>
              <w:t>检测完成数占总任务数的比例</w:t>
            </w:r>
          </w:p>
        </w:tc>
        <w:tc>
          <w:tcPr>
            <w:tcW w:w="2551" w:type="dxa"/>
            <w:tcBorders>
              <w:left w:val="single" w:sz="6" w:space="0" w:color="000000"/>
              <w:right w:val="single" w:sz="6" w:space="0" w:color="000000"/>
            </w:tcBorders>
            <w:vAlign w:val="center"/>
          </w:tcPr>
          <w:p>
            <w:pPr>
              <w:pStyle w:val="20"/>
            </w:pPr>
            <w:r>
              <w:t>≥2600个</w:t>
            </w:r>
          </w:p>
        </w:tc>
        <w:tc>
          <w:tcPr>
            <w:tcW w:w="2268" w:type="dxa"/>
            <w:vAlign w:val="center"/>
          </w:tcPr>
          <w:p>
            <w:pPr>
              <w:pStyle w:val="20"/>
            </w:pPr>
            <w:r>
              <w:t>《丰南区农产品质量安全检测中心2022年农产品监测计划》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我区主要大宗农产品基地抽检覆盖率</w:t>
            </w:r>
          </w:p>
        </w:tc>
        <w:tc>
          <w:tcPr>
            <w:tcW w:w="2835" w:type="dxa"/>
            <w:tcBorders>
              <w:left w:val="single" w:sz="6" w:space="0" w:color="000000"/>
              <w:right w:val="single" w:sz="6" w:space="0" w:color="000000"/>
            </w:tcBorders>
            <w:vAlign w:val="center"/>
          </w:tcPr>
          <w:p>
            <w:pPr>
              <w:pStyle w:val="20"/>
            </w:pPr>
            <w:r>
              <w:t>完成我区大宗农产品基地农产品抽检</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《丰南区农产品质量安全检测中心2022年农产品监测计划》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样品检测及时率</w:t>
            </w:r>
          </w:p>
        </w:tc>
        <w:tc>
          <w:tcPr>
            <w:tcW w:w="2835" w:type="dxa"/>
            <w:tcBorders>
              <w:left w:val="single" w:sz="6" w:space="0" w:color="000000"/>
              <w:right w:val="single" w:sz="6" w:space="0" w:color="000000"/>
            </w:tcBorders>
            <w:vAlign w:val="center"/>
          </w:tcPr>
          <w:p>
            <w:pPr>
              <w:pStyle w:val="20"/>
            </w:pPr>
            <w:r>
              <w:t>每月检测数达到每月计划数</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《丰南区农产品质量安全检测中心2022年农产品监测计划》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资金使用率</w:t>
            </w:r>
          </w:p>
        </w:tc>
        <w:tc>
          <w:tcPr>
            <w:tcW w:w="2835" w:type="dxa"/>
            <w:tcBorders>
              <w:left w:val="single" w:sz="6" w:space="0" w:color="000000"/>
              <w:right w:val="single" w:sz="6" w:space="0" w:color="000000"/>
            </w:tcBorders>
            <w:vAlign w:val="center"/>
          </w:tcPr>
          <w:p>
            <w:pPr>
              <w:pStyle w:val="20"/>
            </w:pPr>
            <w:r>
              <w:t>资金使用符合绩效目标要求</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按照2022年财政审核的预算数执行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危废处理完成率</w:t>
            </w:r>
          </w:p>
        </w:tc>
        <w:tc>
          <w:tcPr>
            <w:tcW w:w="2835" w:type="dxa"/>
            <w:tcBorders>
              <w:left w:val="single" w:sz="6" w:space="0" w:color="000000"/>
              <w:right w:val="single" w:sz="6" w:space="0" w:color="000000"/>
            </w:tcBorders>
            <w:vAlign w:val="center"/>
          </w:tcPr>
          <w:p>
            <w:pPr>
              <w:pStyle w:val="20"/>
            </w:pPr>
            <w:r>
              <w:t>危废处理按照环保要求进行实施完成情况</w:t>
            </w:r>
          </w:p>
        </w:tc>
        <w:tc>
          <w:tcPr>
            <w:tcW w:w="2551" w:type="dxa"/>
            <w:tcBorders>
              <w:left w:val="single" w:sz="6" w:space="0" w:color="000000"/>
              <w:right w:val="single" w:sz="6" w:space="0" w:color="000000"/>
            </w:tcBorders>
            <w:vAlign w:val="center"/>
          </w:tcPr>
          <w:p>
            <w:pPr>
              <w:pStyle w:val="20"/>
            </w:pPr>
            <w:r>
              <w:t>≥1次</w:t>
            </w:r>
          </w:p>
        </w:tc>
        <w:tc>
          <w:tcPr>
            <w:tcW w:w="2268" w:type="dxa"/>
            <w:vAlign w:val="center"/>
          </w:tcPr>
          <w:p>
            <w:pPr>
              <w:pStyle w:val="20"/>
            </w:pPr>
            <w:r>
              <w:t>按照河北省固废处理网上管理平台进行实施</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检测结果认可度</w:t>
            </w:r>
          </w:p>
        </w:tc>
        <w:tc>
          <w:tcPr>
            <w:tcW w:w="2835" w:type="dxa"/>
            <w:tcBorders>
              <w:left w:val="single" w:sz="6" w:space="0" w:color="000000"/>
              <w:right w:val="single" w:sz="6" w:space="0" w:color="000000"/>
            </w:tcBorders>
            <w:vAlign w:val="center"/>
          </w:tcPr>
          <w:p>
            <w:pPr>
              <w:pStyle w:val="20"/>
            </w:pPr>
            <w:r>
              <w:t>所抽检农产品的检测结果真实性被接受情况</w:t>
            </w:r>
          </w:p>
        </w:tc>
        <w:tc>
          <w:tcPr>
            <w:tcW w:w="2551" w:type="dxa"/>
            <w:tcBorders>
              <w:left w:val="single" w:sz="6" w:space="0" w:color="000000"/>
              <w:right w:val="single" w:sz="6" w:space="0" w:color="000000"/>
            </w:tcBorders>
            <w:vAlign w:val="center"/>
          </w:tcPr>
          <w:p>
            <w:pPr>
              <w:pStyle w:val="20"/>
            </w:pPr>
            <w:r>
              <w:t>≥55人次（95%满意度/人次）</w:t>
            </w:r>
          </w:p>
        </w:tc>
        <w:tc>
          <w:tcPr>
            <w:tcW w:w="2268" w:type="dxa"/>
            <w:vAlign w:val="center"/>
          </w:tcPr>
          <w:p>
            <w:pPr>
              <w:pStyle w:val="20"/>
            </w:pPr>
            <w:r>
              <w:t>以客户回访和调查问询为根据</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41、农村街道提升工程（兴达公司上缴）（以前年度）绩效目标表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1.2020年完成106万元平方米、2021年度完成约120万平方米、2022年度完成约60万平方米农村破损街道改造提升建设，改善路况便捷群众出行，提升村容村貌，推进农村人居环境整治和美丽乡村建设。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任务完成率</w:t>
            </w:r>
          </w:p>
        </w:tc>
        <w:tc>
          <w:tcPr>
            <w:tcW w:w="2835" w:type="dxa"/>
            <w:tcBorders>
              <w:left w:val="single" w:sz="6" w:space="0" w:color="000000"/>
              <w:right w:val="single" w:sz="6" w:space="0" w:color="000000"/>
            </w:tcBorders>
            <w:vAlign w:val="center"/>
          </w:tcPr>
          <w:p>
            <w:pPr>
              <w:pStyle w:val="20"/>
            </w:pPr>
            <w:r>
              <w:t>当年任务全部完成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2835" w:type="dxa"/>
            <w:tcBorders>
              <w:left w:val="single" w:sz="6" w:space="0" w:color="000000"/>
              <w:right w:val="single" w:sz="6" w:space="0" w:color="000000"/>
            </w:tcBorders>
            <w:vAlign w:val="center"/>
          </w:tcPr>
          <w:p>
            <w:pPr>
              <w:pStyle w:val="20"/>
            </w:pPr>
            <w:r>
              <w:t>质检达到合格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当年12月底前完成</w:t>
            </w:r>
          </w:p>
        </w:tc>
        <w:tc>
          <w:tcPr>
            <w:tcW w:w="2551" w:type="dxa"/>
            <w:tcBorders>
              <w:left w:val="single" w:sz="6" w:space="0" w:color="000000"/>
              <w:right w:val="single" w:sz="6" w:space="0" w:color="000000"/>
            </w:tcBorders>
            <w:vAlign w:val="center"/>
          </w:tcPr>
          <w:p>
            <w:pPr>
              <w:pStyle w:val="20"/>
            </w:pPr>
            <w:r>
              <w:t>当年12月底前完成</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建设进度</w:t>
            </w:r>
          </w:p>
        </w:tc>
        <w:tc>
          <w:tcPr>
            <w:tcW w:w="2835" w:type="dxa"/>
            <w:tcBorders>
              <w:left w:val="single" w:sz="6" w:space="0" w:color="000000"/>
              <w:right w:val="single" w:sz="6" w:space="0" w:color="000000"/>
            </w:tcBorders>
            <w:vAlign w:val="center"/>
          </w:tcPr>
          <w:p>
            <w:pPr>
              <w:pStyle w:val="20"/>
            </w:pPr>
            <w:r>
              <w:t>达到季度进度要求</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改善群众出行</w:t>
            </w:r>
          </w:p>
        </w:tc>
        <w:tc>
          <w:tcPr>
            <w:tcW w:w="2835" w:type="dxa"/>
            <w:tcBorders>
              <w:left w:val="single" w:sz="6" w:space="0" w:color="000000"/>
              <w:right w:val="single" w:sz="6" w:space="0" w:color="000000"/>
            </w:tcBorders>
            <w:vAlign w:val="center"/>
          </w:tcPr>
          <w:p>
            <w:pPr>
              <w:pStyle w:val="20"/>
            </w:pPr>
            <w:r>
              <w:t>提升路况，满足群众生产生活需要</w:t>
            </w:r>
          </w:p>
        </w:tc>
        <w:tc>
          <w:tcPr>
            <w:tcW w:w="2551" w:type="dxa"/>
            <w:tcBorders>
              <w:left w:val="single" w:sz="6" w:space="0" w:color="000000"/>
              <w:right w:val="single" w:sz="6" w:space="0" w:color="000000"/>
            </w:tcBorders>
            <w:vAlign w:val="center"/>
          </w:tcPr>
          <w:p>
            <w:pPr>
              <w:pStyle w:val="20"/>
            </w:pPr>
            <w:r>
              <w:t>农村人居环境整治项目</w:t>
            </w:r>
          </w:p>
        </w:tc>
        <w:tc>
          <w:tcPr>
            <w:tcW w:w="2268" w:type="dxa"/>
            <w:vAlign w:val="center"/>
          </w:tcPr>
          <w:p>
            <w:pPr>
              <w:pStyle w:val="20"/>
            </w:pPr>
            <w:r>
              <w:t>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满意度90%以上</w:t>
            </w:r>
          </w:p>
        </w:tc>
        <w:tc>
          <w:tcPr>
            <w:tcW w:w="2835" w:type="dxa"/>
            <w:tcBorders>
              <w:left w:val="single" w:sz="6" w:space="0" w:color="000000"/>
              <w:right w:val="single" w:sz="6" w:space="0" w:color="000000"/>
            </w:tcBorders>
            <w:vAlign w:val="center"/>
          </w:tcPr>
          <w:p>
            <w:pPr>
              <w:pStyle w:val="20"/>
            </w:pPr>
            <w:r>
              <w:t>受益农村群众满意度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42、农业技术推广区域综合站运转经费绩效目标表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1.保障农业技术推广区域综合站正常的业务开展，引进新品种、新技术30个，促进农作物增产6%以上。</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新品种引进</w:t>
            </w:r>
          </w:p>
        </w:tc>
        <w:tc>
          <w:tcPr>
            <w:tcW w:w="2835" w:type="dxa"/>
            <w:tcBorders>
              <w:left w:val="single" w:sz="6" w:space="0" w:color="000000"/>
              <w:right w:val="single" w:sz="6" w:space="0" w:color="000000"/>
            </w:tcBorders>
            <w:vAlign w:val="center"/>
          </w:tcPr>
          <w:p>
            <w:pPr>
              <w:pStyle w:val="20"/>
            </w:pPr>
            <w:r>
              <w:t>引进推广新品种、</w:t>
            </w:r>
          </w:p>
        </w:tc>
        <w:tc>
          <w:tcPr>
            <w:tcW w:w="2551" w:type="dxa"/>
            <w:tcBorders>
              <w:left w:val="single" w:sz="6" w:space="0" w:color="000000"/>
              <w:right w:val="single" w:sz="6" w:space="0" w:color="000000"/>
            </w:tcBorders>
            <w:vAlign w:val="center"/>
          </w:tcPr>
          <w:p>
            <w:pPr>
              <w:pStyle w:val="20"/>
            </w:pPr>
            <w:r>
              <w:t>≥20个</w:t>
            </w:r>
          </w:p>
        </w:tc>
        <w:tc>
          <w:tcPr>
            <w:tcW w:w="2268" w:type="dxa"/>
            <w:vAlign w:val="center"/>
          </w:tcPr>
          <w:p>
            <w:pPr>
              <w:pStyle w:val="20"/>
            </w:pPr>
            <w:r>
              <w:t>《丰南区基层农业技术推广区域综合站建设实施方案》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新品种、新技术到位率</w:t>
            </w:r>
          </w:p>
        </w:tc>
        <w:tc>
          <w:tcPr>
            <w:tcW w:w="2835" w:type="dxa"/>
            <w:tcBorders>
              <w:left w:val="single" w:sz="6" w:space="0" w:color="000000"/>
              <w:right w:val="single" w:sz="6" w:space="0" w:color="000000"/>
            </w:tcBorders>
            <w:vAlign w:val="center"/>
          </w:tcPr>
          <w:p>
            <w:pPr>
              <w:pStyle w:val="20"/>
            </w:pPr>
            <w:r>
              <w:t>主导品种和主推技术到位率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区域综合站建设实施方案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经费使用率</w:t>
            </w:r>
          </w:p>
        </w:tc>
        <w:tc>
          <w:tcPr>
            <w:tcW w:w="2835" w:type="dxa"/>
            <w:tcBorders>
              <w:left w:val="single" w:sz="6" w:space="0" w:color="000000"/>
              <w:right w:val="single" w:sz="6" w:space="0" w:color="000000"/>
            </w:tcBorders>
            <w:vAlign w:val="center"/>
          </w:tcPr>
          <w:p>
            <w:pPr>
              <w:pStyle w:val="20"/>
            </w:pPr>
            <w:r>
              <w:t>12月底前完成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区域综合站建设实施方案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新技术引进</w:t>
            </w:r>
          </w:p>
        </w:tc>
        <w:tc>
          <w:tcPr>
            <w:tcW w:w="2835" w:type="dxa"/>
            <w:tcBorders>
              <w:left w:val="single" w:sz="6" w:space="0" w:color="000000"/>
              <w:right w:val="single" w:sz="6" w:space="0" w:color="000000"/>
            </w:tcBorders>
            <w:vAlign w:val="center"/>
          </w:tcPr>
          <w:p>
            <w:pPr>
              <w:pStyle w:val="20"/>
            </w:pPr>
            <w:r>
              <w:t>引进推广新技术</w:t>
            </w:r>
          </w:p>
        </w:tc>
        <w:tc>
          <w:tcPr>
            <w:tcW w:w="2551" w:type="dxa"/>
            <w:tcBorders>
              <w:left w:val="single" w:sz="6" w:space="0" w:color="000000"/>
              <w:right w:val="single" w:sz="6" w:space="0" w:color="000000"/>
            </w:tcBorders>
            <w:vAlign w:val="center"/>
          </w:tcPr>
          <w:p>
            <w:pPr>
              <w:pStyle w:val="20"/>
            </w:pPr>
            <w:r>
              <w:t>≥9个</w:t>
            </w:r>
          </w:p>
        </w:tc>
        <w:tc>
          <w:tcPr>
            <w:tcW w:w="2268" w:type="dxa"/>
            <w:vAlign w:val="center"/>
          </w:tcPr>
          <w:p>
            <w:pPr>
              <w:pStyle w:val="20"/>
            </w:pPr>
            <w:r>
              <w:t>区域综合站建设实施方案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促进农作物增产</w:t>
            </w:r>
          </w:p>
        </w:tc>
        <w:tc>
          <w:tcPr>
            <w:tcW w:w="2835" w:type="dxa"/>
            <w:tcBorders>
              <w:left w:val="single" w:sz="6" w:space="0" w:color="000000"/>
              <w:right w:val="single" w:sz="6" w:space="0" w:color="000000"/>
            </w:tcBorders>
            <w:vAlign w:val="center"/>
          </w:tcPr>
          <w:p>
            <w:pPr>
              <w:pStyle w:val="20"/>
            </w:pPr>
            <w:r>
              <w:t>农作物亩均增产率</w:t>
            </w:r>
          </w:p>
        </w:tc>
        <w:tc>
          <w:tcPr>
            <w:tcW w:w="2551" w:type="dxa"/>
            <w:tcBorders>
              <w:left w:val="single" w:sz="6" w:space="0" w:color="000000"/>
              <w:right w:val="single" w:sz="6" w:space="0" w:color="000000"/>
            </w:tcBorders>
            <w:vAlign w:val="center"/>
          </w:tcPr>
          <w:p>
            <w:pPr>
              <w:pStyle w:val="20"/>
            </w:pPr>
            <w:r>
              <w:t>≥6%</w:t>
            </w:r>
          </w:p>
        </w:tc>
        <w:tc>
          <w:tcPr>
            <w:tcW w:w="2268" w:type="dxa"/>
            <w:vAlign w:val="center"/>
          </w:tcPr>
          <w:p>
            <w:pPr>
              <w:pStyle w:val="20"/>
            </w:pPr>
            <w:r>
              <w:t>区域综合站建设实施方案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提高农民种田水平</w:t>
            </w:r>
          </w:p>
        </w:tc>
        <w:tc>
          <w:tcPr>
            <w:tcW w:w="2835" w:type="dxa"/>
            <w:tcBorders>
              <w:left w:val="single" w:sz="6" w:space="0" w:color="000000"/>
              <w:right w:val="single" w:sz="6" w:space="0" w:color="000000"/>
            </w:tcBorders>
            <w:vAlign w:val="center"/>
          </w:tcPr>
          <w:p>
            <w:pPr>
              <w:pStyle w:val="20"/>
            </w:pPr>
            <w:r>
              <w:t>农民科技水平明显提高</w:t>
            </w:r>
          </w:p>
        </w:tc>
        <w:tc>
          <w:tcPr>
            <w:tcW w:w="2551" w:type="dxa"/>
            <w:tcBorders>
              <w:left w:val="single" w:sz="6" w:space="0" w:color="000000"/>
              <w:right w:val="single" w:sz="6" w:space="0" w:color="000000"/>
            </w:tcBorders>
            <w:vAlign w:val="center"/>
          </w:tcPr>
          <w:p>
            <w:pPr>
              <w:pStyle w:val="20"/>
            </w:pPr>
            <w:r>
              <w:t>农民科技水平明显提高</w:t>
            </w:r>
          </w:p>
          <w:p>
            <w:pPr>
              <w:pStyle w:val="20"/>
            </w:pPr>
          </w:p>
        </w:tc>
        <w:tc>
          <w:tcPr>
            <w:tcW w:w="2268" w:type="dxa"/>
            <w:vAlign w:val="center"/>
          </w:tcPr>
          <w:p>
            <w:pPr>
              <w:pStyle w:val="20"/>
            </w:pPr>
            <w:r>
              <w:t>区域综合站建设实施方案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相关部门和农户对象的满意度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 xml:space="preserve">区域综合站建设实施方案 </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43、农业有害生物预警站运转经费绩效目标表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1.预警站植保测报规范为标准,从2022年1月份开始植保预测预报，促进并带动统防统治及绿色防控工作全面开展。并对办公楼、监测点、检测检验室设备进行维护工作。该项工作截至2022年12月份底。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农业有害生物种类</w:t>
            </w:r>
          </w:p>
        </w:tc>
        <w:tc>
          <w:tcPr>
            <w:tcW w:w="2835" w:type="dxa"/>
            <w:tcBorders>
              <w:left w:val="single" w:sz="6" w:space="0" w:color="000000"/>
              <w:right w:val="single" w:sz="6" w:space="0" w:color="000000"/>
            </w:tcBorders>
            <w:vAlign w:val="center"/>
          </w:tcPr>
          <w:p>
            <w:pPr>
              <w:pStyle w:val="20"/>
            </w:pPr>
            <w:r>
              <w:t>≥10个</w:t>
            </w:r>
          </w:p>
        </w:tc>
        <w:tc>
          <w:tcPr>
            <w:tcW w:w="2551" w:type="dxa"/>
            <w:tcBorders>
              <w:left w:val="single" w:sz="6" w:space="0" w:color="000000"/>
              <w:right w:val="single" w:sz="6" w:space="0" w:color="000000"/>
            </w:tcBorders>
            <w:vAlign w:val="center"/>
          </w:tcPr>
          <w:p>
            <w:pPr>
              <w:pStyle w:val="20"/>
            </w:pPr>
            <w:r>
              <w:t>≥10个</w:t>
            </w:r>
          </w:p>
        </w:tc>
        <w:tc>
          <w:tcPr>
            <w:tcW w:w="2268" w:type="dxa"/>
            <w:vAlign w:val="center"/>
          </w:tcPr>
          <w:p>
            <w:pPr>
              <w:pStyle w:val="20"/>
            </w:pPr>
            <w:r>
              <w:t>《河北省植保条例》、《农作物重大病虫害测报技术规范汇编》以及病虫发生实际情况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统防统治率和绿色防控覆盖率</w:t>
            </w:r>
          </w:p>
        </w:tc>
        <w:tc>
          <w:tcPr>
            <w:tcW w:w="2835" w:type="dxa"/>
            <w:tcBorders>
              <w:left w:val="single" w:sz="6" w:space="0" w:color="000000"/>
              <w:right w:val="single" w:sz="6" w:space="0" w:color="000000"/>
            </w:tcBorders>
            <w:vAlign w:val="center"/>
          </w:tcPr>
          <w:p>
            <w:pPr>
              <w:pStyle w:val="20"/>
            </w:pPr>
            <w:r>
              <w:t>统防统治率46%以上，绿色防控率45%.以上.</w:t>
            </w:r>
          </w:p>
        </w:tc>
        <w:tc>
          <w:tcPr>
            <w:tcW w:w="2551" w:type="dxa"/>
            <w:tcBorders>
              <w:left w:val="single" w:sz="6" w:space="0" w:color="000000"/>
              <w:right w:val="single" w:sz="6" w:space="0" w:color="000000"/>
            </w:tcBorders>
            <w:vAlign w:val="center"/>
          </w:tcPr>
          <w:p>
            <w:pPr>
              <w:pStyle w:val="20"/>
            </w:pPr>
            <w:r>
              <w:t>统防统治≥46%，绿色防控率≥45%</w:t>
            </w:r>
          </w:p>
        </w:tc>
        <w:tc>
          <w:tcPr>
            <w:tcW w:w="2268" w:type="dxa"/>
            <w:vAlign w:val="center"/>
          </w:tcPr>
          <w:p>
            <w:pPr>
              <w:pStyle w:val="20"/>
            </w:pPr>
            <w:r>
              <w:t>预警站植保测报规范要求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2022年12月底前完成</w:t>
            </w:r>
          </w:p>
        </w:tc>
        <w:tc>
          <w:tcPr>
            <w:tcW w:w="2551" w:type="dxa"/>
            <w:tcBorders>
              <w:left w:val="single" w:sz="6" w:space="0" w:color="000000"/>
              <w:right w:val="single" w:sz="6" w:space="0" w:color="000000"/>
            </w:tcBorders>
            <w:vAlign w:val="center"/>
          </w:tcPr>
          <w:p>
            <w:pPr>
              <w:pStyle w:val="20"/>
            </w:pPr>
            <w:r>
              <w:t>2022年12月底前完成</w:t>
            </w:r>
          </w:p>
        </w:tc>
        <w:tc>
          <w:tcPr>
            <w:tcW w:w="2268" w:type="dxa"/>
            <w:vAlign w:val="center"/>
          </w:tcPr>
          <w:p>
            <w:pPr>
              <w:pStyle w:val="20"/>
            </w:pPr>
            <w:r>
              <w:t>预警站植保测报规范要求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资金使用</w:t>
            </w:r>
          </w:p>
        </w:tc>
        <w:tc>
          <w:tcPr>
            <w:tcW w:w="2835" w:type="dxa"/>
            <w:tcBorders>
              <w:left w:val="single" w:sz="6" w:space="0" w:color="000000"/>
              <w:right w:val="single" w:sz="6" w:space="0" w:color="000000"/>
            </w:tcBorders>
            <w:vAlign w:val="center"/>
          </w:tcPr>
          <w:p>
            <w:pPr>
              <w:pStyle w:val="20"/>
            </w:pPr>
            <w:r>
              <w:t>按照各项任务的国家要求使用资金，不超标使用。</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预警站植保测报规范要求</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降低粮食损失率</w:t>
            </w:r>
          </w:p>
        </w:tc>
        <w:tc>
          <w:tcPr>
            <w:tcW w:w="2835" w:type="dxa"/>
            <w:tcBorders>
              <w:left w:val="single" w:sz="6" w:space="0" w:color="000000"/>
              <w:right w:val="single" w:sz="6" w:space="0" w:color="000000"/>
            </w:tcBorders>
            <w:vAlign w:val="center"/>
          </w:tcPr>
          <w:p>
            <w:pPr>
              <w:pStyle w:val="20"/>
            </w:pPr>
            <w:r>
              <w:t>全年农作物损失控制5%以内。</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预警站植保测报规范要求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提高测报准确率</w:t>
            </w:r>
          </w:p>
        </w:tc>
        <w:tc>
          <w:tcPr>
            <w:tcW w:w="2835" w:type="dxa"/>
            <w:tcBorders>
              <w:left w:val="single" w:sz="6" w:space="0" w:color="000000"/>
              <w:right w:val="single" w:sz="6" w:space="0" w:color="000000"/>
            </w:tcBorders>
            <w:vAlign w:val="center"/>
          </w:tcPr>
          <w:p>
            <w:pPr>
              <w:pStyle w:val="20"/>
            </w:pPr>
            <w:r>
              <w:t>测报准确率达到97以上，有效控制病虫害发展，保证粮食安全生产。</w:t>
            </w:r>
          </w:p>
        </w:tc>
        <w:tc>
          <w:tcPr>
            <w:tcW w:w="2551" w:type="dxa"/>
            <w:tcBorders>
              <w:left w:val="single" w:sz="6" w:space="0" w:color="000000"/>
              <w:right w:val="single" w:sz="6" w:space="0" w:color="000000"/>
            </w:tcBorders>
            <w:vAlign w:val="center"/>
          </w:tcPr>
          <w:p>
            <w:pPr>
              <w:pStyle w:val="20"/>
            </w:pPr>
            <w:r>
              <w:t>≥97%</w:t>
            </w:r>
          </w:p>
        </w:tc>
        <w:tc>
          <w:tcPr>
            <w:tcW w:w="2268" w:type="dxa"/>
            <w:vAlign w:val="center"/>
          </w:tcPr>
          <w:p>
            <w:pPr>
              <w:pStyle w:val="20"/>
            </w:pPr>
            <w:r>
              <w:t>预警站植保测报规范要求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农户对农作物病虫害防治满意度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预警站植保测报规范要求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44、农业综合信息远程监控中心系统运行费用绩效目标表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1.对农业生产基地、农产品加工企业等涉农单位进行实时智慧监控管理，农产品质量安全监管能力显著加强，提高海上安全生产保障能力，有效防止农产品质量事故发生。</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保障光纤通道畅通</w:t>
            </w:r>
          </w:p>
        </w:tc>
        <w:tc>
          <w:tcPr>
            <w:tcW w:w="2835" w:type="dxa"/>
            <w:tcBorders>
              <w:left w:val="single" w:sz="6" w:space="0" w:color="000000"/>
              <w:right w:val="single" w:sz="6" w:space="0" w:color="000000"/>
            </w:tcBorders>
            <w:vAlign w:val="center"/>
          </w:tcPr>
          <w:p>
            <w:pPr>
              <w:pStyle w:val="20"/>
            </w:pPr>
            <w:r>
              <w:t>全年保障41何监控点光纤通畅</w:t>
            </w:r>
          </w:p>
        </w:tc>
        <w:tc>
          <w:tcPr>
            <w:tcW w:w="2551" w:type="dxa"/>
            <w:tcBorders>
              <w:left w:val="single" w:sz="6" w:space="0" w:color="000000"/>
              <w:right w:val="single" w:sz="6" w:space="0" w:color="000000"/>
            </w:tcBorders>
            <w:vAlign w:val="center"/>
          </w:tcPr>
          <w:p>
            <w:pPr>
              <w:pStyle w:val="20"/>
            </w:pPr>
            <w:r>
              <w:t>41条光纤</w:t>
            </w:r>
          </w:p>
        </w:tc>
        <w:tc>
          <w:tcPr>
            <w:tcW w:w="2268" w:type="dxa"/>
            <w:vAlign w:val="center"/>
          </w:tcPr>
          <w:p>
            <w:pPr>
              <w:pStyle w:val="20"/>
            </w:pPr>
            <w:r>
              <w:t>每年度计划合同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保障监控点全部纳入监控平台</w:t>
            </w:r>
          </w:p>
        </w:tc>
        <w:tc>
          <w:tcPr>
            <w:tcW w:w="2835" w:type="dxa"/>
            <w:tcBorders>
              <w:left w:val="single" w:sz="6" w:space="0" w:color="000000"/>
              <w:right w:val="single" w:sz="6" w:space="0" w:color="000000"/>
            </w:tcBorders>
            <w:vAlign w:val="center"/>
          </w:tcPr>
          <w:p>
            <w:pPr>
              <w:pStyle w:val="20"/>
            </w:pPr>
            <w:r>
              <w:t>保障监控点全部纳入监控平台</w:t>
            </w:r>
          </w:p>
        </w:tc>
        <w:tc>
          <w:tcPr>
            <w:tcW w:w="2551" w:type="dxa"/>
            <w:tcBorders>
              <w:left w:val="single" w:sz="6" w:space="0" w:color="000000"/>
              <w:right w:val="single" w:sz="6" w:space="0" w:color="000000"/>
            </w:tcBorders>
            <w:vAlign w:val="center"/>
          </w:tcPr>
          <w:p>
            <w:pPr>
              <w:pStyle w:val="20"/>
            </w:pPr>
            <w:r>
              <w:t>监控点全部实时监控</w:t>
            </w:r>
          </w:p>
        </w:tc>
        <w:tc>
          <w:tcPr>
            <w:tcW w:w="2268" w:type="dxa"/>
            <w:vAlign w:val="center"/>
          </w:tcPr>
          <w:p>
            <w:pPr>
              <w:pStyle w:val="20"/>
            </w:pPr>
            <w:r>
              <w:t>根据全年各下属单位要求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监控平台软件运行正常</w:t>
            </w:r>
          </w:p>
        </w:tc>
        <w:tc>
          <w:tcPr>
            <w:tcW w:w="2835" w:type="dxa"/>
            <w:tcBorders>
              <w:left w:val="single" w:sz="6" w:space="0" w:color="000000"/>
              <w:right w:val="single" w:sz="6" w:space="0" w:color="000000"/>
            </w:tcBorders>
            <w:vAlign w:val="center"/>
          </w:tcPr>
          <w:p>
            <w:pPr>
              <w:pStyle w:val="20"/>
            </w:pPr>
            <w:r>
              <w:t>根据实际需求，及时更新软件</w:t>
            </w:r>
          </w:p>
        </w:tc>
        <w:tc>
          <w:tcPr>
            <w:tcW w:w="2551" w:type="dxa"/>
            <w:tcBorders>
              <w:left w:val="single" w:sz="6" w:space="0" w:color="000000"/>
              <w:right w:val="single" w:sz="6" w:space="0" w:color="000000"/>
            </w:tcBorders>
            <w:vAlign w:val="center"/>
          </w:tcPr>
          <w:p>
            <w:pPr>
              <w:pStyle w:val="20"/>
            </w:pPr>
            <w:r>
              <w:t>软件正常使用</w:t>
            </w:r>
          </w:p>
        </w:tc>
        <w:tc>
          <w:tcPr>
            <w:tcW w:w="2268" w:type="dxa"/>
            <w:vAlign w:val="center"/>
          </w:tcPr>
          <w:p>
            <w:pPr>
              <w:pStyle w:val="20"/>
            </w:pPr>
            <w:r>
              <w:t>软件平台正常运行无事故</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及时发现监控点情况</w:t>
            </w:r>
          </w:p>
        </w:tc>
        <w:tc>
          <w:tcPr>
            <w:tcW w:w="2835" w:type="dxa"/>
            <w:tcBorders>
              <w:left w:val="single" w:sz="6" w:space="0" w:color="000000"/>
              <w:right w:val="single" w:sz="6" w:space="0" w:color="000000"/>
            </w:tcBorders>
            <w:vAlign w:val="center"/>
          </w:tcPr>
          <w:p>
            <w:pPr>
              <w:pStyle w:val="20"/>
            </w:pPr>
            <w:r>
              <w:t>实时监控监控点发生事故，及时应对</w:t>
            </w:r>
          </w:p>
        </w:tc>
        <w:tc>
          <w:tcPr>
            <w:tcW w:w="2551" w:type="dxa"/>
            <w:tcBorders>
              <w:left w:val="single" w:sz="6" w:space="0" w:color="000000"/>
              <w:right w:val="single" w:sz="6" w:space="0" w:color="000000"/>
            </w:tcBorders>
            <w:vAlign w:val="center"/>
          </w:tcPr>
          <w:p>
            <w:pPr>
              <w:pStyle w:val="20"/>
            </w:pPr>
            <w:r>
              <w:t>监控点及时发现情况</w:t>
            </w:r>
          </w:p>
        </w:tc>
        <w:tc>
          <w:tcPr>
            <w:tcW w:w="2268" w:type="dxa"/>
            <w:vAlign w:val="center"/>
          </w:tcPr>
          <w:p>
            <w:pPr>
              <w:pStyle w:val="20"/>
            </w:pPr>
            <w:r>
              <w:t>全年指标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推动我区农业产业化发展</w:t>
            </w:r>
          </w:p>
        </w:tc>
        <w:tc>
          <w:tcPr>
            <w:tcW w:w="2835" w:type="dxa"/>
            <w:tcBorders>
              <w:left w:val="single" w:sz="6" w:space="0" w:color="000000"/>
              <w:right w:val="single" w:sz="6" w:space="0" w:color="000000"/>
            </w:tcBorders>
            <w:vAlign w:val="center"/>
          </w:tcPr>
          <w:p>
            <w:pPr>
              <w:pStyle w:val="20"/>
            </w:pPr>
            <w:r>
              <w:t>农产品质量安全监管能力显著增强</w:t>
            </w:r>
          </w:p>
        </w:tc>
        <w:tc>
          <w:tcPr>
            <w:tcW w:w="2551" w:type="dxa"/>
            <w:tcBorders>
              <w:left w:val="single" w:sz="6" w:space="0" w:color="000000"/>
              <w:right w:val="single" w:sz="6" w:space="0" w:color="000000"/>
            </w:tcBorders>
            <w:vAlign w:val="center"/>
          </w:tcPr>
          <w:p>
            <w:pPr>
              <w:pStyle w:val="20"/>
            </w:pPr>
            <w:r>
              <w:t>全年无发生安全事故</w:t>
            </w:r>
          </w:p>
        </w:tc>
        <w:tc>
          <w:tcPr>
            <w:tcW w:w="2268" w:type="dxa"/>
            <w:vAlign w:val="center"/>
          </w:tcPr>
          <w:p>
            <w:pPr>
              <w:pStyle w:val="20"/>
            </w:pPr>
            <w:r>
              <w:t>全年情况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农民满意度情况</w:t>
            </w:r>
          </w:p>
        </w:tc>
        <w:tc>
          <w:tcPr>
            <w:tcW w:w="2835" w:type="dxa"/>
            <w:tcBorders>
              <w:left w:val="single" w:sz="6" w:space="0" w:color="000000"/>
              <w:right w:val="single" w:sz="6" w:space="0" w:color="000000"/>
            </w:tcBorders>
            <w:vAlign w:val="center"/>
          </w:tcPr>
          <w:p>
            <w:pPr>
              <w:pStyle w:val="20"/>
            </w:pPr>
            <w:r>
              <w:t>调查农民增收、农产品质量安全满意度情况</w:t>
            </w:r>
          </w:p>
        </w:tc>
        <w:tc>
          <w:tcPr>
            <w:tcW w:w="2551" w:type="dxa"/>
            <w:tcBorders>
              <w:left w:val="single" w:sz="6" w:space="0" w:color="000000"/>
              <w:right w:val="single" w:sz="6" w:space="0" w:color="000000"/>
            </w:tcBorders>
            <w:vAlign w:val="center"/>
          </w:tcPr>
          <w:p>
            <w:pPr>
              <w:pStyle w:val="20"/>
            </w:pPr>
            <w:r>
              <w:t>农民增加实惠</w:t>
            </w:r>
          </w:p>
        </w:tc>
        <w:tc>
          <w:tcPr>
            <w:tcW w:w="2268" w:type="dxa"/>
            <w:vAlign w:val="center"/>
          </w:tcPr>
          <w:p>
            <w:pPr>
              <w:pStyle w:val="20"/>
            </w:pPr>
            <w:r>
              <w:t>完成情况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45、其他绿化工程延补项目绩效目标表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1.有效改善生态环境，应用优种苗木。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占地面积亩数</w:t>
            </w:r>
          </w:p>
        </w:tc>
        <w:tc>
          <w:tcPr>
            <w:tcW w:w="2551" w:type="dxa"/>
            <w:tcBorders>
              <w:left w:val="single" w:sz="6" w:space="0" w:color="000000"/>
              <w:right w:val="single" w:sz="6" w:space="0" w:color="000000"/>
            </w:tcBorders>
            <w:vAlign w:val="center"/>
          </w:tcPr>
          <w:p>
            <w:pPr>
              <w:pStyle w:val="20"/>
            </w:pPr>
            <w:r>
              <w:t>≥12251.43亩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验收合格面积与验收总面积的比</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占地补贴时期</w:t>
            </w:r>
          </w:p>
        </w:tc>
        <w:tc>
          <w:tcPr>
            <w:tcW w:w="2835" w:type="dxa"/>
            <w:tcBorders>
              <w:left w:val="single" w:sz="6" w:space="0" w:color="000000"/>
              <w:right w:val="single" w:sz="6" w:space="0" w:color="000000"/>
            </w:tcBorders>
            <w:vAlign w:val="center"/>
          </w:tcPr>
          <w:p>
            <w:pPr>
              <w:pStyle w:val="20"/>
            </w:pPr>
            <w:r>
              <w:t>占地补贴年限</w:t>
            </w:r>
          </w:p>
        </w:tc>
        <w:tc>
          <w:tcPr>
            <w:tcW w:w="2551" w:type="dxa"/>
            <w:tcBorders>
              <w:left w:val="single" w:sz="6" w:space="0" w:color="000000"/>
              <w:right w:val="single" w:sz="6" w:space="0" w:color="000000"/>
            </w:tcBorders>
            <w:vAlign w:val="center"/>
          </w:tcPr>
          <w:p>
            <w:pPr>
              <w:pStyle w:val="20"/>
            </w:pPr>
            <w:r>
              <w:t>2017年开始</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 xml:space="preserve">财政投入资金 </w:t>
            </w:r>
          </w:p>
        </w:tc>
        <w:tc>
          <w:tcPr>
            <w:tcW w:w="2835" w:type="dxa"/>
            <w:tcBorders>
              <w:left w:val="single" w:sz="6" w:space="0" w:color="000000"/>
              <w:right w:val="single" w:sz="6" w:space="0" w:color="000000"/>
            </w:tcBorders>
            <w:vAlign w:val="center"/>
          </w:tcPr>
          <w:p>
            <w:pPr>
              <w:pStyle w:val="20"/>
            </w:pPr>
            <w:r>
              <w:t>财政补贴标准</w:t>
            </w:r>
          </w:p>
        </w:tc>
        <w:tc>
          <w:tcPr>
            <w:tcW w:w="2551" w:type="dxa"/>
            <w:tcBorders>
              <w:left w:val="single" w:sz="6" w:space="0" w:color="000000"/>
              <w:right w:val="single" w:sz="6" w:space="0" w:color="000000"/>
            </w:tcBorders>
            <w:vAlign w:val="center"/>
          </w:tcPr>
          <w:p>
            <w:pPr>
              <w:pStyle w:val="20"/>
            </w:pPr>
            <w:r>
              <w:t>每年每亩700元</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生态林绿化率</w:t>
            </w:r>
          </w:p>
        </w:tc>
        <w:tc>
          <w:tcPr>
            <w:tcW w:w="2835" w:type="dxa"/>
            <w:tcBorders>
              <w:left w:val="single" w:sz="6" w:space="0" w:color="000000"/>
              <w:right w:val="single" w:sz="6" w:space="0" w:color="000000"/>
            </w:tcBorders>
            <w:vAlign w:val="center"/>
          </w:tcPr>
          <w:p>
            <w:pPr>
              <w:pStyle w:val="20"/>
            </w:pPr>
            <w:r>
              <w:t>生态林面积与总造林面积比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835" w:type="dxa"/>
            <w:tcBorders>
              <w:left w:val="single" w:sz="6" w:space="0" w:color="000000"/>
              <w:right w:val="single" w:sz="6" w:space="0" w:color="000000"/>
            </w:tcBorders>
            <w:vAlign w:val="center"/>
          </w:tcPr>
          <w:p>
            <w:pPr>
              <w:pStyle w:val="20"/>
            </w:pPr>
            <w:r>
              <w:t>服务对象满意度指标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46、唐山-曹妃甸生态廊道提升工程绩效目标表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1.建设布局合理，结构优化，功能完备的唐山-曹妃甸生态廊道。</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造林绿化完成面积</w:t>
            </w:r>
          </w:p>
        </w:tc>
        <w:tc>
          <w:tcPr>
            <w:tcW w:w="2835" w:type="dxa"/>
            <w:tcBorders>
              <w:left w:val="single" w:sz="6" w:space="0" w:color="000000"/>
              <w:right w:val="single" w:sz="6" w:space="0" w:color="000000"/>
            </w:tcBorders>
            <w:vAlign w:val="center"/>
          </w:tcPr>
          <w:p>
            <w:pPr>
              <w:pStyle w:val="20"/>
            </w:pPr>
            <w:r>
              <w:t>完成的造林绿化面积</w:t>
            </w:r>
          </w:p>
        </w:tc>
        <w:tc>
          <w:tcPr>
            <w:tcW w:w="2551" w:type="dxa"/>
            <w:tcBorders>
              <w:left w:val="single" w:sz="6" w:space="0" w:color="000000"/>
              <w:right w:val="single" w:sz="6" w:space="0" w:color="000000"/>
            </w:tcBorders>
            <w:vAlign w:val="center"/>
          </w:tcPr>
          <w:p>
            <w:pPr>
              <w:pStyle w:val="20"/>
            </w:pPr>
            <w:r>
              <w:t>800亩</w:t>
            </w:r>
          </w:p>
        </w:tc>
        <w:tc>
          <w:tcPr>
            <w:tcW w:w="2268" w:type="dxa"/>
            <w:vAlign w:val="center"/>
          </w:tcPr>
          <w:p>
            <w:pPr>
              <w:pStyle w:val="20"/>
            </w:pPr>
            <w:r>
              <w:t>实施方案等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发放补贴年限</w:t>
            </w:r>
          </w:p>
        </w:tc>
        <w:tc>
          <w:tcPr>
            <w:tcW w:w="2551" w:type="dxa"/>
            <w:tcBorders>
              <w:left w:val="single" w:sz="6" w:space="0" w:color="000000"/>
              <w:right w:val="single" w:sz="6" w:space="0" w:color="000000"/>
            </w:tcBorders>
            <w:vAlign w:val="center"/>
          </w:tcPr>
          <w:p>
            <w:pPr>
              <w:pStyle w:val="20"/>
            </w:pPr>
            <w:r>
              <w:t>2019年-2026年</w:t>
            </w:r>
          </w:p>
        </w:tc>
        <w:tc>
          <w:tcPr>
            <w:tcW w:w="2268" w:type="dxa"/>
            <w:vAlign w:val="center"/>
          </w:tcPr>
          <w:p>
            <w:pPr>
              <w:pStyle w:val="20"/>
            </w:pPr>
            <w:r>
              <w:t>实施方案等</w:t>
              <w:tab/>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财政补贴标准</w:t>
            </w:r>
          </w:p>
        </w:tc>
        <w:tc>
          <w:tcPr>
            <w:tcW w:w="2551" w:type="dxa"/>
            <w:tcBorders>
              <w:left w:val="single" w:sz="6" w:space="0" w:color="000000"/>
              <w:right w:val="single" w:sz="6" w:space="0" w:color="000000"/>
            </w:tcBorders>
            <w:vAlign w:val="center"/>
          </w:tcPr>
          <w:p>
            <w:pPr>
              <w:pStyle w:val="20"/>
            </w:pPr>
            <w:r>
              <w:t>每年每亩1000元</w:t>
            </w:r>
          </w:p>
        </w:tc>
        <w:tc>
          <w:tcPr>
            <w:tcW w:w="2268" w:type="dxa"/>
            <w:vAlign w:val="center"/>
          </w:tcPr>
          <w:p>
            <w:pPr>
              <w:pStyle w:val="20"/>
            </w:pPr>
            <w:r>
              <w:t>实施方案等</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生态林比率</w:t>
            </w:r>
          </w:p>
        </w:tc>
        <w:tc>
          <w:tcPr>
            <w:tcW w:w="2835" w:type="dxa"/>
            <w:tcBorders>
              <w:left w:val="single" w:sz="6" w:space="0" w:color="000000"/>
              <w:right w:val="single" w:sz="6" w:space="0" w:color="000000"/>
            </w:tcBorders>
            <w:vAlign w:val="center"/>
          </w:tcPr>
          <w:p>
            <w:pPr>
              <w:pStyle w:val="20"/>
            </w:pPr>
            <w:r>
              <w:t>生态林与总造林面积比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实施方案等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优质苗木应用率</w:t>
            </w:r>
          </w:p>
        </w:tc>
        <w:tc>
          <w:tcPr>
            <w:tcW w:w="2835" w:type="dxa"/>
            <w:tcBorders>
              <w:left w:val="single" w:sz="6" w:space="0" w:color="000000"/>
              <w:right w:val="single" w:sz="6" w:space="0" w:color="000000"/>
            </w:tcBorders>
            <w:vAlign w:val="center"/>
          </w:tcPr>
          <w:p>
            <w:pPr>
              <w:pStyle w:val="20"/>
            </w:pPr>
            <w:r>
              <w:t>优质造林苗木占总造林苗木的比率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实施方案等</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实施方案等</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47、唐山-曹妃甸生态廊道提升工程(以前年度)绩效目标表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1.建设布局合理，结构优化，功能完备的唐山-曹妃甸生态廊道。</w:t>
              <w:tab/>
              <w:tab/>
              <w:tab/>
              <w:tab/>
              <w:tab/>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造林绿化完成面积</w:t>
            </w:r>
          </w:p>
        </w:tc>
        <w:tc>
          <w:tcPr>
            <w:tcW w:w="2835" w:type="dxa"/>
            <w:tcBorders>
              <w:left w:val="single" w:sz="6" w:space="0" w:color="000000"/>
              <w:right w:val="single" w:sz="6" w:space="0" w:color="000000"/>
            </w:tcBorders>
            <w:vAlign w:val="center"/>
          </w:tcPr>
          <w:p>
            <w:pPr>
              <w:pStyle w:val="20"/>
            </w:pPr>
            <w:r>
              <w:t>完成的造林绿化面积</w:t>
            </w:r>
          </w:p>
        </w:tc>
        <w:tc>
          <w:tcPr>
            <w:tcW w:w="2551" w:type="dxa"/>
            <w:tcBorders>
              <w:left w:val="single" w:sz="6" w:space="0" w:color="000000"/>
              <w:right w:val="single" w:sz="6" w:space="0" w:color="000000"/>
            </w:tcBorders>
            <w:vAlign w:val="center"/>
          </w:tcPr>
          <w:p>
            <w:pPr>
              <w:pStyle w:val="20"/>
            </w:pPr>
            <w:r>
              <w:t>800亩</w:t>
            </w:r>
          </w:p>
        </w:tc>
        <w:tc>
          <w:tcPr>
            <w:tcW w:w="2268" w:type="dxa"/>
            <w:vAlign w:val="center"/>
          </w:tcPr>
          <w:p>
            <w:pPr>
              <w:pStyle w:val="20"/>
            </w:pPr>
            <w:r>
              <w:t>实施方案等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发放补贴年限</w:t>
            </w:r>
          </w:p>
        </w:tc>
        <w:tc>
          <w:tcPr>
            <w:tcW w:w="2551" w:type="dxa"/>
            <w:tcBorders>
              <w:left w:val="single" w:sz="6" w:space="0" w:color="000000"/>
              <w:right w:val="single" w:sz="6" w:space="0" w:color="000000"/>
            </w:tcBorders>
            <w:vAlign w:val="center"/>
          </w:tcPr>
          <w:p>
            <w:pPr>
              <w:pStyle w:val="20"/>
            </w:pPr>
            <w:r>
              <w:t>2019年-2026年</w:t>
            </w:r>
          </w:p>
        </w:tc>
        <w:tc>
          <w:tcPr>
            <w:tcW w:w="2268" w:type="dxa"/>
            <w:vAlign w:val="center"/>
          </w:tcPr>
          <w:p>
            <w:pPr>
              <w:pStyle w:val="20"/>
            </w:pPr>
            <w:r>
              <w:t>实施方案等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财政补贴标准</w:t>
            </w:r>
          </w:p>
        </w:tc>
        <w:tc>
          <w:tcPr>
            <w:tcW w:w="2551" w:type="dxa"/>
            <w:tcBorders>
              <w:left w:val="single" w:sz="6" w:space="0" w:color="000000"/>
              <w:right w:val="single" w:sz="6" w:space="0" w:color="000000"/>
            </w:tcBorders>
            <w:vAlign w:val="center"/>
          </w:tcPr>
          <w:p>
            <w:pPr>
              <w:pStyle w:val="20"/>
            </w:pPr>
            <w:r>
              <w:t>每年每亩1000元</w:t>
            </w:r>
          </w:p>
        </w:tc>
        <w:tc>
          <w:tcPr>
            <w:tcW w:w="2268" w:type="dxa"/>
            <w:vAlign w:val="center"/>
          </w:tcPr>
          <w:p>
            <w:pPr>
              <w:pStyle w:val="20"/>
            </w:pPr>
            <w:r>
              <w:t>实施方案等</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生态林比率</w:t>
            </w:r>
          </w:p>
        </w:tc>
        <w:tc>
          <w:tcPr>
            <w:tcW w:w="2835" w:type="dxa"/>
            <w:tcBorders>
              <w:left w:val="single" w:sz="6" w:space="0" w:color="000000"/>
              <w:right w:val="single" w:sz="6" w:space="0" w:color="000000"/>
            </w:tcBorders>
            <w:vAlign w:val="center"/>
          </w:tcPr>
          <w:p>
            <w:pPr>
              <w:pStyle w:val="20"/>
            </w:pPr>
            <w:r>
              <w:t>生态林与总造林面积比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实施方案等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优质苗木应用率</w:t>
            </w:r>
          </w:p>
        </w:tc>
        <w:tc>
          <w:tcPr>
            <w:tcW w:w="2835" w:type="dxa"/>
            <w:tcBorders>
              <w:left w:val="single" w:sz="6" w:space="0" w:color="000000"/>
              <w:right w:val="single" w:sz="6" w:space="0" w:color="000000"/>
            </w:tcBorders>
            <w:vAlign w:val="center"/>
          </w:tcPr>
          <w:p>
            <w:pPr>
              <w:pStyle w:val="20"/>
            </w:pPr>
            <w:r>
              <w:t>优质造林苗木占总造林苗木的比率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实施方案等</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实施方案等</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48、唐山市丰南区对虾优势特色主导产业发展项目质保金绩效目标表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1.优化对虾苗种质量，对虾苗种向优质化发展；优化对虾养殖模式，实现对虾健康发展。项目已完成验收。</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项目完成比例</w:t>
            </w:r>
          </w:p>
        </w:tc>
        <w:tc>
          <w:tcPr>
            <w:tcW w:w="2835" w:type="dxa"/>
            <w:tcBorders>
              <w:left w:val="single" w:sz="6" w:space="0" w:color="000000"/>
              <w:right w:val="single" w:sz="6" w:space="0" w:color="000000"/>
            </w:tcBorders>
            <w:vAlign w:val="center"/>
          </w:tcPr>
          <w:p>
            <w:pPr>
              <w:pStyle w:val="20"/>
            </w:pPr>
            <w:r>
              <w:t>项目完成比例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工程质量合格率</w:t>
            </w:r>
          </w:p>
        </w:tc>
        <w:tc>
          <w:tcPr>
            <w:tcW w:w="2835" w:type="dxa"/>
            <w:tcBorders>
              <w:left w:val="single" w:sz="6" w:space="0" w:color="000000"/>
              <w:right w:val="single" w:sz="6" w:space="0" w:color="000000"/>
            </w:tcBorders>
            <w:vAlign w:val="center"/>
          </w:tcPr>
          <w:p>
            <w:pPr>
              <w:pStyle w:val="20"/>
            </w:pPr>
            <w:r>
              <w:t>质量是否合格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项目验收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是否在规定时间内完工</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项目进程安排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促进渔业生产</w:t>
            </w:r>
          </w:p>
        </w:tc>
        <w:tc>
          <w:tcPr>
            <w:tcW w:w="2835" w:type="dxa"/>
            <w:tcBorders>
              <w:left w:val="single" w:sz="6" w:space="0" w:color="000000"/>
              <w:right w:val="single" w:sz="6" w:space="0" w:color="000000"/>
            </w:tcBorders>
            <w:vAlign w:val="center"/>
          </w:tcPr>
          <w:p>
            <w:pPr>
              <w:pStyle w:val="20"/>
            </w:pPr>
            <w:r>
              <w:t>有效提高渔业生产</w:t>
            </w:r>
          </w:p>
        </w:tc>
        <w:tc>
          <w:tcPr>
            <w:tcW w:w="2551" w:type="dxa"/>
            <w:tcBorders>
              <w:left w:val="single" w:sz="6" w:space="0" w:color="000000"/>
              <w:right w:val="single" w:sz="6" w:space="0" w:color="000000"/>
            </w:tcBorders>
            <w:vAlign w:val="center"/>
          </w:tcPr>
          <w:p>
            <w:pPr>
              <w:pStyle w:val="20"/>
            </w:pPr>
            <w:r>
              <w:t>有效提高渔业生产</w:t>
            </w:r>
          </w:p>
        </w:tc>
        <w:tc>
          <w:tcPr>
            <w:tcW w:w="2268" w:type="dxa"/>
            <w:vAlign w:val="center"/>
          </w:tcPr>
          <w:p>
            <w:pPr>
              <w:pStyle w:val="20"/>
            </w:pPr>
            <w:r>
              <w:t>走访调查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49、提前下达2021年中央农田建设补助资金（唐财农[2020]89号）绩效目标表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1.到2023年底完成高标准农田建设面积3.85万亩，完成投资4327万元。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w:t>
            </w:r>
          </w:p>
        </w:tc>
        <w:tc>
          <w:tcPr>
            <w:tcW w:w="2835" w:type="dxa"/>
            <w:tcBorders>
              <w:left w:val="single" w:sz="6" w:space="0" w:color="000000"/>
              <w:right w:val="single" w:sz="6" w:space="0" w:color="000000"/>
            </w:tcBorders>
            <w:vAlign w:val="center"/>
          </w:tcPr>
          <w:p>
            <w:pPr>
              <w:pStyle w:val="20"/>
            </w:pPr>
            <w:r>
              <w:t>到2023年底完成全部投资</w:t>
            </w:r>
          </w:p>
        </w:tc>
        <w:tc>
          <w:tcPr>
            <w:tcW w:w="2551" w:type="dxa"/>
            <w:tcBorders>
              <w:left w:val="single" w:sz="6" w:space="0" w:color="000000"/>
              <w:right w:val="single" w:sz="6" w:space="0" w:color="000000"/>
            </w:tcBorders>
            <w:vAlign w:val="center"/>
          </w:tcPr>
          <w:p>
            <w:pPr>
              <w:pStyle w:val="20"/>
            </w:pPr>
            <w:r>
              <w:t>2758万元</w:t>
            </w:r>
          </w:p>
        </w:tc>
        <w:tc>
          <w:tcPr>
            <w:tcW w:w="2268" w:type="dxa"/>
            <w:vAlign w:val="center"/>
          </w:tcPr>
          <w:p>
            <w:pPr>
              <w:pStyle w:val="20"/>
            </w:pPr>
            <w:r>
              <w:t>（唐财农[2020]89号）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2023年12月底前</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0.00717万元</w:t>
            </w:r>
          </w:p>
        </w:tc>
        <w:tc>
          <w:tcPr>
            <w:tcW w:w="2268" w:type="dxa"/>
            <w:vAlign w:val="center"/>
          </w:tcPr>
          <w:p>
            <w:pPr>
              <w:pStyle w:val="20"/>
            </w:pPr>
            <w:r>
              <w:t>高标准农田建设通则</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总产值</w:t>
            </w:r>
          </w:p>
        </w:tc>
        <w:tc>
          <w:tcPr>
            <w:tcW w:w="2835" w:type="dxa"/>
            <w:tcBorders>
              <w:left w:val="single" w:sz="6" w:space="0" w:color="000000"/>
              <w:right w:val="single" w:sz="6" w:space="0" w:color="000000"/>
            </w:tcBorders>
            <w:vAlign w:val="center"/>
          </w:tcPr>
          <w:p>
            <w:pPr>
              <w:pStyle w:val="20"/>
            </w:pPr>
            <w:r>
              <w:t>新增种植业总产值</w:t>
            </w:r>
          </w:p>
        </w:tc>
        <w:tc>
          <w:tcPr>
            <w:tcW w:w="2551" w:type="dxa"/>
            <w:tcBorders>
              <w:left w:val="single" w:sz="6" w:space="0" w:color="000000"/>
              <w:right w:val="single" w:sz="6" w:space="0" w:color="000000"/>
            </w:tcBorders>
            <w:vAlign w:val="center"/>
          </w:tcPr>
          <w:p>
            <w:pPr>
              <w:pStyle w:val="20"/>
            </w:pPr>
            <w:r>
              <w:t>≥1037.57万元</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项目寿命</w:t>
            </w:r>
          </w:p>
        </w:tc>
        <w:tc>
          <w:tcPr>
            <w:tcW w:w="2835" w:type="dxa"/>
            <w:tcBorders>
              <w:left w:val="single" w:sz="6" w:space="0" w:color="000000"/>
              <w:right w:val="single" w:sz="6" w:space="0" w:color="000000"/>
            </w:tcBorders>
            <w:vAlign w:val="center"/>
          </w:tcPr>
          <w:p>
            <w:pPr>
              <w:pStyle w:val="20"/>
            </w:pPr>
            <w:r>
              <w:t>项目区工程建设使用年限</w:t>
            </w:r>
          </w:p>
        </w:tc>
        <w:tc>
          <w:tcPr>
            <w:tcW w:w="2551" w:type="dxa"/>
            <w:tcBorders>
              <w:left w:val="single" w:sz="6" w:space="0" w:color="000000"/>
              <w:right w:val="single" w:sz="6" w:space="0" w:color="000000"/>
            </w:tcBorders>
            <w:vAlign w:val="center"/>
          </w:tcPr>
          <w:p>
            <w:pPr>
              <w:pStyle w:val="20"/>
            </w:pPr>
            <w:r>
              <w:t>≥15年</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服务对象满意率</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50、提前下达2022年地下水超采综合治理试点省级补助资金预算指标（唐财农[2021]117号）绩效目标表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1.用于实施高效节水灌溉。</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节水灌溉面积</w:t>
            </w:r>
          </w:p>
        </w:tc>
        <w:tc>
          <w:tcPr>
            <w:tcW w:w="2835" w:type="dxa"/>
            <w:tcBorders>
              <w:left w:val="single" w:sz="6" w:space="0" w:color="000000"/>
              <w:right w:val="single" w:sz="6" w:space="0" w:color="000000"/>
            </w:tcBorders>
            <w:vAlign w:val="center"/>
          </w:tcPr>
          <w:p>
            <w:pPr>
              <w:pStyle w:val="20"/>
            </w:pPr>
            <w:r>
              <w:t>地下水超采地区节水灌溉面积</w:t>
            </w:r>
          </w:p>
        </w:tc>
        <w:tc>
          <w:tcPr>
            <w:tcW w:w="2551" w:type="dxa"/>
            <w:tcBorders>
              <w:left w:val="single" w:sz="6" w:space="0" w:color="000000"/>
              <w:right w:val="single" w:sz="6" w:space="0" w:color="000000"/>
            </w:tcBorders>
            <w:vAlign w:val="center"/>
          </w:tcPr>
          <w:p>
            <w:pPr>
              <w:pStyle w:val="20"/>
            </w:pPr>
            <w:r>
              <w:t>≥1.4万亩</w:t>
            </w:r>
          </w:p>
        </w:tc>
        <w:tc>
          <w:tcPr>
            <w:tcW w:w="2268" w:type="dxa"/>
            <w:vAlign w:val="center"/>
          </w:tcPr>
          <w:p>
            <w:pPr>
              <w:pStyle w:val="20"/>
            </w:pPr>
            <w:r>
              <w:t>唐山市丰南区关于加快发展节水农业的实施方案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2835" w:type="dxa"/>
            <w:tcBorders>
              <w:left w:val="single" w:sz="6" w:space="0" w:color="000000"/>
              <w:right w:val="single" w:sz="6" w:space="0" w:color="000000"/>
            </w:tcBorders>
            <w:vAlign w:val="center"/>
          </w:tcPr>
          <w:p>
            <w:pPr>
              <w:pStyle w:val="20"/>
            </w:pPr>
            <w:r>
              <w:t>优良品种覆盖率增加</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唐山市优良品种覆盖率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2835" w:type="dxa"/>
            <w:tcBorders>
              <w:left w:val="single" w:sz="6" w:space="0" w:color="000000"/>
              <w:right w:val="single" w:sz="6" w:space="0" w:color="000000"/>
            </w:tcBorders>
            <w:vAlign w:val="center"/>
          </w:tcPr>
          <w:p>
            <w:pPr>
              <w:pStyle w:val="20"/>
            </w:pPr>
            <w:r>
              <w:t>化肥用量比上年度减少</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生产规程</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2835" w:type="dxa"/>
            <w:tcBorders>
              <w:left w:val="single" w:sz="6" w:space="0" w:color="000000"/>
              <w:right w:val="single" w:sz="6" w:space="0" w:color="000000"/>
            </w:tcBorders>
            <w:vAlign w:val="center"/>
          </w:tcPr>
          <w:p>
            <w:pPr>
              <w:pStyle w:val="20"/>
            </w:pPr>
            <w:r>
              <w:t>成本比上年度降低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生产规程</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节水</w:t>
            </w:r>
          </w:p>
        </w:tc>
        <w:tc>
          <w:tcPr>
            <w:tcW w:w="2835" w:type="dxa"/>
            <w:tcBorders>
              <w:left w:val="single" w:sz="6" w:space="0" w:color="000000"/>
              <w:right w:val="single" w:sz="6" w:space="0" w:color="000000"/>
            </w:tcBorders>
            <w:vAlign w:val="center"/>
          </w:tcPr>
          <w:p>
            <w:pPr>
              <w:pStyle w:val="20"/>
            </w:pPr>
            <w:r>
              <w:t>亩用水量降低</w:t>
            </w:r>
          </w:p>
        </w:tc>
        <w:tc>
          <w:tcPr>
            <w:tcW w:w="2551" w:type="dxa"/>
            <w:tcBorders>
              <w:left w:val="single" w:sz="6" w:space="0" w:color="000000"/>
              <w:right w:val="single" w:sz="6" w:space="0" w:color="000000"/>
            </w:tcBorders>
            <w:vAlign w:val="center"/>
          </w:tcPr>
          <w:p>
            <w:pPr>
              <w:pStyle w:val="20"/>
            </w:pPr>
            <w:r>
              <w:t>60方/亩</w:t>
            </w:r>
          </w:p>
        </w:tc>
        <w:tc>
          <w:tcPr>
            <w:tcW w:w="2268" w:type="dxa"/>
            <w:vAlign w:val="center"/>
          </w:tcPr>
          <w:p>
            <w:pPr>
              <w:pStyle w:val="20"/>
            </w:pPr>
            <w:r>
              <w:t>唐山市丰南区关于加快发展节水农业的实施方案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占入户调查数的百分比</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51、提前下达2022年度棉花大县奖励资金（唐财建[2021]132号）绩效目标表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1.用于鼓励和支持棉花产业发展。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亩增产率</w:t>
            </w:r>
          </w:p>
        </w:tc>
        <w:tc>
          <w:tcPr>
            <w:tcW w:w="2835" w:type="dxa"/>
            <w:tcBorders>
              <w:left w:val="single" w:sz="6" w:space="0" w:color="000000"/>
              <w:right w:val="single" w:sz="6" w:space="0" w:color="000000"/>
            </w:tcBorders>
            <w:vAlign w:val="center"/>
          </w:tcPr>
          <w:p>
            <w:pPr>
              <w:pStyle w:val="20"/>
            </w:pPr>
            <w:r>
              <w:t>产量比上年度增加</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上年度亩产统计数</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2835" w:type="dxa"/>
            <w:tcBorders>
              <w:left w:val="single" w:sz="6" w:space="0" w:color="000000"/>
              <w:right w:val="single" w:sz="6" w:space="0" w:color="000000"/>
            </w:tcBorders>
            <w:vAlign w:val="center"/>
          </w:tcPr>
          <w:p>
            <w:pPr>
              <w:pStyle w:val="20"/>
            </w:pPr>
            <w:r>
              <w:t>优良品种覆盖率增加</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唐山市优良品种覆盖率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2835" w:type="dxa"/>
            <w:tcBorders>
              <w:left w:val="single" w:sz="6" w:space="0" w:color="000000"/>
              <w:right w:val="single" w:sz="6" w:space="0" w:color="000000"/>
            </w:tcBorders>
            <w:vAlign w:val="center"/>
          </w:tcPr>
          <w:p>
            <w:pPr>
              <w:pStyle w:val="20"/>
            </w:pPr>
            <w:r>
              <w:t>化肥用量比上年度减少</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棉花生产规程</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成本降低率</w:t>
            </w:r>
          </w:p>
        </w:tc>
        <w:tc>
          <w:tcPr>
            <w:tcW w:w="2835" w:type="dxa"/>
            <w:tcBorders>
              <w:left w:val="single" w:sz="6" w:space="0" w:color="000000"/>
              <w:right w:val="single" w:sz="6" w:space="0" w:color="000000"/>
            </w:tcBorders>
            <w:vAlign w:val="center"/>
          </w:tcPr>
          <w:p>
            <w:pPr>
              <w:pStyle w:val="20"/>
            </w:pPr>
            <w:r>
              <w:t>成本比上年度降低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棉花生产规程</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节水</w:t>
            </w:r>
          </w:p>
        </w:tc>
        <w:tc>
          <w:tcPr>
            <w:tcW w:w="2835" w:type="dxa"/>
            <w:tcBorders>
              <w:left w:val="single" w:sz="6" w:space="0" w:color="000000"/>
              <w:right w:val="single" w:sz="6" w:space="0" w:color="000000"/>
            </w:tcBorders>
            <w:vAlign w:val="center"/>
          </w:tcPr>
          <w:p>
            <w:pPr>
              <w:pStyle w:val="20"/>
            </w:pPr>
            <w:r>
              <w:t>亩用水量降低</w:t>
            </w:r>
          </w:p>
        </w:tc>
        <w:tc>
          <w:tcPr>
            <w:tcW w:w="2551" w:type="dxa"/>
            <w:tcBorders>
              <w:left w:val="single" w:sz="6" w:space="0" w:color="000000"/>
              <w:right w:val="single" w:sz="6" w:space="0" w:color="000000"/>
            </w:tcBorders>
            <w:vAlign w:val="center"/>
          </w:tcPr>
          <w:p>
            <w:pPr>
              <w:pStyle w:val="20"/>
            </w:pPr>
            <w:r>
              <w:t>≥20方/亩</w:t>
            </w:r>
          </w:p>
        </w:tc>
        <w:tc>
          <w:tcPr>
            <w:tcW w:w="2268" w:type="dxa"/>
            <w:vAlign w:val="center"/>
          </w:tcPr>
          <w:p>
            <w:pPr>
              <w:pStyle w:val="20"/>
            </w:pPr>
            <w:r>
              <w:t>棉花生产规程</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占入户调查数的百分比</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52、提前下达2022年度省级林业改革发展补助资金（唐财资环[2021]106号）绩效目标表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1.开展造林绿化、巩固林业往年项目等，发展和巩固丰南林业。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初植苗木数量</w:t>
            </w:r>
          </w:p>
        </w:tc>
        <w:tc>
          <w:tcPr>
            <w:tcW w:w="2835" w:type="dxa"/>
            <w:tcBorders>
              <w:left w:val="single" w:sz="6" w:space="0" w:color="000000"/>
              <w:right w:val="single" w:sz="6" w:space="0" w:color="000000"/>
            </w:tcBorders>
            <w:vAlign w:val="center"/>
          </w:tcPr>
          <w:p>
            <w:pPr>
              <w:pStyle w:val="20"/>
            </w:pPr>
            <w:r>
              <w:t>初植苗木情况</w:t>
            </w:r>
          </w:p>
        </w:tc>
        <w:tc>
          <w:tcPr>
            <w:tcW w:w="2551" w:type="dxa"/>
            <w:tcBorders>
              <w:left w:val="single" w:sz="6" w:space="0" w:color="000000"/>
              <w:right w:val="single" w:sz="6" w:space="0" w:color="000000"/>
            </w:tcBorders>
            <w:vAlign w:val="center"/>
          </w:tcPr>
          <w:p>
            <w:pPr>
              <w:pStyle w:val="20"/>
            </w:pPr>
            <w:r>
              <w:t>每亩55株以上</w:t>
            </w:r>
          </w:p>
        </w:tc>
        <w:tc>
          <w:tcPr>
            <w:tcW w:w="2268" w:type="dxa"/>
            <w:vAlign w:val="center"/>
          </w:tcPr>
          <w:p>
            <w:pPr>
              <w:pStyle w:val="20"/>
            </w:pPr>
            <w:r>
              <w:t>资金下达文件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验收合格情况</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资金下达文件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项目年限</w:t>
            </w:r>
          </w:p>
        </w:tc>
        <w:tc>
          <w:tcPr>
            <w:tcW w:w="2835" w:type="dxa"/>
            <w:tcBorders>
              <w:left w:val="single" w:sz="6" w:space="0" w:color="000000"/>
              <w:right w:val="single" w:sz="6" w:space="0" w:color="000000"/>
            </w:tcBorders>
            <w:vAlign w:val="center"/>
          </w:tcPr>
          <w:p>
            <w:pPr>
              <w:pStyle w:val="20"/>
            </w:pPr>
            <w:r>
              <w:t>补贴年限</w:t>
            </w:r>
          </w:p>
        </w:tc>
        <w:tc>
          <w:tcPr>
            <w:tcW w:w="2551" w:type="dxa"/>
            <w:tcBorders>
              <w:left w:val="single" w:sz="6" w:space="0" w:color="000000"/>
              <w:right w:val="single" w:sz="6" w:space="0" w:color="000000"/>
            </w:tcBorders>
            <w:vAlign w:val="center"/>
          </w:tcPr>
          <w:p>
            <w:pPr>
              <w:pStyle w:val="20"/>
            </w:pPr>
            <w:r>
              <w:t>2022年</w:t>
            </w:r>
          </w:p>
        </w:tc>
        <w:tc>
          <w:tcPr>
            <w:tcW w:w="2268" w:type="dxa"/>
            <w:vAlign w:val="center"/>
          </w:tcPr>
          <w:p>
            <w:pPr>
              <w:pStyle w:val="20"/>
            </w:pPr>
            <w:r>
              <w:t>资金下达文件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补贴资金情况</w:t>
            </w:r>
          </w:p>
        </w:tc>
        <w:tc>
          <w:tcPr>
            <w:tcW w:w="2835" w:type="dxa"/>
            <w:tcBorders>
              <w:left w:val="single" w:sz="6" w:space="0" w:color="000000"/>
              <w:right w:val="single" w:sz="6" w:space="0" w:color="000000"/>
            </w:tcBorders>
            <w:vAlign w:val="center"/>
          </w:tcPr>
          <w:p>
            <w:pPr>
              <w:pStyle w:val="20"/>
            </w:pPr>
            <w:r>
              <w:t>资金使用金额</w:t>
            </w:r>
          </w:p>
        </w:tc>
        <w:tc>
          <w:tcPr>
            <w:tcW w:w="2551" w:type="dxa"/>
            <w:tcBorders>
              <w:left w:val="single" w:sz="6" w:space="0" w:color="000000"/>
              <w:right w:val="single" w:sz="6" w:space="0" w:color="000000"/>
            </w:tcBorders>
            <w:vAlign w:val="center"/>
          </w:tcPr>
          <w:p>
            <w:pPr>
              <w:pStyle w:val="20"/>
            </w:pPr>
            <w:r>
              <w:t>100万元</w:t>
            </w:r>
          </w:p>
        </w:tc>
        <w:tc>
          <w:tcPr>
            <w:tcW w:w="2268" w:type="dxa"/>
            <w:vAlign w:val="center"/>
          </w:tcPr>
          <w:p>
            <w:pPr>
              <w:pStyle w:val="20"/>
            </w:pPr>
            <w:r>
              <w:t>资金下达文件</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资金下达文件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生态林比率</w:t>
            </w:r>
          </w:p>
        </w:tc>
        <w:tc>
          <w:tcPr>
            <w:tcW w:w="2835" w:type="dxa"/>
            <w:tcBorders>
              <w:left w:val="single" w:sz="6" w:space="0" w:color="000000"/>
              <w:right w:val="single" w:sz="6" w:space="0" w:color="000000"/>
            </w:tcBorders>
            <w:vAlign w:val="center"/>
          </w:tcPr>
          <w:p>
            <w:pPr>
              <w:pStyle w:val="20"/>
            </w:pPr>
            <w:r>
              <w:t>生态林面积与总造林面积比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资金下达文件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资金下达文件</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53、提前下达2022年农业生产发展资金（用于耕地地力保护）（唐财农[2021]97号）绩效目标表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1.通过资金发放调动老百姓种粮积极性，促进我区粮食生产提档升级。</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耕地补贴发放率</w:t>
            </w:r>
          </w:p>
        </w:tc>
        <w:tc>
          <w:tcPr>
            <w:tcW w:w="2835" w:type="dxa"/>
            <w:tcBorders>
              <w:left w:val="single" w:sz="6" w:space="0" w:color="000000"/>
              <w:right w:val="single" w:sz="6" w:space="0" w:color="000000"/>
            </w:tcBorders>
            <w:vAlign w:val="center"/>
          </w:tcPr>
          <w:p>
            <w:pPr>
              <w:pStyle w:val="20"/>
            </w:pPr>
            <w:r>
              <w:t>对符合奖补标准的百分百进行奖补</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唐山市丰南区农业农村局2022年耕地地力保护补贴工作实施方案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耕地补贴工作完成情况</w:t>
            </w:r>
          </w:p>
        </w:tc>
        <w:tc>
          <w:tcPr>
            <w:tcW w:w="2835" w:type="dxa"/>
            <w:tcBorders>
              <w:left w:val="single" w:sz="6" w:space="0" w:color="000000"/>
              <w:right w:val="single" w:sz="6" w:space="0" w:color="000000"/>
            </w:tcBorders>
            <w:vAlign w:val="center"/>
          </w:tcPr>
          <w:p>
            <w:pPr>
              <w:pStyle w:val="20"/>
            </w:pPr>
            <w:r>
              <w:t>资金用于符合耕地地力保护补贴发放标准</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唐山市丰南区农业农村局2022年耕地地力保护补贴工作实施方案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耕地补贴按时发放</w:t>
            </w:r>
          </w:p>
        </w:tc>
        <w:tc>
          <w:tcPr>
            <w:tcW w:w="2835" w:type="dxa"/>
            <w:tcBorders>
              <w:left w:val="single" w:sz="6" w:space="0" w:color="000000"/>
              <w:right w:val="single" w:sz="6" w:space="0" w:color="000000"/>
            </w:tcBorders>
            <w:vAlign w:val="center"/>
          </w:tcPr>
          <w:p>
            <w:pPr>
              <w:pStyle w:val="20"/>
            </w:pPr>
            <w:r>
              <w:t>资金按时发放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唐山市丰南区农业农村局2022年耕地地力保护补贴工作实施方案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2835" w:type="dxa"/>
            <w:tcBorders>
              <w:left w:val="single" w:sz="6" w:space="0" w:color="000000"/>
              <w:right w:val="single" w:sz="6" w:space="0" w:color="000000"/>
            </w:tcBorders>
            <w:vAlign w:val="center"/>
          </w:tcPr>
          <w:p>
            <w:pPr>
              <w:pStyle w:val="20"/>
            </w:pPr>
            <w:r>
              <w:t>亩成本降低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唐山市丰南区农业农村局2022年耕地地力保护补贴工作实施方案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种粮积极性</w:t>
            </w:r>
          </w:p>
        </w:tc>
        <w:tc>
          <w:tcPr>
            <w:tcW w:w="2835" w:type="dxa"/>
            <w:tcBorders>
              <w:left w:val="single" w:sz="6" w:space="0" w:color="000000"/>
              <w:right w:val="single" w:sz="6" w:space="0" w:color="000000"/>
            </w:tcBorders>
            <w:vAlign w:val="center"/>
          </w:tcPr>
          <w:p>
            <w:pPr>
              <w:pStyle w:val="20"/>
            </w:pPr>
            <w:r>
              <w:t>提高老百姓种粮积极性</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唐山市丰南区农业农村局2022年耕地地力保护补贴工作实施方案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54、提前下达2022年生猪调出大县奖励资金（非省级统筹部分）（唐财建[2021]87号）绩效目标表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1.新建圈舍2万平方米以上、粪污综合利用设施升级5家、能繁母猪增加1000头</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新建、改建、扩建猪舍</w:t>
            </w:r>
          </w:p>
        </w:tc>
        <w:tc>
          <w:tcPr>
            <w:tcW w:w="2835" w:type="dxa"/>
            <w:tcBorders>
              <w:left w:val="single" w:sz="6" w:space="0" w:color="000000"/>
              <w:right w:val="single" w:sz="6" w:space="0" w:color="000000"/>
            </w:tcBorders>
            <w:vAlign w:val="center"/>
          </w:tcPr>
          <w:p>
            <w:pPr>
              <w:pStyle w:val="20"/>
            </w:pPr>
            <w:r>
              <w:t>通过项目资金奖励，引导养殖场新建改建扩建猪舍</w:t>
            </w:r>
          </w:p>
        </w:tc>
        <w:tc>
          <w:tcPr>
            <w:tcW w:w="2551" w:type="dxa"/>
            <w:tcBorders>
              <w:left w:val="single" w:sz="6" w:space="0" w:color="000000"/>
              <w:right w:val="single" w:sz="6" w:space="0" w:color="000000"/>
            </w:tcBorders>
            <w:vAlign w:val="center"/>
          </w:tcPr>
          <w:p>
            <w:pPr>
              <w:pStyle w:val="20"/>
            </w:pPr>
            <w:r>
              <w:t>≥2000平方米</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符合验收规定</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完工及时率</w:t>
            </w:r>
          </w:p>
        </w:tc>
        <w:tc>
          <w:tcPr>
            <w:tcW w:w="2835" w:type="dxa"/>
            <w:tcBorders>
              <w:left w:val="single" w:sz="6" w:space="0" w:color="000000"/>
              <w:right w:val="single" w:sz="6" w:space="0" w:color="000000"/>
            </w:tcBorders>
            <w:vAlign w:val="center"/>
          </w:tcPr>
          <w:p>
            <w:pPr>
              <w:pStyle w:val="20"/>
            </w:pPr>
            <w:r>
              <w:t>10月底前完工</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现场形象进度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饲养成本降低率</w:t>
            </w:r>
          </w:p>
        </w:tc>
        <w:tc>
          <w:tcPr>
            <w:tcW w:w="2835" w:type="dxa"/>
            <w:tcBorders>
              <w:left w:val="single" w:sz="6" w:space="0" w:color="000000"/>
              <w:right w:val="single" w:sz="6" w:space="0" w:color="000000"/>
            </w:tcBorders>
            <w:vAlign w:val="center"/>
          </w:tcPr>
          <w:p>
            <w:pPr>
              <w:pStyle w:val="20"/>
            </w:pPr>
            <w:r>
              <w:t>通过改善设施降低饲料、人工成本</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与上年比较</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对人居环境的影响</w:t>
            </w:r>
          </w:p>
        </w:tc>
        <w:tc>
          <w:tcPr>
            <w:tcW w:w="2835" w:type="dxa"/>
            <w:tcBorders>
              <w:left w:val="single" w:sz="6" w:space="0" w:color="000000"/>
              <w:right w:val="single" w:sz="6" w:space="0" w:color="000000"/>
            </w:tcBorders>
            <w:vAlign w:val="center"/>
          </w:tcPr>
          <w:p>
            <w:pPr>
              <w:pStyle w:val="20"/>
            </w:pPr>
            <w:r>
              <w:t>猪场环境明显改善</w:t>
            </w:r>
          </w:p>
        </w:tc>
        <w:tc>
          <w:tcPr>
            <w:tcW w:w="2551" w:type="dxa"/>
            <w:tcBorders>
              <w:left w:val="single" w:sz="6" w:space="0" w:color="000000"/>
              <w:right w:val="single" w:sz="6" w:space="0" w:color="000000"/>
            </w:tcBorders>
            <w:vAlign w:val="center"/>
          </w:tcPr>
          <w:p>
            <w:pPr>
              <w:pStyle w:val="20"/>
            </w:pPr>
            <w:r>
              <w:t>环境改善</w:t>
            </w:r>
          </w:p>
        </w:tc>
        <w:tc>
          <w:tcPr>
            <w:tcW w:w="2268" w:type="dxa"/>
            <w:vAlign w:val="center"/>
          </w:tcPr>
          <w:p>
            <w:pPr>
              <w:pStyle w:val="20"/>
            </w:pPr>
            <w:r>
              <w:t>现场形象</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现场调查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55、提前下达2022年省级财政衔接推进乡村振兴补助资金预算（唐财农[2021]121号）绩效目标表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1.产业帮扶项目资金2022年投入352万元，用于落实产业帮扶资金，推进农业产业健康发展，促进脱贫户增收。</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产业帮扶资金帮扶覆盖率</w:t>
            </w:r>
          </w:p>
        </w:tc>
        <w:tc>
          <w:tcPr>
            <w:tcW w:w="2835" w:type="dxa"/>
            <w:tcBorders>
              <w:left w:val="single" w:sz="6" w:space="0" w:color="000000"/>
              <w:right w:val="single" w:sz="6" w:space="0" w:color="000000"/>
            </w:tcBorders>
            <w:vAlign w:val="center"/>
          </w:tcPr>
          <w:p>
            <w:pPr>
              <w:pStyle w:val="20"/>
            </w:pPr>
            <w:r>
              <w:t>产业帮扶资金帮扶覆盖全区所有建档立卡脱贫户</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脱贫户户均产业帮扶资金分配比例</w:t>
            </w:r>
          </w:p>
        </w:tc>
        <w:tc>
          <w:tcPr>
            <w:tcW w:w="2835" w:type="dxa"/>
            <w:tcBorders>
              <w:left w:val="single" w:sz="6" w:space="0" w:color="000000"/>
              <w:right w:val="single" w:sz="6" w:space="0" w:color="000000"/>
            </w:tcBorders>
            <w:vAlign w:val="center"/>
          </w:tcPr>
          <w:p>
            <w:pPr>
              <w:pStyle w:val="20"/>
            </w:pPr>
            <w:r>
              <w:t>脱贫户每户分配产业帮扶资金数额占产业帮扶资金总额的比例</w:t>
            </w:r>
          </w:p>
        </w:tc>
        <w:tc>
          <w:tcPr>
            <w:tcW w:w="2551" w:type="dxa"/>
            <w:tcBorders>
              <w:left w:val="single" w:sz="6" w:space="0" w:color="000000"/>
              <w:right w:val="single" w:sz="6" w:space="0" w:color="000000"/>
            </w:tcBorders>
            <w:vAlign w:val="center"/>
          </w:tcPr>
          <w:p>
            <w:pPr>
              <w:pStyle w:val="20"/>
            </w:pPr>
            <w:r>
              <w:t>≥0.4%</w:t>
            </w:r>
          </w:p>
        </w:tc>
        <w:tc>
          <w:tcPr>
            <w:tcW w:w="2268" w:type="dxa"/>
            <w:vAlign w:val="center"/>
          </w:tcPr>
          <w:p>
            <w:pPr>
              <w:pStyle w:val="20"/>
            </w:pPr>
            <w:r>
              <w:t>产业帮扶项目实施方案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每月收益金发放及时率</w:t>
            </w:r>
          </w:p>
        </w:tc>
        <w:tc>
          <w:tcPr>
            <w:tcW w:w="2835" w:type="dxa"/>
            <w:tcBorders>
              <w:left w:val="single" w:sz="6" w:space="0" w:color="000000"/>
              <w:right w:val="single" w:sz="6" w:space="0" w:color="000000"/>
            </w:tcBorders>
            <w:vAlign w:val="center"/>
          </w:tcPr>
          <w:p>
            <w:pPr>
              <w:pStyle w:val="20"/>
            </w:pPr>
            <w:r>
              <w:t>每月月底前将产业帮扶资金收益金发至脱贫户</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产业帮扶项目实施方案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带动增加脱贫户全年总收入</w:t>
            </w:r>
          </w:p>
        </w:tc>
        <w:tc>
          <w:tcPr>
            <w:tcW w:w="2835" w:type="dxa"/>
            <w:tcBorders>
              <w:left w:val="single" w:sz="6" w:space="0" w:color="000000"/>
              <w:right w:val="single" w:sz="6" w:space="0" w:color="000000"/>
            </w:tcBorders>
            <w:vAlign w:val="center"/>
          </w:tcPr>
          <w:p>
            <w:pPr>
              <w:pStyle w:val="20"/>
            </w:pPr>
            <w:r>
              <w:t>通过产业帮扶收益金发放，促进脱贫户增收</w:t>
            </w:r>
          </w:p>
        </w:tc>
        <w:tc>
          <w:tcPr>
            <w:tcW w:w="2551" w:type="dxa"/>
            <w:tcBorders>
              <w:left w:val="single" w:sz="6" w:space="0" w:color="000000"/>
              <w:right w:val="single" w:sz="6" w:space="0" w:color="000000"/>
            </w:tcBorders>
            <w:vAlign w:val="center"/>
          </w:tcPr>
          <w:p>
            <w:pPr>
              <w:pStyle w:val="20"/>
            </w:pPr>
            <w:r>
              <w:t>≥30万元</w:t>
            </w:r>
          </w:p>
        </w:tc>
        <w:tc>
          <w:tcPr>
            <w:tcW w:w="2268" w:type="dxa"/>
            <w:vAlign w:val="center"/>
          </w:tcPr>
          <w:p>
            <w:pPr>
              <w:pStyle w:val="20"/>
            </w:pPr>
            <w:r>
              <w:t>产业帮扶项目实施方案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受益建档立卡脱贫人口数</w:t>
            </w:r>
          </w:p>
        </w:tc>
        <w:tc>
          <w:tcPr>
            <w:tcW w:w="2835" w:type="dxa"/>
            <w:tcBorders>
              <w:left w:val="single" w:sz="6" w:space="0" w:color="000000"/>
              <w:right w:val="single" w:sz="6" w:space="0" w:color="000000"/>
            </w:tcBorders>
            <w:vAlign w:val="center"/>
          </w:tcPr>
          <w:p>
            <w:pPr>
              <w:pStyle w:val="20"/>
            </w:pPr>
            <w:r>
              <w:t>通过实施产业帮扶，使我区建档立卡脱贫人口全部受益</w:t>
            </w:r>
          </w:p>
        </w:tc>
        <w:tc>
          <w:tcPr>
            <w:tcW w:w="2551" w:type="dxa"/>
            <w:tcBorders>
              <w:left w:val="single" w:sz="6" w:space="0" w:color="000000"/>
              <w:right w:val="single" w:sz="6" w:space="0" w:color="000000"/>
            </w:tcBorders>
            <w:vAlign w:val="center"/>
          </w:tcPr>
          <w:p>
            <w:pPr>
              <w:pStyle w:val="20"/>
            </w:pPr>
            <w:r>
              <w:t>≤482人</w:t>
            </w:r>
          </w:p>
        </w:tc>
        <w:tc>
          <w:tcPr>
            <w:tcW w:w="2268" w:type="dxa"/>
            <w:vAlign w:val="center"/>
          </w:tcPr>
          <w:p>
            <w:pPr>
              <w:pStyle w:val="20"/>
            </w:pPr>
            <w:r>
              <w:t>产业帮扶项目实施方案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脱贫户满意度</w:t>
            </w:r>
          </w:p>
        </w:tc>
        <w:tc>
          <w:tcPr>
            <w:tcW w:w="2835" w:type="dxa"/>
            <w:tcBorders>
              <w:left w:val="single" w:sz="6" w:space="0" w:color="000000"/>
              <w:right w:val="single" w:sz="6" w:space="0" w:color="000000"/>
            </w:tcBorders>
            <w:vAlign w:val="center"/>
          </w:tcPr>
          <w:p>
            <w:pPr>
              <w:pStyle w:val="20"/>
            </w:pPr>
            <w:r>
              <w:t>脱贫户满意度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产业帮扶项目实施方案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56、提前下达2022年省级农产品质量安全及疫病防治资金（唐财农[2021]122号）-蛋鸡、奶牛生产监测绩效目标表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1.全区15个乡镇生猪、蛋鸡、奶牛规模场生产数据及蛋鸡5个监测村15个监测户每个月生产数据采集上报。</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完成全年12个月份生猪、蛋鸡生产监测报表</w:t>
            </w:r>
          </w:p>
        </w:tc>
        <w:tc>
          <w:tcPr>
            <w:tcW w:w="2835" w:type="dxa"/>
            <w:tcBorders>
              <w:left w:val="single" w:sz="6" w:space="0" w:color="000000"/>
              <w:right w:val="single" w:sz="6" w:space="0" w:color="000000"/>
            </w:tcBorders>
            <w:vAlign w:val="center"/>
          </w:tcPr>
          <w:p>
            <w:pPr>
              <w:pStyle w:val="20"/>
            </w:pPr>
            <w:r>
              <w:t>全区15个乡镇生猪、蛋鸡、奶牛规模场生产数据及蛋鸡5个监测村15个监测户每个月生产数据采集上报</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监测实施方案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真实准确</w:t>
            </w:r>
          </w:p>
        </w:tc>
        <w:tc>
          <w:tcPr>
            <w:tcW w:w="2835" w:type="dxa"/>
            <w:tcBorders>
              <w:left w:val="single" w:sz="6" w:space="0" w:color="000000"/>
              <w:right w:val="single" w:sz="6" w:space="0" w:color="000000"/>
            </w:tcBorders>
            <w:vAlign w:val="center"/>
          </w:tcPr>
          <w:p>
            <w:pPr>
              <w:pStyle w:val="20"/>
            </w:pPr>
            <w:r>
              <w:t>按时准确上报真实生产数据</w:t>
            </w:r>
          </w:p>
        </w:tc>
        <w:tc>
          <w:tcPr>
            <w:tcW w:w="2551" w:type="dxa"/>
            <w:tcBorders>
              <w:left w:val="single" w:sz="6" w:space="0" w:color="000000"/>
              <w:right w:val="single" w:sz="6" w:space="0" w:color="000000"/>
            </w:tcBorders>
            <w:vAlign w:val="center"/>
          </w:tcPr>
          <w:p>
            <w:pPr>
              <w:pStyle w:val="20"/>
            </w:pPr>
            <w:r>
              <w:t>真实准确</w:t>
            </w:r>
          </w:p>
        </w:tc>
        <w:tc>
          <w:tcPr>
            <w:tcW w:w="2268" w:type="dxa"/>
            <w:vAlign w:val="center"/>
          </w:tcPr>
          <w:p>
            <w:pPr>
              <w:pStyle w:val="20"/>
            </w:pPr>
            <w:r>
              <w:t>监测实施方案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每月底前上报数数据</w:t>
            </w:r>
          </w:p>
        </w:tc>
        <w:tc>
          <w:tcPr>
            <w:tcW w:w="2835" w:type="dxa"/>
            <w:tcBorders>
              <w:left w:val="single" w:sz="6" w:space="0" w:color="000000"/>
              <w:right w:val="single" w:sz="6" w:space="0" w:color="000000"/>
            </w:tcBorders>
            <w:vAlign w:val="center"/>
          </w:tcPr>
          <w:p>
            <w:pPr>
              <w:pStyle w:val="20"/>
            </w:pPr>
            <w:r>
              <w:t>按照农业部要求每个月按时上报生产数据</w:t>
            </w:r>
          </w:p>
        </w:tc>
        <w:tc>
          <w:tcPr>
            <w:tcW w:w="2551" w:type="dxa"/>
            <w:tcBorders>
              <w:left w:val="single" w:sz="6" w:space="0" w:color="000000"/>
              <w:right w:val="single" w:sz="6" w:space="0" w:color="000000"/>
            </w:tcBorders>
            <w:vAlign w:val="center"/>
          </w:tcPr>
          <w:p>
            <w:pPr>
              <w:pStyle w:val="20"/>
            </w:pPr>
            <w:r>
              <w:t>每月底前上报数数据</w:t>
            </w:r>
          </w:p>
        </w:tc>
        <w:tc>
          <w:tcPr>
            <w:tcW w:w="2268" w:type="dxa"/>
            <w:vAlign w:val="center"/>
          </w:tcPr>
          <w:p>
            <w:pPr>
              <w:pStyle w:val="20"/>
            </w:pPr>
            <w:r>
              <w:t>监测实施方案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符合项目预算控制数</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为上级部门提供真实准确数据</w:t>
            </w:r>
          </w:p>
        </w:tc>
        <w:tc>
          <w:tcPr>
            <w:tcW w:w="2835" w:type="dxa"/>
            <w:tcBorders>
              <w:left w:val="single" w:sz="6" w:space="0" w:color="000000"/>
              <w:right w:val="single" w:sz="6" w:space="0" w:color="000000"/>
            </w:tcBorders>
            <w:vAlign w:val="center"/>
          </w:tcPr>
          <w:p>
            <w:pPr>
              <w:pStyle w:val="20"/>
            </w:pPr>
            <w:r>
              <w:t>为上级部门制定产业发展政策提供基础数据</w:t>
            </w:r>
          </w:p>
        </w:tc>
        <w:tc>
          <w:tcPr>
            <w:tcW w:w="2551" w:type="dxa"/>
            <w:tcBorders>
              <w:left w:val="single" w:sz="6" w:space="0" w:color="000000"/>
              <w:right w:val="single" w:sz="6" w:space="0" w:color="000000"/>
            </w:tcBorders>
            <w:vAlign w:val="center"/>
          </w:tcPr>
          <w:p>
            <w:pPr>
              <w:pStyle w:val="20"/>
            </w:pPr>
            <w:r>
              <w:t>为上级部门提供真实准确数据</w:t>
            </w:r>
          </w:p>
        </w:tc>
        <w:tc>
          <w:tcPr>
            <w:tcW w:w="2268" w:type="dxa"/>
            <w:vAlign w:val="center"/>
          </w:tcPr>
          <w:p>
            <w:pPr>
              <w:pStyle w:val="20"/>
            </w:pPr>
            <w:r>
              <w:t>项目预算目标</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57、提前下达2022年省级农产品质量安全及疫病防治资金（唐财农[2021]122号）-动物防疫补助资金绩效目标表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2022年国家省市重大动物疫病防控工作实施意见等有关文件精神，全面开展高致病性禽流感等五种重大动物疫病的免疫接种、免疫效果检测评价、消毒、流行病学监测等季节性、常规性工作，开展非洲猪瘟养殖、屠宰、无害化处理以及运输环节检测等工作，确保全区动物疫病稳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群体免疫密度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合格数量占采样数量的比例</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2835" w:type="dxa"/>
            <w:tcBorders>
              <w:left w:val="single" w:sz="6" w:space="0" w:color="000000"/>
              <w:right w:val="single" w:sz="6" w:space="0" w:color="000000"/>
            </w:tcBorders>
            <w:vAlign w:val="center"/>
          </w:tcPr>
          <w:p>
            <w:pPr>
              <w:pStyle w:val="20"/>
            </w:pPr>
            <w:r>
              <w:t>在规定时间内完成动物防疫工作的比率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防疫物资使用率</w:t>
            </w:r>
          </w:p>
        </w:tc>
        <w:tc>
          <w:tcPr>
            <w:tcW w:w="2835" w:type="dxa"/>
            <w:tcBorders>
              <w:left w:val="single" w:sz="6" w:space="0" w:color="000000"/>
              <w:right w:val="single" w:sz="6" w:space="0" w:color="000000"/>
            </w:tcBorders>
            <w:vAlign w:val="center"/>
          </w:tcPr>
          <w:p>
            <w:pPr>
              <w:pStyle w:val="20"/>
            </w:pPr>
            <w:r>
              <w:t>防疫物资使用数量占采购的比率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疫情稳定控制情况</w:t>
            </w:r>
          </w:p>
        </w:tc>
        <w:tc>
          <w:tcPr>
            <w:tcW w:w="2835" w:type="dxa"/>
            <w:tcBorders>
              <w:left w:val="single" w:sz="6" w:space="0" w:color="000000"/>
              <w:right w:val="single" w:sz="6" w:space="0" w:color="000000"/>
            </w:tcBorders>
            <w:vAlign w:val="center"/>
          </w:tcPr>
          <w:p>
            <w:pPr>
              <w:pStyle w:val="20"/>
            </w:pPr>
            <w:r>
              <w:t>发生疫情数量占场户数量的比例</w:t>
            </w:r>
          </w:p>
        </w:tc>
        <w:tc>
          <w:tcPr>
            <w:tcW w:w="2551" w:type="dxa"/>
            <w:tcBorders>
              <w:left w:val="single" w:sz="6" w:space="0" w:color="000000"/>
              <w:right w:val="single" w:sz="6" w:space="0" w:color="000000"/>
            </w:tcBorders>
            <w:vAlign w:val="center"/>
          </w:tcPr>
          <w:p>
            <w:pPr>
              <w:pStyle w:val="20"/>
            </w:pPr>
            <w:r>
              <w:t>疫情得到稳定控制</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养殖户满意度占入户调查数的比例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58、提前下达2022年省级农产品质量安全及疫病防治资金（唐财农[2021]122号）-耕地质量监测与保护提升绩效目标表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1.完成10个省级耕地质量长期定位监测点调查监测</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主要农作物亩化肥使用量降幅比率</w:t>
            </w:r>
          </w:p>
        </w:tc>
        <w:tc>
          <w:tcPr>
            <w:tcW w:w="2835" w:type="dxa"/>
            <w:tcBorders>
              <w:left w:val="single" w:sz="6" w:space="0" w:color="000000"/>
              <w:right w:val="single" w:sz="6" w:space="0" w:color="000000"/>
            </w:tcBorders>
            <w:vAlign w:val="center"/>
          </w:tcPr>
          <w:p>
            <w:pPr>
              <w:pStyle w:val="20"/>
            </w:pPr>
            <w:r>
              <w:t>亩施化肥减少数占亩施肥量比</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耕地质量检测与保护提升实施方案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测土配方技术普及率</w:t>
            </w:r>
          </w:p>
        </w:tc>
        <w:tc>
          <w:tcPr>
            <w:tcW w:w="2835" w:type="dxa"/>
            <w:tcBorders>
              <w:left w:val="single" w:sz="6" w:space="0" w:color="000000"/>
              <w:right w:val="single" w:sz="6" w:space="0" w:color="000000"/>
            </w:tcBorders>
            <w:vAlign w:val="center"/>
          </w:tcPr>
          <w:p>
            <w:pPr>
              <w:pStyle w:val="20"/>
            </w:pPr>
            <w:r>
              <w:t>实施测土配方施肥面积与农作物种植面积比例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耕地质量检测与保护提升实施方案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项目完成时限</w:t>
            </w:r>
          </w:p>
        </w:tc>
        <w:tc>
          <w:tcPr>
            <w:tcW w:w="2835" w:type="dxa"/>
            <w:tcBorders>
              <w:left w:val="single" w:sz="6" w:space="0" w:color="000000"/>
              <w:right w:val="single" w:sz="6" w:space="0" w:color="000000"/>
            </w:tcBorders>
            <w:vAlign w:val="center"/>
          </w:tcPr>
          <w:p>
            <w:pPr>
              <w:pStyle w:val="20"/>
            </w:pPr>
            <w:r>
              <w:t>项目完成时限</w:t>
            </w:r>
          </w:p>
        </w:tc>
        <w:tc>
          <w:tcPr>
            <w:tcW w:w="2551" w:type="dxa"/>
            <w:tcBorders>
              <w:left w:val="single" w:sz="6" w:space="0" w:color="000000"/>
              <w:right w:val="single" w:sz="6" w:space="0" w:color="000000"/>
            </w:tcBorders>
            <w:vAlign w:val="center"/>
          </w:tcPr>
          <w:p>
            <w:pPr>
              <w:pStyle w:val="20"/>
            </w:pPr>
            <w:r>
              <w:t>按时完成</w:t>
            </w:r>
          </w:p>
        </w:tc>
        <w:tc>
          <w:tcPr>
            <w:tcW w:w="2268" w:type="dxa"/>
            <w:vAlign w:val="center"/>
          </w:tcPr>
          <w:p>
            <w:pPr>
              <w:pStyle w:val="20"/>
            </w:pPr>
            <w:r>
              <w:t>耕地质量检测与保护提升实施方案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每亩节约成本</w:t>
            </w:r>
          </w:p>
        </w:tc>
        <w:tc>
          <w:tcPr>
            <w:tcW w:w="2835" w:type="dxa"/>
            <w:tcBorders>
              <w:left w:val="single" w:sz="6" w:space="0" w:color="000000"/>
              <w:right w:val="single" w:sz="6" w:space="0" w:color="000000"/>
            </w:tcBorders>
            <w:vAlign w:val="center"/>
          </w:tcPr>
          <w:p>
            <w:pPr>
              <w:pStyle w:val="20"/>
            </w:pPr>
            <w:r>
              <w:t>每亩节约投入成本</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耕地质量检测与保护提升实施方案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亩单产平均增长率</w:t>
            </w:r>
          </w:p>
        </w:tc>
        <w:tc>
          <w:tcPr>
            <w:tcW w:w="2835" w:type="dxa"/>
            <w:tcBorders>
              <w:left w:val="single" w:sz="6" w:space="0" w:color="000000"/>
              <w:right w:val="single" w:sz="6" w:space="0" w:color="000000"/>
            </w:tcBorders>
            <w:vAlign w:val="center"/>
          </w:tcPr>
          <w:p>
            <w:pPr>
              <w:pStyle w:val="20"/>
            </w:pPr>
            <w:r>
              <w:t>实施测土配方地块亩单产增长情况</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耕地质量检测与保护提升实施方案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促进生态环境改善</w:t>
            </w:r>
          </w:p>
        </w:tc>
        <w:tc>
          <w:tcPr>
            <w:tcW w:w="2835" w:type="dxa"/>
            <w:tcBorders>
              <w:left w:val="single" w:sz="6" w:space="0" w:color="000000"/>
              <w:right w:val="single" w:sz="6" w:space="0" w:color="000000"/>
            </w:tcBorders>
            <w:vAlign w:val="center"/>
          </w:tcPr>
          <w:p>
            <w:pPr>
              <w:pStyle w:val="20"/>
            </w:pPr>
            <w:r>
              <w:t>促进生态环境改善</w:t>
            </w:r>
          </w:p>
        </w:tc>
        <w:tc>
          <w:tcPr>
            <w:tcW w:w="2551" w:type="dxa"/>
            <w:tcBorders>
              <w:left w:val="single" w:sz="6" w:space="0" w:color="000000"/>
              <w:right w:val="single" w:sz="6" w:space="0" w:color="000000"/>
            </w:tcBorders>
            <w:vAlign w:val="center"/>
          </w:tcPr>
          <w:p>
            <w:pPr>
              <w:pStyle w:val="20"/>
            </w:pPr>
            <w:r>
              <w:t>促进生态环境改善</w:t>
            </w:r>
          </w:p>
        </w:tc>
        <w:tc>
          <w:tcPr>
            <w:tcW w:w="2268" w:type="dxa"/>
            <w:vAlign w:val="center"/>
          </w:tcPr>
          <w:p>
            <w:pPr>
              <w:pStyle w:val="20"/>
            </w:pPr>
            <w:r>
              <w:t>耕地质量检测与保护提升实施方案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服务对象满意程度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59、提前下达2022年省级农产品质量安全及疫病防治资金（唐财农[2021]122号）-农产品市场分析预警平台绩效目标表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1.采集农产品成本，蔬菜面积、价格，水产品种类、价格等数据，为农业部门做好农产品市场分析预警工作提供依据。</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遴选8名信息员</w:t>
            </w:r>
          </w:p>
        </w:tc>
        <w:tc>
          <w:tcPr>
            <w:tcW w:w="2835" w:type="dxa"/>
            <w:tcBorders>
              <w:left w:val="single" w:sz="6" w:space="0" w:color="000000"/>
              <w:right w:val="single" w:sz="6" w:space="0" w:color="000000"/>
            </w:tcBorders>
            <w:vAlign w:val="center"/>
          </w:tcPr>
          <w:p>
            <w:pPr>
              <w:pStyle w:val="20"/>
            </w:pPr>
            <w:r>
              <w:t>采集农产品成本，蔬菜面积、价格，水产品种类的信息</w:t>
            </w:r>
          </w:p>
        </w:tc>
        <w:tc>
          <w:tcPr>
            <w:tcW w:w="2551" w:type="dxa"/>
            <w:tcBorders>
              <w:left w:val="single" w:sz="6" w:space="0" w:color="000000"/>
              <w:right w:val="single" w:sz="6" w:space="0" w:color="000000"/>
            </w:tcBorders>
            <w:vAlign w:val="center"/>
          </w:tcPr>
          <w:p>
            <w:pPr>
              <w:pStyle w:val="20"/>
            </w:pPr>
            <w:r>
              <w:t>≥8名</w:t>
            </w:r>
          </w:p>
        </w:tc>
        <w:tc>
          <w:tcPr>
            <w:tcW w:w="2268" w:type="dxa"/>
            <w:vAlign w:val="center"/>
          </w:tcPr>
          <w:p>
            <w:pPr>
              <w:pStyle w:val="20"/>
            </w:pPr>
            <w:r>
              <w:t>省厅文件要求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印制宣传材料</w:t>
            </w:r>
          </w:p>
        </w:tc>
        <w:tc>
          <w:tcPr>
            <w:tcW w:w="2835" w:type="dxa"/>
            <w:tcBorders>
              <w:left w:val="single" w:sz="6" w:space="0" w:color="000000"/>
              <w:right w:val="single" w:sz="6" w:space="0" w:color="000000"/>
            </w:tcBorders>
            <w:vAlign w:val="center"/>
          </w:tcPr>
          <w:p>
            <w:pPr>
              <w:pStyle w:val="20"/>
            </w:pPr>
            <w:r>
              <w:t>培训信息员</w:t>
            </w:r>
          </w:p>
        </w:tc>
        <w:tc>
          <w:tcPr>
            <w:tcW w:w="2551" w:type="dxa"/>
            <w:tcBorders>
              <w:left w:val="single" w:sz="6" w:space="0" w:color="000000"/>
              <w:right w:val="single" w:sz="6" w:space="0" w:color="000000"/>
            </w:tcBorders>
            <w:vAlign w:val="center"/>
          </w:tcPr>
          <w:p>
            <w:pPr>
              <w:pStyle w:val="20"/>
            </w:pPr>
            <w:r>
              <w:t>宣传材料发给信息员</w:t>
            </w:r>
          </w:p>
        </w:tc>
        <w:tc>
          <w:tcPr>
            <w:tcW w:w="2268" w:type="dxa"/>
            <w:vAlign w:val="center"/>
          </w:tcPr>
          <w:p>
            <w:pPr>
              <w:pStyle w:val="20"/>
            </w:pPr>
            <w:r>
              <w:t>省厅文件要求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培训8名信息员</w:t>
            </w:r>
          </w:p>
        </w:tc>
        <w:tc>
          <w:tcPr>
            <w:tcW w:w="2835" w:type="dxa"/>
            <w:tcBorders>
              <w:left w:val="single" w:sz="6" w:space="0" w:color="000000"/>
              <w:right w:val="single" w:sz="6" w:space="0" w:color="000000"/>
            </w:tcBorders>
            <w:vAlign w:val="center"/>
          </w:tcPr>
          <w:p>
            <w:pPr>
              <w:pStyle w:val="20"/>
            </w:pPr>
            <w:r>
              <w:t>8名信息员准确掌握信息发布</w:t>
            </w:r>
          </w:p>
        </w:tc>
        <w:tc>
          <w:tcPr>
            <w:tcW w:w="2551" w:type="dxa"/>
            <w:tcBorders>
              <w:left w:val="single" w:sz="6" w:space="0" w:color="000000"/>
              <w:right w:val="single" w:sz="6" w:space="0" w:color="000000"/>
            </w:tcBorders>
            <w:vAlign w:val="center"/>
          </w:tcPr>
          <w:p>
            <w:pPr>
              <w:pStyle w:val="20"/>
            </w:pPr>
            <w:r>
              <w:t>8名信息员技能提高</w:t>
            </w:r>
          </w:p>
        </w:tc>
        <w:tc>
          <w:tcPr>
            <w:tcW w:w="2268" w:type="dxa"/>
            <w:vAlign w:val="center"/>
          </w:tcPr>
          <w:p>
            <w:pPr>
              <w:pStyle w:val="20"/>
            </w:pPr>
            <w:r>
              <w:t>省厅文件要求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采集信息准确</w:t>
            </w:r>
          </w:p>
        </w:tc>
        <w:tc>
          <w:tcPr>
            <w:tcW w:w="2835" w:type="dxa"/>
            <w:tcBorders>
              <w:left w:val="single" w:sz="6" w:space="0" w:color="000000"/>
              <w:right w:val="single" w:sz="6" w:space="0" w:color="000000"/>
            </w:tcBorders>
            <w:vAlign w:val="center"/>
          </w:tcPr>
          <w:p>
            <w:pPr>
              <w:pStyle w:val="20"/>
            </w:pPr>
            <w:r>
              <w:t>各类蔬菜面积、价格，水产品产量的信息无错误</w:t>
            </w:r>
          </w:p>
        </w:tc>
        <w:tc>
          <w:tcPr>
            <w:tcW w:w="2551" w:type="dxa"/>
            <w:tcBorders>
              <w:left w:val="single" w:sz="6" w:space="0" w:color="000000"/>
              <w:right w:val="single" w:sz="6" w:space="0" w:color="000000"/>
            </w:tcBorders>
            <w:vAlign w:val="center"/>
          </w:tcPr>
          <w:p>
            <w:pPr>
              <w:pStyle w:val="20"/>
            </w:pPr>
            <w:r>
              <w:t>准确率</w:t>
            </w:r>
          </w:p>
        </w:tc>
        <w:tc>
          <w:tcPr>
            <w:tcW w:w="2268" w:type="dxa"/>
            <w:vAlign w:val="center"/>
          </w:tcPr>
          <w:p>
            <w:pPr>
              <w:pStyle w:val="20"/>
            </w:pPr>
            <w:r>
              <w:t>省厅文件要求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发布信息及时</w:t>
            </w:r>
          </w:p>
        </w:tc>
        <w:tc>
          <w:tcPr>
            <w:tcW w:w="2835" w:type="dxa"/>
            <w:tcBorders>
              <w:left w:val="single" w:sz="6" w:space="0" w:color="000000"/>
              <w:right w:val="single" w:sz="6" w:space="0" w:color="000000"/>
            </w:tcBorders>
            <w:vAlign w:val="center"/>
          </w:tcPr>
          <w:p>
            <w:pPr>
              <w:pStyle w:val="20"/>
            </w:pPr>
            <w:r>
              <w:t>及时发布蔬菜面积、价格，水产品种类的信息</w:t>
            </w:r>
          </w:p>
        </w:tc>
        <w:tc>
          <w:tcPr>
            <w:tcW w:w="2551" w:type="dxa"/>
            <w:tcBorders>
              <w:left w:val="single" w:sz="6" w:space="0" w:color="000000"/>
              <w:right w:val="single" w:sz="6" w:space="0" w:color="000000"/>
            </w:tcBorders>
            <w:vAlign w:val="center"/>
          </w:tcPr>
          <w:p>
            <w:pPr>
              <w:pStyle w:val="20"/>
            </w:pPr>
            <w:r>
              <w:t>蔬菜面积、价格，水产品种类的信息</w:t>
            </w:r>
          </w:p>
        </w:tc>
        <w:tc>
          <w:tcPr>
            <w:tcW w:w="2268" w:type="dxa"/>
            <w:vAlign w:val="center"/>
          </w:tcPr>
          <w:p>
            <w:pPr>
              <w:pStyle w:val="20"/>
            </w:pPr>
            <w:r>
              <w:t>省厅文件要求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8名信息采集员提供信息量</w:t>
            </w:r>
          </w:p>
        </w:tc>
        <w:tc>
          <w:tcPr>
            <w:tcW w:w="2835" w:type="dxa"/>
            <w:tcBorders>
              <w:left w:val="single" w:sz="6" w:space="0" w:color="000000"/>
              <w:right w:val="single" w:sz="6" w:space="0" w:color="000000"/>
            </w:tcBorders>
            <w:vAlign w:val="center"/>
          </w:tcPr>
          <w:p>
            <w:pPr>
              <w:pStyle w:val="20"/>
            </w:pPr>
            <w:r>
              <w:t>向省厅提供的信息越多成本越低</w:t>
            </w:r>
          </w:p>
        </w:tc>
        <w:tc>
          <w:tcPr>
            <w:tcW w:w="2551" w:type="dxa"/>
            <w:tcBorders>
              <w:left w:val="single" w:sz="6" w:space="0" w:color="000000"/>
              <w:right w:val="single" w:sz="6" w:space="0" w:color="000000"/>
            </w:tcBorders>
            <w:vAlign w:val="center"/>
          </w:tcPr>
          <w:p>
            <w:pPr>
              <w:pStyle w:val="20"/>
            </w:pPr>
            <w:r>
              <w:t>要多于省厅要求提供440个信息</w:t>
            </w:r>
          </w:p>
        </w:tc>
        <w:tc>
          <w:tcPr>
            <w:tcW w:w="2268" w:type="dxa"/>
            <w:vAlign w:val="center"/>
          </w:tcPr>
          <w:p>
            <w:pPr>
              <w:pStyle w:val="20"/>
            </w:pPr>
            <w:r>
              <w:t>省厅文件要求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准确掌握农产品价格</w:t>
            </w:r>
          </w:p>
        </w:tc>
        <w:tc>
          <w:tcPr>
            <w:tcW w:w="2835" w:type="dxa"/>
            <w:tcBorders>
              <w:left w:val="single" w:sz="6" w:space="0" w:color="000000"/>
              <w:right w:val="single" w:sz="6" w:space="0" w:color="000000"/>
            </w:tcBorders>
            <w:vAlign w:val="center"/>
          </w:tcPr>
          <w:p>
            <w:pPr>
              <w:pStyle w:val="20"/>
            </w:pPr>
            <w:r>
              <w:t>发布各类农产品价格</w:t>
            </w:r>
          </w:p>
        </w:tc>
        <w:tc>
          <w:tcPr>
            <w:tcW w:w="2551" w:type="dxa"/>
            <w:tcBorders>
              <w:left w:val="single" w:sz="6" w:space="0" w:color="000000"/>
              <w:right w:val="single" w:sz="6" w:space="0" w:color="000000"/>
            </w:tcBorders>
            <w:vAlign w:val="center"/>
          </w:tcPr>
          <w:p>
            <w:pPr>
              <w:pStyle w:val="20"/>
            </w:pPr>
            <w:r>
              <w:t>用价格信息指导生产</w:t>
            </w:r>
          </w:p>
        </w:tc>
        <w:tc>
          <w:tcPr>
            <w:tcW w:w="2268" w:type="dxa"/>
            <w:vAlign w:val="center"/>
          </w:tcPr>
          <w:p>
            <w:pPr>
              <w:pStyle w:val="20"/>
            </w:pPr>
            <w:r>
              <w:t>市场需求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农民对农产品价格满意</w:t>
            </w:r>
          </w:p>
        </w:tc>
        <w:tc>
          <w:tcPr>
            <w:tcW w:w="2835" w:type="dxa"/>
            <w:tcBorders>
              <w:left w:val="single" w:sz="6" w:space="0" w:color="000000"/>
              <w:right w:val="single" w:sz="6" w:space="0" w:color="000000"/>
            </w:tcBorders>
            <w:vAlign w:val="center"/>
          </w:tcPr>
          <w:p>
            <w:pPr>
              <w:pStyle w:val="20"/>
            </w:pPr>
            <w:r>
              <w:t>征求农民对价格意见</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市场价格信息</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60、提前下达2022年省级农产品质量安全及疫病防治资金（唐财农[2021]122号）-农产品追溯及网格化监管示范县项目绩效目标表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1.打造网格化监管示范乡镇，乡镇网格员依托省市平台利用监管移动终端开展日常巡查检查，最终实现食用农产品合格证全覆盖及农产品质量安全监管网格化。</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农产品质量安全网格化监管</w:t>
            </w:r>
          </w:p>
        </w:tc>
        <w:tc>
          <w:tcPr>
            <w:tcW w:w="2835" w:type="dxa"/>
            <w:tcBorders>
              <w:left w:val="single" w:sz="6" w:space="0" w:color="000000"/>
              <w:right w:val="single" w:sz="6" w:space="0" w:color="000000"/>
            </w:tcBorders>
            <w:vAlign w:val="center"/>
          </w:tcPr>
          <w:p>
            <w:pPr>
              <w:pStyle w:val="20"/>
            </w:pPr>
            <w:r>
              <w:t>打造5个以上网格化监管示范乡镇</w:t>
            </w:r>
          </w:p>
        </w:tc>
        <w:tc>
          <w:tcPr>
            <w:tcW w:w="2551" w:type="dxa"/>
            <w:tcBorders>
              <w:left w:val="single" w:sz="6" w:space="0" w:color="000000"/>
              <w:right w:val="single" w:sz="6" w:space="0" w:color="000000"/>
            </w:tcBorders>
            <w:vAlign w:val="center"/>
          </w:tcPr>
          <w:p>
            <w:pPr>
              <w:pStyle w:val="20"/>
            </w:pPr>
            <w:r>
              <w:t>≥5个</w:t>
            </w:r>
          </w:p>
        </w:tc>
        <w:tc>
          <w:tcPr>
            <w:tcW w:w="2268" w:type="dxa"/>
            <w:vAlign w:val="center"/>
          </w:tcPr>
          <w:p>
            <w:pPr>
              <w:pStyle w:val="20"/>
            </w:pPr>
            <w:r>
              <w:t>项目申报要求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开具合格证，实现可追溯</w:t>
            </w:r>
          </w:p>
        </w:tc>
        <w:tc>
          <w:tcPr>
            <w:tcW w:w="2835" w:type="dxa"/>
            <w:tcBorders>
              <w:left w:val="single" w:sz="6" w:space="0" w:color="000000"/>
              <w:right w:val="single" w:sz="6" w:space="0" w:color="000000"/>
            </w:tcBorders>
            <w:vAlign w:val="center"/>
          </w:tcPr>
          <w:p>
            <w:pPr>
              <w:pStyle w:val="20"/>
            </w:pPr>
            <w:r>
              <w:t>全部规模主体开具合格证</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项目申报要求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网格化监管；实现可追溯</w:t>
            </w:r>
          </w:p>
        </w:tc>
        <w:tc>
          <w:tcPr>
            <w:tcW w:w="2835" w:type="dxa"/>
            <w:tcBorders>
              <w:left w:val="single" w:sz="6" w:space="0" w:color="000000"/>
              <w:right w:val="single" w:sz="6" w:space="0" w:color="000000"/>
            </w:tcBorders>
            <w:vAlign w:val="center"/>
          </w:tcPr>
          <w:p>
            <w:pPr>
              <w:pStyle w:val="20"/>
            </w:pPr>
            <w:r>
              <w:t>2022年12月31日前</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项目申报要求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提高农产品品质</w:t>
            </w:r>
          </w:p>
        </w:tc>
        <w:tc>
          <w:tcPr>
            <w:tcW w:w="2835" w:type="dxa"/>
            <w:tcBorders>
              <w:left w:val="single" w:sz="6" w:space="0" w:color="000000"/>
              <w:right w:val="single" w:sz="6" w:space="0" w:color="000000"/>
            </w:tcBorders>
            <w:vAlign w:val="center"/>
          </w:tcPr>
          <w:p>
            <w:pPr>
              <w:pStyle w:val="20"/>
            </w:pPr>
            <w:r>
              <w:t>农产品品质提高</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农产品销售调查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61、提前下达2022年省级农产品质量安全及疫病防治资金（唐财农[2021]122号）-农作物病虫害监测绩效目标表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1.对农作物病虫害监测调查全面，分析预测准确，信息报送及时，预报发布广泛。</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病虫情报期数</w:t>
            </w:r>
          </w:p>
        </w:tc>
        <w:tc>
          <w:tcPr>
            <w:tcW w:w="2835" w:type="dxa"/>
            <w:tcBorders>
              <w:left w:val="single" w:sz="6" w:space="0" w:color="000000"/>
              <w:right w:val="single" w:sz="6" w:space="0" w:color="000000"/>
            </w:tcBorders>
            <w:vAlign w:val="center"/>
          </w:tcPr>
          <w:p>
            <w:pPr>
              <w:pStyle w:val="20"/>
            </w:pPr>
            <w:r>
              <w:t>全年确保完成病虫情报20期以上。</w:t>
            </w:r>
          </w:p>
        </w:tc>
        <w:tc>
          <w:tcPr>
            <w:tcW w:w="2551" w:type="dxa"/>
            <w:tcBorders>
              <w:left w:val="single" w:sz="6" w:space="0" w:color="000000"/>
              <w:right w:val="single" w:sz="6" w:space="0" w:color="000000"/>
            </w:tcBorders>
            <w:vAlign w:val="center"/>
          </w:tcPr>
          <w:p>
            <w:pPr>
              <w:pStyle w:val="20"/>
            </w:pPr>
            <w:r>
              <w:t>≥20期</w:t>
            </w:r>
          </w:p>
        </w:tc>
        <w:tc>
          <w:tcPr>
            <w:tcW w:w="2268" w:type="dxa"/>
            <w:vAlign w:val="center"/>
          </w:tcPr>
          <w:p>
            <w:pPr>
              <w:pStyle w:val="20"/>
            </w:pPr>
            <w:r>
              <w:t>参考《河北省植保条例》、《农作物重大病虫害测报技术规范汇编》以及病虫发生实际情况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病虫害预测预报准确率</w:t>
            </w:r>
          </w:p>
        </w:tc>
        <w:tc>
          <w:tcPr>
            <w:tcW w:w="2835" w:type="dxa"/>
            <w:tcBorders>
              <w:left w:val="single" w:sz="6" w:space="0" w:color="000000"/>
              <w:right w:val="single" w:sz="6" w:space="0" w:color="000000"/>
            </w:tcBorders>
            <w:vAlign w:val="center"/>
          </w:tcPr>
          <w:p>
            <w:pPr>
              <w:pStyle w:val="20"/>
            </w:pPr>
            <w:r>
              <w:t>保证中、长期预报准确率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参考《河北省植保条例》、《农作物重大病虫害测报技术规范汇编》以及病虫发生实际情况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对指导病虫害防控的时效性</w:t>
            </w:r>
          </w:p>
        </w:tc>
        <w:tc>
          <w:tcPr>
            <w:tcW w:w="2835" w:type="dxa"/>
            <w:tcBorders>
              <w:left w:val="single" w:sz="6" w:space="0" w:color="000000"/>
              <w:right w:val="single" w:sz="6" w:space="0" w:color="000000"/>
            </w:tcBorders>
            <w:vAlign w:val="center"/>
          </w:tcPr>
          <w:p>
            <w:pPr>
              <w:pStyle w:val="20"/>
            </w:pPr>
            <w:r>
              <w:t>在病虫害发生时期，开展统防统治控害效果</w:t>
            </w:r>
          </w:p>
        </w:tc>
        <w:tc>
          <w:tcPr>
            <w:tcW w:w="2551" w:type="dxa"/>
            <w:tcBorders>
              <w:left w:val="single" w:sz="6" w:space="0" w:color="000000"/>
              <w:right w:val="single" w:sz="6" w:space="0" w:color="000000"/>
            </w:tcBorders>
            <w:vAlign w:val="center"/>
          </w:tcPr>
          <w:p>
            <w:pPr>
              <w:pStyle w:val="20"/>
            </w:pPr>
            <w:r>
              <w:t>短期预报时效性7天以上</w:t>
            </w:r>
          </w:p>
        </w:tc>
        <w:tc>
          <w:tcPr>
            <w:tcW w:w="2268" w:type="dxa"/>
            <w:vAlign w:val="center"/>
          </w:tcPr>
          <w:p>
            <w:pPr>
              <w:pStyle w:val="20"/>
            </w:pPr>
            <w:r>
              <w:t>参考《河北省植保条例》、《农作物重大病虫害测报技术规范汇编》以及病虫发生实际情况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按照各项任务的国家要求使用资金，不超标使用。</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确保农药减量控害</w:t>
            </w:r>
          </w:p>
        </w:tc>
        <w:tc>
          <w:tcPr>
            <w:tcW w:w="2835" w:type="dxa"/>
            <w:tcBorders>
              <w:left w:val="single" w:sz="6" w:space="0" w:color="000000"/>
              <w:right w:val="single" w:sz="6" w:space="0" w:color="000000"/>
            </w:tcBorders>
            <w:vAlign w:val="center"/>
          </w:tcPr>
          <w:p>
            <w:pPr>
              <w:pStyle w:val="20"/>
            </w:pPr>
            <w:r>
              <w:t>确保病虫害不成灾，农田发生区总体危害损失控制在5％以下，保证农业生产安全。</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参考数据统计</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62、提前下达2022年省级农产品质量安全及疫病防治资金（唐财农[2021]122号）-食用农产品合格证推进典型试验示范项目绩效目标表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1.实施标准化生产，带动10户以上周边农户出具合格证，建设自检室，上市产品实现批批检测，依托平台实施追溯。</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发挥典型作用，带动农户实施追溯</w:t>
            </w:r>
          </w:p>
        </w:tc>
        <w:tc>
          <w:tcPr>
            <w:tcW w:w="2835" w:type="dxa"/>
            <w:tcBorders>
              <w:left w:val="single" w:sz="6" w:space="0" w:color="000000"/>
              <w:right w:val="single" w:sz="6" w:space="0" w:color="000000"/>
            </w:tcBorders>
            <w:vAlign w:val="center"/>
          </w:tcPr>
          <w:p>
            <w:pPr>
              <w:pStyle w:val="20"/>
            </w:pPr>
            <w:r>
              <w:t>带动10户以上农户开具合格证实施追溯</w:t>
            </w:r>
          </w:p>
        </w:tc>
        <w:tc>
          <w:tcPr>
            <w:tcW w:w="2551" w:type="dxa"/>
            <w:tcBorders>
              <w:left w:val="single" w:sz="6" w:space="0" w:color="000000"/>
              <w:right w:val="single" w:sz="6" w:space="0" w:color="000000"/>
            </w:tcBorders>
            <w:vAlign w:val="center"/>
          </w:tcPr>
          <w:p>
            <w:pPr>
              <w:pStyle w:val="20"/>
            </w:pPr>
            <w:r>
              <w:t>≥10户</w:t>
            </w:r>
          </w:p>
        </w:tc>
        <w:tc>
          <w:tcPr>
            <w:tcW w:w="2268" w:type="dxa"/>
            <w:vAlign w:val="center"/>
          </w:tcPr>
          <w:p>
            <w:pPr>
              <w:pStyle w:val="20"/>
            </w:pPr>
            <w:r>
              <w:t>项目申报要求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开展检测，开具合格证</w:t>
            </w:r>
          </w:p>
        </w:tc>
        <w:tc>
          <w:tcPr>
            <w:tcW w:w="2835" w:type="dxa"/>
            <w:tcBorders>
              <w:left w:val="single" w:sz="6" w:space="0" w:color="000000"/>
              <w:right w:val="single" w:sz="6" w:space="0" w:color="000000"/>
            </w:tcBorders>
            <w:vAlign w:val="center"/>
          </w:tcPr>
          <w:p>
            <w:pPr>
              <w:pStyle w:val="20"/>
            </w:pPr>
            <w:r>
              <w:t>产品批批检测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项目申报要求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依托平台实施追溯</w:t>
            </w:r>
          </w:p>
        </w:tc>
        <w:tc>
          <w:tcPr>
            <w:tcW w:w="2835" w:type="dxa"/>
            <w:tcBorders>
              <w:left w:val="single" w:sz="6" w:space="0" w:color="000000"/>
              <w:right w:val="single" w:sz="6" w:space="0" w:color="000000"/>
            </w:tcBorders>
            <w:vAlign w:val="center"/>
          </w:tcPr>
          <w:p>
            <w:pPr>
              <w:pStyle w:val="20"/>
            </w:pPr>
            <w:r>
              <w:t>2022年12月31日前</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项目申报要求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提高农产品品质实现优质优价</w:t>
            </w:r>
          </w:p>
        </w:tc>
        <w:tc>
          <w:tcPr>
            <w:tcW w:w="2835" w:type="dxa"/>
            <w:tcBorders>
              <w:left w:val="single" w:sz="6" w:space="0" w:color="000000"/>
              <w:right w:val="single" w:sz="6" w:space="0" w:color="000000"/>
            </w:tcBorders>
            <w:vAlign w:val="center"/>
          </w:tcPr>
          <w:p>
            <w:pPr>
              <w:pStyle w:val="20"/>
            </w:pPr>
            <w:r>
              <w:t>农产品品质提高</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农产品销售调查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提高农产品质量安全水平</w:t>
            </w:r>
          </w:p>
        </w:tc>
        <w:tc>
          <w:tcPr>
            <w:tcW w:w="2835" w:type="dxa"/>
            <w:tcBorders>
              <w:left w:val="single" w:sz="6" w:space="0" w:color="000000"/>
              <w:right w:val="single" w:sz="6" w:space="0" w:color="000000"/>
            </w:tcBorders>
            <w:vAlign w:val="center"/>
          </w:tcPr>
          <w:p>
            <w:pPr>
              <w:pStyle w:val="20"/>
            </w:pPr>
            <w:r>
              <w:t>产品质量安全水平提高</w:t>
            </w:r>
          </w:p>
        </w:tc>
        <w:tc>
          <w:tcPr>
            <w:tcW w:w="2551" w:type="dxa"/>
            <w:tcBorders>
              <w:left w:val="single" w:sz="6" w:space="0" w:color="000000"/>
              <w:right w:val="single" w:sz="6" w:space="0" w:color="000000"/>
            </w:tcBorders>
            <w:vAlign w:val="center"/>
          </w:tcPr>
          <w:p>
            <w:pPr>
              <w:pStyle w:val="20"/>
            </w:pPr>
            <w:r>
              <w:t>≥0.5%</w:t>
            </w:r>
          </w:p>
        </w:tc>
        <w:tc>
          <w:tcPr>
            <w:tcW w:w="2268" w:type="dxa"/>
            <w:vAlign w:val="center"/>
          </w:tcPr>
          <w:p>
            <w:pPr>
              <w:pStyle w:val="20"/>
            </w:pPr>
            <w:r>
              <w:t>社会调查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改农业生态环境</w:t>
            </w:r>
          </w:p>
        </w:tc>
        <w:tc>
          <w:tcPr>
            <w:tcW w:w="2835" w:type="dxa"/>
            <w:tcBorders>
              <w:left w:val="single" w:sz="6" w:space="0" w:color="000000"/>
              <w:right w:val="single" w:sz="6" w:space="0" w:color="000000"/>
            </w:tcBorders>
            <w:vAlign w:val="center"/>
          </w:tcPr>
          <w:p>
            <w:pPr>
              <w:pStyle w:val="20"/>
            </w:pPr>
            <w:r>
              <w:t>标准化生产程度提高</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标准化生产覆盖率</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63、提前下达2022年省级农田建设补助资金（地方政府债券）（唐财农[2021]127号）绩效目标表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1.到2022年底完成高标准农田建设面积7万亩，完成省级投资2051万元。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建设规模（万亩）</w:t>
            </w:r>
          </w:p>
        </w:tc>
        <w:tc>
          <w:tcPr>
            <w:tcW w:w="2835" w:type="dxa"/>
            <w:tcBorders>
              <w:left w:val="single" w:sz="6" w:space="0" w:color="000000"/>
              <w:right w:val="single" w:sz="6" w:space="0" w:color="000000"/>
            </w:tcBorders>
            <w:vAlign w:val="center"/>
          </w:tcPr>
          <w:p>
            <w:pPr>
              <w:pStyle w:val="20"/>
            </w:pPr>
            <w:r>
              <w:t>建成高标准农田面积</w:t>
            </w:r>
          </w:p>
        </w:tc>
        <w:tc>
          <w:tcPr>
            <w:tcW w:w="2551" w:type="dxa"/>
            <w:tcBorders>
              <w:left w:val="single" w:sz="6" w:space="0" w:color="000000"/>
              <w:right w:val="single" w:sz="6" w:space="0" w:color="000000"/>
            </w:tcBorders>
            <w:vAlign w:val="center"/>
          </w:tcPr>
          <w:p>
            <w:pPr>
              <w:pStyle w:val="20"/>
            </w:pPr>
            <w:r>
              <w:t>≥7万亩</w:t>
            </w:r>
          </w:p>
        </w:tc>
        <w:tc>
          <w:tcPr>
            <w:tcW w:w="2268" w:type="dxa"/>
            <w:vAlign w:val="center"/>
          </w:tcPr>
          <w:p>
            <w:pPr>
              <w:pStyle w:val="20"/>
            </w:pPr>
            <w:r>
              <w:t>唐农办 [2021]127号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项目建设质量</w:t>
            </w:r>
          </w:p>
        </w:tc>
        <w:tc>
          <w:tcPr>
            <w:tcW w:w="2835" w:type="dxa"/>
            <w:tcBorders>
              <w:left w:val="single" w:sz="6" w:space="0" w:color="000000"/>
              <w:right w:val="single" w:sz="6" w:space="0" w:color="000000"/>
            </w:tcBorders>
            <w:vAlign w:val="center"/>
          </w:tcPr>
          <w:p>
            <w:pPr>
              <w:pStyle w:val="20"/>
            </w:pPr>
            <w:r>
              <w:t>项目建设质量</w:t>
            </w:r>
          </w:p>
        </w:tc>
        <w:tc>
          <w:tcPr>
            <w:tcW w:w="2551" w:type="dxa"/>
            <w:tcBorders>
              <w:left w:val="single" w:sz="6" w:space="0" w:color="000000"/>
              <w:right w:val="single" w:sz="6" w:space="0" w:color="000000"/>
            </w:tcBorders>
            <w:vAlign w:val="center"/>
          </w:tcPr>
          <w:p>
            <w:pPr>
              <w:pStyle w:val="20"/>
            </w:pPr>
            <w:r>
              <w:t>达到设计标准</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项目立项</w:t>
            </w:r>
          </w:p>
        </w:tc>
        <w:tc>
          <w:tcPr>
            <w:tcW w:w="2835" w:type="dxa"/>
            <w:tcBorders>
              <w:left w:val="single" w:sz="6" w:space="0" w:color="000000"/>
              <w:right w:val="single" w:sz="6" w:space="0" w:color="000000"/>
            </w:tcBorders>
            <w:vAlign w:val="center"/>
          </w:tcPr>
          <w:p>
            <w:pPr>
              <w:pStyle w:val="20"/>
            </w:pPr>
            <w:r>
              <w:t>项目立项</w:t>
            </w:r>
          </w:p>
        </w:tc>
        <w:tc>
          <w:tcPr>
            <w:tcW w:w="2551" w:type="dxa"/>
            <w:tcBorders>
              <w:left w:val="single" w:sz="6" w:space="0" w:color="000000"/>
              <w:right w:val="single" w:sz="6" w:space="0" w:color="000000"/>
            </w:tcBorders>
            <w:vAlign w:val="center"/>
          </w:tcPr>
          <w:p>
            <w:pPr>
              <w:pStyle w:val="20"/>
            </w:pPr>
            <w:r>
              <w:t>符合政策要求</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任务完成时限</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1年</w:t>
            </w:r>
          </w:p>
        </w:tc>
        <w:tc>
          <w:tcPr>
            <w:tcW w:w="2268" w:type="dxa"/>
            <w:vAlign w:val="center"/>
          </w:tcPr>
          <w:p>
            <w:pPr>
              <w:pStyle w:val="20"/>
            </w:pPr>
            <w:r>
              <w:t>按时完工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亩均补助标准（万元）</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亩均补助标准0.0293万元</w:t>
            </w:r>
          </w:p>
        </w:tc>
        <w:tc>
          <w:tcPr>
            <w:tcW w:w="2268" w:type="dxa"/>
            <w:vAlign w:val="center"/>
          </w:tcPr>
          <w:p>
            <w:pPr>
              <w:pStyle w:val="20"/>
            </w:pPr>
            <w:r>
              <w:t>高标准农田建设通则</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新增粮食产能</w:t>
            </w:r>
          </w:p>
        </w:tc>
        <w:tc>
          <w:tcPr>
            <w:tcW w:w="2835" w:type="dxa"/>
            <w:tcBorders>
              <w:left w:val="single" w:sz="6" w:space="0" w:color="000000"/>
              <w:right w:val="single" w:sz="6" w:space="0" w:color="000000"/>
            </w:tcBorders>
            <w:vAlign w:val="center"/>
          </w:tcPr>
          <w:p>
            <w:pPr>
              <w:pStyle w:val="20"/>
            </w:pPr>
            <w:r>
              <w:t>新增粮食产能</w:t>
            </w:r>
          </w:p>
        </w:tc>
        <w:tc>
          <w:tcPr>
            <w:tcW w:w="2551" w:type="dxa"/>
            <w:tcBorders>
              <w:left w:val="single" w:sz="6" w:space="0" w:color="000000"/>
              <w:right w:val="single" w:sz="6" w:space="0" w:color="000000"/>
            </w:tcBorders>
            <w:vAlign w:val="center"/>
          </w:tcPr>
          <w:p>
            <w:pPr>
              <w:pStyle w:val="20"/>
            </w:pPr>
            <w:r>
              <w:t>明显提升</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耕地质量</w:t>
            </w:r>
          </w:p>
        </w:tc>
        <w:tc>
          <w:tcPr>
            <w:tcW w:w="2835" w:type="dxa"/>
            <w:tcBorders>
              <w:left w:val="single" w:sz="6" w:space="0" w:color="000000"/>
              <w:right w:val="single" w:sz="6" w:space="0" w:color="000000"/>
            </w:tcBorders>
            <w:vAlign w:val="center"/>
          </w:tcPr>
          <w:p>
            <w:pPr>
              <w:pStyle w:val="20"/>
            </w:pPr>
            <w:r>
              <w:t>耕地质量</w:t>
            </w:r>
          </w:p>
        </w:tc>
        <w:tc>
          <w:tcPr>
            <w:tcW w:w="2551" w:type="dxa"/>
            <w:tcBorders>
              <w:left w:val="single" w:sz="6" w:space="0" w:color="000000"/>
              <w:right w:val="single" w:sz="6" w:space="0" w:color="000000"/>
            </w:tcBorders>
            <w:vAlign w:val="center"/>
          </w:tcPr>
          <w:p>
            <w:pPr>
              <w:pStyle w:val="20"/>
            </w:pPr>
            <w:r>
              <w:t>逐步提升</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水资源利用率</w:t>
            </w:r>
          </w:p>
        </w:tc>
        <w:tc>
          <w:tcPr>
            <w:tcW w:w="2835" w:type="dxa"/>
            <w:tcBorders>
              <w:left w:val="single" w:sz="6" w:space="0" w:color="000000"/>
              <w:right w:val="single" w:sz="6" w:space="0" w:color="000000"/>
            </w:tcBorders>
            <w:vAlign w:val="center"/>
          </w:tcPr>
          <w:p>
            <w:pPr>
              <w:pStyle w:val="20"/>
            </w:pPr>
            <w:r>
              <w:t>水资源利用率</w:t>
            </w:r>
          </w:p>
        </w:tc>
        <w:tc>
          <w:tcPr>
            <w:tcW w:w="2551" w:type="dxa"/>
            <w:tcBorders>
              <w:left w:val="single" w:sz="6" w:space="0" w:color="000000"/>
              <w:right w:val="single" w:sz="6" w:space="0" w:color="000000"/>
            </w:tcBorders>
            <w:vAlign w:val="center"/>
          </w:tcPr>
          <w:p>
            <w:pPr>
              <w:pStyle w:val="20"/>
            </w:pPr>
            <w:r>
              <w:t>逐步提升</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受益群众满意率</w:t>
            </w:r>
          </w:p>
        </w:tc>
        <w:tc>
          <w:tcPr>
            <w:tcW w:w="2835" w:type="dxa"/>
            <w:tcBorders>
              <w:left w:val="single" w:sz="6" w:space="0" w:color="000000"/>
              <w:right w:val="single" w:sz="6" w:space="0" w:color="000000"/>
            </w:tcBorders>
            <w:vAlign w:val="center"/>
          </w:tcPr>
          <w:p>
            <w:pPr>
              <w:pStyle w:val="20"/>
            </w:pPr>
            <w:r>
              <w:t>受益群众满意程度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64、提前下达2022年省级农业生产发展资金（唐财农[2021]123号）绩效目标表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1.奶业振兴智能牛场建设如期完成，提升全区奶牛生产管理水平；农机深松深耕作业顺利完成，农业产业化水平进一步提升。</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研发农机新机具</w:t>
            </w:r>
          </w:p>
        </w:tc>
        <w:tc>
          <w:tcPr>
            <w:tcW w:w="2835" w:type="dxa"/>
            <w:tcBorders>
              <w:left w:val="single" w:sz="6" w:space="0" w:color="000000"/>
              <w:right w:val="single" w:sz="6" w:space="0" w:color="000000"/>
            </w:tcBorders>
            <w:vAlign w:val="center"/>
          </w:tcPr>
          <w:p>
            <w:pPr>
              <w:pStyle w:val="20"/>
            </w:pPr>
            <w:r>
              <w:t>研发农机新机具数量</w:t>
            </w:r>
          </w:p>
        </w:tc>
        <w:tc>
          <w:tcPr>
            <w:tcW w:w="2551" w:type="dxa"/>
            <w:tcBorders>
              <w:left w:val="single" w:sz="6" w:space="0" w:color="000000"/>
              <w:right w:val="single" w:sz="6" w:space="0" w:color="000000"/>
            </w:tcBorders>
            <w:vAlign w:val="center"/>
          </w:tcPr>
          <w:p>
            <w:pPr>
              <w:pStyle w:val="20"/>
            </w:pPr>
            <w:r>
              <w:t>≥1台套</w:t>
            </w:r>
          </w:p>
        </w:tc>
        <w:tc>
          <w:tcPr>
            <w:tcW w:w="2268" w:type="dxa"/>
            <w:vAlign w:val="center"/>
          </w:tcPr>
          <w:p>
            <w:pPr>
              <w:pStyle w:val="20"/>
            </w:pPr>
            <w:r>
              <w:t>项目立项申报书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建设智能奶牛场</w:t>
            </w:r>
          </w:p>
        </w:tc>
        <w:tc>
          <w:tcPr>
            <w:tcW w:w="2835" w:type="dxa"/>
            <w:tcBorders>
              <w:left w:val="single" w:sz="6" w:space="0" w:color="000000"/>
              <w:right w:val="single" w:sz="6" w:space="0" w:color="000000"/>
            </w:tcBorders>
            <w:vAlign w:val="center"/>
          </w:tcPr>
          <w:p>
            <w:pPr>
              <w:pStyle w:val="20"/>
            </w:pPr>
            <w:r>
              <w:t>建设智能奶牛场数量</w:t>
            </w:r>
          </w:p>
        </w:tc>
        <w:tc>
          <w:tcPr>
            <w:tcW w:w="2551" w:type="dxa"/>
            <w:tcBorders>
              <w:left w:val="single" w:sz="6" w:space="0" w:color="000000"/>
              <w:right w:val="single" w:sz="6" w:space="0" w:color="000000"/>
            </w:tcBorders>
            <w:vAlign w:val="center"/>
          </w:tcPr>
          <w:p>
            <w:pPr>
              <w:pStyle w:val="20"/>
            </w:pPr>
            <w:r>
              <w:t>≥1个</w:t>
            </w:r>
          </w:p>
        </w:tc>
        <w:tc>
          <w:tcPr>
            <w:tcW w:w="2268" w:type="dxa"/>
            <w:vAlign w:val="center"/>
          </w:tcPr>
          <w:p>
            <w:pPr>
              <w:pStyle w:val="20"/>
            </w:pPr>
            <w:r>
              <w:t>项目立项申报书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新增奶牛栏位</w:t>
            </w:r>
          </w:p>
        </w:tc>
        <w:tc>
          <w:tcPr>
            <w:tcW w:w="2835" w:type="dxa"/>
            <w:tcBorders>
              <w:left w:val="single" w:sz="6" w:space="0" w:color="000000"/>
              <w:right w:val="single" w:sz="6" w:space="0" w:color="000000"/>
            </w:tcBorders>
            <w:vAlign w:val="center"/>
          </w:tcPr>
          <w:p>
            <w:pPr>
              <w:pStyle w:val="20"/>
            </w:pPr>
            <w:r>
              <w:t>新增奶牛栏位数量</w:t>
            </w:r>
          </w:p>
        </w:tc>
        <w:tc>
          <w:tcPr>
            <w:tcW w:w="2551" w:type="dxa"/>
            <w:tcBorders>
              <w:left w:val="single" w:sz="6" w:space="0" w:color="000000"/>
              <w:right w:val="single" w:sz="6" w:space="0" w:color="000000"/>
            </w:tcBorders>
            <w:vAlign w:val="center"/>
          </w:tcPr>
          <w:p>
            <w:pPr>
              <w:pStyle w:val="20"/>
            </w:pPr>
            <w:r>
              <w:t>≥5210个</w:t>
            </w:r>
          </w:p>
        </w:tc>
        <w:tc>
          <w:tcPr>
            <w:tcW w:w="2268" w:type="dxa"/>
            <w:vAlign w:val="center"/>
          </w:tcPr>
          <w:p>
            <w:pPr>
              <w:pStyle w:val="20"/>
            </w:pPr>
            <w:r>
              <w:t>项目立项申报书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农机深松深耕作业</w:t>
            </w:r>
          </w:p>
        </w:tc>
        <w:tc>
          <w:tcPr>
            <w:tcW w:w="2835" w:type="dxa"/>
            <w:tcBorders>
              <w:left w:val="single" w:sz="6" w:space="0" w:color="000000"/>
              <w:right w:val="single" w:sz="6" w:space="0" w:color="000000"/>
            </w:tcBorders>
            <w:vAlign w:val="center"/>
          </w:tcPr>
          <w:p>
            <w:pPr>
              <w:pStyle w:val="20"/>
            </w:pPr>
            <w:r>
              <w:t>农机深松深耕作业亩数</w:t>
            </w:r>
          </w:p>
        </w:tc>
        <w:tc>
          <w:tcPr>
            <w:tcW w:w="2551" w:type="dxa"/>
            <w:tcBorders>
              <w:left w:val="single" w:sz="6" w:space="0" w:color="000000"/>
              <w:right w:val="single" w:sz="6" w:space="0" w:color="000000"/>
            </w:tcBorders>
            <w:vAlign w:val="center"/>
          </w:tcPr>
          <w:p>
            <w:pPr>
              <w:pStyle w:val="20"/>
            </w:pPr>
            <w:r>
              <w:t>≥7000亩</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生猪蛋鸡养殖量提高率</w:t>
            </w:r>
          </w:p>
        </w:tc>
        <w:tc>
          <w:tcPr>
            <w:tcW w:w="2835" w:type="dxa"/>
            <w:tcBorders>
              <w:left w:val="single" w:sz="6" w:space="0" w:color="000000"/>
              <w:right w:val="single" w:sz="6" w:space="0" w:color="000000"/>
            </w:tcBorders>
            <w:vAlign w:val="center"/>
          </w:tcPr>
          <w:p>
            <w:pPr>
              <w:pStyle w:val="20"/>
            </w:pPr>
            <w:r>
              <w:t>提高养殖量</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项目完成时限</w:t>
            </w:r>
          </w:p>
        </w:tc>
        <w:tc>
          <w:tcPr>
            <w:tcW w:w="2835" w:type="dxa"/>
            <w:tcBorders>
              <w:left w:val="single" w:sz="6" w:space="0" w:color="000000"/>
              <w:right w:val="single" w:sz="6" w:space="0" w:color="000000"/>
            </w:tcBorders>
            <w:vAlign w:val="center"/>
          </w:tcPr>
          <w:p>
            <w:pPr>
              <w:pStyle w:val="20"/>
            </w:pPr>
            <w:r>
              <w:t>按项目期限完成</w:t>
            </w:r>
          </w:p>
        </w:tc>
        <w:tc>
          <w:tcPr>
            <w:tcW w:w="2551" w:type="dxa"/>
            <w:tcBorders>
              <w:left w:val="single" w:sz="6" w:space="0" w:color="000000"/>
              <w:right w:val="single" w:sz="6" w:space="0" w:color="000000"/>
            </w:tcBorders>
            <w:vAlign w:val="center"/>
          </w:tcPr>
          <w:p>
            <w:pPr>
              <w:pStyle w:val="20"/>
            </w:pPr>
            <w:r>
              <w:t>按项目期限完成</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实施浅埋滴灌节约灌溉成本</w:t>
            </w:r>
          </w:p>
        </w:tc>
        <w:tc>
          <w:tcPr>
            <w:tcW w:w="2835" w:type="dxa"/>
            <w:tcBorders>
              <w:left w:val="single" w:sz="6" w:space="0" w:color="000000"/>
              <w:right w:val="single" w:sz="6" w:space="0" w:color="000000"/>
            </w:tcBorders>
            <w:vAlign w:val="center"/>
          </w:tcPr>
          <w:p>
            <w:pPr>
              <w:pStyle w:val="20"/>
            </w:pPr>
            <w:r>
              <w:t>亩降低灌溉成本比例</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项目实施方案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撬动社会资本投资</w:t>
            </w:r>
          </w:p>
        </w:tc>
        <w:tc>
          <w:tcPr>
            <w:tcW w:w="2835" w:type="dxa"/>
            <w:tcBorders>
              <w:left w:val="single" w:sz="6" w:space="0" w:color="000000"/>
              <w:right w:val="single" w:sz="6" w:space="0" w:color="000000"/>
            </w:tcBorders>
            <w:vAlign w:val="center"/>
          </w:tcPr>
          <w:p>
            <w:pPr>
              <w:pStyle w:val="20"/>
            </w:pPr>
            <w:r>
              <w:t>激发企业投资热情，引导撬动社会资本投资招商项目建设</w:t>
            </w:r>
          </w:p>
        </w:tc>
        <w:tc>
          <w:tcPr>
            <w:tcW w:w="2551" w:type="dxa"/>
            <w:tcBorders>
              <w:left w:val="single" w:sz="6" w:space="0" w:color="000000"/>
              <w:right w:val="single" w:sz="6" w:space="0" w:color="000000"/>
            </w:tcBorders>
            <w:vAlign w:val="center"/>
          </w:tcPr>
          <w:p>
            <w:pPr>
              <w:pStyle w:val="20"/>
            </w:pPr>
            <w:r>
              <w:t>10倍以上</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通过调查服务对象</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65、提前下达2022年省级乡村振兴（农村人居环境整治）专项资金（唐财农[2021]128号）-农村人居环境整治提升项目绩效目标表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1.完成南孙庄乡各村绿化、亮化、墙体美化、连村路硬化、村内便道硬化、生活污水治理等工程建设。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完成农村人居环境整治提升村庄数</w:t>
            </w:r>
          </w:p>
        </w:tc>
        <w:tc>
          <w:tcPr>
            <w:tcW w:w="2835" w:type="dxa"/>
            <w:tcBorders>
              <w:left w:val="single" w:sz="6" w:space="0" w:color="000000"/>
              <w:right w:val="single" w:sz="6" w:space="0" w:color="000000"/>
            </w:tcBorders>
            <w:vAlign w:val="center"/>
          </w:tcPr>
          <w:p>
            <w:pPr>
              <w:pStyle w:val="20"/>
            </w:pPr>
            <w:r>
              <w:t>建设任务完成情况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农村人居环境整治提升项目建设质量合格情况</w:t>
            </w:r>
          </w:p>
        </w:tc>
        <w:tc>
          <w:tcPr>
            <w:tcW w:w="2835" w:type="dxa"/>
            <w:tcBorders>
              <w:left w:val="single" w:sz="6" w:space="0" w:color="000000"/>
              <w:right w:val="single" w:sz="6" w:space="0" w:color="000000"/>
            </w:tcBorders>
            <w:vAlign w:val="center"/>
          </w:tcPr>
          <w:p>
            <w:pPr>
              <w:pStyle w:val="20"/>
            </w:pPr>
            <w:r>
              <w:t>工程质量合格率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根据质量报告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按计划完工率</w:t>
            </w:r>
          </w:p>
        </w:tc>
        <w:tc>
          <w:tcPr>
            <w:tcW w:w="2835" w:type="dxa"/>
            <w:tcBorders>
              <w:left w:val="single" w:sz="6" w:space="0" w:color="000000"/>
              <w:right w:val="single" w:sz="6" w:space="0" w:color="000000"/>
            </w:tcBorders>
            <w:vAlign w:val="center"/>
          </w:tcPr>
          <w:p>
            <w:pPr>
              <w:pStyle w:val="20"/>
            </w:pPr>
            <w:r>
              <w:t>检查验收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控制成本</w:t>
            </w:r>
          </w:p>
        </w:tc>
        <w:tc>
          <w:tcPr>
            <w:tcW w:w="2835" w:type="dxa"/>
            <w:tcBorders>
              <w:left w:val="single" w:sz="6" w:space="0" w:color="000000"/>
              <w:right w:val="single" w:sz="6" w:space="0" w:color="000000"/>
            </w:tcBorders>
            <w:vAlign w:val="center"/>
          </w:tcPr>
          <w:p>
            <w:pPr>
              <w:pStyle w:val="20"/>
            </w:pPr>
            <w:r>
              <w:t>按设计预算实施，不增加成本</w:t>
            </w:r>
          </w:p>
        </w:tc>
        <w:tc>
          <w:tcPr>
            <w:tcW w:w="2551" w:type="dxa"/>
            <w:tcBorders>
              <w:left w:val="single" w:sz="6" w:space="0" w:color="000000"/>
              <w:right w:val="single" w:sz="6" w:space="0" w:color="000000"/>
            </w:tcBorders>
            <w:vAlign w:val="center"/>
          </w:tcPr>
          <w:p>
            <w:pPr>
              <w:pStyle w:val="20"/>
            </w:pPr>
            <w:r>
              <w:t>按设计预算实施，不增加成本</w:t>
            </w:r>
          </w:p>
        </w:tc>
        <w:tc>
          <w:tcPr>
            <w:tcW w:w="2268" w:type="dxa"/>
            <w:vAlign w:val="center"/>
          </w:tcPr>
          <w:p>
            <w:pPr>
              <w:pStyle w:val="20"/>
            </w:pPr>
            <w:r>
              <w:t>审计报告</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2835" w:type="dxa"/>
            <w:tcBorders>
              <w:left w:val="single" w:sz="6" w:space="0" w:color="000000"/>
              <w:right w:val="single" w:sz="6" w:space="0" w:color="000000"/>
            </w:tcBorders>
            <w:vAlign w:val="center"/>
          </w:tcPr>
          <w:p>
            <w:pPr>
              <w:pStyle w:val="20"/>
            </w:pPr>
            <w:r>
              <w:t>人居环境明显改善</w:t>
            </w:r>
          </w:p>
        </w:tc>
        <w:tc>
          <w:tcPr>
            <w:tcW w:w="2551" w:type="dxa"/>
            <w:tcBorders>
              <w:left w:val="single" w:sz="6" w:space="0" w:color="000000"/>
              <w:right w:val="single" w:sz="6" w:space="0" w:color="000000"/>
            </w:tcBorders>
            <w:vAlign w:val="center"/>
          </w:tcPr>
          <w:p>
            <w:pPr>
              <w:pStyle w:val="20"/>
            </w:pPr>
            <w:r>
              <w:t>明显改善</w:t>
            </w:r>
          </w:p>
        </w:tc>
        <w:tc>
          <w:tcPr>
            <w:tcW w:w="2268" w:type="dxa"/>
            <w:vAlign w:val="center"/>
          </w:tcPr>
          <w:p>
            <w:pPr>
              <w:pStyle w:val="20"/>
            </w:pPr>
            <w:r>
              <w:t>现场形象</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2835" w:type="dxa"/>
            <w:tcBorders>
              <w:left w:val="single" w:sz="6" w:space="0" w:color="000000"/>
              <w:right w:val="single" w:sz="6" w:space="0" w:color="000000"/>
            </w:tcBorders>
            <w:vAlign w:val="center"/>
          </w:tcPr>
          <w:p>
            <w:pPr>
              <w:pStyle w:val="20"/>
            </w:pPr>
            <w:r>
              <w:t>通过发放问卷进行社会调查，调查项目实施后村民对政策及项目实施效果的满意程度</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66、提前下达2022年省级乡村振兴（农村人居环境整治）专项资金（唐财农[2021]128号）-省级美丽乡村精品村示范奖补项目绩效目标表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1.完成胥各庄镇西望马台村、黄各庄镇东发望台村、西发旺台村的人居环境提升工程。打通胥各庄示范片区和黄各庄示范片区，美化连接线路两侧。</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年度内完成建设任务的美丽乡村数</w:t>
            </w:r>
          </w:p>
        </w:tc>
        <w:tc>
          <w:tcPr>
            <w:tcW w:w="2835" w:type="dxa"/>
            <w:tcBorders>
              <w:left w:val="single" w:sz="6" w:space="0" w:color="000000"/>
              <w:right w:val="single" w:sz="6" w:space="0" w:color="000000"/>
            </w:tcBorders>
            <w:vAlign w:val="center"/>
          </w:tcPr>
          <w:p>
            <w:pPr>
              <w:pStyle w:val="20"/>
            </w:pPr>
            <w:r>
              <w:t>建设任务完成情况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年度美丽乡村建设达标情况</w:t>
            </w:r>
          </w:p>
        </w:tc>
        <w:tc>
          <w:tcPr>
            <w:tcW w:w="2835" w:type="dxa"/>
            <w:tcBorders>
              <w:left w:val="single" w:sz="6" w:space="0" w:color="000000"/>
              <w:right w:val="single" w:sz="6" w:space="0" w:color="000000"/>
            </w:tcBorders>
            <w:vAlign w:val="center"/>
          </w:tcPr>
          <w:p>
            <w:pPr>
              <w:pStyle w:val="20"/>
            </w:pPr>
            <w:r>
              <w:t>年度美丽乡村建设达标率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根据质量报告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按计划完工率</w:t>
            </w:r>
          </w:p>
        </w:tc>
        <w:tc>
          <w:tcPr>
            <w:tcW w:w="2835" w:type="dxa"/>
            <w:tcBorders>
              <w:left w:val="single" w:sz="6" w:space="0" w:color="000000"/>
              <w:right w:val="single" w:sz="6" w:space="0" w:color="000000"/>
            </w:tcBorders>
            <w:vAlign w:val="center"/>
          </w:tcPr>
          <w:p>
            <w:pPr>
              <w:pStyle w:val="20"/>
            </w:pPr>
            <w:r>
              <w:t>检查验收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控制成本</w:t>
            </w:r>
          </w:p>
        </w:tc>
        <w:tc>
          <w:tcPr>
            <w:tcW w:w="2835" w:type="dxa"/>
            <w:tcBorders>
              <w:left w:val="single" w:sz="6" w:space="0" w:color="000000"/>
              <w:right w:val="single" w:sz="6" w:space="0" w:color="000000"/>
            </w:tcBorders>
            <w:vAlign w:val="center"/>
          </w:tcPr>
          <w:p>
            <w:pPr>
              <w:pStyle w:val="20"/>
            </w:pPr>
            <w:r>
              <w:t>按设计预算实施，不增加成本</w:t>
            </w:r>
          </w:p>
        </w:tc>
        <w:tc>
          <w:tcPr>
            <w:tcW w:w="2551" w:type="dxa"/>
            <w:tcBorders>
              <w:left w:val="single" w:sz="6" w:space="0" w:color="000000"/>
              <w:right w:val="single" w:sz="6" w:space="0" w:color="000000"/>
            </w:tcBorders>
            <w:vAlign w:val="center"/>
          </w:tcPr>
          <w:p>
            <w:pPr>
              <w:pStyle w:val="20"/>
            </w:pPr>
            <w:r>
              <w:t>按设计预算实施，不增加成本</w:t>
            </w:r>
          </w:p>
        </w:tc>
        <w:tc>
          <w:tcPr>
            <w:tcW w:w="2268" w:type="dxa"/>
            <w:vAlign w:val="center"/>
          </w:tcPr>
          <w:p>
            <w:pPr>
              <w:pStyle w:val="20"/>
            </w:pPr>
            <w:r>
              <w:t>审计报告</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2835" w:type="dxa"/>
            <w:tcBorders>
              <w:left w:val="single" w:sz="6" w:space="0" w:color="000000"/>
              <w:right w:val="single" w:sz="6" w:space="0" w:color="000000"/>
            </w:tcBorders>
            <w:vAlign w:val="center"/>
          </w:tcPr>
          <w:p>
            <w:pPr>
              <w:pStyle w:val="20"/>
            </w:pPr>
            <w:r>
              <w:t>人居环境明显改善</w:t>
            </w:r>
          </w:p>
        </w:tc>
        <w:tc>
          <w:tcPr>
            <w:tcW w:w="2551" w:type="dxa"/>
            <w:tcBorders>
              <w:left w:val="single" w:sz="6" w:space="0" w:color="000000"/>
              <w:right w:val="single" w:sz="6" w:space="0" w:color="000000"/>
            </w:tcBorders>
            <w:vAlign w:val="center"/>
          </w:tcPr>
          <w:p>
            <w:pPr>
              <w:pStyle w:val="20"/>
            </w:pPr>
            <w:r>
              <w:t>明显改善</w:t>
            </w:r>
          </w:p>
        </w:tc>
        <w:tc>
          <w:tcPr>
            <w:tcW w:w="2268" w:type="dxa"/>
            <w:vAlign w:val="center"/>
          </w:tcPr>
          <w:p>
            <w:pPr>
              <w:pStyle w:val="20"/>
            </w:pPr>
            <w:r>
              <w:t>现场形象</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2835" w:type="dxa"/>
            <w:tcBorders>
              <w:left w:val="single" w:sz="6" w:space="0" w:color="000000"/>
              <w:right w:val="single" w:sz="6" w:space="0" w:color="000000"/>
            </w:tcBorders>
            <w:vAlign w:val="center"/>
          </w:tcPr>
          <w:p>
            <w:pPr>
              <w:pStyle w:val="20"/>
            </w:pPr>
            <w:r>
              <w:t>通过发放问卷进行社会调查，调查项目实施后村民对政策及项目实施效果的满意程度</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67、提前下达2022年省级乡村振兴（人居环境整治）专项资金（政府债券）（唐财农[2021]124号）-农村厕所改造补助项目绩效目标表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1.2021年完成农村户厕改造709座，农村无害化公厕39座。</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户厕改造数量</w:t>
            </w:r>
          </w:p>
        </w:tc>
        <w:tc>
          <w:tcPr>
            <w:tcW w:w="2835" w:type="dxa"/>
            <w:tcBorders>
              <w:left w:val="single" w:sz="6" w:space="0" w:color="000000"/>
              <w:right w:val="single" w:sz="6" w:space="0" w:color="000000"/>
            </w:tcBorders>
            <w:vAlign w:val="center"/>
          </w:tcPr>
          <w:p>
            <w:pPr>
              <w:pStyle w:val="20"/>
            </w:pPr>
            <w:r>
              <w:t>户厕709座，公厕39座。</w:t>
            </w:r>
          </w:p>
        </w:tc>
        <w:tc>
          <w:tcPr>
            <w:tcW w:w="2551" w:type="dxa"/>
            <w:tcBorders>
              <w:left w:val="single" w:sz="6" w:space="0" w:color="000000"/>
              <w:right w:val="single" w:sz="6" w:space="0" w:color="000000"/>
            </w:tcBorders>
            <w:vAlign w:val="center"/>
          </w:tcPr>
          <w:p>
            <w:pPr>
              <w:pStyle w:val="20"/>
            </w:pPr>
            <w:r>
              <w:t>户厕709座，公厕39座。</w:t>
            </w:r>
          </w:p>
        </w:tc>
        <w:tc>
          <w:tcPr>
            <w:tcW w:w="2268" w:type="dxa"/>
            <w:vAlign w:val="center"/>
          </w:tcPr>
          <w:p>
            <w:pPr>
              <w:pStyle w:val="20"/>
            </w:pPr>
            <w:r>
              <w:t xml:space="preserve">《唐山市丰南区2021年农村乡村振兴奖补办法》（丰南办【2021】2号） </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2835" w:type="dxa"/>
            <w:tcBorders>
              <w:left w:val="single" w:sz="6" w:space="0" w:color="000000"/>
              <w:right w:val="single" w:sz="6" w:space="0" w:color="000000"/>
            </w:tcBorders>
            <w:vAlign w:val="center"/>
          </w:tcPr>
          <w:p>
            <w:pPr>
              <w:pStyle w:val="20"/>
            </w:pPr>
            <w:r>
              <w:t>工程验收合格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《唐山市丰南区2021年农村乡村振兴奖补办法》（丰南办【2021】2号）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2021年12月底前完成</w:t>
            </w:r>
          </w:p>
        </w:tc>
        <w:tc>
          <w:tcPr>
            <w:tcW w:w="2551" w:type="dxa"/>
            <w:tcBorders>
              <w:left w:val="single" w:sz="6" w:space="0" w:color="000000"/>
              <w:right w:val="single" w:sz="6" w:space="0" w:color="000000"/>
            </w:tcBorders>
            <w:vAlign w:val="center"/>
          </w:tcPr>
          <w:p>
            <w:pPr>
              <w:pStyle w:val="20"/>
            </w:pPr>
            <w:r>
              <w:t>2021年12月底前完成</w:t>
            </w:r>
          </w:p>
        </w:tc>
        <w:tc>
          <w:tcPr>
            <w:tcW w:w="2268" w:type="dxa"/>
            <w:vAlign w:val="center"/>
          </w:tcPr>
          <w:p>
            <w:pPr>
              <w:pStyle w:val="20"/>
            </w:pPr>
            <w:r>
              <w:t>《唐山市丰南区2021年农村乡村振兴奖补办法》（丰南办【2021】2号）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解决农民工就业</w:t>
            </w:r>
          </w:p>
        </w:tc>
        <w:tc>
          <w:tcPr>
            <w:tcW w:w="2835" w:type="dxa"/>
            <w:tcBorders>
              <w:left w:val="single" w:sz="6" w:space="0" w:color="000000"/>
              <w:right w:val="single" w:sz="6" w:space="0" w:color="000000"/>
            </w:tcBorders>
            <w:vAlign w:val="center"/>
          </w:tcPr>
          <w:p>
            <w:pPr>
              <w:pStyle w:val="20"/>
            </w:pPr>
            <w:r>
              <w:t>提供农民工就业100个</w:t>
            </w:r>
          </w:p>
        </w:tc>
        <w:tc>
          <w:tcPr>
            <w:tcW w:w="2551" w:type="dxa"/>
            <w:tcBorders>
              <w:left w:val="single" w:sz="6" w:space="0" w:color="000000"/>
              <w:right w:val="single" w:sz="6" w:space="0" w:color="000000"/>
            </w:tcBorders>
            <w:vAlign w:val="center"/>
          </w:tcPr>
          <w:p>
            <w:pPr>
              <w:pStyle w:val="20"/>
            </w:pPr>
            <w:r>
              <w:t>≥100个</w:t>
            </w:r>
          </w:p>
        </w:tc>
        <w:tc>
          <w:tcPr>
            <w:tcW w:w="2268" w:type="dxa"/>
            <w:vAlign w:val="center"/>
          </w:tcPr>
          <w:p>
            <w:pPr>
              <w:pStyle w:val="20"/>
            </w:pPr>
            <w:r>
              <w:t>劳务合同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持续提升农村人居环境</w:t>
            </w:r>
          </w:p>
        </w:tc>
        <w:tc>
          <w:tcPr>
            <w:tcW w:w="2835" w:type="dxa"/>
            <w:tcBorders>
              <w:left w:val="single" w:sz="6" w:space="0" w:color="000000"/>
              <w:right w:val="single" w:sz="6" w:space="0" w:color="000000"/>
            </w:tcBorders>
            <w:vAlign w:val="center"/>
          </w:tcPr>
          <w:p>
            <w:pPr>
              <w:pStyle w:val="20"/>
            </w:pPr>
            <w:r>
              <w:t>农村人居环境整治水平提升</w:t>
            </w:r>
          </w:p>
        </w:tc>
        <w:tc>
          <w:tcPr>
            <w:tcW w:w="2551" w:type="dxa"/>
            <w:tcBorders>
              <w:left w:val="single" w:sz="6" w:space="0" w:color="000000"/>
              <w:right w:val="single" w:sz="6" w:space="0" w:color="000000"/>
            </w:tcBorders>
            <w:vAlign w:val="center"/>
          </w:tcPr>
          <w:p>
            <w:pPr>
              <w:pStyle w:val="20"/>
            </w:pPr>
            <w:r>
              <w:t>农村人居环境得到改善</w:t>
            </w:r>
          </w:p>
        </w:tc>
        <w:tc>
          <w:tcPr>
            <w:tcW w:w="2268" w:type="dxa"/>
            <w:vAlign w:val="center"/>
          </w:tcPr>
          <w:p>
            <w:pPr>
              <w:pStyle w:val="20"/>
            </w:pPr>
            <w:r>
              <w:t>验收报告</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68、提前下达2022年省级乡村振兴（人居环境整治）专项资金（政府债券）（唐财农[2021]124号）-农村人居环境整治提升项目绩效目标表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1.完成南孙庄乡各村绿化、亮化、墙体美化、连村路硬化、村内便道硬化、生活污水治理等工程建设。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完成农村人居环境整治提升村庄数</w:t>
            </w:r>
          </w:p>
        </w:tc>
        <w:tc>
          <w:tcPr>
            <w:tcW w:w="2835" w:type="dxa"/>
            <w:tcBorders>
              <w:left w:val="single" w:sz="6" w:space="0" w:color="000000"/>
              <w:right w:val="single" w:sz="6" w:space="0" w:color="000000"/>
            </w:tcBorders>
            <w:vAlign w:val="center"/>
          </w:tcPr>
          <w:p>
            <w:pPr>
              <w:pStyle w:val="20"/>
            </w:pPr>
            <w:r>
              <w:t>建设任务完成情况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农村人居环境整治提升项目建设质量合格情况</w:t>
            </w:r>
          </w:p>
        </w:tc>
        <w:tc>
          <w:tcPr>
            <w:tcW w:w="2835" w:type="dxa"/>
            <w:tcBorders>
              <w:left w:val="single" w:sz="6" w:space="0" w:color="000000"/>
              <w:right w:val="single" w:sz="6" w:space="0" w:color="000000"/>
            </w:tcBorders>
            <w:vAlign w:val="center"/>
          </w:tcPr>
          <w:p>
            <w:pPr>
              <w:pStyle w:val="20"/>
            </w:pPr>
            <w:r>
              <w:t>工程质量合格率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根据质量报告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按计划完工率</w:t>
            </w:r>
          </w:p>
        </w:tc>
        <w:tc>
          <w:tcPr>
            <w:tcW w:w="2835" w:type="dxa"/>
            <w:tcBorders>
              <w:left w:val="single" w:sz="6" w:space="0" w:color="000000"/>
              <w:right w:val="single" w:sz="6" w:space="0" w:color="000000"/>
            </w:tcBorders>
            <w:vAlign w:val="center"/>
          </w:tcPr>
          <w:p>
            <w:pPr>
              <w:pStyle w:val="20"/>
            </w:pPr>
            <w:r>
              <w:t>检查验收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控制成本</w:t>
            </w:r>
          </w:p>
        </w:tc>
        <w:tc>
          <w:tcPr>
            <w:tcW w:w="2835" w:type="dxa"/>
            <w:tcBorders>
              <w:left w:val="single" w:sz="6" w:space="0" w:color="000000"/>
              <w:right w:val="single" w:sz="6" w:space="0" w:color="000000"/>
            </w:tcBorders>
            <w:vAlign w:val="center"/>
          </w:tcPr>
          <w:p>
            <w:pPr>
              <w:pStyle w:val="20"/>
            </w:pPr>
            <w:r>
              <w:t>按设计预算实施，不增加成本</w:t>
            </w:r>
          </w:p>
        </w:tc>
        <w:tc>
          <w:tcPr>
            <w:tcW w:w="2551" w:type="dxa"/>
            <w:tcBorders>
              <w:left w:val="single" w:sz="6" w:space="0" w:color="000000"/>
              <w:right w:val="single" w:sz="6" w:space="0" w:color="000000"/>
            </w:tcBorders>
            <w:vAlign w:val="center"/>
          </w:tcPr>
          <w:p>
            <w:pPr>
              <w:pStyle w:val="20"/>
            </w:pPr>
            <w:r>
              <w:t>按设计预算实施，不增加成本</w:t>
            </w:r>
          </w:p>
        </w:tc>
        <w:tc>
          <w:tcPr>
            <w:tcW w:w="2268" w:type="dxa"/>
            <w:vAlign w:val="center"/>
          </w:tcPr>
          <w:p>
            <w:pPr>
              <w:pStyle w:val="20"/>
            </w:pPr>
            <w:r>
              <w:t>审计报告</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2835" w:type="dxa"/>
            <w:tcBorders>
              <w:left w:val="single" w:sz="6" w:space="0" w:color="000000"/>
              <w:right w:val="single" w:sz="6" w:space="0" w:color="000000"/>
            </w:tcBorders>
            <w:vAlign w:val="center"/>
          </w:tcPr>
          <w:p>
            <w:pPr>
              <w:pStyle w:val="20"/>
            </w:pPr>
            <w:r>
              <w:t>人居环境明显改善</w:t>
            </w:r>
          </w:p>
        </w:tc>
        <w:tc>
          <w:tcPr>
            <w:tcW w:w="2551" w:type="dxa"/>
            <w:tcBorders>
              <w:left w:val="single" w:sz="6" w:space="0" w:color="000000"/>
              <w:right w:val="single" w:sz="6" w:space="0" w:color="000000"/>
            </w:tcBorders>
            <w:vAlign w:val="center"/>
          </w:tcPr>
          <w:p>
            <w:pPr>
              <w:pStyle w:val="20"/>
            </w:pPr>
            <w:r>
              <w:t>明显改善</w:t>
            </w:r>
          </w:p>
        </w:tc>
        <w:tc>
          <w:tcPr>
            <w:tcW w:w="2268" w:type="dxa"/>
            <w:vAlign w:val="center"/>
          </w:tcPr>
          <w:p>
            <w:pPr>
              <w:pStyle w:val="20"/>
            </w:pPr>
            <w:r>
              <w:t>现场形象</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2835" w:type="dxa"/>
            <w:tcBorders>
              <w:left w:val="single" w:sz="6" w:space="0" w:color="000000"/>
              <w:right w:val="single" w:sz="6" w:space="0" w:color="000000"/>
            </w:tcBorders>
            <w:vAlign w:val="center"/>
          </w:tcPr>
          <w:p>
            <w:pPr>
              <w:pStyle w:val="20"/>
            </w:pPr>
            <w:r>
              <w:t>通过发放问卷进行社会调查，调查项目实施后村民对政策及项目实施效果的满意程度</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69、提前下达2022年中央财政林业改革发展资金预算（唐财资环[2021]101号）绩效目标表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1.对全区林木进行有害生物的监测及除治，防治率达到100%。</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林业有害生物防治率</w:t>
            </w:r>
          </w:p>
        </w:tc>
        <w:tc>
          <w:tcPr>
            <w:tcW w:w="2835" w:type="dxa"/>
            <w:tcBorders>
              <w:left w:val="single" w:sz="6" w:space="0" w:color="000000"/>
              <w:right w:val="single" w:sz="6" w:space="0" w:color="000000"/>
            </w:tcBorders>
            <w:vAlign w:val="center"/>
          </w:tcPr>
          <w:p>
            <w:pPr>
              <w:pStyle w:val="20"/>
            </w:pPr>
            <w:r>
              <w:t>林业有害生物防治面积占全区林业有害生物发生面积的比率。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叶片保存率</w:t>
            </w:r>
          </w:p>
        </w:tc>
        <w:tc>
          <w:tcPr>
            <w:tcW w:w="2835" w:type="dxa"/>
            <w:tcBorders>
              <w:left w:val="single" w:sz="6" w:space="0" w:color="000000"/>
              <w:right w:val="single" w:sz="6" w:space="0" w:color="000000"/>
            </w:tcBorders>
            <w:vAlign w:val="center"/>
          </w:tcPr>
          <w:p>
            <w:pPr>
              <w:pStyle w:val="20"/>
            </w:pPr>
            <w:r>
              <w:t>受害树木剩余叶片占整株树木叶片比率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根据病虫害时令防治</w:t>
            </w:r>
          </w:p>
        </w:tc>
        <w:tc>
          <w:tcPr>
            <w:tcW w:w="2835" w:type="dxa"/>
            <w:tcBorders>
              <w:left w:val="single" w:sz="6" w:space="0" w:color="000000"/>
              <w:right w:val="single" w:sz="6" w:space="0" w:color="000000"/>
            </w:tcBorders>
            <w:vAlign w:val="center"/>
          </w:tcPr>
          <w:p>
            <w:pPr>
              <w:pStyle w:val="20"/>
            </w:pPr>
            <w:r>
              <w:t>不同时期发生的病虫害及时防治。</w:t>
            </w:r>
          </w:p>
        </w:tc>
        <w:tc>
          <w:tcPr>
            <w:tcW w:w="2551" w:type="dxa"/>
            <w:tcBorders>
              <w:left w:val="single" w:sz="6" w:space="0" w:color="000000"/>
              <w:right w:val="single" w:sz="6" w:space="0" w:color="000000"/>
            </w:tcBorders>
            <w:vAlign w:val="center"/>
          </w:tcPr>
          <w:p>
            <w:pPr>
              <w:pStyle w:val="20"/>
            </w:pPr>
            <w:r>
              <w:t>及时</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仿生喷雾成本</w:t>
            </w:r>
          </w:p>
        </w:tc>
        <w:tc>
          <w:tcPr>
            <w:tcW w:w="2835" w:type="dxa"/>
            <w:tcBorders>
              <w:left w:val="single" w:sz="6" w:space="0" w:color="000000"/>
              <w:right w:val="single" w:sz="6" w:space="0" w:color="000000"/>
            </w:tcBorders>
            <w:vAlign w:val="center"/>
          </w:tcPr>
          <w:p>
            <w:pPr>
              <w:pStyle w:val="20"/>
            </w:pPr>
            <w:r>
              <w:t>人工地面防治，仿生制剂喷雾每亩林地防治的成本</w:t>
            </w:r>
          </w:p>
        </w:tc>
        <w:tc>
          <w:tcPr>
            <w:tcW w:w="2551" w:type="dxa"/>
            <w:tcBorders>
              <w:left w:val="single" w:sz="6" w:space="0" w:color="000000"/>
              <w:right w:val="single" w:sz="6" w:space="0" w:color="000000"/>
            </w:tcBorders>
            <w:vAlign w:val="center"/>
          </w:tcPr>
          <w:p>
            <w:pPr>
              <w:pStyle w:val="20"/>
            </w:pPr>
            <w:r>
              <w:t>≤10元</w:t>
            </w:r>
          </w:p>
        </w:tc>
        <w:tc>
          <w:tcPr>
            <w:tcW w:w="2268" w:type="dxa"/>
            <w:vAlign w:val="center"/>
          </w:tcPr>
          <w:p>
            <w:pPr>
              <w:pStyle w:val="20"/>
            </w:pPr>
            <w:r>
              <w:t>项目实施方案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增加经济收入</w:t>
            </w:r>
          </w:p>
        </w:tc>
        <w:tc>
          <w:tcPr>
            <w:tcW w:w="2835" w:type="dxa"/>
            <w:tcBorders>
              <w:left w:val="single" w:sz="6" w:space="0" w:color="000000"/>
              <w:right w:val="single" w:sz="6" w:space="0" w:color="000000"/>
            </w:tcBorders>
            <w:vAlign w:val="center"/>
          </w:tcPr>
          <w:p>
            <w:pPr>
              <w:pStyle w:val="20"/>
            </w:pPr>
            <w:r>
              <w:t>未受灾树木经济价值比受灾树木增加的收入</w:t>
            </w:r>
          </w:p>
        </w:tc>
        <w:tc>
          <w:tcPr>
            <w:tcW w:w="2551" w:type="dxa"/>
            <w:tcBorders>
              <w:left w:val="single" w:sz="6" w:space="0" w:color="000000"/>
              <w:right w:val="single" w:sz="6" w:space="0" w:color="000000"/>
            </w:tcBorders>
            <w:vAlign w:val="center"/>
          </w:tcPr>
          <w:p>
            <w:pPr>
              <w:pStyle w:val="20"/>
            </w:pPr>
            <w:r>
              <w:t>明显</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通过问卷调查，服务对象满意的比率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70、提前下达2022年中央成品油价格调整对渔业补助资金（唐财农[2021]120号）-渔业安全装备提升绩效目标表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1.实施渔政船执法快艇维修维护，提高渔业执法能力，保障渔业安全生产监管、海难救助保障等渔业执法活动的顺利开展。</w:t>
              <w:tab/>
              <w:tab/>
              <w:tab/>
              <w:tab/>
              <w:tab/>
              <w:tab/>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船艇正常使用率</w:t>
            </w:r>
          </w:p>
        </w:tc>
        <w:tc>
          <w:tcPr>
            <w:tcW w:w="2835" w:type="dxa"/>
            <w:tcBorders>
              <w:left w:val="single" w:sz="6" w:space="0" w:color="000000"/>
              <w:right w:val="single" w:sz="6" w:space="0" w:color="000000"/>
            </w:tcBorders>
            <w:vAlign w:val="center"/>
          </w:tcPr>
          <w:p>
            <w:pPr>
              <w:pStyle w:val="20"/>
            </w:pPr>
            <w:r>
              <w:t>渔政船执法快艇运行状态</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船艇维修质量</w:t>
            </w:r>
          </w:p>
        </w:tc>
        <w:tc>
          <w:tcPr>
            <w:tcW w:w="2835" w:type="dxa"/>
            <w:tcBorders>
              <w:left w:val="single" w:sz="6" w:space="0" w:color="000000"/>
              <w:right w:val="single" w:sz="6" w:space="0" w:color="000000"/>
            </w:tcBorders>
            <w:vAlign w:val="center"/>
          </w:tcPr>
          <w:p>
            <w:pPr>
              <w:pStyle w:val="20"/>
            </w:pPr>
            <w:r>
              <w:t>符合维修工程质量要求</w:t>
            </w:r>
          </w:p>
        </w:tc>
        <w:tc>
          <w:tcPr>
            <w:tcW w:w="2551" w:type="dxa"/>
            <w:tcBorders>
              <w:left w:val="single" w:sz="6" w:space="0" w:color="000000"/>
              <w:right w:val="single" w:sz="6" w:space="0" w:color="000000"/>
            </w:tcBorders>
            <w:vAlign w:val="center"/>
          </w:tcPr>
          <w:p>
            <w:pPr>
              <w:pStyle w:val="20"/>
            </w:pPr>
            <w:r>
              <w:t>符合维修工程质量要求</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船艇维修保养及时率</w:t>
            </w:r>
          </w:p>
        </w:tc>
        <w:tc>
          <w:tcPr>
            <w:tcW w:w="2835" w:type="dxa"/>
            <w:tcBorders>
              <w:left w:val="single" w:sz="6" w:space="0" w:color="000000"/>
              <w:right w:val="single" w:sz="6" w:space="0" w:color="000000"/>
            </w:tcBorders>
            <w:vAlign w:val="center"/>
          </w:tcPr>
          <w:p>
            <w:pPr>
              <w:pStyle w:val="20"/>
            </w:pPr>
            <w:r>
              <w:t>按合同时限完成渔政船维修项目</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渔船增收率</w:t>
            </w:r>
          </w:p>
        </w:tc>
        <w:tc>
          <w:tcPr>
            <w:tcW w:w="2835" w:type="dxa"/>
            <w:tcBorders>
              <w:left w:val="single" w:sz="6" w:space="0" w:color="000000"/>
              <w:right w:val="single" w:sz="6" w:space="0" w:color="000000"/>
            </w:tcBorders>
            <w:vAlign w:val="center"/>
          </w:tcPr>
          <w:p>
            <w:pPr>
              <w:pStyle w:val="20"/>
            </w:pPr>
            <w:r>
              <w:t>渔船年增加收入</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渔民年度收入调查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海洋生态改善状况</w:t>
            </w:r>
          </w:p>
        </w:tc>
        <w:tc>
          <w:tcPr>
            <w:tcW w:w="2835" w:type="dxa"/>
            <w:tcBorders>
              <w:left w:val="single" w:sz="6" w:space="0" w:color="000000"/>
              <w:right w:val="single" w:sz="6" w:space="0" w:color="000000"/>
            </w:tcBorders>
            <w:vAlign w:val="center"/>
          </w:tcPr>
          <w:p>
            <w:pPr>
              <w:pStyle w:val="20"/>
            </w:pPr>
            <w:r>
              <w:t>维护海洋渔业生态平衡，海洋资源量得到稳定提升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海洋伏季休渔管理规定</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71、提前下达2022年中央成品油价格调整对渔业补助资金（唐财农[2021]120号）-渔业生产发展补助资金绩效目标表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质量是否合格</w:t>
            </w:r>
          </w:p>
        </w:tc>
        <w:tc>
          <w:tcPr>
            <w:tcW w:w="2551" w:type="dxa"/>
            <w:tcBorders>
              <w:left w:val="single" w:sz="6" w:space="0" w:color="000000"/>
              <w:right w:val="single" w:sz="6" w:space="0" w:color="000000"/>
            </w:tcBorders>
            <w:vAlign w:val="center"/>
          </w:tcPr>
          <w:p>
            <w:pPr>
              <w:pStyle w:val="20"/>
            </w:pPr>
            <w:r>
              <w:t>合格</w:t>
            </w:r>
          </w:p>
        </w:tc>
        <w:tc>
          <w:tcPr>
            <w:tcW w:w="2268" w:type="dxa"/>
            <w:vAlign w:val="center"/>
          </w:tcPr>
          <w:p>
            <w:pPr>
              <w:pStyle w:val="20"/>
            </w:pPr>
            <w:r>
              <w:t>项目验收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2022年底前部完成项目</w:t>
            </w:r>
          </w:p>
        </w:tc>
        <w:tc>
          <w:tcPr>
            <w:tcW w:w="2551" w:type="dxa"/>
            <w:tcBorders>
              <w:left w:val="single" w:sz="6" w:space="0" w:color="000000"/>
              <w:right w:val="single" w:sz="6" w:space="0" w:color="000000"/>
            </w:tcBorders>
            <w:vAlign w:val="center"/>
          </w:tcPr>
          <w:p>
            <w:pPr>
              <w:pStyle w:val="20"/>
            </w:pPr>
            <w:r>
              <w:t>2022年底前部完成项目</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投资成本</w:t>
            </w:r>
          </w:p>
        </w:tc>
        <w:tc>
          <w:tcPr>
            <w:tcW w:w="2835" w:type="dxa"/>
            <w:tcBorders>
              <w:left w:val="single" w:sz="6" w:space="0" w:color="000000"/>
              <w:right w:val="single" w:sz="6" w:space="0" w:color="000000"/>
            </w:tcBorders>
            <w:vAlign w:val="center"/>
          </w:tcPr>
          <w:p>
            <w:pPr>
              <w:pStyle w:val="20"/>
            </w:pPr>
            <w:r>
              <w:t>实际投入的成本</w:t>
            </w:r>
          </w:p>
        </w:tc>
        <w:tc>
          <w:tcPr>
            <w:tcW w:w="2551" w:type="dxa"/>
            <w:tcBorders>
              <w:left w:val="single" w:sz="6" w:space="0" w:color="000000"/>
              <w:right w:val="single" w:sz="6" w:space="0" w:color="000000"/>
            </w:tcBorders>
            <w:vAlign w:val="center"/>
          </w:tcPr>
          <w:p>
            <w:pPr>
              <w:pStyle w:val="20"/>
            </w:pPr>
            <w:r>
              <w:t>实际投入的成本</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良种覆盖率</w:t>
            </w:r>
          </w:p>
        </w:tc>
        <w:tc>
          <w:tcPr>
            <w:tcW w:w="2835" w:type="dxa"/>
            <w:tcBorders>
              <w:left w:val="single" w:sz="6" w:space="0" w:color="000000"/>
              <w:right w:val="single" w:sz="6" w:space="0" w:color="000000"/>
            </w:tcBorders>
            <w:vAlign w:val="center"/>
          </w:tcPr>
          <w:p>
            <w:pPr>
              <w:pStyle w:val="20"/>
            </w:pPr>
            <w:r>
              <w:t>优良苗种覆盖率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生产调查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72、提前下达2022年中央动物防疫补助经费预算指标（唐财农[2021]103号）-强制免疫经费绩效目标表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定期组织协防员上站培训和工作安排，按照2022年国家省市重大动物疫病防控工作实施意见等有关文件精神，全面开展非洲猪瘟、高致病性禽流感等五种重大动物疫病的免疫接种、免疫效果检测评价、消毒、流行病学监测等季节性、常规性基层防控工作，确保全区动物疫病稳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群体免疫密度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检测合格数量占采样数量的比例</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防疫完成率</w:t>
            </w:r>
          </w:p>
        </w:tc>
        <w:tc>
          <w:tcPr>
            <w:tcW w:w="2835" w:type="dxa"/>
            <w:tcBorders>
              <w:left w:val="single" w:sz="6" w:space="0" w:color="000000"/>
              <w:right w:val="single" w:sz="6" w:space="0" w:color="000000"/>
            </w:tcBorders>
            <w:vAlign w:val="center"/>
          </w:tcPr>
          <w:p>
            <w:pPr>
              <w:pStyle w:val="20"/>
            </w:pPr>
            <w:r>
              <w:t>在规定时间内完成动物防疫工作的比率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协防员误工补助发放率</w:t>
            </w:r>
          </w:p>
        </w:tc>
        <w:tc>
          <w:tcPr>
            <w:tcW w:w="2835" w:type="dxa"/>
            <w:tcBorders>
              <w:left w:val="single" w:sz="6" w:space="0" w:color="000000"/>
              <w:right w:val="single" w:sz="6" w:space="0" w:color="000000"/>
            </w:tcBorders>
            <w:vAlign w:val="center"/>
          </w:tcPr>
          <w:p>
            <w:pPr>
              <w:pStyle w:val="20"/>
            </w:pPr>
            <w:r>
              <w:t>已发人数占协防员总数的比率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疫情得到稳定控制</w:t>
            </w:r>
          </w:p>
        </w:tc>
        <w:tc>
          <w:tcPr>
            <w:tcW w:w="2835" w:type="dxa"/>
            <w:tcBorders>
              <w:left w:val="single" w:sz="6" w:space="0" w:color="000000"/>
              <w:right w:val="single" w:sz="6" w:space="0" w:color="000000"/>
            </w:tcBorders>
            <w:vAlign w:val="center"/>
          </w:tcPr>
          <w:p>
            <w:pPr>
              <w:pStyle w:val="20"/>
            </w:pPr>
            <w:r>
              <w:t>发生疫情数量占场户数量的比例</w:t>
            </w:r>
          </w:p>
        </w:tc>
        <w:tc>
          <w:tcPr>
            <w:tcW w:w="2551" w:type="dxa"/>
            <w:tcBorders>
              <w:left w:val="single" w:sz="6" w:space="0" w:color="000000"/>
              <w:right w:val="single" w:sz="6" w:space="0" w:color="000000"/>
            </w:tcBorders>
            <w:vAlign w:val="center"/>
          </w:tcPr>
          <w:p>
            <w:pPr>
              <w:pStyle w:val="20"/>
            </w:pPr>
            <w:r>
              <w:t>疫情得到稳定控制</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养殖户满意度占入户调查数的比例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《《唐山市丰南区公开招聘村级协防员实施方案》及国家省市防疫安排部署和工作要求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73、提前下达2022年中央动物防疫补助经费预算指标（唐财农[2021]103号）-养殖环节无害化处理绩效目标表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1.通过开展病死动物集中无害化处理工作，防范非洲猪瘟等重大动物疫病发生传播扩散，促进生猪等畜禽养殖产业持续健康发展。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2835" w:type="dxa"/>
            <w:tcBorders>
              <w:left w:val="single" w:sz="6" w:space="0" w:color="000000"/>
              <w:right w:val="single" w:sz="6" w:space="0" w:color="000000"/>
            </w:tcBorders>
            <w:vAlign w:val="center"/>
          </w:tcPr>
          <w:p>
            <w:pPr>
              <w:pStyle w:val="20"/>
            </w:pPr>
            <w:r>
              <w:t>参与无害化处理养殖场（户）占所有动物养殖场（户）比率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2835" w:type="dxa"/>
            <w:tcBorders>
              <w:left w:val="single" w:sz="6" w:space="0" w:color="000000"/>
              <w:right w:val="single" w:sz="6" w:space="0" w:color="000000"/>
            </w:tcBorders>
            <w:vAlign w:val="center"/>
          </w:tcPr>
          <w:p>
            <w:pPr>
              <w:pStyle w:val="20"/>
            </w:pPr>
            <w:r>
              <w:t>病死动物占养殖总数的比率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2835" w:type="dxa"/>
            <w:tcBorders>
              <w:left w:val="single" w:sz="6" w:space="0" w:color="000000"/>
              <w:right w:val="single" w:sz="6" w:space="0" w:color="000000"/>
            </w:tcBorders>
            <w:vAlign w:val="center"/>
          </w:tcPr>
          <w:p>
            <w:pPr>
              <w:pStyle w:val="20"/>
            </w:pPr>
            <w:r>
              <w:t>病死动物集中无害化处理工作圆满完成比率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2835"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2835" w:type="dxa"/>
            <w:tcBorders>
              <w:left w:val="single" w:sz="6" w:space="0" w:color="000000"/>
              <w:right w:val="single" w:sz="6" w:space="0" w:color="000000"/>
            </w:tcBorders>
            <w:vAlign w:val="center"/>
          </w:tcPr>
          <w:p>
            <w:pPr>
              <w:pStyle w:val="20"/>
            </w:pPr>
            <w:r>
              <w:t>病死动物无害化处理产出物利用率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2835"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74、提前下达2022年中央农田建设补助资金（唐财农[2021]88号）绩效目标表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1.到2023年底完成高标准农田建设面积7万亩，完成投资6510万元。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建设规模（万亩）</w:t>
            </w:r>
          </w:p>
        </w:tc>
        <w:tc>
          <w:tcPr>
            <w:tcW w:w="2835" w:type="dxa"/>
            <w:tcBorders>
              <w:left w:val="single" w:sz="6" w:space="0" w:color="000000"/>
              <w:right w:val="single" w:sz="6" w:space="0" w:color="000000"/>
            </w:tcBorders>
            <w:vAlign w:val="center"/>
          </w:tcPr>
          <w:p>
            <w:pPr>
              <w:pStyle w:val="20"/>
            </w:pPr>
            <w:r>
              <w:t>建成高标准农田面积</w:t>
            </w:r>
          </w:p>
        </w:tc>
        <w:tc>
          <w:tcPr>
            <w:tcW w:w="2551" w:type="dxa"/>
            <w:tcBorders>
              <w:left w:val="single" w:sz="6" w:space="0" w:color="000000"/>
              <w:right w:val="single" w:sz="6" w:space="0" w:color="000000"/>
            </w:tcBorders>
            <w:vAlign w:val="center"/>
          </w:tcPr>
          <w:p>
            <w:pPr>
              <w:pStyle w:val="20"/>
            </w:pPr>
            <w:r>
              <w:t>7万亩</w:t>
            </w:r>
          </w:p>
        </w:tc>
        <w:tc>
          <w:tcPr>
            <w:tcW w:w="2268" w:type="dxa"/>
            <w:vAlign w:val="center"/>
          </w:tcPr>
          <w:p>
            <w:pPr>
              <w:pStyle w:val="20"/>
            </w:pPr>
            <w:r>
              <w:t>丰财农[2021]68号　唐农办 [2021]88号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项目建设质量</w:t>
            </w:r>
          </w:p>
        </w:tc>
        <w:tc>
          <w:tcPr>
            <w:tcW w:w="2835" w:type="dxa"/>
            <w:tcBorders>
              <w:left w:val="single" w:sz="6" w:space="0" w:color="000000"/>
              <w:right w:val="single" w:sz="6" w:space="0" w:color="000000"/>
            </w:tcBorders>
            <w:vAlign w:val="center"/>
          </w:tcPr>
          <w:p>
            <w:pPr>
              <w:pStyle w:val="20"/>
            </w:pPr>
            <w:r>
              <w:t>项目建设质量</w:t>
            </w:r>
          </w:p>
        </w:tc>
        <w:tc>
          <w:tcPr>
            <w:tcW w:w="2551" w:type="dxa"/>
            <w:tcBorders>
              <w:left w:val="single" w:sz="6" w:space="0" w:color="000000"/>
              <w:right w:val="single" w:sz="6" w:space="0" w:color="000000"/>
            </w:tcBorders>
            <w:vAlign w:val="center"/>
          </w:tcPr>
          <w:p>
            <w:pPr>
              <w:pStyle w:val="20"/>
            </w:pPr>
            <w:r>
              <w:t>达到设计标准</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项目立项</w:t>
            </w:r>
          </w:p>
        </w:tc>
        <w:tc>
          <w:tcPr>
            <w:tcW w:w="2835" w:type="dxa"/>
            <w:tcBorders>
              <w:left w:val="single" w:sz="6" w:space="0" w:color="000000"/>
              <w:right w:val="single" w:sz="6" w:space="0" w:color="000000"/>
            </w:tcBorders>
            <w:vAlign w:val="center"/>
          </w:tcPr>
          <w:p>
            <w:pPr>
              <w:pStyle w:val="20"/>
            </w:pPr>
            <w:r>
              <w:t>项目立项</w:t>
            </w:r>
          </w:p>
        </w:tc>
        <w:tc>
          <w:tcPr>
            <w:tcW w:w="2551" w:type="dxa"/>
            <w:tcBorders>
              <w:left w:val="single" w:sz="6" w:space="0" w:color="000000"/>
              <w:right w:val="single" w:sz="6" w:space="0" w:color="000000"/>
            </w:tcBorders>
            <w:vAlign w:val="center"/>
          </w:tcPr>
          <w:p>
            <w:pPr>
              <w:pStyle w:val="20"/>
            </w:pPr>
            <w:r>
              <w:t>符合政策要求</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任务完成时限</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1年</w:t>
            </w:r>
          </w:p>
        </w:tc>
        <w:tc>
          <w:tcPr>
            <w:tcW w:w="2268" w:type="dxa"/>
            <w:vAlign w:val="center"/>
          </w:tcPr>
          <w:p>
            <w:pPr>
              <w:pStyle w:val="20"/>
            </w:pPr>
            <w:r>
              <w:t>按时完工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亩均补助标准（万元）</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≥0.12万元/亩</w:t>
            </w:r>
          </w:p>
        </w:tc>
        <w:tc>
          <w:tcPr>
            <w:tcW w:w="2268" w:type="dxa"/>
            <w:vAlign w:val="center"/>
          </w:tcPr>
          <w:p>
            <w:pPr>
              <w:pStyle w:val="20"/>
            </w:pPr>
            <w:r>
              <w:t>高标准农田建设通则</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新增粮食产能</w:t>
            </w:r>
          </w:p>
        </w:tc>
        <w:tc>
          <w:tcPr>
            <w:tcW w:w="2835" w:type="dxa"/>
            <w:tcBorders>
              <w:left w:val="single" w:sz="6" w:space="0" w:color="000000"/>
              <w:right w:val="single" w:sz="6" w:space="0" w:color="000000"/>
            </w:tcBorders>
            <w:vAlign w:val="center"/>
          </w:tcPr>
          <w:p>
            <w:pPr>
              <w:pStyle w:val="20"/>
            </w:pPr>
            <w:r>
              <w:t>新增粮食产能</w:t>
            </w:r>
          </w:p>
        </w:tc>
        <w:tc>
          <w:tcPr>
            <w:tcW w:w="2551" w:type="dxa"/>
            <w:tcBorders>
              <w:left w:val="single" w:sz="6" w:space="0" w:color="000000"/>
              <w:right w:val="single" w:sz="6" w:space="0" w:color="000000"/>
            </w:tcBorders>
            <w:vAlign w:val="center"/>
          </w:tcPr>
          <w:p>
            <w:pPr>
              <w:pStyle w:val="20"/>
            </w:pPr>
            <w:r>
              <w:t>明显提升</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耕地质量</w:t>
            </w:r>
          </w:p>
        </w:tc>
        <w:tc>
          <w:tcPr>
            <w:tcW w:w="2835" w:type="dxa"/>
            <w:tcBorders>
              <w:left w:val="single" w:sz="6" w:space="0" w:color="000000"/>
              <w:right w:val="single" w:sz="6" w:space="0" w:color="000000"/>
            </w:tcBorders>
            <w:vAlign w:val="center"/>
          </w:tcPr>
          <w:p>
            <w:pPr>
              <w:pStyle w:val="20"/>
            </w:pPr>
            <w:r>
              <w:t>耕地质量</w:t>
            </w:r>
          </w:p>
        </w:tc>
        <w:tc>
          <w:tcPr>
            <w:tcW w:w="2551" w:type="dxa"/>
            <w:tcBorders>
              <w:left w:val="single" w:sz="6" w:space="0" w:color="000000"/>
              <w:right w:val="single" w:sz="6" w:space="0" w:color="000000"/>
            </w:tcBorders>
            <w:vAlign w:val="center"/>
          </w:tcPr>
          <w:p>
            <w:pPr>
              <w:pStyle w:val="20"/>
            </w:pPr>
            <w:r>
              <w:t>逐步提升</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水资源利用率</w:t>
            </w:r>
          </w:p>
        </w:tc>
        <w:tc>
          <w:tcPr>
            <w:tcW w:w="2835" w:type="dxa"/>
            <w:tcBorders>
              <w:left w:val="single" w:sz="6" w:space="0" w:color="000000"/>
              <w:right w:val="single" w:sz="6" w:space="0" w:color="000000"/>
            </w:tcBorders>
            <w:vAlign w:val="center"/>
          </w:tcPr>
          <w:p>
            <w:pPr>
              <w:pStyle w:val="20"/>
            </w:pPr>
            <w:r>
              <w:t>水资源利用率</w:t>
            </w:r>
          </w:p>
        </w:tc>
        <w:tc>
          <w:tcPr>
            <w:tcW w:w="2551" w:type="dxa"/>
            <w:tcBorders>
              <w:left w:val="single" w:sz="6" w:space="0" w:color="000000"/>
              <w:right w:val="single" w:sz="6" w:space="0" w:color="000000"/>
            </w:tcBorders>
            <w:vAlign w:val="center"/>
          </w:tcPr>
          <w:p>
            <w:pPr>
              <w:pStyle w:val="20"/>
            </w:pPr>
            <w:r>
              <w:t>逐步提升</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受益群众满意率</w:t>
            </w:r>
          </w:p>
        </w:tc>
        <w:tc>
          <w:tcPr>
            <w:tcW w:w="2835" w:type="dxa"/>
            <w:tcBorders>
              <w:left w:val="single" w:sz="6" w:space="0" w:color="000000"/>
              <w:right w:val="single" w:sz="6" w:space="0" w:color="000000"/>
            </w:tcBorders>
            <w:vAlign w:val="center"/>
          </w:tcPr>
          <w:p>
            <w:pPr>
              <w:pStyle w:val="20"/>
            </w:pPr>
            <w:r>
              <w:t>受益群众满意程度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75、提前下达2022年中央农业生产发展资金（唐财农[2021]102号）绩效目标表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1.补贴机具数320台（套）以上，农机补贴年度资金登记率≥95%以上，受益农户285户以上。</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补贴机具数量</w:t>
            </w:r>
          </w:p>
        </w:tc>
        <w:tc>
          <w:tcPr>
            <w:tcW w:w="2835" w:type="dxa"/>
            <w:tcBorders>
              <w:left w:val="single" w:sz="6" w:space="0" w:color="000000"/>
              <w:right w:val="single" w:sz="6" w:space="0" w:color="000000"/>
            </w:tcBorders>
            <w:vAlign w:val="center"/>
          </w:tcPr>
          <w:p>
            <w:pPr>
              <w:pStyle w:val="20"/>
            </w:pPr>
            <w:r>
              <w:t>年内补贴农机数量≥320台（套）</w:t>
            </w:r>
          </w:p>
        </w:tc>
        <w:tc>
          <w:tcPr>
            <w:tcW w:w="2551" w:type="dxa"/>
            <w:tcBorders>
              <w:left w:val="single" w:sz="6" w:space="0" w:color="000000"/>
              <w:right w:val="single" w:sz="6" w:space="0" w:color="000000"/>
            </w:tcBorders>
            <w:vAlign w:val="center"/>
          </w:tcPr>
          <w:p>
            <w:pPr>
              <w:pStyle w:val="20"/>
            </w:pPr>
            <w:r>
              <w:t>≥320台（套）</w:t>
            </w:r>
          </w:p>
        </w:tc>
        <w:tc>
          <w:tcPr>
            <w:tcW w:w="2268" w:type="dxa"/>
            <w:vAlign w:val="center"/>
          </w:tcPr>
          <w:p>
            <w:pPr>
              <w:pStyle w:val="20"/>
            </w:pPr>
            <w:r>
              <w:t>2022年农机购置补贴方案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推广完成率</w:t>
            </w:r>
          </w:p>
        </w:tc>
        <w:tc>
          <w:tcPr>
            <w:tcW w:w="2835" w:type="dxa"/>
            <w:tcBorders>
              <w:left w:val="single" w:sz="6" w:space="0" w:color="000000"/>
              <w:right w:val="single" w:sz="6" w:space="0" w:color="000000"/>
            </w:tcBorders>
            <w:vAlign w:val="center"/>
          </w:tcPr>
          <w:p>
            <w:pPr>
              <w:pStyle w:val="20"/>
            </w:pPr>
            <w:r>
              <w:t>年内农机推广完成率到达95%以上</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工作职责</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推广完成时限</w:t>
            </w:r>
          </w:p>
        </w:tc>
        <w:tc>
          <w:tcPr>
            <w:tcW w:w="2835" w:type="dxa"/>
            <w:tcBorders>
              <w:left w:val="single" w:sz="6" w:space="0" w:color="000000"/>
              <w:right w:val="single" w:sz="6" w:space="0" w:color="000000"/>
            </w:tcBorders>
            <w:vAlign w:val="center"/>
          </w:tcPr>
          <w:p>
            <w:pPr>
              <w:pStyle w:val="20"/>
            </w:pPr>
            <w:r>
              <w:t>2022年12月底</w:t>
            </w:r>
          </w:p>
        </w:tc>
        <w:tc>
          <w:tcPr>
            <w:tcW w:w="2551" w:type="dxa"/>
            <w:tcBorders>
              <w:left w:val="single" w:sz="6" w:space="0" w:color="000000"/>
              <w:right w:val="single" w:sz="6" w:space="0" w:color="000000"/>
            </w:tcBorders>
            <w:vAlign w:val="center"/>
          </w:tcPr>
          <w:p>
            <w:pPr>
              <w:pStyle w:val="20"/>
            </w:pPr>
            <w:r>
              <w:t>2022年12月底</w:t>
            </w:r>
          </w:p>
        </w:tc>
        <w:tc>
          <w:tcPr>
            <w:tcW w:w="2268" w:type="dxa"/>
            <w:vAlign w:val="center"/>
          </w:tcPr>
          <w:p>
            <w:pPr>
              <w:pStyle w:val="20"/>
            </w:pPr>
            <w:r>
              <w:t>工作方案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农户使用成本</w:t>
            </w:r>
          </w:p>
        </w:tc>
        <w:tc>
          <w:tcPr>
            <w:tcW w:w="2835" w:type="dxa"/>
            <w:tcBorders>
              <w:left w:val="single" w:sz="6" w:space="0" w:color="000000"/>
              <w:right w:val="single" w:sz="6" w:space="0" w:color="000000"/>
            </w:tcBorders>
            <w:vAlign w:val="center"/>
          </w:tcPr>
          <w:p>
            <w:pPr>
              <w:pStyle w:val="20"/>
            </w:pPr>
            <w:r>
              <w:t>通过新机具的推广使用降低了农户的使用成本</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工作职责、工作方案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农机保有量增长率</w:t>
            </w:r>
          </w:p>
        </w:tc>
        <w:tc>
          <w:tcPr>
            <w:tcW w:w="2835" w:type="dxa"/>
            <w:tcBorders>
              <w:left w:val="single" w:sz="6" w:space="0" w:color="000000"/>
              <w:right w:val="single" w:sz="6" w:space="0" w:color="000000"/>
            </w:tcBorders>
            <w:vAlign w:val="center"/>
          </w:tcPr>
          <w:p>
            <w:pPr>
              <w:pStyle w:val="20"/>
            </w:pPr>
            <w:r>
              <w:t>当年增加的农机保有量占去年农机保有量的比例</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工作职责</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购机户满意度</w:t>
            </w:r>
          </w:p>
        </w:tc>
        <w:tc>
          <w:tcPr>
            <w:tcW w:w="2835" w:type="dxa"/>
            <w:tcBorders>
              <w:left w:val="single" w:sz="6" w:space="0" w:color="000000"/>
              <w:right w:val="single" w:sz="6" w:space="0" w:color="000000"/>
            </w:tcBorders>
            <w:vAlign w:val="center"/>
          </w:tcPr>
          <w:p>
            <w:pPr>
              <w:pStyle w:val="20"/>
            </w:pPr>
            <w:r>
              <w:t>提升购机户对农机补贴项目的满意度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76、提前下达2022年中央土地指标跨省域调剂收入安排的支出预算（唐财农[2021]92号）绩效目标表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1.2022年提升区级农村粪污集中处理中心资源化利用能力。</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完成年度任务</w:t>
            </w:r>
          </w:p>
        </w:tc>
        <w:tc>
          <w:tcPr>
            <w:tcW w:w="2835" w:type="dxa"/>
            <w:tcBorders>
              <w:left w:val="single" w:sz="6" w:space="0" w:color="000000"/>
              <w:right w:val="single" w:sz="6" w:space="0" w:color="000000"/>
            </w:tcBorders>
            <w:vAlign w:val="center"/>
          </w:tcPr>
          <w:p>
            <w:pPr>
              <w:pStyle w:val="20"/>
            </w:pPr>
            <w:r>
              <w:t>每个治理村完成全村总户数60%以上的生活污水收集处理</w:t>
            </w:r>
          </w:p>
        </w:tc>
        <w:tc>
          <w:tcPr>
            <w:tcW w:w="2551" w:type="dxa"/>
            <w:tcBorders>
              <w:left w:val="single" w:sz="6" w:space="0" w:color="000000"/>
              <w:right w:val="single" w:sz="6" w:space="0" w:color="000000"/>
            </w:tcBorders>
            <w:vAlign w:val="center"/>
          </w:tcPr>
          <w:p>
            <w:pPr>
              <w:pStyle w:val="20"/>
            </w:pPr>
            <w:r>
              <w:t>≥60%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2835" w:type="dxa"/>
            <w:tcBorders>
              <w:left w:val="single" w:sz="6" w:space="0" w:color="000000"/>
              <w:right w:val="single" w:sz="6" w:space="0" w:color="000000"/>
            </w:tcBorders>
            <w:vAlign w:val="center"/>
          </w:tcPr>
          <w:p>
            <w:pPr>
              <w:pStyle w:val="20"/>
            </w:pPr>
            <w:r>
              <w:t>工程验收合格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2022年6月底前完成</w:t>
            </w:r>
          </w:p>
        </w:tc>
        <w:tc>
          <w:tcPr>
            <w:tcW w:w="2551" w:type="dxa"/>
            <w:tcBorders>
              <w:left w:val="single" w:sz="6" w:space="0" w:color="000000"/>
              <w:right w:val="single" w:sz="6" w:space="0" w:color="000000"/>
            </w:tcBorders>
            <w:vAlign w:val="center"/>
          </w:tcPr>
          <w:p>
            <w:pPr>
              <w:pStyle w:val="20"/>
            </w:pPr>
            <w:r>
              <w:t>2022年6月底前完成</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解决农民工就业</w:t>
            </w:r>
          </w:p>
        </w:tc>
        <w:tc>
          <w:tcPr>
            <w:tcW w:w="2835" w:type="dxa"/>
            <w:tcBorders>
              <w:left w:val="single" w:sz="6" w:space="0" w:color="000000"/>
              <w:right w:val="single" w:sz="6" w:space="0" w:color="000000"/>
            </w:tcBorders>
            <w:vAlign w:val="center"/>
          </w:tcPr>
          <w:p>
            <w:pPr>
              <w:pStyle w:val="20"/>
            </w:pPr>
            <w:r>
              <w:t>提供农民工就业100个</w:t>
            </w:r>
          </w:p>
        </w:tc>
        <w:tc>
          <w:tcPr>
            <w:tcW w:w="2551" w:type="dxa"/>
            <w:tcBorders>
              <w:left w:val="single" w:sz="6" w:space="0" w:color="000000"/>
              <w:right w:val="single" w:sz="6" w:space="0" w:color="000000"/>
            </w:tcBorders>
            <w:vAlign w:val="center"/>
          </w:tcPr>
          <w:p>
            <w:pPr>
              <w:pStyle w:val="20"/>
            </w:pPr>
            <w:r>
              <w:t>≥100个</w:t>
            </w:r>
          </w:p>
        </w:tc>
        <w:tc>
          <w:tcPr>
            <w:tcW w:w="2268" w:type="dxa"/>
            <w:vAlign w:val="center"/>
          </w:tcPr>
          <w:p>
            <w:pPr>
              <w:pStyle w:val="20"/>
            </w:pPr>
            <w:r>
              <w:t>劳务合同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持续提升农村人居环境</w:t>
            </w:r>
          </w:p>
        </w:tc>
        <w:tc>
          <w:tcPr>
            <w:tcW w:w="2835" w:type="dxa"/>
            <w:tcBorders>
              <w:left w:val="single" w:sz="6" w:space="0" w:color="000000"/>
              <w:right w:val="single" w:sz="6" w:space="0" w:color="000000"/>
            </w:tcBorders>
            <w:vAlign w:val="center"/>
          </w:tcPr>
          <w:p>
            <w:pPr>
              <w:pStyle w:val="20"/>
            </w:pPr>
            <w:r>
              <w:t>农村人居环境整治水平提升</w:t>
            </w:r>
          </w:p>
        </w:tc>
        <w:tc>
          <w:tcPr>
            <w:tcW w:w="2551" w:type="dxa"/>
            <w:tcBorders>
              <w:left w:val="single" w:sz="6" w:space="0" w:color="000000"/>
              <w:right w:val="single" w:sz="6" w:space="0" w:color="000000"/>
            </w:tcBorders>
            <w:vAlign w:val="center"/>
          </w:tcPr>
          <w:p>
            <w:pPr>
              <w:pStyle w:val="20"/>
            </w:pPr>
            <w:r>
              <w:t>农村人居环境得到改善</w:t>
            </w:r>
          </w:p>
        </w:tc>
        <w:tc>
          <w:tcPr>
            <w:tcW w:w="2268" w:type="dxa"/>
            <w:vAlign w:val="center"/>
          </w:tcPr>
          <w:p>
            <w:pPr>
              <w:pStyle w:val="20"/>
            </w:pPr>
            <w:r>
              <w:t>验收报告</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77、天食集团土地流转费用绩效目标表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1.推进双方合作协议落实，支持项目建设，促进农业产业化发展，促进农民流转土地，实现规模经营，增加农民收入。</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土地流转亩数</w:t>
            </w:r>
          </w:p>
        </w:tc>
        <w:tc>
          <w:tcPr>
            <w:tcW w:w="2835" w:type="dxa"/>
            <w:tcBorders>
              <w:left w:val="single" w:sz="6" w:space="0" w:color="000000"/>
              <w:right w:val="single" w:sz="6" w:space="0" w:color="000000"/>
            </w:tcBorders>
            <w:vAlign w:val="center"/>
          </w:tcPr>
          <w:p>
            <w:pPr>
              <w:pStyle w:val="20"/>
            </w:pPr>
            <w:r>
              <w:t>完成土地流转约定亩数</w:t>
            </w:r>
          </w:p>
        </w:tc>
        <w:tc>
          <w:tcPr>
            <w:tcW w:w="2551" w:type="dxa"/>
            <w:tcBorders>
              <w:left w:val="single" w:sz="6" w:space="0" w:color="000000"/>
              <w:right w:val="single" w:sz="6" w:space="0" w:color="000000"/>
            </w:tcBorders>
            <w:vAlign w:val="center"/>
          </w:tcPr>
          <w:p>
            <w:pPr>
              <w:pStyle w:val="20"/>
            </w:pPr>
            <w:r>
              <w:t>≥5056.39亩</w:t>
            </w:r>
          </w:p>
        </w:tc>
        <w:tc>
          <w:tcPr>
            <w:tcW w:w="2268" w:type="dxa"/>
            <w:vAlign w:val="center"/>
          </w:tcPr>
          <w:p>
            <w:pPr>
              <w:pStyle w:val="20"/>
            </w:pPr>
            <w:r>
              <w:t>《唐山市丰南区人民政府关于2019年度支持农业产业化发展的实施意见》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流转协议签证率</w:t>
            </w:r>
          </w:p>
        </w:tc>
        <w:tc>
          <w:tcPr>
            <w:tcW w:w="2835" w:type="dxa"/>
            <w:tcBorders>
              <w:left w:val="single" w:sz="6" w:space="0" w:color="000000"/>
              <w:right w:val="single" w:sz="6" w:space="0" w:color="000000"/>
            </w:tcBorders>
            <w:vAlign w:val="center"/>
          </w:tcPr>
          <w:p>
            <w:pPr>
              <w:pStyle w:val="20"/>
            </w:pPr>
            <w:r>
              <w:t>鉴证备案规范</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《唐山市丰南区人民政府关于2019年度支持农业产业化发展的实施意见》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合同约定期限</w:t>
            </w:r>
          </w:p>
        </w:tc>
        <w:tc>
          <w:tcPr>
            <w:tcW w:w="2835" w:type="dxa"/>
            <w:tcBorders>
              <w:left w:val="single" w:sz="6" w:space="0" w:color="000000"/>
              <w:right w:val="single" w:sz="6" w:space="0" w:color="000000"/>
            </w:tcBorders>
            <w:vAlign w:val="center"/>
          </w:tcPr>
          <w:p>
            <w:pPr>
              <w:pStyle w:val="20"/>
            </w:pPr>
            <w:r>
              <w:t>2021年10月30前完成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《唐山市丰南区人民政府关于2019年度支持农业产业化发展的实施意见》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产业化发展程度</w:t>
            </w:r>
          </w:p>
        </w:tc>
        <w:tc>
          <w:tcPr>
            <w:tcW w:w="2835" w:type="dxa"/>
            <w:tcBorders>
              <w:left w:val="single" w:sz="6" w:space="0" w:color="000000"/>
              <w:right w:val="single" w:sz="6" w:space="0" w:color="000000"/>
            </w:tcBorders>
            <w:vAlign w:val="center"/>
          </w:tcPr>
          <w:p>
            <w:pPr>
              <w:pStyle w:val="20"/>
            </w:pPr>
            <w:r>
              <w:t>项目产业化高质量发展</w:t>
            </w:r>
          </w:p>
        </w:tc>
        <w:tc>
          <w:tcPr>
            <w:tcW w:w="2551" w:type="dxa"/>
            <w:tcBorders>
              <w:left w:val="single" w:sz="6" w:space="0" w:color="000000"/>
              <w:right w:val="single" w:sz="6" w:space="0" w:color="000000"/>
            </w:tcBorders>
            <w:vAlign w:val="center"/>
          </w:tcPr>
          <w:p>
            <w:pPr>
              <w:pStyle w:val="20"/>
            </w:pPr>
            <w:r>
              <w:t>项目区规模化经营集约化产业化</w:t>
            </w:r>
          </w:p>
        </w:tc>
        <w:tc>
          <w:tcPr>
            <w:tcW w:w="2268" w:type="dxa"/>
            <w:vAlign w:val="center"/>
          </w:tcPr>
          <w:p>
            <w:pPr>
              <w:pStyle w:val="20"/>
            </w:pPr>
            <w:r>
              <w:t>《唐山市丰南区人民政府关于2019年度支持农业产业化发展的实施意见》</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规模流转</w:t>
            </w:r>
          </w:p>
        </w:tc>
        <w:tc>
          <w:tcPr>
            <w:tcW w:w="2835" w:type="dxa"/>
            <w:tcBorders>
              <w:left w:val="single" w:sz="6" w:space="0" w:color="000000"/>
              <w:right w:val="single" w:sz="6" w:space="0" w:color="000000"/>
            </w:tcBorders>
            <w:vAlign w:val="center"/>
          </w:tcPr>
          <w:p>
            <w:pPr>
              <w:pStyle w:val="20"/>
            </w:pPr>
            <w:r>
              <w:t>引领带动农户积极流转土地，交易扩大规模</w:t>
            </w:r>
          </w:p>
        </w:tc>
        <w:tc>
          <w:tcPr>
            <w:tcW w:w="2551" w:type="dxa"/>
            <w:tcBorders>
              <w:left w:val="single" w:sz="6" w:space="0" w:color="000000"/>
              <w:right w:val="single" w:sz="6" w:space="0" w:color="000000"/>
            </w:tcBorders>
            <w:vAlign w:val="center"/>
          </w:tcPr>
          <w:p>
            <w:pPr>
              <w:pStyle w:val="20"/>
            </w:pPr>
            <w:r>
              <w:t>流转规模增加1%</w:t>
            </w:r>
          </w:p>
        </w:tc>
        <w:tc>
          <w:tcPr>
            <w:tcW w:w="2268" w:type="dxa"/>
            <w:vAlign w:val="center"/>
          </w:tcPr>
          <w:p>
            <w:pPr>
              <w:pStyle w:val="20"/>
            </w:pPr>
            <w:r>
              <w:t>《唐山市丰南区人民政府关于2019年度支持农业产业化发展的实施意见》</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流转农户满意度</w:t>
            </w:r>
          </w:p>
        </w:tc>
        <w:tc>
          <w:tcPr>
            <w:tcW w:w="2835" w:type="dxa"/>
            <w:tcBorders>
              <w:left w:val="single" w:sz="6" w:space="0" w:color="000000"/>
              <w:right w:val="single" w:sz="6" w:space="0" w:color="000000"/>
            </w:tcBorders>
            <w:vAlign w:val="center"/>
          </w:tcPr>
          <w:p>
            <w:pPr>
              <w:pStyle w:val="20"/>
            </w:pPr>
            <w:r>
              <w:t>流转农户全部满意</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《唐山市丰南区人民政府关于2019年度支持农业产业化发展的实施意见》</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78、退役军人公益性岗位安置费用绩效目标表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1.及时发放公益性岗位人员工资、缴纳各项保险。</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公益岗人员数量</w:t>
            </w:r>
          </w:p>
        </w:tc>
        <w:tc>
          <w:tcPr>
            <w:tcW w:w="2835" w:type="dxa"/>
            <w:tcBorders>
              <w:left w:val="single" w:sz="6" w:space="0" w:color="000000"/>
              <w:right w:val="single" w:sz="6" w:space="0" w:color="000000"/>
            </w:tcBorders>
            <w:vAlign w:val="center"/>
          </w:tcPr>
          <w:p>
            <w:pPr>
              <w:pStyle w:val="20"/>
            </w:pPr>
            <w:r>
              <w:t>反映享受公益性岗位补贴人数</w:t>
            </w:r>
          </w:p>
        </w:tc>
        <w:tc>
          <w:tcPr>
            <w:tcW w:w="2551" w:type="dxa"/>
            <w:tcBorders>
              <w:left w:val="single" w:sz="6" w:space="0" w:color="000000"/>
              <w:right w:val="single" w:sz="6" w:space="0" w:color="000000"/>
            </w:tcBorders>
            <w:vAlign w:val="center"/>
          </w:tcPr>
          <w:p>
            <w:pPr>
              <w:pStyle w:val="20"/>
            </w:pPr>
            <w:r>
              <w:t>43人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2835" w:type="dxa"/>
            <w:tcBorders>
              <w:left w:val="single" w:sz="6" w:space="0" w:color="000000"/>
              <w:right w:val="single" w:sz="6" w:space="0" w:color="000000"/>
            </w:tcBorders>
            <w:vAlign w:val="center"/>
          </w:tcPr>
          <w:p>
            <w:pPr>
              <w:pStyle w:val="20"/>
            </w:pPr>
            <w:r>
              <w:t>补贴发放的及时程度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完成时限</w:t>
            </w:r>
          </w:p>
        </w:tc>
        <w:tc>
          <w:tcPr>
            <w:tcW w:w="2551" w:type="dxa"/>
            <w:tcBorders>
              <w:left w:val="single" w:sz="6" w:space="0" w:color="000000"/>
              <w:right w:val="single" w:sz="6" w:space="0" w:color="000000"/>
            </w:tcBorders>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2835" w:type="dxa"/>
            <w:tcBorders>
              <w:left w:val="single" w:sz="6" w:space="0" w:color="000000"/>
              <w:right w:val="single" w:sz="6" w:space="0" w:color="000000"/>
            </w:tcBorders>
            <w:vAlign w:val="center"/>
          </w:tcPr>
          <w:p>
            <w:pPr>
              <w:pStyle w:val="20"/>
            </w:pPr>
            <w:r>
              <w:t>各项就业政策落实到位</w:t>
            </w:r>
          </w:p>
        </w:tc>
        <w:tc>
          <w:tcPr>
            <w:tcW w:w="2551" w:type="dxa"/>
            <w:tcBorders>
              <w:left w:val="single" w:sz="6" w:space="0" w:color="000000"/>
              <w:right w:val="single" w:sz="6" w:space="0" w:color="000000"/>
            </w:tcBorders>
            <w:vAlign w:val="center"/>
          </w:tcPr>
          <w:p>
            <w:pPr>
              <w:pStyle w:val="20"/>
            </w:pPr>
            <w:r>
              <w:t>43人</w:t>
            </w:r>
          </w:p>
        </w:tc>
        <w:tc>
          <w:tcPr>
            <w:tcW w:w="2268" w:type="dxa"/>
            <w:vAlign w:val="center"/>
          </w:tcPr>
          <w:p>
            <w:pPr>
              <w:pStyle w:val="20"/>
            </w:pPr>
            <w:r>
              <w:t>实际公益岗人员情况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公益岗人员满意度（%）</w:t>
            </w:r>
          </w:p>
        </w:tc>
        <w:tc>
          <w:tcPr>
            <w:tcW w:w="2835" w:type="dxa"/>
            <w:tcBorders>
              <w:left w:val="single" w:sz="6" w:space="0" w:color="000000"/>
              <w:right w:val="single" w:sz="6" w:space="0" w:color="000000"/>
            </w:tcBorders>
            <w:vAlign w:val="center"/>
          </w:tcPr>
          <w:p>
            <w:pPr>
              <w:pStyle w:val="20"/>
            </w:pPr>
            <w:r>
              <w:t>公益岗人员对工资待遇的满意度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79、下达2021年第二批中央农田建设补助资金（唐财农[2021]16号）绩效目标表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w:t>
              <w:tab/>
              <w:tab/>
              <w:tab/>
              <w:tab/>
              <w:tab/>
              <w:t>到2023年底完成高标准农田建设面积3.85万亩，完成投资4327万元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w:t>
            </w:r>
          </w:p>
        </w:tc>
        <w:tc>
          <w:tcPr>
            <w:tcW w:w="2835" w:type="dxa"/>
            <w:tcBorders>
              <w:left w:val="single" w:sz="6" w:space="0" w:color="000000"/>
              <w:right w:val="single" w:sz="6" w:space="0" w:color="000000"/>
            </w:tcBorders>
            <w:vAlign w:val="center"/>
          </w:tcPr>
          <w:p>
            <w:pPr>
              <w:pStyle w:val="20"/>
            </w:pPr>
            <w:r>
              <w:t>到2023年底完成全部投资</w:t>
            </w:r>
          </w:p>
        </w:tc>
        <w:tc>
          <w:tcPr>
            <w:tcW w:w="2551" w:type="dxa"/>
            <w:tcBorders>
              <w:left w:val="single" w:sz="6" w:space="0" w:color="000000"/>
              <w:right w:val="single" w:sz="6" w:space="0" w:color="000000"/>
            </w:tcBorders>
            <w:vAlign w:val="center"/>
          </w:tcPr>
          <w:p>
            <w:pPr>
              <w:pStyle w:val="20"/>
            </w:pPr>
            <w:r>
              <w:t>276万元</w:t>
            </w:r>
          </w:p>
        </w:tc>
        <w:tc>
          <w:tcPr>
            <w:tcW w:w="2268" w:type="dxa"/>
            <w:vAlign w:val="center"/>
          </w:tcPr>
          <w:p>
            <w:pPr>
              <w:pStyle w:val="20"/>
            </w:pPr>
            <w:r>
              <w:t>（唐财农[2020]16号）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2023年12月底前</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0.00717万元</w:t>
            </w:r>
          </w:p>
        </w:tc>
        <w:tc>
          <w:tcPr>
            <w:tcW w:w="2268" w:type="dxa"/>
            <w:vAlign w:val="center"/>
          </w:tcPr>
          <w:p>
            <w:pPr>
              <w:pStyle w:val="20"/>
            </w:pPr>
            <w:r>
              <w:t>高标准农田建设通则</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总产值</w:t>
            </w:r>
          </w:p>
        </w:tc>
        <w:tc>
          <w:tcPr>
            <w:tcW w:w="2835" w:type="dxa"/>
            <w:tcBorders>
              <w:left w:val="single" w:sz="6" w:space="0" w:color="000000"/>
              <w:right w:val="single" w:sz="6" w:space="0" w:color="000000"/>
            </w:tcBorders>
            <w:vAlign w:val="center"/>
          </w:tcPr>
          <w:p>
            <w:pPr>
              <w:pStyle w:val="20"/>
            </w:pPr>
            <w:r>
              <w:t>新增种植业总产值</w:t>
            </w:r>
          </w:p>
        </w:tc>
        <w:tc>
          <w:tcPr>
            <w:tcW w:w="2551" w:type="dxa"/>
            <w:tcBorders>
              <w:left w:val="single" w:sz="6" w:space="0" w:color="000000"/>
              <w:right w:val="single" w:sz="6" w:space="0" w:color="000000"/>
            </w:tcBorders>
            <w:vAlign w:val="center"/>
          </w:tcPr>
          <w:p>
            <w:pPr>
              <w:pStyle w:val="20"/>
            </w:pPr>
            <w:r>
              <w:t>≥1037.57万元</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项目寿命</w:t>
            </w:r>
          </w:p>
        </w:tc>
        <w:tc>
          <w:tcPr>
            <w:tcW w:w="2835" w:type="dxa"/>
            <w:tcBorders>
              <w:left w:val="single" w:sz="6" w:space="0" w:color="000000"/>
              <w:right w:val="single" w:sz="6" w:space="0" w:color="000000"/>
            </w:tcBorders>
            <w:vAlign w:val="center"/>
          </w:tcPr>
          <w:p>
            <w:pPr>
              <w:pStyle w:val="20"/>
            </w:pPr>
            <w:r>
              <w:t>项目区工程建设使用年限</w:t>
            </w:r>
          </w:p>
        </w:tc>
        <w:tc>
          <w:tcPr>
            <w:tcW w:w="2551" w:type="dxa"/>
            <w:tcBorders>
              <w:left w:val="single" w:sz="6" w:space="0" w:color="000000"/>
              <w:right w:val="single" w:sz="6" w:space="0" w:color="000000"/>
            </w:tcBorders>
            <w:vAlign w:val="center"/>
          </w:tcPr>
          <w:p>
            <w:pPr>
              <w:pStyle w:val="20"/>
            </w:pPr>
            <w:r>
              <w:t>≥15年</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服务对象满意率</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80、下达2021年中央渔业发展补助资金（唐财农[2021]20号）绩效目标表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1.通过对近海渔船船上设备更新改造进行补助，鼓励海洋渔船通导、救生、防污染和制冷保鲜设备的更新换代，保障渔船作业安全。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补助船数</w:t>
            </w:r>
          </w:p>
        </w:tc>
        <w:tc>
          <w:tcPr>
            <w:tcW w:w="2835" w:type="dxa"/>
            <w:tcBorders>
              <w:left w:val="single" w:sz="6" w:space="0" w:color="000000"/>
              <w:right w:val="single" w:sz="6" w:space="0" w:color="000000"/>
            </w:tcBorders>
            <w:vAlign w:val="center"/>
          </w:tcPr>
          <w:p>
            <w:pPr>
              <w:pStyle w:val="20"/>
            </w:pPr>
            <w:r>
              <w:t>30艘</w:t>
            </w:r>
          </w:p>
        </w:tc>
        <w:tc>
          <w:tcPr>
            <w:tcW w:w="2551" w:type="dxa"/>
            <w:tcBorders>
              <w:left w:val="single" w:sz="6" w:space="0" w:color="000000"/>
              <w:right w:val="single" w:sz="6" w:space="0" w:color="000000"/>
            </w:tcBorders>
            <w:vAlign w:val="center"/>
          </w:tcPr>
          <w:p>
            <w:pPr>
              <w:pStyle w:val="20"/>
            </w:pPr>
            <w:r>
              <w:t>≥25艘</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通过验收船数占总申报数的比例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w:t>
            </w:r>
          </w:p>
        </w:tc>
        <w:tc>
          <w:tcPr>
            <w:tcW w:w="2835" w:type="dxa"/>
            <w:tcBorders>
              <w:left w:val="single" w:sz="6" w:space="0" w:color="000000"/>
              <w:right w:val="single" w:sz="6" w:space="0" w:color="000000"/>
            </w:tcBorders>
            <w:vAlign w:val="center"/>
          </w:tcPr>
          <w:p>
            <w:pPr>
              <w:pStyle w:val="20"/>
            </w:pPr>
            <w:r>
              <w:t>是否按方案时间完工</w:t>
            </w:r>
          </w:p>
        </w:tc>
        <w:tc>
          <w:tcPr>
            <w:tcW w:w="2551" w:type="dxa"/>
            <w:tcBorders>
              <w:left w:val="single" w:sz="6" w:space="0" w:color="000000"/>
              <w:right w:val="single" w:sz="6" w:space="0" w:color="000000"/>
            </w:tcBorders>
            <w:vAlign w:val="center"/>
          </w:tcPr>
          <w:p>
            <w:pPr>
              <w:pStyle w:val="20"/>
            </w:pPr>
            <w:r>
              <w:t>按期</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减轻渔民负担</w:t>
            </w:r>
          </w:p>
        </w:tc>
        <w:tc>
          <w:tcPr>
            <w:tcW w:w="2835" w:type="dxa"/>
            <w:tcBorders>
              <w:left w:val="single" w:sz="6" w:space="0" w:color="000000"/>
              <w:right w:val="single" w:sz="6" w:space="0" w:color="000000"/>
            </w:tcBorders>
            <w:vAlign w:val="center"/>
          </w:tcPr>
          <w:p>
            <w:pPr>
              <w:pStyle w:val="20"/>
            </w:pPr>
            <w:r>
              <w:t>减少渔民购买费用</w:t>
            </w:r>
          </w:p>
        </w:tc>
        <w:tc>
          <w:tcPr>
            <w:tcW w:w="2551" w:type="dxa"/>
            <w:tcBorders>
              <w:left w:val="single" w:sz="6" w:space="0" w:color="000000"/>
              <w:right w:val="single" w:sz="6" w:space="0" w:color="000000"/>
            </w:tcBorders>
            <w:vAlign w:val="center"/>
          </w:tcPr>
          <w:p>
            <w:pPr>
              <w:pStyle w:val="20"/>
            </w:pPr>
            <w:r>
              <w:t>减轻渔民负担</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适应未来渔业发展要求</w:t>
            </w:r>
          </w:p>
        </w:tc>
        <w:tc>
          <w:tcPr>
            <w:tcW w:w="2835" w:type="dxa"/>
            <w:tcBorders>
              <w:left w:val="single" w:sz="6" w:space="0" w:color="000000"/>
              <w:right w:val="single" w:sz="6" w:space="0" w:color="000000"/>
            </w:tcBorders>
            <w:vAlign w:val="center"/>
          </w:tcPr>
          <w:p>
            <w:pPr>
              <w:pStyle w:val="20"/>
            </w:pPr>
            <w:r>
              <w:t>适应未来渔业发展要求</w:t>
            </w:r>
          </w:p>
        </w:tc>
        <w:tc>
          <w:tcPr>
            <w:tcW w:w="2551" w:type="dxa"/>
            <w:tcBorders>
              <w:left w:val="single" w:sz="6" w:space="0" w:color="000000"/>
              <w:right w:val="single" w:sz="6" w:space="0" w:color="000000"/>
            </w:tcBorders>
            <w:vAlign w:val="center"/>
          </w:tcPr>
          <w:p>
            <w:pPr>
              <w:pStyle w:val="20"/>
            </w:pPr>
            <w:r>
              <w:t>适应未来渔业发展要求</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81、小麦节水品种配套技术推广补贴项目绩效目标表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1.通过推广小麦节水品种及配套技术1.7万亩，实现节水76.5万立方。</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种子发放</w:t>
            </w:r>
          </w:p>
        </w:tc>
        <w:tc>
          <w:tcPr>
            <w:tcW w:w="2835" w:type="dxa"/>
            <w:tcBorders>
              <w:left w:val="single" w:sz="6" w:space="0" w:color="000000"/>
              <w:right w:val="single" w:sz="6" w:space="0" w:color="000000"/>
            </w:tcBorders>
            <w:vAlign w:val="center"/>
          </w:tcPr>
          <w:p>
            <w:pPr>
              <w:pStyle w:val="20"/>
            </w:pPr>
            <w:r>
              <w:t>对符合种子发放标准的进行发放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提质增效</w:t>
            </w:r>
          </w:p>
        </w:tc>
        <w:tc>
          <w:tcPr>
            <w:tcW w:w="2835" w:type="dxa"/>
            <w:tcBorders>
              <w:left w:val="single" w:sz="6" w:space="0" w:color="000000"/>
              <w:right w:val="single" w:sz="6" w:space="0" w:color="000000"/>
            </w:tcBorders>
            <w:vAlign w:val="center"/>
          </w:tcPr>
          <w:p>
            <w:pPr>
              <w:pStyle w:val="20"/>
            </w:pPr>
            <w:r>
              <w:t>资金全部用于小麦节水品种及配套技术推广，促进我区粮食生产提档升级</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发放率</w:t>
            </w:r>
          </w:p>
        </w:tc>
        <w:tc>
          <w:tcPr>
            <w:tcW w:w="2835" w:type="dxa"/>
            <w:tcBorders>
              <w:left w:val="single" w:sz="6" w:space="0" w:color="000000"/>
              <w:right w:val="single" w:sz="6" w:space="0" w:color="000000"/>
            </w:tcBorders>
            <w:vAlign w:val="center"/>
          </w:tcPr>
          <w:p>
            <w:pPr>
              <w:pStyle w:val="20"/>
            </w:pPr>
            <w:r>
              <w:t>资金按时发放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2835" w:type="dxa"/>
            <w:tcBorders>
              <w:left w:val="single" w:sz="6" w:space="0" w:color="000000"/>
              <w:right w:val="single" w:sz="6" w:space="0" w:color="000000"/>
            </w:tcBorders>
            <w:vAlign w:val="center"/>
          </w:tcPr>
          <w:p>
            <w:pPr>
              <w:pStyle w:val="20"/>
            </w:pPr>
            <w:r>
              <w:t>亩成本降低</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2835" w:type="dxa"/>
            <w:tcBorders>
              <w:left w:val="single" w:sz="6" w:space="0" w:color="000000"/>
              <w:right w:val="single" w:sz="6" w:space="0" w:color="000000"/>
            </w:tcBorders>
            <w:vAlign w:val="center"/>
          </w:tcPr>
          <w:p>
            <w:pPr>
              <w:pStyle w:val="20"/>
            </w:pPr>
            <w:r>
              <w:t>亩增收</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百姓增收</w:t>
            </w:r>
          </w:p>
        </w:tc>
        <w:tc>
          <w:tcPr>
            <w:tcW w:w="2835" w:type="dxa"/>
            <w:tcBorders>
              <w:left w:val="single" w:sz="6" w:space="0" w:color="000000"/>
              <w:right w:val="single" w:sz="6" w:space="0" w:color="000000"/>
            </w:tcBorders>
            <w:vAlign w:val="center"/>
          </w:tcPr>
          <w:p>
            <w:pPr>
              <w:pStyle w:val="20"/>
            </w:pPr>
            <w:r>
              <w:t>通过节水品种使用使老百姓增收</w:t>
            </w:r>
          </w:p>
        </w:tc>
        <w:tc>
          <w:tcPr>
            <w:tcW w:w="2551" w:type="dxa"/>
            <w:tcBorders>
              <w:left w:val="single" w:sz="6" w:space="0" w:color="000000"/>
              <w:right w:val="single" w:sz="6" w:space="0" w:color="000000"/>
            </w:tcBorders>
            <w:vAlign w:val="center"/>
          </w:tcPr>
          <w:p>
            <w:pPr>
              <w:pStyle w:val="20"/>
            </w:pPr>
            <w:r>
              <w:t>≥8%</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农药使用</w:t>
            </w:r>
          </w:p>
        </w:tc>
        <w:tc>
          <w:tcPr>
            <w:tcW w:w="2835" w:type="dxa"/>
            <w:tcBorders>
              <w:left w:val="single" w:sz="6" w:space="0" w:color="000000"/>
              <w:right w:val="single" w:sz="6" w:space="0" w:color="000000"/>
            </w:tcBorders>
            <w:vAlign w:val="center"/>
          </w:tcPr>
          <w:p>
            <w:pPr>
              <w:pStyle w:val="20"/>
            </w:pPr>
            <w:r>
              <w:t>农药化肥零增长</w:t>
            </w:r>
          </w:p>
        </w:tc>
        <w:tc>
          <w:tcPr>
            <w:tcW w:w="2551" w:type="dxa"/>
            <w:tcBorders>
              <w:left w:val="single" w:sz="6" w:space="0" w:color="000000"/>
              <w:right w:val="single" w:sz="6" w:space="0" w:color="000000"/>
            </w:tcBorders>
            <w:vAlign w:val="center"/>
          </w:tcPr>
          <w:p>
            <w:pPr>
              <w:pStyle w:val="20"/>
            </w:pPr>
            <w:r>
              <w:t>农药化肥零增长</w:t>
            </w:r>
          </w:p>
        </w:tc>
        <w:tc>
          <w:tcPr>
            <w:tcW w:w="2268" w:type="dxa"/>
            <w:vAlign w:val="center"/>
          </w:tcPr>
          <w:p>
            <w:pPr>
              <w:pStyle w:val="20"/>
            </w:pPr>
            <w:r>
              <w:t>唐山市丰南区小麦节水品种及配套技术推广补贴项目工作实施方案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82、业务经费绩效目标表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1.保障各项专项工作顺利开展。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日常工作按时按量完成情况</w:t>
            </w:r>
          </w:p>
        </w:tc>
        <w:tc>
          <w:tcPr>
            <w:tcW w:w="2835" w:type="dxa"/>
            <w:tcBorders>
              <w:left w:val="single" w:sz="6" w:space="0" w:color="000000"/>
              <w:right w:val="single" w:sz="6" w:space="0" w:color="000000"/>
            </w:tcBorders>
            <w:vAlign w:val="center"/>
          </w:tcPr>
          <w:p>
            <w:pPr>
              <w:pStyle w:val="20"/>
            </w:pPr>
            <w:r>
              <w:t>日常工作按时按量完成</w:t>
            </w:r>
          </w:p>
        </w:tc>
        <w:tc>
          <w:tcPr>
            <w:tcW w:w="2551" w:type="dxa"/>
            <w:tcBorders>
              <w:left w:val="single" w:sz="6" w:space="0" w:color="000000"/>
              <w:right w:val="single" w:sz="6" w:space="0" w:color="000000"/>
            </w:tcBorders>
            <w:vAlign w:val="center"/>
          </w:tcPr>
          <w:p>
            <w:pPr>
              <w:pStyle w:val="20"/>
            </w:pPr>
            <w:r>
              <w:t>日常工作能够按时按量完成</w:t>
            </w:r>
          </w:p>
        </w:tc>
        <w:tc>
          <w:tcPr>
            <w:tcW w:w="2268" w:type="dxa"/>
            <w:vAlign w:val="center"/>
          </w:tcPr>
          <w:p>
            <w:pPr>
              <w:pStyle w:val="20"/>
            </w:pPr>
            <w:r>
              <w:t>全局工作部署情况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日常工作开展情况</w:t>
            </w:r>
          </w:p>
        </w:tc>
        <w:tc>
          <w:tcPr>
            <w:tcW w:w="2835" w:type="dxa"/>
            <w:tcBorders>
              <w:left w:val="single" w:sz="6" w:space="0" w:color="000000"/>
              <w:right w:val="single" w:sz="6" w:space="0" w:color="000000"/>
            </w:tcBorders>
            <w:vAlign w:val="center"/>
          </w:tcPr>
          <w:p>
            <w:pPr>
              <w:pStyle w:val="20"/>
            </w:pPr>
            <w:r>
              <w:t>日常工作有序开展</w:t>
            </w:r>
          </w:p>
        </w:tc>
        <w:tc>
          <w:tcPr>
            <w:tcW w:w="2551" w:type="dxa"/>
            <w:tcBorders>
              <w:left w:val="single" w:sz="6" w:space="0" w:color="000000"/>
              <w:right w:val="single" w:sz="6" w:space="0" w:color="000000"/>
            </w:tcBorders>
            <w:vAlign w:val="center"/>
          </w:tcPr>
          <w:p>
            <w:pPr>
              <w:pStyle w:val="20"/>
            </w:pPr>
            <w:r>
              <w:t>日常工作有序开展</w:t>
            </w:r>
          </w:p>
        </w:tc>
        <w:tc>
          <w:tcPr>
            <w:tcW w:w="2268" w:type="dxa"/>
            <w:vAlign w:val="center"/>
          </w:tcPr>
          <w:p>
            <w:pPr>
              <w:pStyle w:val="20"/>
            </w:pPr>
            <w:r>
              <w:t>日常工作开展情况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保障经费及时支出</w:t>
            </w:r>
          </w:p>
        </w:tc>
        <w:tc>
          <w:tcPr>
            <w:tcW w:w="2835" w:type="dxa"/>
            <w:tcBorders>
              <w:left w:val="single" w:sz="6" w:space="0" w:color="000000"/>
              <w:right w:val="single" w:sz="6" w:space="0" w:color="000000"/>
            </w:tcBorders>
            <w:vAlign w:val="center"/>
          </w:tcPr>
          <w:p>
            <w:pPr>
              <w:pStyle w:val="20"/>
            </w:pPr>
            <w:r>
              <w:t>经费及时支出</w:t>
            </w:r>
          </w:p>
        </w:tc>
        <w:tc>
          <w:tcPr>
            <w:tcW w:w="2551" w:type="dxa"/>
            <w:tcBorders>
              <w:left w:val="single" w:sz="6" w:space="0" w:color="000000"/>
              <w:right w:val="single" w:sz="6" w:space="0" w:color="000000"/>
            </w:tcBorders>
            <w:vAlign w:val="center"/>
          </w:tcPr>
          <w:p>
            <w:pPr>
              <w:pStyle w:val="20"/>
            </w:pPr>
            <w:r>
              <w:t>经费能够及时支出</w:t>
            </w:r>
          </w:p>
        </w:tc>
        <w:tc>
          <w:tcPr>
            <w:tcW w:w="2268" w:type="dxa"/>
            <w:vAlign w:val="center"/>
          </w:tcPr>
          <w:p>
            <w:pPr>
              <w:pStyle w:val="20"/>
            </w:pPr>
            <w:r>
              <w:t>支出情况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节约成本</w:t>
            </w:r>
          </w:p>
        </w:tc>
        <w:tc>
          <w:tcPr>
            <w:tcW w:w="2835" w:type="dxa"/>
            <w:tcBorders>
              <w:left w:val="single" w:sz="6" w:space="0" w:color="000000"/>
              <w:right w:val="single" w:sz="6" w:space="0" w:color="000000"/>
            </w:tcBorders>
            <w:vAlign w:val="center"/>
          </w:tcPr>
          <w:p>
            <w:pPr>
              <w:pStyle w:val="20"/>
            </w:pPr>
            <w:r>
              <w:t>有效节约成本</w:t>
            </w:r>
          </w:p>
        </w:tc>
        <w:tc>
          <w:tcPr>
            <w:tcW w:w="2551" w:type="dxa"/>
            <w:tcBorders>
              <w:left w:val="single" w:sz="6" w:space="0" w:color="000000"/>
              <w:right w:val="single" w:sz="6" w:space="0" w:color="000000"/>
            </w:tcBorders>
            <w:vAlign w:val="center"/>
          </w:tcPr>
          <w:p>
            <w:pPr>
              <w:pStyle w:val="20"/>
            </w:pPr>
            <w:r>
              <w:t>能够有效节约成本</w:t>
            </w:r>
          </w:p>
        </w:tc>
        <w:tc>
          <w:tcPr>
            <w:tcW w:w="2268" w:type="dxa"/>
            <w:vAlign w:val="center"/>
          </w:tcPr>
          <w:p>
            <w:pPr>
              <w:pStyle w:val="20"/>
            </w:pPr>
            <w:r>
              <w:t>日常工作开展情况</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保障各项业务顺利开展</w:t>
            </w:r>
          </w:p>
        </w:tc>
        <w:tc>
          <w:tcPr>
            <w:tcW w:w="2835" w:type="dxa"/>
            <w:tcBorders>
              <w:left w:val="single" w:sz="6" w:space="0" w:color="000000"/>
              <w:right w:val="single" w:sz="6" w:space="0" w:color="000000"/>
            </w:tcBorders>
            <w:vAlign w:val="center"/>
          </w:tcPr>
          <w:p>
            <w:pPr>
              <w:pStyle w:val="20"/>
            </w:pPr>
            <w:r>
              <w:t>保障业务顺利开展情况</w:t>
            </w:r>
          </w:p>
        </w:tc>
        <w:tc>
          <w:tcPr>
            <w:tcW w:w="2551" w:type="dxa"/>
            <w:tcBorders>
              <w:left w:val="single" w:sz="6" w:space="0" w:color="000000"/>
              <w:right w:val="single" w:sz="6" w:space="0" w:color="000000"/>
            </w:tcBorders>
            <w:vAlign w:val="center"/>
          </w:tcPr>
          <w:p>
            <w:pPr>
              <w:pStyle w:val="20"/>
            </w:pPr>
            <w:r>
              <w:t>能够保障各项业务顺利开展</w:t>
            </w:r>
          </w:p>
        </w:tc>
        <w:tc>
          <w:tcPr>
            <w:tcW w:w="2268" w:type="dxa"/>
            <w:vAlign w:val="center"/>
          </w:tcPr>
          <w:p>
            <w:pPr>
              <w:pStyle w:val="20"/>
            </w:pPr>
            <w:r>
              <w:t>实际检查结果</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职工满意度</w:t>
            </w:r>
          </w:p>
        </w:tc>
        <w:tc>
          <w:tcPr>
            <w:tcW w:w="2835" w:type="dxa"/>
            <w:tcBorders>
              <w:left w:val="single" w:sz="6" w:space="0" w:color="000000"/>
              <w:right w:val="single" w:sz="6" w:space="0" w:color="000000"/>
            </w:tcBorders>
            <w:vAlign w:val="center"/>
          </w:tcPr>
          <w:p>
            <w:pPr>
              <w:pStyle w:val="20"/>
            </w:pPr>
            <w:r>
              <w:t>职工满意程度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83、以前年度—关于下达2021年中央农业生产发展资金[第二批]的通知(唐财农[2021]27号)绩效目标表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1.提高农业综合生产能力。</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农机深松作业</w:t>
            </w:r>
          </w:p>
        </w:tc>
        <w:tc>
          <w:tcPr>
            <w:tcW w:w="2835" w:type="dxa"/>
            <w:tcBorders>
              <w:left w:val="single" w:sz="6" w:space="0" w:color="000000"/>
              <w:right w:val="single" w:sz="6" w:space="0" w:color="000000"/>
            </w:tcBorders>
            <w:vAlign w:val="center"/>
          </w:tcPr>
          <w:p>
            <w:pPr>
              <w:pStyle w:val="20"/>
            </w:pPr>
            <w:r>
              <w:t>深松作业面积</w:t>
            </w:r>
          </w:p>
        </w:tc>
        <w:tc>
          <w:tcPr>
            <w:tcW w:w="2551" w:type="dxa"/>
            <w:tcBorders>
              <w:left w:val="single" w:sz="6" w:space="0" w:color="000000"/>
              <w:right w:val="single" w:sz="6" w:space="0" w:color="000000"/>
            </w:tcBorders>
            <w:vAlign w:val="center"/>
          </w:tcPr>
          <w:p>
            <w:pPr>
              <w:pStyle w:val="20"/>
            </w:pPr>
            <w:r>
              <w:t>≥8.64万亩</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农机具补贴年度登记率</w:t>
            </w:r>
          </w:p>
        </w:tc>
        <w:tc>
          <w:tcPr>
            <w:tcW w:w="2835" w:type="dxa"/>
            <w:tcBorders>
              <w:left w:val="single" w:sz="6" w:space="0" w:color="000000"/>
              <w:right w:val="single" w:sz="6" w:space="0" w:color="000000"/>
            </w:tcBorders>
            <w:vAlign w:val="center"/>
          </w:tcPr>
          <w:p>
            <w:pPr>
              <w:pStyle w:val="20"/>
            </w:pPr>
            <w:r>
              <w:t>农机具补贴年度登记情况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项目完成时限</w:t>
            </w:r>
          </w:p>
        </w:tc>
        <w:tc>
          <w:tcPr>
            <w:tcW w:w="2835" w:type="dxa"/>
            <w:tcBorders>
              <w:left w:val="single" w:sz="6" w:space="0" w:color="000000"/>
              <w:right w:val="single" w:sz="6" w:space="0" w:color="000000"/>
            </w:tcBorders>
            <w:vAlign w:val="center"/>
          </w:tcPr>
          <w:p>
            <w:pPr>
              <w:pStyle w:val="20"/>
            </w:pPr>
            <w:r>
              <w:t>2021年12月底前完成</w:t>
            </w:r>
          </w:p>
        </w:tc>
        <w:tc>
          <w:tcPr>
            <w:tcW w:w="2551" w:type="dxa"/>
            <w:tcBorders>
              <w:left w:val="single" w:sz="6" w:space="0" w:color="000000"/>
              <w:right w:val="single" w:sz="6" w:space="0" w:color="000000"/>
            </w:tcBorders>
            <w:vAlign w:val="center"/>
          </w:tcPr>
          <w:p>
            <w:pPr>
              <w:pStyle w:val="20"/>
            </w:pPr>
            <w:r>
              <w:t>力争12月底前全部完成</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节约成本</w:t>
            </w:r>
          </w:p>
        </w:tc>
        <w:tc>
          <w:tcPr>
            <w:tcW w:w="2835" w:type="dxa"/>
            <w:tcBorders>
              <w:left w:val="single" w:sz="6" w:space="0" w:color="000000"/>
              <w:right w:val="single" w:sz="6" w:space="0" w:color="000000"/>
            </w:tcBorders>
            <w:vAlign w:val="center"/>
          </w:tcPr>
          <w:p>
            <w:pPr>
              <w:pStyle w:val="20"/>
            </w:pPr>
            <w:r>
              <w:t>有效节约成本</w:t>
            </w:r>
          </w:p>
        </w:tc>
        <w:tc>
          <w:tcPr>
            <w:tcW w:w="2551" w:type="dxa"/>
            <w:tcBorders>
              <w:left w:val="single" w:sz="6" w:space="0" w:color="000000"/>
              <w:right w:val="single" w:sz="6" w:space="0" w:color="000000"/>
            </w:tcBorders>
            <w:vAlign w:val="center"/>
          </w:tcPr>
          <w:p>
            <w:pPr>
              <w:pStyle w:val="20"/>
            </w:pPr>
            <w:r>
              <w:t>能够有效节约成本</w:t>
            </w:r>
          </w:p>
        </w:tc>
        <w:tc>
          <w:tcPr>
            <w:tcW w:w="2268" w:type="dxa"/>
            <w:vAlign w:val="center"/>
          </w:tcPr>
          <w:p>
            <w:pPr>
              <w:pStyle w:val="20"/>
            </w:pPr>
            <w:r>
              <w:t>项目实施方案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增加深耕机手收入</w:t>
            </w:r>
          </w:p>
        </w:tc>
        <w:tc>
          <w:tcPr>
            <w:tcW w:w="2835" w:type="dxa"/>
            <w:tcBorders>
              <w:left w:val="single" w:sz="6" w:space="0" w:color="000000"/>
              <w:right w:val="single" w:sz="6" w:space="0" w:color="000000"/>
            </w:tcBorders>
            <w:vAlign w:val="center"/>
          </w:tcPr>
          <w:p>
            <w:pPr>
              <w:pStyle w:val="20"/>
            </w:pPr>
            <w:r>
              <w:t>通过深耕项目使深耕机手收入明显增加</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农业机械化种植率</w:t>
            </w:r>
          </w:p>
        </w:tc>
        <w:tc>
          <w:tcPr>
            <w:tcW w:w="2835" w:type="dxa"/>
            <w:tcBorders>
              <w:left w:val="single" w:sz="6" w:space="0" w:color="000000"/>
              <w:right w:val="single" w:sz="6" w:space="0" w:color="000000"/>
            </w:tcBorders>
            <w:vAlign w:val="center"/>
          </w:tcPr>
          <w:p>
            <w:pPr>
              <w:pStyle w:val="20"/>
            </w:pPr>
            <w:r>
              <w:t>农业机械化种植情况</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提高农业综合生产能力</w:t>
            </w:r>
          </w:p>
        </w:tc>
        <w:tc>
          <w:tcPr>
            <w:tcW w:w="2835" w:type="dxa"/>
            <w:tcBorders>
              <w:left w:val="single" w:sz="6" w:space="0" w:color="000000"/>
              <w:right w:val="single" w:sz="6" w:space="0" w:color="000000"/>
            </w:tcBorders>
            <w:vAlign w:val="center"/>
          </w:tcPr>
          <w:p>
            <w:pPr>
              <w:pStyle w:val="20"/>
            </w:pPr>
            <w:r>
              <w:t>通过项目通过提高农业综合生产能力</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农户、机手对补贴政策和服务工作满意度90%以上</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84、以前年度—关于预拨农村生活污水治理民心工程资金的通知(唐财资环[2021]85号)绩效目标表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1.提升区级农村粪污集中处理中心资源化利用能力。</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完成年度任务率</w:t>
            </w:r>
          </w:p>
        </w:tc>
        <w:tc>
          <w:tcPr>
            <w:tcW w:w="2835" w:type="dxa"/>
            <w:tcBorders>
              <w:left w:val="single" w:sz="6" w:space="0" w:color="000000"/>
              <w:right w:val="single" w:sz="6" w:space="0" w:color="000000"/>
            </w:tcBorders>
            <w:vAlign w:val="center"/>
          </w:tcPr>
          <w:p>
            <w:pPr>
              <w:pStyle w:val="20"/>
            </w:pPr>
            <w:r>
              <w:t>每个治理村完成全村总户数60%以上的生活污水收集处理</w:t>
            </w:r>
          </w:p>
        </w:tc>
        <w:tc>
          <w:tcPr>
            <w:tcW w:w="2551" w:type="dxa"/>
            <w:tcBorders>
              <w:left w:val="single" w:sz="6" w:space="0" w:color="000000"/>
              <w:right w:val="single" w:sz="6" w:space="0" w:color="000000"/>
            </w:tcBorders>
            <w:vAlign w:val="center"/>
          </w:tcPr>
          <w:p>
            <w:pPr>
              <w:pStyle w:val="20"/>
            </w:pPr>
            <w:r>
              <w:t>≥60%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2835" w:type="dxa"/>
            <w:tcBorders>
              <w:left w:val="single" w:sz="6" w:space="0" w:color="000000"/>
              <w:right w:val="single" w:sz="6" w:space="0" w:color="000000"/>
            </w:tcBorders>
            <w:vAlign w:val="center"/>
          </w:tcPr>
          <w:p>
            <w:pPr>
              <w:pStyle w:val="20"/>
            </w:pPr>
            <w:r>
              <w:t>工程验收合格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2022年6月底前完成</w:t>
            </w:r>
          </w:p>
        </w:tc>
        <w:tc>
          <w:tcPr>
            <w:tcW w:w="2551" w:type="dxa"/>
            <w:tcBorders>
              <w:left w:val="single" w:sz="6" w:space="0" w:color="000000"/>
              <w:right w:val="single" w:sz="6" w:space="0" w:color="000000"/>
            </w:tcBorders>
            <w:vAlign w:val="center"/>
          </w:tcPr>
          <w:p>
            <w:pPr>
              <w:pStyle w:val="20"/>
            </w:pPr>
            <w:r>
              <w:t>2022年6月底前完成</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解决农民工就业</w:t>
            </w:r>
          </w:p>
        </w:tc>
        <w:tc>
          <w:tcPr>
            <w:tcW w:w="2835" w:type="dxa"/>
            <w:tcBorders>
              <w:left w:val="single" w:sz="6" w:space="0" w:color="000000"/>
              <w:right w:val="single" w:sz="6" w:space="0" w:color="000000"/>
            </w:tcBorders>
            <w:vAlign w:val="center"/>
          </w:tcPr>
          <w:p>
            <w:pPr>
              <w:pStyle w:val="20"/>
            </w:pPr>
            <w:r>
              <w:t>提供农民工就业100个</w:t>
            </w:r>
          </w:p>
        </w:tc>
        <w:tc>
          <w:tcPr>
            <w:tcW w:w="2551" w:type="dxa"/>
            <w:tcBorders>
              <w:left w:val="single" w:sz="6" w:space="0" w:color="000000"/>
              <w:right w:val="single" w:sz="6" w:space="0" w:color="000000"/>
            </w:tcBorders>
            <w:vAlign w:val="center"/>
          </w:tcPr>
          <w:p>
            <w:pPr>
              <w:pStyle w:val="20"/>
            </w:pPr>
            <w:r>
              <w:t>100个</w:t>
            </w:r>
          </w:p>
        </w:tc>
        <w:tc>
          <w:tcPr>
            <w:tcW w:w="2268" w:type="dxa"/>
            <w:vAlign w:val="center"/>
          </w:tcPr>
          <w:p>
            <w:pPr>
              <w:pStyle w:val="20"/>
            </w:pPr>
            <w:r>
              <w:t>劳务合同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粪污资源化利用</w:t>
            </w:r>
          </w:p>
        </w:tc>
        <w:tc>
          <w:tcPr>
            <w:tcW w:w="2835" w:type="dxa"/>
            <w:tcBorders>
              <w:left w:val="single" w:sz="6" w:space="0" w:color="000000"/>
              <w:right w:val="single" w:sz="6" w:space="0" w:color="000000"/>
            </w:tcBorders>
            <w:vAlign w:val="center"/>
          </w:tcPr>
          <w:p>
            <w:pPr>
              <w:pStyle w:val="20"/>
            </w:pPr>
            <w:r>
              <w:t>实现农村粪污资源化循环利用率提高5%</w:t>
            </w:r>
          </w:p>
        </w:tc>
        <w:tc>
          <w:tcPr>
            <w:tcW w:w="2551" w:type="dxa"/>
            <w:tcBorders>
              <w:left w:val="single" w:sz="6" w:space="0" w:color="000000"/>
              <w:right w:val="single" w:sz="6" w:space="0" w:color="000000"/>
            </w:tcBorders>
            <w:vAlign w:val="center"/>
          </w:tcPr>
          <w:p>
            <w:pPr>
              <w:pStyle w:val="20"/>
            </w:pPr>
            <w:r>
              <w:t>农村粪污资源化循环利用率提高</w:t>
            </w:r>
          </w:p>
        </w:tc>
        <w:tc>
          <w:tcPr>
            <w:tcW w:w="2268" w:type="dxa"/>
            <w:vAlign w:val="center"/>
          </w:tcPr>
          <w:p>
            <w:pPr>
              <w:pStyle w:val="20"/>
            </w:pPr>
            <w:r>
              <w:t>验收报告</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85、以前年度—预下达2021年省级农业生产发展资金（唐财农[2021]84号）--农业产业融合发展绩效目标表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高农产品附加值，对农产品进行深加工，依托唐津运河景区，大力发展休闲旅游业，将西疆农业园区内部规划成绿语庄园、老家田园、金秋果园、金杨牧园、利民椒园5个特色区域，一园一景，真正实现一、二、三产业融合发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产业融合发展奖补对象选择精准度</w:t>
            </w:r>
          </w:p>
        </w:tc>
        <w:tc>
          <w:tcPr>
            <w:tcW w:w="2835" w:type="dxa"/>
            <w:tcBorders>
              <w:left w:val="single" w:sz="6" w:space="0" w:color="000000"/>
              <w:right w:val="single" w:sz="6" w:space="0" w:color="000000"/>
            </w:tcBorders>
            <w:vAlign w:val="center"/>
          </w:tcPr>
          <w:p>
            <w:pPr>
              <w:pStyle w:val="20"/>
            </w:pPr>
            <w:r>
              <w:t>产业融合发展奖补对象选择占所有符合条件奖补对象的比率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唐山市2021年省级农业产业融合发展资金奖补实施方案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产业融合发展标准精准度</w:t>
            </w:r>
          </w:p>
        </w:tc>
        <w:tc>
          <w:tcPr>
            <w:tcW w:w="2835" w:type="dxa"/>
            <w:tcBorders>
              <w:left w:val="single" w:sz="6" w:space="0" w:color="000000"/>
              <w:right w:val="single" w:sz="6" w:space="0" w:color="000000"/>
            </w:tcBorders>
            <w:vAlign w:val="center"/>
          </w:tcPr>
          <w:p>
            <w:pPr>
              <w:pStyle w:val="20"/>
            </w:pPr>
            <w:r>
              <w:t>选择符合产业融合发展的对象占所有符合产业融合发展对象的比率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唐山市2021年省级农业产业融合发展资金奖补实施方案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2022年底前完成奖补</w:t>
            </w:r>
          </w:p>
        </w:tc>
        <w:tc>
          <w:tcPr>
            <w:tcW w:w="2835" w:type="dxa"/>
            <w:tcBorders>
              <w:left w:val="single" w:sz="6" w:space="0" w:color="000000"/>
              <w:right w:val="single" w:sz="6" w:space="0" w:color="000000"/>
            </w:tcBorders>
            <w:vAlign w:val="center"/>
          </w:tcPr>
          <w:p>
            <w:pPr>
              <w:pStyle w:val="20"/>
            </w:pPr>
            <w:r>
              <w:t>2022年底前完成产业融合发展的企业占所有应得产业融合发展企业的比率</w:t>
            </w:r>
          </w:p>
        </w:tc>
        <w:tc>
          <w:tcPr>
            <w:tcW w:w="2551" w:type="dxa"/>
            <w:tcBorders>
              <w:left w:val="single" w:sz="6" w:space="0" w:color="000000"/>
              <w:right w:val="single" w:sz="6" w:space="0" w:color="000000"/>
            </w:tcBorders>
            <w:vAlign w:val="center"/>
          </w:tcPr>
          <w:p>
            <w:pPr>
              <w:pStyle w:val="20"/>
            </w:pPr>
            <w:r>
              <w:t>2022年底前完成奖补</w:t>
            </w:r>
          </w:p>
        </w:tc>
        <w:tc>
          <w:tcPr>
            <w:tcW w:w="2268" w:type="dxa"/>
            <w:vAlign w:val="center"/>
          </w:tcPr>
          <w:p>
            <w:pPr>
              <w:pStyle w:val="20"/>
            </w:pPr>
            <w:r>
              <w:t>唐山市2021年省级农业产业融合发展资金奖补实施方案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有效降低企业融资成本</w:t>
            </w:r>
          </w:p>
        </w:tc>
        <w:tc>
          <w:tcPr>
            <w:tcW w:w="2835" w:type="dxa"/>
            <w:tcBorders>
              <w:left w:val="single" w:sz="6" w:space="0" w:color="000000"/>
              <w:right w:val="single" w:sz="6" w:space="0" w:color="000000"/>
            </w:tcBorders>
            <w:vAlign w:val="center"/>
          </w:tcPr>
          <w:p>
            <w:pPr>
              <w:pStyle w:val="20"/>
            </w:pPr>
            <w:r>
              <w:t>降低企业成本的贴息对象占所有产业融合发展对象的比例</w:t>
            </w:r>
          </w:p>
        </w:tc>
        <w:tc>
          <w:tcPr>
            <w:tcW w:w="2551" w:type="dxa"/>
            <w:tcBorders>
              <w:left w:val="single" w:sz="6" w:space="0" w:color="000000"/>
              <w:right w:val="single" w:sz="6" w:space="0" w:color="000000"/>
            </w:tcBorders>
            <w:vAlign w:val="center"/>
          </w:tcPr>
          <w:p>
            <w:pPr>
              <w:pStyle w:val="20"/>
            </w:pPr>
            <w:r>
              <w:t>有效降低企业融资成本</w:t>
            </w:r>
          </w:p>
        </w:tc>
        <w:tc>
          <w:tcPr>
            <w:tcW w:w="2268" w:type="dxa"/>
            <w:vAlign w:val="center"/>
          </w:tcPr>
          <w:p>
            <w:pPr>
              <w:pStyle w:val="20"/>
            </w:pPr>
            <w:r>
              <w:t>唐山市2021年省级农业产业融合发展资金奖补实施方案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带动农户数量</w:t>
            </w:r>
          </w:p>
        </w:tc>
        <w:tc>
          <w:tcPr>
            <w:tcW w:w="2835" w:type="dxa"/>
            <w:tcBorders>
              <w:left w:val="single" w:sz="6" w:space="0" w:color="000000"/>
              <w:right w:val="single" w:sz="6" w:space="0" w:color="000000"/>
            </w:tcBorders>
            <w:vAlign w:val="center"/>
          </w:tcPr>
          <w:p>
            <w:pPr>
              <w:pStyle w:val="20"/>
            </w:pPr>
            <w:r>
              <w:t>有效带动农户数量的产业融合发展对象占所有产业融合发展对象的比例</w:t>
            </w:r>
          </w:p>
        </w:tc>
        <w:tc>
          <w:tcPr>
            <w:tcW w:w="2551" w:type="dxa"/>
            <w:tcBorders>
              <w:left w:val="single" w:sz="6" w:space="0" w:color="000000"/>
              <w:right w:val="single" w:sz="6" w:space="0" w:color="000000"/>
            </w:tcBorders>
            <w:vAlign w:val="center"/>
          </w:tcPr>
          <w:p>
            <w:pPr>
              <w:pStyle w:val="20"/>
            </w:pPr>
            <w:r>
              <w:t>有效带动农户数量的产业融合发展对象占所有产业融合发展对象的比例</w:t>
            </w:r>
          </w:p>
        </w:tc>
        <w:tc>
          <w:tcPr>
            <w:tcW w:w="2268" w:type="dxa"/>
            <w:vAlign w:val="center"/>
          </w:tcPr>
          <w:p>
            <w:pPr>
              <w:pStyle w:val="20"/>
            </w:pPr>
            <w:r>
              <w:t>唐山市2021年省级农业产业融合发展资金奖补实施方案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有效带动农户数量的产业融合发展对象占所有产业融合发展对象的比例</w:t>
            </w:r>
          </w:p>
        </w:tc>
        <w:tc>
          <w:tcPr>
            <w:tcW w:w="2835" w:type="dxa"/>
            <w:tcBorders>
              <w:left w:val="single" w:sz="6" w:space="0" w:color="000000"/>
              <w:right w:val="single" w:sz="6" w:space="0" w:color="000000"/>
            </w:tcBorders>
            <w:vAlign w:val="center"/>
          </w:tcPr>
          <w:p>
            <w:pPr>
              <w:pStyle w:val="20"/>
            </w:pPr>
            <w:r>
              <w:t>有效带动农户数量的产业融合发展对象占所有产业融合发展对象的比例</w:t>
            </w:r>
          </w:p>
        </w:tc>
        <w:tc>
          <w:tcPr>
            <w:tcW w:w="2551" w:type="dxa"/>
            <w:tcBorders>
              <w:left w:val="single" w:sz="6" w:space="0" w:color="000000"/>
              <w:right w:val="single" w:sz="6" w:space="0" w:color="000000"/>
            </w:tcBorders>
            <w:vAlign w:val="center"/>
          </w:tcPr>
          <w:p>
            <w:pPr>
              <w:pStyle w:val="20"/>
            </w:pPr>
            <w:r>
              <w:t>有效带动农户数量的产业融合发展对象占所有产业融合发展对象的比例</w:t>
            </w:r>
          </w:p>
        </w:tc>
        <w:tc>
          <w:tcPr>
            <w:tcW w:w="2268" w:type="dxa"/>
            <w:vAlign w:val="center"/>
          </w:tcPr>
          <w:p>
            <w:pPr>
              <w:pStyle w:val="20"/>
            </w:pPr>
            <w:r>
              <w:t>唐山市2021年省级农业产业融合发展资金奖补实施方案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产业融合发展对象满意度</w:t>
            </w:r>
          </w:p>
        </w:tc>
        <w:tc>
          <w:tcPr>
            <w:tcW w:w="2835" w:type="dxa"/>
            <w:tcBorders>
              <w:left w:val="single" w:sz="6" w:space="0" w:color="000000"/>
              <w:right w:val="single" w:sz="6" w:space="0" w:color="000000"/>
            </w:tcBorders>
            <w:vAlign w:val="center"/>
          </w:tcPr>
          <w:p>
            <w:pPr>
              <w:pStyle w:val="20"/>
            </w:pPr>
            <w:r>
              <w:t>对产业融合发展满意的奖补对象占所有奖补对象的比例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唐山市2021年省级农业产业融合发展资金奖补实施方案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86、以前年度专款--2019年产油大县奖励资金（唐财建[2019]104号）（专项资金）绩效目标表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1.农药化肥零增长。</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奖补资金发放</w:t>
            </w:r>
          </w:p>
        </w:tc>
        <w:tc>
          <w:tcPr>
            <w:tcW w:w="2835" w:type="dxa"/>
            <w:tcBorders>
              <w:left w:val="single" w:sz="6" w:space="0" w:color="000000"/>
              <w:right w:val="single" w:sz="6" w:space="0" w:color="000000"/>
            </w:tcBorders>
            <w:vAlign w:val="center"/>
          </w:tcPr>
          <w:p>
            <w:pPr>
              <w:pStyle w:val="20"/>
            </w:pPr>
            <w:r>
              <w:t>对符合奖补标准的百分百进行奖补</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唐山市丰南区农业农村局鼓励和支持花生产业发展方案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提质增效</w:t>
            </w:r>
          </w:p>
        </w:tc>
        <w:tc>
          <w:tcPr>
            <w:tcW w:w="2835" w:type="dxa"/>
            <w:tcBorders>
              <w:left w:val="single" w:sz="6" w:space="0" w:color="000000"/>
              <w:right w:val="single" w:sz="6" w:space="0" w:color="000000"/>
            </w:tcBorders>
            <w:vAlign w:val="center"/>
          </w:tcPr>
          <w:p>
            <w:pPr>
              <w:pStyle w:val="20"/>
            </w:pPr>
            <w:r>
              <w:t>奖补资金全部用于油料产业发展，促进我区油料生产提档升级</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唐山市丰南区农业农村局鼓励和支持花生产业发展方案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发放率</w:t>
            </w:r>
          </w:p>
        </w:tc>
        <w:tc>
          <w:tcPr>
            <w:tcW w:w="2835" w:type="dxa"/>
            <w:tcBorders>
              <w:left w:val="single" w:sz="6" w:space="0" w:color="000000"/>
              <w:right w:val="single" w:sz="6" w:space="0" w:color="000000"/>
            </w:tcBorders>
            <w:vAlign w:val="center"/>
          </w:tcPr>
          <w:p>
            <w:pPr>
              <w:pStyle w:val="20"/>
            </w:pPr>
            <w:r>
              <w:t>资金按时发放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唐山市丰南区农业农村局鼓励和支持花生产业发展方案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2835" w:type="dxa"/>
            <w:tcBorders>
              <w:left w:val="single" w:sz="6" w:space="0" w:color="000000"/>
              <w:right w:val="single" w:sz="6" w:space="0" w:color="000000"/>
            </w:tcBorders>
            <w:vAlign w:val="center"/>
          </w:tcPr>
          <w:p>
            <w:pPr>
              <w:pStyle w:val="20"/>
            </w:pPr>
            <w:r>
              <w:t>亩成本降低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唐山市丰南区农业农村局鼓励和支持花生产业发展方案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亩收益</w:t>
            </w:r>
          </w:p>
        </w:tc>
        <w:tc>
          <w:tcPr>
            <w:tcW w:w="2835" w:type="dxa"/>
            <w:tcBorders>
              <w:left w:val="single" w:sz="6" w:space="0" w:color="000000"/>
              <w:right w:val="single" w:sz="6" w:space="0" w:color="000000"/>
            </w:tcBorders>
            <w:vAlign w:val="center"/>
          </w:tcPr>
          <w:p>
            <w:pPr>
              <w:pStyle w:val="20"/>
            </w:pPr>
            <w:r>
              <w:t>亩增收</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唐山市丰南区农业农村局鼓励和支持花生产业发展方案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百姓收益</w:t>
            </w:r>
          </w:p>
        </w:tc>
        <w:tc>
          <w:tcPr>
            <w:tcW w:w="2835" w:type="dxa"/>
            <w:tcBorders>
              <w:left w:val="single" w:sz="6" w:space="0" w:color="000000"/>
              <w:right w:val="single" w:sz="6" w:space="0" w:color="000000"/>
            </w:tcBorders>
            <w:vAlign w:val="center"/>
          </w:tcPr>
          <w:p>
            <w:pPr>
              <w:pStyle w:val="20"/>
            </w:pPr>
            <w:r>
              <w:t>集中土地流转老百姓增收</w:t>
            </w:r>
          </w:p>
        </w:tc>
        <w:tc>
          <w:tcPr>
            <w:tcW w:w="2551" w:type="dxa"/>
            <w:tcBorders>
              <w:left w:val="single" w:sz="6" w:space="0" w:color="000000"/>
              <w:right w:val="single" w:sz="6" w:space="0" w:color="000000"/>
            </w:tcBorders>
            <w:vAlign w:val="center"/>
          </w:tcPr>
          <w:p>
            <w:pPr>
              <w:pStyle w:val="20"/>
            </w:pPr>
            <w:r>
              <w:t>20%</w:t>
            </w:r>
          </w:p>
        </w:tc>
        <w:tc>
          <w:tcPr>
            <w:tcW w:w="2268" w:type="dxa"/>
            <w:vAlign w:val="center"/>
          </w:tcPr>
          <w:p>
            <w:pPr>
              <w:pStyle w:val="20"/>
            </w:pPr>
            <w:r>
              <w:t>唐山市丰南区农业农村局鼓励和支持花生产业发展方案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农药使用</w:t>
            </w:r>
          </w:p>
        </w:tc>
        <w:tc>
          <w:tcPr>
            <w:tcW w:w="2835" w:type="dxa"/>
            <w:tcBorders>
              <w:left w:val="single" w:sz="6" w:space="0" w:color="000000"/>
              <w:right w:val="single" w:sz="6" w:space="0" w:color="000000"/>
            </w:tcBorders>
            <w:vAlign w:val="center"/>
          </w:tcPr>
          <w:p>
            <w:pPr>
              <w:pStyle w:val="20"/>
            </w:pPr>
            <w:r>
              <w:t>农药化肥零增长</w:t>
            </w:r>
          </w:p>
        </w:tc>
        <w:tc>
          <w:tcPr>
            <w:tcW w:w="2551" w:type="dxa"/>
            <w:tcBorders>
              <w:left w:val="single" w:sz="6" w:space="0" w:color="000000"/>
              <w:right w:val="single" w:sz="6" w:space="0" w:color="000000"/>
            </w:tcBorders>
            <w:vAlign w:val="center"/>
          </w:tcPr>
          <w:p>
            <w:pPr>
              <w:pStyle w:val="20"/>
            </w:pPr>
            <w:r>
              <w:t>农药化肥零增长</w:t>
            </w:r>
          </w:p>
        </w:tc>
        <w:tc>
          <w:tcPr>
            <w:tcW w:w="2268" w:type="dxa"/>
            <w:vAlign w:val="center"/>
          </w:tcPr>
          <w:p>
            <w:pPr>
              <w:pStyle w:val="20"/>
            </w:pPr>
            <w:r>
              <w:t>唐山市丰南区农业农村局鼓励和支持花生产业发展方案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唐山市丰南区农业农村局鼓励和支持花生产业发展方案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87、以前年度专款--2019年商品粮大省奖励资金--产粮大县（唐财建[2019]104号）（专项资金）绩效目标表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1.亩成本降低3%以上，亩增收3%以上。</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奖补资金发放</w:t>
            </w:r>
          </w:p>
        </w:tc>
        <w:tc>
          <w:tcPr>
            <w:tcW w:w="2835" w:type="dxa"/>
            <w:tcBorders>
              <w:left w:val="single" w:sz="6" w:space="0" w:color="000000"/>
              <w:right w:val="single" w:sz="6" w:space="0" w:color="000000"/>
            </w:tcBorders>
            <w:vAlign w:val="center"/>
          </w:tcPr>
          <w:p>
            <w:pPr>
              <w:pStyle w:val="20"/>
            </w:pPr>
            <w:r>
              <w:t>对符合奖补标准的百分百进行奖补</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唐山市丰南区农业农村局鼓励和支持粮食产业实施方案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提质增效</w:t>
            </w:r>
          </w:p>
        </w:tc>
        <w:tc>
          <w:tcPr>
            <w:tcW w:w="2835" w:type="dxa"/>
            <w:tcBorders>
              <w:left w:val="single" w:sz="6" w:space="0" w:color="000000"/>
              <w:right w:val="single" w:sz="6" w:space="0" w:color="000000"/>
            </w:tcBorders>
            <w:vAlign w:val="center"/>
          </w:tcPr>
          <w:p>
            <w:pPr>
              <w:pStyle w:val="20"/>
            </w:pPr>
            <w:r>
              <w:t>奖补资金全部用于粮食产业发展，促进我区粮食生产提档升级</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唐山市丰南区农业农村局鼓励和支持粮食产业实施方案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发放率</w:t>
            </w:r>
          </w:p>
        </w:tc>
        <w:tc>
          <w:tcPr>
            <w:tcW w:w="2835" w:type="dxa"/>
            <w:tcBorders>
              <w:left w:val="single" w:sz="6" w:space="0" w:color="000000"/>
              <w:right w:val="single" w:sz="6" w:space="0" w:color="000000"/>
            </w:tcBorders>
            <w:vAlign w:val="center"/>
          </w:tcPr>
          <w:p>
            <w:pPr>
              <w:pStyle w:val="20"/>
            </w:pPr>
            <w:r>
              <w:t>资金按时发放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唐山市丰南区农业农村局鼓励和支持粮食产业实施方案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2835" w:type="dxa"/>
            <w:tcBorders>
              <w:left w:val="single" w:sz="6" w:space="0" w:color="000000"/>
              <w:right w:val="single" w:sz="6" w:space="0" w:color="000000"/>
            </w:tcBorders>
            <w:vAlign w:val="center"/>
          </w:tcPr>
          <w:p>
            <w:pPr>
              <w:pStyle w:val="20"/>
            </w:pPr>
            <w:r>
              <w:t>亩成本降低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唐山市丰南区农业农村局鼓励和支持粮食产业实施方案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2835" w:type="dxa"/>
            <w:tcBorders>
              <w:left w:val="single" w:sz="6" w:space="0" w:color="000000"/>
              <w:right w:val="single" w:sz="6" w:space="0" w:color="000000"/>
            </w:tcBorders>
            <w:vAlign w:val="center"/>
          </w:tcPr>
          <w:p>
            <w:pPr>
              <w:pStyle w:val="20"/>
            </w:pPr>
            <w:r>
              <w:t>亩增收</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唐山市丰南区农业农村局鼓励和支持粮食产业实施方案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88、以前年度专款--2019年中央农田建设补助专项资金--2019年丰南区柳树0镇高标准农田建设项目丰南区2019年柳树瞿阝镇高标准农田建设项目（唐财农【2019】42号）绩效目标表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1.建设高标准农田。</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w:t>
            </w:r>
          </w:p>
        </w:tc>
        <w:tc>
          <w:tcPr>
            <w:tcW w:w="2835" w:type="dxa"/>
            <w:tcBorders>
              <w:left w:val="single" w:sz="6" w:space="0" w:color="000000"/>
              <w:right w:val="single" w:sz="6" w:space="0" w:color="000000"/>
            </w:tcBorders>
            <w:vAlign w:val="center"/>
          </w:tcPr>
          <w:p>
            <w:pPr>
              <w:pStyle w:val="20"/>
            </w:pPr>
            <w:r>
              <w:t>到2022年底完成全部投资</w:t>
            </w:r>
          </w:p>
        </w:tc>
        <w:tc>
          <w:tcPr>
            <w:tcW w:w="2551" w:type="dxa"/>
            <w:tcBorders>
              <w:left w:val="single" w:sz="6" w:space="0" w:color="000000"/>
              <w:right w:val="single" w:sz="6" w:space="0" w:color="000000"/>
            </w:tcBorders>
            <w:vAlign w:val="center"/>
          </w:tcPr>
          <w:p>
            <w:pPr>
              <w:pStyle w:val="20"/>
            </w:pPr>
            <w:r>
              <w:t>625万元</w:t>
            </w:r>
          </w:p>
        </w:tc>
        <w:tc>
          <w:tcPr>
            <w:tcW w:w="2268" w:type="dxa"/>
            <w:vAlign w:val="center"/>
          </w:tcPr>
          <w:p>
            <w:pPr>
              <w:pStyle w:val="20"/>
            </w:pPr>
            <w:r>
              <w:t>唐农办字[2019]397号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2022年12月底前</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0.12万元</w:t>
            </w:r>
          </w:p>
        </w:tc>
        <w:tc>
          <w:tcPr>
            <w:tcW w:w="2268" w:type="dxa"/>
            <w:vAlign w:val="center"/>
          </w:tcPr>
          <w:p>
            <w:pPr>
              <w:pStyle w:val="20"/>
            </w:pPr>
            <w:r>
              <w:t>高标准农田建设通则</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总产值</w:t>
            </w:r>
          </w:p>
        </w:tc>
        <w:tc>
          <w:tcPr>
            <w:tcW w:w="2835" w:type="dxa"/>
            <w:tcBorders>
              <w:left w:val="single" w:sz="6" w:space="0" w:color="000000"/>
              <w:right w:val="single" w:sz="6" w:space="0" w:color="000000"/>
            </w:tcBorders>
            <w:vAlign w:val="center"/>
          </w:tcPr>
          <w:p>
            <w:pPr>
              <w:pStyle w:val="20"/>
            </w:pPr>
            <w:r>
              <w:t>新增种植业总产值</w:t>
            </w:r>
          </w:p>
        </w:tc>
        <w:tc>
          <w:tcPr>
            <w:tcW w:w="2551" w:type="dxa"/>
            <w:tcBorders>
              <w:left w:val="single" w:sz="6" w:space="0" w:color="000000"/>
              <w:right w:val="single" w:sz="6" w:space="0" w:color="000000"/>
            </w:tcBorders>
            <w:vAlign w:val="center"/>
          </w:tcPr>
          <w:p>
            <w:pPr>
              <w:pStyle w:val="20"/>
            </w:pPr>
            <w:r>
              <w:t>1007.5万元</w:t>
            </w:r>
          </w:p>
        </w:tc>
        <w:tc>
          <w:tcPr>
            <w:tcW w:w="2268" w:type="dxa"/>
            <w:vAlign w:val="center"/>
          </w:tcPr>
          <w:p>
            <w:pPr>
              <w:pStyle w:val="20"/>
            </w:pPr>
            <w:r>
              <w:t>实施方案批复</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89、以前年度专款--黑沿子中心渔港整治维护项目（中央资金）（唐财资环[2016]77号）绩效目标表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1.促进第三产业发展。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完成的工程量</w:t>
            </w:r>
          </w:p>
        </w:tc>
        <w:tc>
          <w:tcPr>
            <w:tcW w:w="2835" w:type="dxa"/>
            <w:tcBorders>
              <w:left w:val="single" w:sz="6" w:space="0" w:color="000000"/>
              <w:right w:val="single" w:sz="6" w:space="0" w:color="000000"/>
            </w:tcBorders>
            <w:vAlign w:val="center"/>
          </w:tcPr>
          <w:p>
            <w:pPr>
              <w:pStyle w:val="20"/>
            </w:pPr>
            <w:r>
              <w:t>新建码头388米，泊位12个，配套水电、消防、环保、通讯导助航等设施</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唐山市丰南区黑沿子中心渔港整治维护项目实施方案的批复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工程质量达标、验收合格</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工程质量标准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工程实施进度</w:t>
            </w:r>
          </w:p>
        </w:tc>
        <w:tc>
          <w:tcPr>
            <w:tcW w:w="2835" w:type="dxa"/>
            <w:tcBorders>
              <w:left w:val="single" w:sz="6" w:space="0" w:color="000000"/>
              <w:right w:val="single" w:sz="6" w:space="0" w:color="000000"/>
            </w:tcBorders>
            <w:vAlign w:val="center"/>
          </w:tcPr>
          <w:p>
            <w:pPr>
              <w:pStyle w:val="20"/>
            </w:pPr>
            <w:r>
              <w:t>按工程施工计划时间节点完成工程量</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项目施工合同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项目预算控制数</w:t>
            </w:r>
          </w:p>
        </w:tc>
        <w:tc>
          <w:tcPr>
            <w:tcW w:w="2835" w:type="dxa"/>
            <w:tcBorders>
              <w:left w:val="single" w:sz="6" w:space="0" w:color="000000"/>
              <w:right w:val="single" w:sz="6" w:space="0" w:color="000000"/>
            </w:tcBorders>
            <w:vAlign w:val="center"/>
          </w:tcPr>
          <w:p>
            <w:pPr>
              <w:pStyle w:val="20"/>
            </w:pPr>
            <w:r>
              <w:t>符合项目预算控制数</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促进第三产业发展</w:t>
            </w:r>
          </w:p>
        </w:tc>
        <w:tc>
          <w:tcPr>
            <w:tcW w:w="2835" w:type="dxa"/>
            <w:tcBorders>
              <w:left w:val="single" w:sz="6" w:space="0" w:color="000000"/>
              <w:right w:val="single" w:sz="6" w:space="0" w:color="000000"/>
            </w:tcBorders>
            <w:vAlign w:val="center"/>
          </w:tcPr>
          <w:p>
            <w:pPr>
              <w:pStyle w:val="20"/>
            </w:pPr>
            <w:r>
              <w:t>带动交通运输、冷藏、加工等相关产业的发展</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渔业经济发展调查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渔民对渔港满意度</w:t>
            </w:r>
          </w:p>
        </w:tc>
        <w:tc>
          <w:tcPr>
            <w:tcW w:w="2835" w:type="dxa"/>
            <w:tcBorders>
              <w:left w:val="single" w:sz="6" w:space="0" w:color="000000"/>
              <w:right w:val="single" w:sz="6" w:space="0" w:color="000000"/>
            </w:tcBorders>
            <w:vAlign w:val="center"/>
          </w:tcPr>
          <w:p>
            <w:pPr>
              <w:pStyle w:val="20"/>
            </w:pPr>
            <w:r>
              <w:t>渔民对渔港建成后提供的渔船停泊、加冰加水、渔货物装卸等配套服务的满意度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渔民对渔港满意度测评</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90、以前年度专款-2019年渔业发展与渔船报废拆解更新补助项目资金-渔船报废拆解（唐财建[2019]128号）绩效目标表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完成拆解任务</w:t>
            </w:r>
          </w:p>
        </w:tc>
        <w:tc>
          <w:tcPr>
            <w:tcW w:w="2835" w:type="dxa"/>
            <w:tcBorders>
              <w:left w:val="single" w:sz="6" w:space="0" w:color="000000"/>
              <w:right w:val="single" w:sz="6" w:space="0" w:color="000000"/>
            </w:tcBorders>
            <w:vAlign w:val="center"/>
          </w:tcPr>
          <w:p>
            <w:pPr>
              <w:pStyle w:val="20"/>
            </w:pPr>
            <w:r>
              <w:t>25艘</w:t>
            </w:r>
          </w:p>
        </w:tc>
        <w:tc>
          <w:tcPr>
            <w:tcW w:w="2551" w:type="dxa"/>
            <w:tcBorders>
              <w:left w:val="single" w:sz="6" w:space="0" w:color="000000"/>
              <w:right w:val="single" w:sz="6" w:space="0" w:color="000000"/>
            </w:tcBorders>
            <w:vAlign w:val="center"/>
          </w:tcPr>
          <w:p>
            <w:pPr>
              <w:pStyle w:val="20"/>
            </w:pPr>
            <w:r>
              <w:t>≥18艘</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拆解完成渔船验收合格率</w:t>
            </w:r>
          </w:p>
        </w:tc>
        <w:tc>
          <w:tcPr>
            <w:tcW w:w="2835" w:type="dxa"/>
            <w:tcBorders>
              <w:left w:val="single" w:sz="6" w:space="0" w:color="000000"/>
              <w:right w:val="single" w:sz="6" w:space="0" w:color="000000"/>
            </w:tcBorders>
            <w:vAlign w:val="center"/>
          </w:tcPr>
          <w:p>
            <w:pPr>
              <w:pStyle w:val="20"/>
            </w:pPr>
            <w:r>
              <w:t>通过验收拆解渔船占总拆解数的比例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按期完工</w:t>
            </w:r>
          </w:p>
        </w:tc>
        <w:tc>
          <w:tcPr>
            <w:tcW w:w="2835" w:type="dxa"/>
            <w:tcBorders>
              <w:left w:val="single" w:sz="6" w:space="0" w:color="000000"/>
              <w:right w:val="single" w:sz="6" w:space="0" w:color="000000"/>
            </w:tcBorders>
            <w:vAlign w:val="center"/>
          </w:tcPr>
          <w:p>
            <w:pPr>
              <w:pStyle w:val="20"/>
            </w:pPr>
            <w:r>
              <w:t>是否按合同约定时间完工</w:t>
            </w:r>
          </w:p>
        </w:tc>
        <w:tc>
          <w:tcPr>
            <w:tcW w:w="2551" w:type="dxa"/>
            <w:tcBorders>
              <w:left w:val="single" w:sz="6" w:space="0" w:color="000000"/>
              <w:right w:val="single" w:sz="6" w:space="0" w:color="000000"/>
            </w:tcBorders>
            <w:vAlign w:val="center"/>
          </w:tcPr>
          <w:p>
            <w:pPr>
              <w:pStyle w:val="20"/>
            </w:pPr>
            <w:r>
              <w:t>按期</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安全实施拆解工作</w:t>
            </w:r>
          </w:p>
        </w:tc>
        <w:tc>
          <w:tcPr>
            <w:tcW w:w="2835" w:type="dxa"/>
            <w:tcBorders>
              <w:left w:val="single" w:sz="6" w:space="0" w:color="000000"/>
              <w:right w:val="single" w:sz="6" w:space="0" w:color="000000"/>
            </w:tcBorders>
            <w:vAlign w:val="center"/>
          </w:tcPr>
          <w:p>
            <w:pPr>
              <w:pStyle w:val="20"/>
            </w:pPr>
            <w:r>
              <w:t>重大事故率</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91、以前年度专款-关于下达2021年动物防疫补助经费（动物强制免疫“先打后补”）的通知（唐财农[2021]100号）绩效目标表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2022年国家省市重大动物疫病防控工作实施意见等有关文件精神，全面开展高致病性禽流感等五种重大动物疫病的免疫接种、免疫效果检测评价、消毒、流行病学监测等季节性、常规性工作，开展非洲猪瘟常态化防控，确保全区动物疫病稳定。</w:t>
              <w:tab/>
              <w:tab/>
              <w:tab/>
              <w:tab/>
              <w:tab/>
              <w:tab/>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动物排查覆盖率</w:t>
            </w:r>
          </w:p>
        </w:tc>
        <w:tc>
          <w:tcPr>
            <w:tcW w:w="2835" w:type="dxa"/>
            <w:tcBorders>
              <w:left w:val="single" w:sz="6" w:space="0" w:color="000000"/>
              <w:right w:val="single" w:sz="6" w:space="0" w:color="000000"/>
            </w:tcBorders>
            <w:vAlign w:val="center"/>
          </w:tcPr>
          <w:p>
            <w:pPr>
              <w:pStyle w:val="20"/>
            </w:pPr>
            <w:r>
              <w:t>排查数量占总存栏的比例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免疫覆盖率</w:t>
            </w:r>
          </w:p>
        </w:tc>
        <w:tc>
          <w:tcPr>
            <w:tcW w:w="2835" w:type="dxa"/>
            <w:tcBorders>
              <w:left w:val="single" w:sz="6" w:space="0" w:color="000000"/>
              <w:right w:val="single" w:sz="6" w:space="0" w:color="000000"/>
            </w:tcBorders>
            <w:vAlign w:val="center"/>
          </w:tcPr>
          <w:p>
            <w:pPr>
              <w:pStyle w:val="20"/>
            </w:pPr>
            <w:r>
              <w:t>开展免疫的乡镇村占全区总数的比例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合格数量占采样数量的比例</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疫情得到稳定控制</w:t>
            </w:r>
          </w:p>
        </w:tc>
        <w:tc>
          <w:tcPr>
            <w:tcW w:w="2835" w:type="dxa"/>
            <w:tcBorders>
              <w:left w:val="single" w:sz="6" w:space="0" w:color="000000"/>
              <w:right w:val="single" w:sz="6" w:space="0" w:color="000000"/>
            </w:tcBorders>
            <w:vAlign w:val="center"/>
          </w:tcPr>
          <w:p>
            <w:pPr>
              <w:pStyle w:val="20"/>
            </w:pPr>
            <w:r>
              <w:t>发生疫情数量占场户数量的比例</w:t>
            </w:r>
          </w:p>
        </w:tc>
        <w:tc>
          <w:tcPr>
            <w:tcW w:w="2551" w:type="dxa"/>
            <w:tcBorders>
              <w:left w:val="single" w:sz="6" w:space="0" w:color="000000"/>
              <w:right w:val="single" w:sz="6" w:space="0" w:color="000000"/>
            </w:tcBorders>
            <w:vAlign w:val="center"/>
          </w:tcPr>
          <w:p>
            <w:pPr>
              <w:pStyle w:val="20"/>
            </w:pPr>
            <w:r>
              <w:t>疫情得到稳定控制</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养殖户满意度占入户调查数的比例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92、以前年度专款—2019年省级农业综合发展专项资金（地方政府债券）（唐财农【2019】43号）绩效目标表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1.到2022年底完成高标准农田建设面积0.5万亩，完成投资625万元。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w:t>
            </w:r>
          </w:p>
        </w:tc>
        <w:tc>
          <w:tcPr>
            <w:tcW w:w="2835" w:type="dxa"/>
            <w:tcBorders>
              <w:left w:val="single" w:sz="6" w:space="0" w:color="000000"/>
              <w:right w:val="single" w:sz="6" w:space="0" w:color="000000"/>
            </w:tcBorders>
            <w:vAlign w:val="center"/>
          </w:tcPr>
          <w:p>
            <w:pPr>
              <w:pStyle w:val="20"/>
            </w:pPr>
            <w:r>
              <w:t>到2022年底完成全部投资</w:t>
            </w:r>
          </w:p>
        </w:tc>
        <w:tc>
          <w:tcPr>
            <w:tcW w:w="2551" w:type="dxa"/>
            <w:tcBorders>
              <w:left w:val="single" w:sz="6" w:space="0" w:color="000000"/>
              <w:right w:val="single" w:sz="6" w:space="0" w:color="000000"/>
            </w:tcBorders>
            <w:vAlign w:val="center"/>
          </w:tcPr>
          <w:p>
            <w:pPr>
              <w:pStyle w:val="20"/>
            </w:pPr>
            <w:r>
              <w:t>625万元</w:t>
            </w:r>
          </w:p>
        </w:tc>
        <w:tc>
          <w:tcPr>
            <w:tcW w:w="2268" w:type="dxa"/>
            <w:vAlign w:val="center"/>
          </w:tcPr>
          <w:p>
            <w:pPr>
              <w:pStyle w:val="20"/>
            </w:pPr>
            <w:r>
              <w:t>唐农办字[2019]397号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2022年12月底前</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0.12万元</w:t>
            </w:r>
          </w:p>
        </w:tc>
        <w:tc>
          <w:tcPr>
            <w:tcW w:w="2268" w:type="dxa"/>
            <w:vAlign w:val="center"/>
          </w:tcPr>
          <w:p>
            <w:pPr>
              <w:pStyle w:val="20"/>
            </w:pPr>
            <w:r>
              <w:t>高标准农田建设通则</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总产值</w:t>
            </w:r>
          </w:p>
        </w:tc>
        <w:tc>
          <w:tcPr>
            <w:tcW w:w="2835" w:type="dxa"/>
            <w:tcBorders>
              <w:left w:val="single" w:sz="6" w:space="0" w:color="000000"/>
              <w:right w:val="single" w:sz="6" w:space="0" w:color="000000"/>
            </w:tcBorders>
            <w:vAlign w:val="center"/>
          </w:tcPr>
          <w:p>
            <w:pPr>
              <w:pStyle w:val="20"/>
            </w:pPr>
            <w:r>
              <w:t>新增种植业总产值</w:t>
            </w:r>
          </w:p>
        </w:tc>
        <w:tc>
          <w:tcPr>
            <w:tcW w:w="2551" w:type="dxa"/>
            <w:tcBorders>
              <w:left w:val="single" w:sz="6" w:space="0" w:color="000000"/>
              <w:right w:val="single" w:sz="6" w:space="0" w:color="000000"/>
            </w:tcBorders>
            <w:vAlign w:val="center"/>
          </w:tcPr>
          <w:p>
            <w:pPr>
              <w:pStyle w:val="20"/>
            </w:pPr>
            <w:r>
              <w:t>≥1007.5万元</w:t>
            </w:r>
          </w:p>
        </w:tc>
        <w:tc>
          <w:tcPr>
            <w:tcW w:w="2268" w:type="dxa"/>
            <w:vAlign w:val="center"/>
          </w:tcPr>
          <w:p>
            <w:pPr>
              <w:pStyle w:val="20"/>
            </w:pPr>
            <w:r>
              <w:t>实施方案批复</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服务对象满意率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93、以前年度专款—2019年渔业成品油价格改革财政补贴（2018年度）资金（唐财建【2020】8号）绩效目标表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1.保障尾水安全达标排放。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尾水治理面积</w:t>
            </w:r>
          </w:p>
        </w:tc>
        <w:tc>
          <w:tcPr>
            <w:tcW w:w="2835" w:type="dxa"/>
            <w:tcBorders>
              <w:left w:val="single" w:sz="6" w:space="0" w:color="000000"/>
              <w:right w:val="single" w:sz="6" w:space="0" w:color="000000"/>
            </w:tcBorders>
            <w:vAlign w:val="center"/>
          </w:tcPr>
          <w:p>
            <w:pPr>
              <w:pStyle w:val="20"/>
            </w:pPr>
            <w:r>
              <w:t>进行尾水池综合治理的面积数量</w:t>
            </w:r>
          </w:p>
        </w:tc>
        <w:tc>
          <w:tcPr>
            <w:tcW w:w="2551" w:type="dxa"/>
            <w:tcBorders>
              <w:left w:val="single" w:sz="6" w:space="0" w:color="000000"/>
              <w:right w:val="single" w:sz="6" w:space="0" w:color="000000"/>
            </w:tcBorders>
            <w:vAlign w:val="center"/>
          </w:tcPr>
          <w:p>
            <w:pPr>
              <w:pStyle w:val="20"/>
            </w:pPr>
            <w:r>
              <w:t>≥100亩</w:t>
            </w:r>
          </w:p>
        </w:tc>
        <w:tc>
          <w:tcPr>
            <w:tcW w:w="2268" w:type="dxa"/>
            <w:vAlign w:val="center"/>
          </w:tcPr>
          <w:p>
            <w:pPr>
              <w:pStyle w:val="20"/>
            </w:pPr>
            <w:r>
              <w:t>科研规划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设备运行情况</w:t>
            </w:r>
          </w:p>
        </w:tc>
        <w:tc>
          <w:tcPr>
            <w:tcW w:w="2835" w:type="dxa"/>
            <w:tcBorders>
              <w:left w:val="single" w:sz="6" w:space="0" w:color="000000"/>
              <w:right w:val="single" w:sz="6" w:space="0" w:color="000000"/>
            </w:tcBorders>
            <w:vAlign w:val="center"/>
          </w:tcPr>
          <w:p>
            <w:pPr>
              <w:pStyle w:val="20"/>
            </w:pPr>
            <w:r>
              <w:t>设备运行情况</w:t>
            </w:r>
          </w:p>
        </w:tc>
        <w:tc>
          <w:tcPr>
            <w:tcW w:w="2551" w:type="dxa"/>
            <w:tcBorders>
              <w:left w:val="single" w:sz="6" w:space="0" w:color="000000"/>
              <w:right w:val="single" w:sz="6" w:space="0" w:color="000000"/>
            </w:tcBorders>
            <w:vAlign w:val="center"/>
          </w:tcPr>
          <w:p>
            <w:pPr>
              <w:pStyle w:val="20"/>
            </w:pPr>
            <w:r>
              <w:t>正常运行</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年底前部完成项目</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资金安排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尾水安全达标排放</w:t>
            </w:r>
          </w:p>
        </w:tc>
        <w:tc>
          <w:tcPr>
            <w:tcW w:w="2835" w:type="dxa"/>
            <w:tcBorders>
              <w:left w:val="single" w:sz="6" w:space="0" w:color="000000"/>
              <w:right w:val="single" w:sz="6" w:space="0" w:color="000000"/>
            </w:tcBorders>
            <w:vAlign w:val="center"/>
          </w:tcPr>
          <w:p>
            <w:pPr>
              <w:pStyle w:val="20"/>
            </w:pPr>
            <w:r>
              <w:t>尾水排放达标准</w:t>
            </w:r>
          </w:p>
        </w:tc>
        <w:tc>
          <w:tcPr>
            <w:tcW w:w="2551" w:type="dxa"/>
            <w:tcBorders>
              <w:left w:val="single" w:sz="6" w:space="0" w:color="000000"/>
              <w:right w:val="single" w:sz="6" w:space="0" w:color="000000"/>
            </w:tcBorders>
            <w:vAlign w:val="center"/>
          </w:tcPr>
          <w:p>
            <w:pPr>
              <w:pStyle w:val="20"/>
            </w:pPr>
            <w:r>
              <w:t>经过处理的尾水排放达标</w:t>
            </w:r>
          </w:p>
        </w:tc>
        <w:tc>
          <w:tcPr>
            <w:tcW w:w="2268" w:type="dxa"/>
            <w:vAlign w:val="center"/>
          </w:tcPr>
          <w:p>
            <w:pPr>
              <w:pStyle w:val="20"/>
            </w:pPr>
            <w:r>
              <w:t>项目方案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94、以前年度专款—2020年渔业成品油价格改革财政补贴资金－渔业互助保险“以奖代补”（2019年度）－唐财建[2020]93号</w:t>
      </w:r>
    </w:p>
    <w:p>
      <w:pPr>
        <w:ind w:firstLine="560"/>
      </w:pPr>
      <w:r>
        <w:rPr>
          <w:rFonts w:ascii="方正仿宋_GBK" w:eastAsia="方正仿宋_GBK" w:cs="方正仿宋_GBK" w:hAnsi="方正仿宋_GBK"/>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1.渔船船员得到及时理赔。</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渔船船员参保率</w:t>
            </w:r>
          </w:p>
        </w:tc>
        <w:tc>
          <w:tcPr>
            <w:tcW w:w="2835" w:type="dxa"/>
            <w:tcBorders>
              <w:left w:val="single" w:sz="6" w:space="0" w:color="000000"/>
              <w:right w:val="single" w:sz="6" w:space="0" w:color="000000"/>
            </w:tcBorders>
            <w:vAlign w:val="center"/>
          </w:tcPr>
          <w:p>
            <w:pPr>
              <w:pStyle w:val="20"/>
            </w:pPr>
            <w:r>
              <w:t>渔民参保数占总人数的比例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参照省渔业互保协会渔船船员参保通知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补贴发放率</w:t>
            </w:r>
          </w:p>
        </w:tc>
        <w:tc>
          <w:tcPr>
            <w:tcW w:w="2835" w:type="dxa"/>
            <w:tcBorders>
              <w:left w:val="single" w:sz="6" w:space="0" w:color="000000"/>
              <w:right w:val="single" w:sz="6" w:space="0" w:color="000000"/>
            </w:tcBorders>
            <w:vAlign w:val="center"/>
          </w:tcPr>
          <w:p>
            <w:pPr>
              <w:pStyle w:val="20"/>
            </w:pPr>
            <w:r>
              <w:t>补助投保渔民人数与投保渔民总数比例</w:t>
            </w:r>
          </w:p>
        </w:tc>
        <w:tc>
          <w:tcPr>
            <w:tcW w:w="2551" w:type="dxa"/>
            <w:tcBorders>
              <w:left w:val="single" w:sz="6" w:space="0" w:color="000000"/>
              <w:right w:val="single" w:sz="6" w:space="0" w:color="000000"/>
            </w:tcBorders>
            <w:vAlign w:val="center"/>
          </w:tcPr>
          <w:p>
            <w:pPr>
              <w:pStyle w:val="20"/>
            </w:pPr>
            <w:r>
              <w:t>≥60万元</w:t>
            </w:r>
          </w:p>
        </w:tc>
        <w:tc>
          <w:tcPr>
            <w:tcW w:w="2268" w:type="dxa"/>
            <w:vAlign w:val="center"/>
          </w:tcPr>
          <w:p>
            <w:pPr>
              <w:pStyle w:val="20"/>
            </w:pPr>
            <w:r>
              <w:t>参照省渔业互保协会渔船船员参保通知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渔船船员最低承保额</w:t>
            </w:r>
          </w:p>
        </w:tc>
        <w:tc>
          <w:tcPr>
            <w:tcW w:w="2835" w:type="dxa"/>
            <w:tcBorders>
              <w:left w:val="single" w:sz="6" w:space="0" w:color="000000"/>
              <w:right w:val="single" w:sz="6" w:space="0" w:color="000000"/>
            </w:tcBorders>
            <w:vAlign w:val="center"/>
          </w:tcPr>
          <w:p>
            <w:pPr>
              <w:pStyle w:val="20"/>
            </w:pPr>
            <w:r>
              <w:t>渔船船员最低承保额情况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参照省渔业互保协会渔船船员参保通知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理赔及时率</w:t>
            </w:r>
          </w:p>
        </w:tc>
        <w:tc>
          <w:tcPr>
            <w:tcW w:w="2835" w:type="dxa"/>
            <w:tcBorders>
              <w:left w:val="single" w:sz="6" w:space="0" w:color="000000"/>
              <w:right w:val="single" w:sz="6" w:space="0" w:color="000000"/>
            </w:tcBorders>
            <w:vAlign w:val="center"/>
          </w:tcPr>
          <w:p>
            <w:pPr>
              <w:pStyle w:val="20"/>
            </w:pPr>
            <w:r>
              <w:t>及时理赔数占发生理赔案件总数的比例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参照省渔业互保协会渔船船员参保通知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投保渔船事故发生理赔满意率</w:t>
            </w:r>
          </w:p>
        </w:tc>
        <w:tc>
          <w:tcPr>
            <w:tcW w:w="2835" w:type="dxa"/>
            <w:tcBorders>
              <w:left w:val="single" w:sz="6" w:space="0" w:color="000000"/>
              <w:right w:val="single" w:sz="6" w:space="0" w:color="000000"/>
            </w:tcBorders>
            <w:vAlign w:val="center"/>
          </w:tcPr>
          <w:p>
            <w:pPr>
              <w:pStyle w:val="20"/>
            </w:pPr>
            <w:r>
              <w:t>发生渔船事故理赔满意数占总发生数比例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95、以前年度专款—调整2021年省级农业生产发展资金（唐财农【2021】47号）-建设生猪产业集群绩效目标表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1.优化种猪品质，提升全区规模化养殖水平。</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种猪场改建</w:t>
            </w:r>
          </w:p>
        </w:tc>
        <w:tc>
          <w:tcPr>
            <w:tcW w:w="2835" w:type="dxa"/>
            <w:tcBorders>
              <w:left w:val="single" w:sz="6" w:space="0" w:color="000000"/>
              <w:right w:val="single" w:sz="6" w:space="0" w:color="000000"/>
            </w:tcBorders>
            <w:vAlign w:val="center"/>
          </w:tcPr>
          <w:p>
            <w:pPr>
              <w:pStyle w:val="20"/>
            </w:pPr>
            <w:r>
              <w:t>种猪场改建</w:t>
            </w:r>
          </w:p>
        </w:tc>
        <w:tc>
          <w:tcPr>
            <w:tcW w:w="2551" w:type="dxa"/>
            <w:tcBorders>
              <w:left w:val="single" w:sz="6" w:space="0" w:color="000000"/>
              <w:right w:val="single" w:sz="6" w:space="0" w:color="000000"/>
            </w:tcBorders>
            <w:vAlign w:val="center"/>
          </w:tcPr>
          <w:p>
            <w:pPr>
              <w:pStyle w:val="20"/>
            </w:pPr>
            <w:r>
              <w:t>1家</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规模猪场改建</w:t>
            </w:r>
          </w:p>
        </w:tc>
        <w:tc>
          <w:tcPr>
            <w:tcW w:w="2835" w:type="dxa"/>
            <w:tcBorders>
              <w:left w:val="single" w:sz="6" w:space="0" w:color="000000"/>
              <w:right w:val="single" w:sz="6" w:space="0" w:color="000000"/>
            </w:tcBorders>
            <w:vAlign w:val="center"/>
          </w:tcPr>
          <w:p>
            <w:pPr>
              <w:pStyle w:val="20"/>
            </w:pPr>
            <w:r>
              <w:t>规模猪场改建</w:t>
            </w:r>
          </w:p>
        </w:tc>
        <w:tc>
          <w:tcPr>
            <w:tcW w:w="2551" w:type="dxa"/>
            <w:tcBorders>
              <w:left w:val="single" w:sz="6" w:space="0" w:color="000000"/>
              <w:right w:val="single" w:sz="6" w:space="0" w:color="000000"/>
            </w:tcBorders>
            <w:vAlign w:val="center"/>
          </w:tcPr>
          <w:p>
            <w:pPr>
              <w:pStyle w:val="20"/>
            </w:pPr>
            <w:r>
              <w:t>3家</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项目完成时间</w:t>
            </w:r>
          </w:p>
        </w:tc>
        <w:tc>
          <w:tcPr>
            <w:tcW w:w="2835" w:type="dxa"/>
            <w:tcBorders>
              <w:left w:val="single" w:sz="6" w:space="0" w:color="000000"/>
              <w:right w:val="single" w:sz="6" w:space="0" w:color="000000"/>
            </w:tcBorders>
            <w:vAlign w:val="center"/>
          </w:tcPr>
          <w:p>
            <w:pPr>
              <w:pStyle w:val="20"/>
            </w:pPr>
            <w:r>
              <w:t>项目完成时间</w:t>
            </w:r>
          </w:p>
        </w:tc>
        <w:tc>
          <w:tcPr>
            <w:tcW w:w="2551" w:type="dxa"/>
            <w:tcBorders>
              <w:left w:val="single" w:sz="6" w:space="0" w:color="000000"/>
              <w:right w:val="single" w:sz="6" w:space="0" w:color="000000"/>
            </w:tcBorders>
            <w:vAlign w:val="center"/>
          </w:tcPr>
          <w:p>
            <w:pPr>
              <w:pStyle w:val="20"/>
            </w:pPr>
            <w:r>
              <w:t>2022年9月</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降低养殖户养殖成本率</w:t>
            </w:r>
          </w:p>
        </w:tc>
        <w:tc>
          <w:tcPr>
            <w:tcW w:w="2835" w:type="dxa"/>
            <w:tcBorders>
              <w:left w:val="single" w:sz="6" w:space="0" w:color="000000"/>
              <w:right w:val="single" w:sz="6" w:space="0" w:color="000000"/>
            </w:tcBorders>
            <w:vAlign w:val="center"/>
          </w:tcPr>
          <w:p>
            <w:pPr>
              <w:pStyle w:val="20"/>
            </w:pPr>
            <w:r>
              <w:t>降低养殖户养殖成本</w:t>
            </w:r>
          </w:p>
        </w:tc>
        <w:tc>
          <w:tcPr>
            <w:tcW w:w="2551" w:type="dxa"/>
            <w:tcBorders>
              <w:left w:val="single" w:sz="6" w:space="0" w:color="000000"/>
              <w:right w:val="single" w:sz="6" w:space="0" w:color="000000"/>
            </w:tcBorders>
            <w:vAlign w:val="center"/>
          </w:tcPr>
          <w:p>
            <w:pPr>
              <w:pStyle w:val="20"/>
            </w:pPr>
            <w:r>
              <w:t>≥20%</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优化种猪品质，提升全区规模化养殖水平，促进稳产保供</w:t>
            </w:r>
          </w:p>
        </w:tc>
        <w:tc>
          <w:tcPr>
            <w:tcW w:w="2835" w:type="dxa"/>
            <w:tcBorders>
              <w:left w:val="single" w:sz="6" w:space="0" w:color="000000"/>
              <w:right w:val="single" w:sz="6" w:space="0" w:color="000000"/>
            </w:tcBorders>
            <w:vAlign w:val="center"/>
          </w:tcPr>
          <w:p>
            <w:pPr>
              <w:pStyle w:val="20"/>
            </w:pPr>
            <w:r>
              <w:t>优化种猪品质，提升全区规模化养殖水平，促进稳产保供</w:t>
            </w:r>
          </w:p>
        </w:tc>
        <w:tc>
          <w:tcPr>
            <w:tcW w:w="2551" w:type="dxa"/>
            <w:tcBorders>
              <w:left w:val="single" w:sz="6" w:space="0" w:color="000000"/>
              <w:right w:val="single" w:sz="6" w:space="0" w:color="000000"/>
            </w:tcBorders>
            <w:vAlign w:val="center"/>
          </w:tcPr>
          <w:p>
            <w:pPr>
              <w:pStyle w:val="20"/>
            </w:pPr>
            <w:r>
              <w:t>优化种猪品质，提升全区规模化养殖水平，促进稳产保供</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实现标准化养殖，减少污染，提升废弃物资源化利用率</w:t>
            </w:r>
          </w:p>
        </w:tc>
        <w:tc>
          <w:tcPr>
            <w:tcW w:w="2835" w:type="dxa"/>
            <w:tcBorders>
              <w:left w:val="single" w:sz="6" w:space="0" w:color="000000"/>
              <w:right w:val="single" w:sz="6" w:space="0" w:color="000000"/>
            </w:tcBorders>
            <w:vAlign w:val="center"/>
          </w:tcPr>
          <w:p>
            <w:pPr>
              <w:pStyle w:val="20"/>
            </w:pPr>
            <w:r>
              <w:t>实现标准化养殖，减少污染，提升废弃物资源化利用率</w:t>
            </w:r>
          </w:p>
        </w:tc>
        <w:tc>
          <w:tcPr>
            <w:tcW w:w="2551" w:type="dxa"/>
            <w:tcBorders>
              <w:left w:val="single" w:sz="6" w:space="0" w:color="000000"/>
              <w:right w:val="single" w:sz="6" w:space="0" w:color="000000"/>
            </w:tcBorders>
            <w:vAlign w:val="center"/>
          </w:tcPr>
          <w:p>
            <w:pPr>
              <w:pStyle w:val="20"/>
            </w:pPr>
            <w:r>
              <w:t>实现标准化养殖，减少污染，提升废弃物资源化利用率</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实施单位对项目满意度</w:t>
            </w:r>
          </w:p>
        </w:tc>
        <w:tc>
          <w:tcPr>
            <w:tcW w:w="2835" w:type="dxa"/>
            <w:tcBorders>
              <w:left w:val="single" w:sz="6" w:space="0" w:color="000000"/>
              <w:right w:val="single" w:sz="6" w:space="0" w:color="000000"/>
            </w:tcBorders>
            <w:vAlign w:val="center"/>
          </w:tcPr>
          <w:p>
            <w:pPr>
              <w:pStyle w:val="20"/>
            </w:pPr>
            <w:r>
              <w:t>实施单位对项目满意度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96、以前年度专款—调整2021年省级农业生产发展资金（唐财农【2021】47号）-农业科技引智重大工程绩效目标表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1.凡纳滨对虾一代苗良种引进示范推广。</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优质种虾年产量</w:t>
            </w:r>
          </w:p>
        </w:tc>
        <w:tc>
          <w:tcPr>
            <w:tcW w:w="2835" w:type="dxa"/>
            <w:tcBorders>
              <w:left w:val="single" w:sz="6" w:space="0" w:color="000000"/>
              <w:right w:val="single" w:sz="6" w:space="0" w:color="000000"/>
            </w:tcBorders>
            <w:vAlign w:val="center"/>
          </w:tcPr>
          <w:p>
            <w:pPr>
              <w:pStyle w:val="20"/>
            </w:pPr>
            <w:r>
              <w:t>30万对</w:t>
            </w:r>
          </w:p>
        </w:tc>
        <w:tc>
          <w:tcPr>
            <w:tcW w:w="2551" w:type="dxa"/>
            <w:tcBorders>
              <w:left w:val="single" w:sz="6" w:space="0" w:color="000000"/>
              <w:right w:val="single" w:sz="6" w:space="0" w:color="000000"/>
            </w:tcBorders>
            <w:vAlign w:val="center"/>
          </w:tcPr>
          <w:p>
            <w:pPr>
              <w:pStyle w:val="20"/>
            </w:pPr>
            <w:r>
              <w:t>≥30万对</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凡纳滨对虾一代苗良种覆盖率</w:t>
            </w:r>
          </w:p>
        </w:tc>
        <w:tc>
          <w:tcPr>
            <w:tcW w:w="2835" w:type="dxa"/>
            <w:tcBorders>
              <w:left w:val="single" w:sz="6" w:space="0" w:color="000000"/>
              <w:right w:val="single" w:sz="6" w:space="0" w:color="000000"/>
            </w:tcBorders>
            <w:vAlign w:val="center"/>
          </w:tcPr>
          <w:p>
            <w:pPr>
              <w:pStyle w:val="20"/>
            </w:pPr>
            <w:r>
              <w:t>凡纳滨对虾一代苗良种覆盖率</w:t>
            </w:r>
          </w:p>
        </w:tc>
        <w:tc>
          <w:tcPr>
            <w:tcW w:w="2551" w:type="dxa"/>
            <w:tcBorders>
              <w:left w:val="single" w:sz="6" w:space="0" w:color="000000"/>
              <w:right w:val="single" w:sz="6" w:space="0" w:color="000000"/>
            </w:tcBorders>
            <w:vAlign w:val="center"/>
          </w:tcPr>
          <w:p>
            <w:pPr>
              <w:pStyle w:val="20"/>
            </w:pPr>
            <w:r>
              <w:t>≥75%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示范主推技术</w:t>
            </w:r>
          </w:p>
        </w:tc>
        <w:tc>
          <w:tcPr>
            <w:tcW w:w="2835" w:type="dxa"/>
            <w:tcBorders>
              <w:left w:val="single" w:sz="6" w:space="0" w:color="000000"/>
              <w:right w:val="single" w:sz="6" w:space="0" w:color="000000"/>
            </w:tcBorders>
            <w:vAlign w:val="center"/>
          </w:tcPr>
          <w:p>
            <w:pPr>
              <w:pStyle w:val="20"/>
            </w:pPr>
            <w:r>
              <w:t>示范主推技术</w:t>
            </w:r>
          </w:p>
        </w:tc>
        <w:tc>
          <w:tcPr>
            <w:tcW w:w="2551" w:type="dxa"/>
            <w:tcBorders>
              <w:left w:val="single" w:sz="6" w:space="0" w:color="000000"/>
              <w:right w:val="single" w:sz="6" w:space="0" w:color="000000"/>
            </w:tcBorders>
            <w:vAlign w:val="center"/>
          </w:tcPr>
          <w:p>
            <w:pPr>
              <w:pStyle w:val="20"/>
            </w:pPr>
            <w:r>
              <w:t>≥2项</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团队专家数量</w:t>
            </w:r>
          </w:p>
        </w:tc>
        <w:tc>
          <w:tcPr>
            <w:tcW w:w="2835" w:type="dxa"/>
            <w:tcBorders>
              <w:left w:val="single" w:sz="6" w:space="0" w:color="000000"/>
              <w:right w:val="single" w:sz="6" w:space="0" w:color="000000"/>
            </w:tcBorders>
            <w:vAlign w:val="center"/>
          </w:tcPr>
          <w:p>
            <w:pPr>
              <w:pStyle w:val="20"/>
            </w:pPr>
            <w:r>
              <w:t>团队专家数量</w:t>
            </w:r>
          </w:p>
        </w:tc>
        <w:tc>
          <w:tcPr>
            <w:tcW w:w="2551" w:type="dxa"/>
            <w:tcBorders>
              <w:left w:val="single" w:sz="6" w:space="0" w:color="000000"/>
              <w:right w:val="single" w:sz="6" w:space="0" w:color="000000"/>
            </w:tcBorders>
            <w:vAlign w:val="center"/>
          </w:tcPr>
          <w:p>
            <w:pPr>
              <w:pStyle w:val="20"/>
            </w:pPr>
            <w:r>
              <w:t>≥10人</w:t>
            </w:r>
          </w:p>
        </w:tc>
        <w:tc>
          <w:tcPr>
            <w:tcW w:w="2268" w:type="dxa"/>
            <w:vAlign w:val="center"/>
          </w:tcPr>
          <w:p>
            <w:pPr>
              <w:pStyle w:val="20"/>
            </w:pPr>
            <w:r>
              <w:t>项目实施方案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建立河北省凡纳滨对虾商业化良种保障基地</w:t>
            </w:r>
          </w:p>
        </w:tc>
        <w:tc>
          <w:tcPr>
            <w:tcW w:w="2835" w:type="dxa"/>
            <w:tcBorders>
              <w:left w:val="single" w:sz="6" w:space="0" w:color="000000"/>
              <w:right w:val="single" w:sz="6" w:space="0" w:color="000000"/>
            </w:tcBorders>
            <w:vAlign w:val="center"/>
          </w:tcPr>
          <w:p>
            <w:pPr>
              <w:pStyle w:val="20"/>
            </w:pPr>
            <w:r>
              <w:t>建立基地1个，填补我省凡纳滨对虾产业短板。</w:t>
            </w:r>
          </w:p>
        </w:tc>
        <w:tc>
          <w:tcPr>
            <w:tcW w:w="2551" w:type="dxa"/>
            <w:tcBorders>
              <w:left w:val="single" w:sz="6" w:space="0" w:color="000000"/>
              <w:right w:val="single" w:sz="6" w:space="0" w:color="000000"/>
            </w:tcBorders>
            <w:vAlign w:val="center"/>
          </w:tcPr>
          <w:p>
            <w:pPr>
              <w:pStyle w:val="20"/>
            </w:pPr>
            <w:r>
              <w:t>≥1个</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满意度90%以上</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97、以前年度专款—关于调整2021年成品油价格调整对渔业补助资金[2020年度]的通知（唐财农[2021]62号）-水产品精深加工与流通体系建设绩效目标表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1.打造渔业新型业态，促进渔业转型升级、提质增效和渔民增收，助力乡村振兴。</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购置设备质量</w:t>
            </w:r>
          </w:p>
        </w:tc>
        <w:tc>
          <w:tcPr>
            <w:tcW w:w="2835" w:type="dxa"/>
            <w:tcBorders>
              <w:left w:val="single" w:sz="6" w:space="0" w:color="000000"/>
              <w:right w:val="single" w:sz="6" w:space="0" w:color="000000"/>
            </w:tcBorders>
            <w:vAlign w:val="center"/>
          </w:tcPr>
          <w:p>
            <w:pPr>
              <w:pStyle w:val="20"/>
            </w:pPr>
            <w:r>
              <w:t>购置设备质量符合方案要求</w:t>
            </w:r>
          </w:p>
        </w:tc>
        <w:tc>
          <w:tcPr>
            <w:tcW w:w="2551" w:type="dxa"/>
            <w:tcBorders>
              <w:left w:val="single" w:sz="6" w:space="0" w:color="000000"/>
              <w:right w:val="single" w:sz="6" w:space="0" w:color="000000"/>
            </w:tcBorders>
            <w:vAlign w:val="center"/>
          </w:tcPr>
          <w:p>
            <w:pPr>
              <w:pStyle w:val="20"/>
            </w:pPr>
            <w:r>
              <w:t>购置设备质量符合方案要求</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2022年底前部完成项目</w:t>
            </w:r>
          </w:p>
        </w:tc>
        <w:tc>
          <w:tcPr>
            <w:tcW w:w="2551" w:type="dxa"/>
            <w:tcBorders>
              <w:left w:val="single" w:sz="6" w:space="0" w:color="000000"/>
              <w:right w:val="single" w:sz="6" w:space="0" w:color="000000"/>
            </w:tcBorders>
            <w:vAlign w:val="center"/>
          </w:tcPr>
          <w:p>
            <w:pPr>
              <w:pStyle w:val="20"/>
            </w:pPr>
            <w:r>
              <w:t>2022年底前部完成项目</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购置设备数量</w:t>
            </w:r>
          </w:p>
        </w:tc>
        <w:tc>
          <w:tcPr>
            <w:tcW w:w="2835" w:type="dxa"/>
            <w:tcBorders>
              <w:left w:val="single" w:sz="6" w:space="0" w:color="000000"/>
              <w:right w:val="single" w:sz="6" w:space="0" w:color="000000"/>
            </w:tcBorders>
            <w:vAlign w:val="center"/>
          </w:tcPr>
          <w:p>
            <w:pPr>
              <w:pStyle w:val="20"/>
            </w:pPr>
            <w:r>
              <w:t>购置设备数量符合方案要求</w:t>
            </w:r>
          </w:p>
        </w:tc>
        <w:tc>
          <w:tcPr>
            <w:tcW w:w="2551" w:type="dxa"/>
            <w:tcBorders>
              <w:left w:val="single" w:sz="6" w:space="0" w:color="000000"/>
              <w:right w:val="single" w:sz="6" w:space="0" w:color="000000"/>
            </w:tcBorders>
            <w:vAlign w:val="center"/>
          </w:tcPr>
          <w:p>
            <w:pPr>
              <w:pStyle w:val="20"/>
            </w:pPr>
            <w:r>
              <w:t>购置设备数量符合方案要求</w:t>
            </w:r>
          </w:p>
        </w:tc>
        <w:tc>
          <w:tcPr>
            <w:tcW w:w="2268" w:type="dxa"/>
            <w:vAlign w:val="center"/>
          </w:tcPr>
          <w:p>
            <w:pPr>
              <w:pStyle w:val="20"/>
            </w:pPr>
            <w:r>
              <w:t>项目安排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生产能力</w:t>
            </w:r>
          </w:p>
        </w:tc>
        <w:tc>
          <w:tcPr>
            <w:tcW w:w="2835" w:type="dxa"/>
            <w:tcBorders>
              <w:left w:val="single" w:sz="6" w:space="0" w:color="000000"/>
              <w:right w:val="single" w:sz="6" w:space="0" w:color="000000"/>
            </w:tcBorders>
            <w:vAlign w:val="center"/>
          </w:tcPr>
          <w:p>
            <w:pPr>
              <w:pStyle w:val="20"/>
            </w:pPr>
            <w:r>
              <w:t>有效提高生产能力</w:t>
            </w:r>
          </w:p>
        </w:tc>
        <w:tc>
          <w:tcPr>
            <w:tcW w:w="2551" w:type="dxa"/>
            <w:tcBorders>
              <w:left w:val="single" w:sz="6" w:space="0" w:color="000000"/>
              <w:right w:val="single" w:sz="6" w:space="0" w:color="000000"/>
            </w:tcBorders>
            <w:vAlign w:val="center"/>
          </w:tcPr>
          <w:p>
            <w:pPr>
              <w:pStyle w:val="20"/>
            </w:pPr>
            <w:r>
              <w:t>≥1300吨</w:t>
            </w:r>
          </w:p>
        </w:tc>
        <w:tc>
          <w:tcPr>
            <w:tcW w:w="2268" w:type="dxa"/>
            <w:vAlign w:val="center"/>
          </w:tcPr>
          <w:p>
            <w:pPr>
              <w:pStyle w:val="20"/>
            </w:pPr>
            <w:r>
              <w:t>项目安排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98、以前年度专款—关于调整2021年成品油价格调整对渔业补助资金[2020年度]的通知（唐财农[2021]62号）-水产养殖绿色发展绩效目标表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1.打造渔业新型业态，促进渔业转型升级、提质增效和渔民增收，助力乡村振兴。</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质量是否合格</w:t>
            </w:r>
          </w:p>
        </w:tc>
        <w:tc>
          <w:tcPr>
            <w:tcW w:w="2551" w:type="dxa"/>
            <w:tcBorders>
              <w:left w:val="single" w:sz="6" w:space="0" w:color="000000"/>
              <w:right w:val="single" w:sz="6" w:space="0" w:color="000000"/>
            </w:tcBorders>
            <w:vAlign w:val="center"/>
          </w:tcPr>
          <w:p>
            <w:pPr>
              <w:pStyle w:val="20"/>
            </w:pPr>
            <w:r>
              <w:t>质量是否合格</w:t>
            </w:r>
          </w:p>
        </w:tc>
        <w:tc>
          <w:tcPr>
            <w:tcW w:w="2268" w:type="dxa"/>
            <w:vAlign w:val="center"/>
          </w:tcPr>
          <w:p>
            <w:pPr>
              <w:pStyle w:val="20"/>
            </w:pPr>
            <w:r>
              <w:t>项目验收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2022年底前部完成项目</w:t>
            </w:r>
          </w:p>
        </w:tc>
        <w:tc>
          <w:tcPr>
            <w:tcW w:w="2551" w:type="dxa"/>
            <w:tcBorders>
              <w:left w:val="single" w:sz="6" w:space="0" w:color="000000"/>
              <w:right w:val="single" w:sz="6" w:space="0" w:color="000000"/>
            </w:tcBorders>
            <w:vAlign w:val="center"/>
          </w:tcPr>
          <w:p>
            <w:pPr>
              <w:pStyle w:val="20"/>
            </w:pPr>
            <w:r>
              <w:t>2022年底前部完成项目</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投资成本</w:t>
            </w:r>
          </w:p>
        </w:tc>
        <w:tc>
          <w:tcPr>
            <w:tcW w:w="2835" w:type="dxa"/>
            <w:tcBorders>
              <w:left w:val="single" w:sz="6" w:space="0" w:color="000000"/>
              <w:right w:val="single" w:sz="6" w:space="0" w:color="000000"/>
            </w:tcBorders>
            <w:vAlign w:val="center"/>
          </w:tcPr>
          <w:p>
            <w:pPr>
              <w:pStyle w:val="20"/>
            </w:pPr>
            <w:r>
              <w:t>实际投入的成本</w:t>
            </w:r>
          </w:p>
        </w:tc>
        <w:tc>
          <w:tcPr>
            <w:tcW w:w="2551" w:type="dxa"/>
            <w:tcBorders>
              <w:left w:val="single" w:sz="6" w:space="0" w:color="000000"/>
              <w:right w:val="single" w:sz="6" w:space="0" w:color="000000"/>
            </w:tcBorders>
            <w:vAlign w:val="center"/>
          </w:tcPr>
          <w:p>
            <w:pPr>
              <w:pStyle w:val="20"/>
            </w:pPr>
            <w:r>
              <w:t>实际投入的成本</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渔业融合发展</w:t>
            </w:r>
          </w:p>
        </w:tc>
        <w:tc>
          <w:tcPr>
            <w:tcW w:w="2835" w:type="dxa"/>
            <w:tcBorders>
              <w:left w:val="single" w:sz="6" w:space="0" w:color="000000"/>
              <w:right w:val="single" w:sz="6" w:space="0" w:color="000000"/>
            </w:tcBorders>
            <w:vAlign w:val="center"/>
          </w:tcPr>
          <w:p>
            <w:pPr>
              <w:pStyle w:val="20"/>
            </w:pPr>
            <w:r>
              <w:t>促进渔业一、二、三产融合</w:t>
            </w:r>
          </w:p>
        </w:tc>
        <w:tc>
          <w:tcPr>
            <w:tcW w:w="2551" w:type="dxa"/>
            <w:tcBorders>
              <w:left w:val="single" w:sz="6" w:space="0" w:color="000000"/>
              <w:right w:val="single" w:sz="6" w:space="0" w:color="000000"/>
            </w:tcBorders>
            <w:vAlign w:val="center"/>
          </w:tcPr>
          <w:p>
            <w:pPr>
              <w:pStyle w:val="20"/>
            </w:pPr>
            <w:r>
              <w:t>促进渔业一、二、三产融合</w:t>
            </w:r>
          </w:p>
        </w:tc>
        <w:tc>
          <w:tcPr>
            <w:tcW w:w="2268" w:type="dxa"/>
            <w:vAlign w:val="center"/>
          </w:tcPr>
          <w:p>
            <w:pPr>
              <w:pStyle w:val="20"/>
            </w:pPr>
            <w:r>
              <w:t>生产调查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99、以前年度专款—关于调整2021年成品油价格调整对渔业补助资金[2020年度]的通知（唐财农[2021]62号）-水产种业保种能力提升绩效目标表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1.提升良种繁育能力，促进水产种业做大做强</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质量是否合格</w:t>
            </w:r>
          </w:p>
        </w:tc>
        <w:tc>
          <w:tcPr>
            <w:tcW w:w="2551" w:type="dxa"/>
            <w:tcBorders>
              <w:left w:val="single" w:sz="6" w:space="0" w:color="000000"/>
              <w:right w:val="single" w:sz="6" w:space="0" w:color="000000"/>
            </w:tcBorders>
            <w:vAlign w:val="center"/>
          </w:tcPr>
          <w:p>
            <w:pPr>
              <w:pStyle w:val="20"/>
            </w:pPr>
            <w:r>
              <w:t>质量合格</w:t>
            </w:r>
          </w:p>
        </w:tc>
        <w:tc>
          <w:tcPr>
            <w:tcW w:w="2268" w:type="dxa"/>
            <w:vAlign w:val="center"/>
          </w:tcPr>
          <w:p>
            <w:pPr>
              <w:pStyle w:val="20"/>
            </w:pPr>
            <w:r>
              <w:t>项目验收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2022年底前部完成项目</w:t>
            </w:r>
          </w:p>
        </w:tc>
        <w:tc>
          <w:tcPr>
            <w:tcW w:w="2551" w:type="dxa"/>
            <w:tcBorders>
              <w:left w:val="single" w:sz="6" w:space="0" w:color="000000"/>
              <w:right w:val="single" w:sz="6" w:space="0" w:color="000000"/>
            </w:tcBorders>
            <w:vAlign w:val="center"/>
          </w:tcPr>
          <w:p>
            <w:pPr>
              <w:pStyle w:val="20"/>
            </w:pPr>
            <w:r>
              <w:t>2022年底前部完成项目</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投资成本</w:t>
            </w:r>
          </w:p>
        </w:tc>
        <w:tc>
          <w:tcPr>
            <w:tcW w:w="2835" w:type="dxa"/>
            <w:tcBorders>
              <w:left w:val="single" w:sz="6" w:space="0" w:color="000000"/>
              <w:right w:val="single" w:sz="6" w:space="0" w:color="000000"/>
            </w:tcBorders>
            <w:vAlign w:val="center"/>
          </w:tcPr>
          <w:p>
            <w:pPr>
              <w:pStyle w:val="20"/>
            </w:pPr>
            <w:r>
              <w:t>实际投入的成本</w:t>
            </w:r>
          </w:p>
        </w:tc>
        <w:tc>
          <w:tcPr>
            <w:tcW w:w="2551" w:type="dxa"/>
            <w:tcBorders>
              <w:left w:val="single" w:sz="6" w:space="0" w:color="000000"/>
              <w:right w:val="single" w:sz="6" w:space="0" w:color="000000"/>
            </w:tcBorders>
            <w:vAlign w:val="center"/>
          </w:tcPr>
          <w:p>
            <w:pPr>
              <w:pStyle w:val="20"/>
            </w:pPr>
            <w:r>
              <w:t>实际投入的成本</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良种覆盖率</w:t>
            </w:r>
          </w:p>
        </w:tc>
        <w:tc>
          <w:tcPr>
            <w:tcW w:w="2835" w:type="dxa"/>
            <w:tcBorders>
              <w:left w:val="single" w:sz="6" w:space="0" w:color="000000"/>
              <w:right w:val="single" w:sz="6" w:space="0" w:color="000000"/>
            </w:tcBorders>
            <w:vAlign w:val="center"/>
          </w:tcPr>
          <w:p>
            <w:pPr>
              <w:pStyle w:val="20"/>
            </w:pPr>
            <w:r>
              <w:t>优良苗种覆盖率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生产调查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100、以前年度专款—关于调整2021年成品油价格调整对渔业补助资金[2020年度]的通知（唐财农[2021]62号）-现代渔港提升改造绩效目标表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1.进一步提升渔船信息化建设水平，完善渔港综合服务功能，强化在渔业安全生产管理工作上的监管力量，全面提升渔业行业的安全生产能力。</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项目工程任务完成率</w:t>
            </w:r>
          </w:p>
        </w:tc>
        <w:tc>
          <w:tcPr>
            <w:tcW w:w="2835" w:type="dxa"/>
            <w:tcBorders>
              <w:left w:val="single" w:sz="6" w:space="0" w:color="000000"/>
              <w:right w:val="single" w:sz="6" w:space="0" w:color="000000"/>
            </w:tcBorders>
            <w:vAlign w:val="center"/>
          </w:tcPr>
          <w:p>
            <w:pPr>
              <w:pStyle w:val="20"/>
            </w:pPr>
            <w:r>
              <w:t>项目工程进度比例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项目工程质量达标率</w:t>
            </w:r>
          </w:p>
        </w:tc>
        <w:tc>
          <w:tcPr>
            <w:tcW w:w="2835" w:type="dxa"/>
            <w:tcBorders>
              <w:left w:val="single" w:sz="6" w:space="0" w:color="000000"/>
              <w:right w:val="single" w:sz="6" w:space="0" w:color="000000"/>
            </w:tcBorders>
            <w:vAlign w:val="center"/>
          </w:tcPr>
          <w:p>
            <w:pPr>
              <w:pStyle w:val="20"/>
            </w:pPr>
            <w:r>
              <w:t>项目工程质量达标量占总工程量比例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按期完工</w:t>
            </w:r>
          </w:p>
        </w:tc>
        <w:tc>
          <w:tcPr>
            <w:tcW w:w="2835" w:type="dxa"/>
            <w:tcBorders>
              <w:left w:val="single" w:sz="6" w:space="0" w:color="000000"/>
              <w:right w:val="single" w:sz="6" w:space="0" w:color="000000"/>
            </w:tcBorders>
            <w:vAlign w:val="center"/>
          </w:tcPr>
          <w:p>
            <w:pPr>
              <w:pStyle w:val="20"/>
            </w:pPr>
            <w:r>
              <w:t>是否按合同约定时间完工</w:t>
            </w:r>
          </w:p>
        </w:tc>
        <w:tc>
          <w:tcPr>
            <w:tcW w:w="2551" w:type="dxa"/>
            <w:tcBorders>
              <w:left w:val="single" w:sz="6" w:space="0" w:color="000000"/>
              <w:right w:val="single" w:sz="6" w:space="0" w:color="000000"/>
            </w:tcBorders>
            <w:vAlign w:val="center"/>
          </w:tcPr>
          <w:p>
            <w:pPr>
              <w:pStyle w:val="20"/>
            </w:pPr>
            <w:r>
              <w:t>按期</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适应未来渔业发展要求</w:t>
            </w:r>
          </w:p>
        </w:tc>
        <w:tc>
          <w:tcPr>
            <w:tcW w:w="2835" w:type="dxa"/>
            <w:tcBorders>
              <w:left w:val="single" w:sz="6" w:space="0" w:color="000000"/>
              <w:right w:val="single" w:sz="6" w:space="0" w:color="000000"/>
            </w:tcBorders>
            <w:vAlign w:val="center"/>
          </w:tcPr>
          <w:p>
            <w:pPr>
              <w:pStyle w:val="20"/>
            </w:pPr>
            <w:r>
              <w:t>适应未来渔业发展要求</w:t>
            </w:r>
          </w:p>
        </w:tc>
        <w:tc>
          <w:tcPr>
            <w:tcW w:w="2551" w:type="dxa"/>
            <w:tcBorders>
              <w:left w:val="single" w:sz="6" w:space="0" w:color="000000"/>
              <w:right w:val="single" w:sz="6" w:space="0" w:color="000000"/>
            </w:tcBorders>
            <w:vAlign w:val="center"/>
          </w:tcPr>
          <w:p>
            <w:pPr>
              <w:pStyle w:val="20"/>
            </w:pPr>
            <w:r>
              <w:t>适应</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101、以前年度专款—关于调整2021年成品油价格调整对渔业补助资金[2020年度]的通知（唐财农[2021]62号）-渔政执法装备保障绩效目标表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1.实施渔政船执法快艇维修维护，提高渔业执法能力，保障渔业安全生产监管、海难救助保障等渔业执法活动的顺利开展。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船艇正常使用率</w:t>
            </w:r>
          </w:p>
        </w:tc>
        <w:tc>
          <w:tcPr>
            <w:tcW w:w="2835" w:type="dxa"/>
            <w:tcBorders>
              <w:left w:val="single" w:sz="6" w:space="0" w:color="000000"/>
              <w:right w:val="single" w:sz="6" w:space="0" w:color="000000"/>
            </w:tcBorders>
            <w:vAlign w:val="center"/>
          </w:tcPr>
          <w:p>
            <w:pPr>
              <w:pStyle w:val="20"/>
            </w:pPr>
            <w:r>
              <w:t>渔政船执法快艇运行状态</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船艇维修质量</w:t>
            </w:r>
          </w:p>
        </w:tc>
        <w:tc>
          <w:tcPr>
            <w:tcW w:w="2835" w:type="dxa"/>
            <w:tcBorders>
              <w:left w:val="single" w:sz="6" w:space="0" w:color="000000"/>
              <w:right w:val="single" w:sz="6" w:space="0" w:color="000000"/>
            </w:tcBorders>
            <w:vAlign w:val="center"/>
          </w:tcPr>
          <w:p>
            <w:pPr>
              <w:pStyle w:val="20"/>
            </w:pPr>
            <w:r>
              <w:t>符合维修工程质量要求</w:t>
            </w:r>
          </w:p>
        </w:tc>
        <w:tc>
          <w:tcPr>
            <w:tcW w:w="2551" w:type="dxa"/>
            <w:tcBorders>
              <w:left w:val="single" w:sz="6" w:space="0" w:color="000000"/>
              <w:right w:val="single" w:sz="6" w:space="0" w:color="000000"/>
            </w:tcBorders>
            <w:vAlign w:val="center"/>
          </w:tcPr>
          <w:p>
            <w:pPr>
              <w:pStyle w:val="20"/>
            </w:pPr>
            <w:r>
              <w:t>符合维修工程质量要求</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船艇维修保养及时率</w:t>
            </w:r>
          </w:p>
        </w:tc>
        <w:tc>
          <w:tcPr>
            <w:tcW w:w="2835" w:type="dxa"/>
            <w:tcBorders>
              <w:left w:val="single" w:sz="6" w:space="0" w:color="000000"/>
              <w:right w:val="single" w:sz="6" w:space="0" w:color="000000"/>
            </w:tcBorders>
            <w:vAlign w:val="center"/>
          </w:tcPr>
          <w:p>
            <w:pPr>
              <w:pStyle w:val="20"/>
            </w:pPr>
            <w:r>
              <w:t>按合同时限完成渔政船维修项目</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渔船增收率</w:t>
            </w:r>
          </w:p>
        </w:tc>
        <w:tc>
          <w:tcPr>
            <w:tcW w:w="2835" w:type="dxa"/>
            <w:tcBorders>
              <w:left w:val="single" w:sz="6" w:space="0" w:color="000000"/>
              <w:right w:val="single" w:sz="6" w:space="0" w:color="000000"/>
            </w:tcBorders>
            <w:vAlign w:val="center"/>
          </w:tcPr>
          <w:p>
            <w:pPr>
              <w:pStyle w:val="20"/>
            </w:pPr>
            <w:r>
              <w:t>渔船年增加收入</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渔民年度收入调查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海洋生态改善状况</w:t>
            </w:r>
          </w:p>
        </w:tc>
        <w:tc>
          <w:tcPr>
            <w:tcW w:w="2835" w:type="dxa"/>
            <w:tcBorders>
              <w:left w:val="single" w:sz="6" w:space="0" w:color="000000"/>
              <w:right w:val="single" w:sz="6" w:space="0" w:color="000000"/>
            </w:tcBorders>
            <w:vAlign w:val="center"/>
          </w:tcPr>
          <w:p>
            <w:pPr>
              <w:pStyle w:val="20"/>
            </w:pPr>
            <w:r>
              <w:t>维护海洋渔业生态平衡，海洋资源量得到稳定提升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海洋伏季休渔管理规定</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102、以前年度专款—关于调整2021年市本级农业生产发展资金[现代农业产业发展贴息]的通知（唐财农[2021]104号）绩效目标表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1.降低企业融资成本，有效带动农户。</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贴息对象选择精准度</w:t>
            </w:r>
          </w:p>
        </w:tc>
        <w:tc>
          <w:tcPr>
            <w:tcW w:w="2835" w:type="dxa"/>
            <w:tcBorders>
              <w:left w:val="single" w:sz="6" w:space="0" w:color="000000"/>
              <w:right w:val="single" w:sz="6" w:space="0" w:color="000000"/>
            </w:tcBorders>
            <w:vAlign w:val="center"/>
          </w:tcPr>
          <w:p>
            <w:pPr>
              <w:pStyle w:val="20"/>
            </w:pPr>
            <w:r>
              <w:t>贴息对象选择占所有符合条件贴息对象的比率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贴息标准精准度</w:t>
            </w:r>
          </w:p>
        </w:tc>
        <w:tc>
          <w:tcPr>
            <w:tcW w:w="2835" w:type="dxa"/>
            <w:tcBorders>
              <w:left w:val="single" w:sz="6" w:space="0" w:color="000000"/>
              <w:right w:val="single" w:sz="6" w:space="0" w:color="000000"/>
            </w:tcBorders>
            <w:vAlign w:val="center"/>
          </w:tcPr>
          <w:p>
            <w:pPr>
              <w:pStyle w:val="20"/>
            </w:pPr>
            <w:r>
              <w:t>选择符合贴息标准的对象占所有符合条件贴息对象的比率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2021年底前完成贴息</w:t>
            </w:r>
          </w:p>
        </w:tc>
        <w:tc>
          <w:tcPr>
            <w:tcW w:w="2835" w:type="dxa"/>
            <w:tcBorders>
              <w:left w:val="single" w:sz="6" w:space="0" w:color="000000"/>
              <w:right w:val="single" w:sz="6" w:space="0" w:color="000000"/>
            </w:tcBorders>
            <w:vAlign w:val="center"/>
          </w:tcPr>
          <w:p>
            <w:pPr>
              <w:pStyle w:val="20"/>
            </w:pPr>
            <w:r>
              <w:t>2021年底前完成贴息的企业占所有应得贴息企业的比率</w:t>
            </w:r>
          </w:p>
        </w:tc>
        <w:tc>
          <w:tcPr>
            <w:tcW w:w="2551" w:type="dxa"/>
            <w:tcBorders>
              <w:left w:val="single" w:sz="6" w:space="0" w:color="000000"/>
              <w:right w:val="single" w:sz="6" w:space="0" w:color="000000"/>
            </w:tcBorders>
            <w:vAlign w:val="center"/>
          </w:tcPr>
          <w:p>
            <w:pPr>
              <w:pStyle w:val="20"/>
            </w:pPr>
            <w:r>
              <w:t>2021年底前完成贴息</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有效降低企业融资成本</w:t>
            </w:r>
          </w:p>
        </w:tc>
        <w:tc>
          <w:tcPr>
            <w:tcW w:w="2835" w:type="dxa"/>
            <w:tcBorders>
              <w:left w:val="single" w:sz="6" w:space="0" w:color="000000"/>
              <w:right w:val="single" w:sz="6" w:space="0" w:color="000000"/>
            </w:tcBorders>
            <w:vAlign w:val="center"/>
          </w:tcPr>
          <w:p>
            <w:pPr>
              <w:pStyle w:val="20"/>
            </w:pPr>
            <w:r>
              <w:t>降低企业成本的贴息对象占所有贴息对象的比例</w:t>
            </w:r>
          </w:p>
        </w:tc>
        <w:tc>
          <w:tcPr>
            <w:tcW w:w="2551" w:type="dxa"/>
            <w:tcBorders>
              <w:left w:val="single" w:sz="6" w:space="0" w:color="000000"/>
              <w:right w:val="single" w:sz="6" w:space="0" w:color="000000"/>
            </w:tcBorders>
            <w:vAlign w:val="center"/>
          </w:tcPr>
          <w:p>
            <w:pPr>
              <w:pStyle w:val="20"/>
            </w:pPr>
            <w:r>
              <w:t>有效降低企业融资成本</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新增产值</w:t>
            </w:r>
          </w:p>
        </w:tc>
        <w:tc>
          <w:tcPr>
            <w:tcW w:w="2835" w:type="dxa"/>
            <w:tcBorders>
              <w:left w:val="single" w:sz="6" w:space="0" w:color="000000"/>
              <w:right w:val="single" w:sz="6" w:space="0" w:color="000000"/>
            </w:tcBorders>
            <w:vAlign w:val="center"/>
          </w:tcPr>
          <w:p>
            <w:pPr>
              <w:pStyle w:val="20"/>
            </w:pPr>
            <w:r>
              <w:t>新增产值的贴息对象占所有贴息对象的比例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带动农户数量</w:t>
            </w:r>
          </w:p>
        </w:tc>
        <w:tc>
          <w:tcPr>
            <w:tcW w:w="2835" w:type="dxa"/>
            <w:tcBorders>
              <w:left w:val="single" w:sz="6" w:space="0" w:color="000000"/>
              <w:right w:val="single" w:sz="6" w:space="0" w:color="000000"/>
            </w:tcBorders>
            <w:vAlign w:val="center"/>
          </w:tcPr>
          <w:p>
            <w:pPr>
              <w:pStyle w:val="20"/>
            </w:pPr>
            <w:r>
              <w:t>有效带动农户数量的贴息对象占所有贴息对象的比例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有效带动农户数量的贴息对象占所有贴息对象的比例</w:t>
            </w:r>
          </w:p>
        </w:tc>
        <w:tc>
          <w:tcPr>
            <w:tcW w:w="2835" w:type="dxa"/>
            <w:tcBorders>
              <w:left w:val="single" w:sz="6" w:space="0" w:color="000000"/>
              <w:right w:val="single" w:sz="6" w:space="0" w:color="000000"/>
            </w:tcBorders>
            <w:vAlign w:val="center"/>
          </w:tcPr>
          <w:p>
            <w:pPr>
              <w:pStyle w:val="20"/>
            </w:pPr>
            <w:r>
              <w:t>有效带动农户数量的贴息对象占所有贴息对象的比例</w:t>
            </w:r>
          </w:p>
        </w:tc>
        <w:tc>
          <w:tcPr>
            <w:tcW w:w="2551" w:type="dxa"/>
            <w:tcBorders>
              <w:left w:val="single" w:sz="6" w:space="0" w:color="000000"/>
              <w:right w:val="single" w:sz="6" w:space="0" w:color="000000"/>
            </w:tcBorders>
            <w:vAlign w:val="center"/>
          </w:tcPr>
          <w:p>
            <w:pPr>
              <w:pStyle w:val="20"/>
            </w:pPr>
            <w:r>
              <w:t>有效带动农户数量的贴息对象占所有贴息对象的比例</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贴息对象满意度</w:t>
            </w:r>
          </w:p>
        </w:tc>
        <w:tc>
          <w:tcPr>
            <w:tcW w:w="2835" w:type="dxa"/>
            <w:tcBorders>
              <w:left w:val="single" w:sz="6" w:space="0" w:color="000000"/>
              <w:right w:val="single" w:sz="6" w:space="0" w:color="000000"/>
            </w:tcBorders>
            <w:vAlign w:val="center"/>
          </w:tcPr>
          <w:p>
            <w:pPr>
              <w:pStyle w:val="20"/>
            </w:pPr>
            <w:r>
              <w:t>对贴息满意的贴息对象占所有贴息对象的比例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103、以前年度专款—关于提前下达2021年省级农田建设补助资金[地方政府债券]的通知（唐财农[2020]112号）绩效目标表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1.到2023年底完成高标准农田建设面积5.85万亩，完成投资1878.8万元。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建设规模</w:t>
            </w:r>
          </w:p>
        </w:tc>
        <w:tc>
          <w:tcPr>
            <w:tcW w:w="2835" w:type="dxa"/>
            <w:tcBorders>
              <w:left w:val="single" w:sz="6" w:space="0" w:color="000000"/>
              <w:right w:val="single" w:sz="6" w:space="0" w:color="000000"/>
            </w:tcBorders>
            <w:vAlign w:val="center"/>
          </w:tcPr>
          <w:p>
            <w:pPr>
              <w:pStyle w:val="20"/>
            </w:pPr>
            <w:r>
              <w:t>到2023年底全部竣工</w:t>
            </w:r>
          </w:p>
        </w:tc>
        <w:tc>
          <w:tcPr>
            <w:tcW w:w="2551" w:type="dxa"/>
            <w:tcBorders>
              <w:left w:val="single" w:sz="6" w:space="0" w:color="000000"/>
              <w:right w:val="single" w:sz="6" w:space="0" w:color="000000"/>
            </w:tcBorders>
            <w:vAlign w:val="center"/>
          </w:tcPr>
          <w:p>
            <w:pPr>
              <w:pStyle w:val="20"/>
            </w:pPr>
            <w:r>
              <w:t>3.85万亩</w:t>
            </w:r>
          </w:p>
        </w:tc>
        <w:tc>
          <w:tcPr>
            <w:tcW w:w="2268" w:type="dxa"/>
            <w:vAlign w:val="center"/>
          </w:tcPr>
          <w:p>
            <w:pPr>
              <w:pStyle w:val="20"/>
            </w:pPr>
            <w:r>
              <w:t>（唐财农[2020]112号）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2023年12月底前</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0.0336万元/亩</w:t>
            </w:r>
          </w:p>
        </w:tc>
        <w:tc>
          <w:tcPr>
            <w:tcW w:w="2268" w:type="dxa"/>
            <w:vAlign w:val="center"/>
          </w:tcPr>
          <w:p>
            <w:pPr>
              <w:pStyle w:val="20"/>
            </w:pPr>
            <w:r>
              <w:t>高标准农田建设通则</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总产值</w:t>
            </w:r>
          </w:p>
        </w:tc>
        <w:tc>
          <w:tcPr>
            <w:tcW w:w="2835" w:type="dxa"/>
            <w:tcBorders>
              <w:left w:val="single" w:sz="6" w:space="0" w:color="000000"/>
              <w:right w:val="single" w:sz="6" w:space="0" w:color="000000"/>
            </w:tcBorders>
            <w:vAlign w:val="center"/>
          </w:tcPr>
          <w:p>
            <w:pPr>
              <w:pStyle w:val="20"/>
            </w:pPr>
            <w:r>
              <w:t>新增种植业总产值</w:t>
            </w:r>
          </w:p>
        </w:tc>
        <w:tc>
          <w:tcPr>
            <w:tcW w:w="2551" w:type="dxa"/>
            <w:tcBorders>
              <w:left w:val="single" w:sz="6" w:space="0" w:color="000000"/>
              <w:right w:val="single" w:sz="6" w:space="0" w:color="000000"/>
            </w:tcBorders>
            <w:vAlign w:val="center"/>
          </w:tcPr>
          <w:p>
            <w:pPr>
              <w:pStyle w:val="20"/>
            </w:pPr>
            <w:r>
              <w:t>≥1037.57万元</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项目寿命</w:t>
            </w:r>
          </w:p>
        </w:tc>
        <w:tc>
          <w:tcPr>
            <w:tcW w:w="2835" w:type="dxa"/>
            <w:tcBorders>
              <w:left w:val="single" w:sz="6" w:space="0" w:color="000000"/>
              <w:right w:val="single" w:sz="6" w:space="0" w:color="000000"/>
            </w:tcBorders>
            <w:vAlign w:val="center"/>
          </w:tcPr>
          <w:p>
            <w:pPr>
              <w:pStyle w:val="20"/>
            </w:pPr>
            <w:r>
              <w:t>项目区工程建设使用年限</w:t>
            </w:r>
          </w:p>
        </w:tc>
        <w:tc>
          <w:tcPr>
            <w:tcW w:w="2551" w:type="dxa"/>
            <w:tcBorders>
              <w:left w:val="single" w:sz="6" w:space="0" w:color="000000"/>
              <w:right w:val="single" w:sz="6" w:space="0" w:color="000000"/>
            </w:tcBorders>
            <w:vAlign w:val="center"/>
          </w:tcPr>
          <w:p>
            <w:pPr>
              <w:pStyle w:val="20"/>
            </w:pPr>
            <w:r>
              <w:t>≥15年</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服务对象满意程度</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104、以前年度专款—关于提前下达2021年省级农业生产发展资金的通知（唐财农[2020]113号）绩效目标表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1.农机深松0.9万亩、深耕整地1万亩</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农机深松作业</w:t>
            </w:r>
          </w:p>
        </w:tc>
        <w:tc>
          <w:tcPr>
            <w:tcW w:w="2835" w:type="dxa"/>
            <w:tcBorders>
              <w:left w:val="single" w:sz="6" w:space="0" w:color="000000"/>
              <w:right w:val="single" w:sz="6" w:space="0" w:color="000000"/>
            </w:tcBorders>
            <w:vAlign w:val="center"/>
          </w:tcPr>
          <w:p>
            <w:pPr>
              <w:pStyle w:val="20"/>
            </w:pPr>
            <w:r>
              <w:t>深松作业面积</w:t>
            </w:r>
          </w:p>
        </w:tc>
        <w:tc>
          <w:tcPr>
            <w:tcW w:w="2551" w:type="dxa"/>
            <w:tcBorders>
              <w:left w:val="single" w:sz="6" w:space="0" w:color="000000"/>
              <w:right w:val="single" w:sz="6" w:space="0" w:color="000000"/>
            </w:tcBorders>
            <w:vAlign w:val="center"/>
          </w:tcPr>
          <w:p>
            <w:pPr>
              <w:pStyle w:val="20"/>
            </w:pPr>
            <w:r>
              <w:t>≥0.9万亩</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农机具补贴年度登记率</w:t>
            </w:r>
          </w:p>
        </w:tc>
        <w:tc>
          <w:tcPr>
            <w:tcW w:w="2835" w:type="dxa"/>
            <w:tcBorders>
              <w:left w:val="single" w:sz="6" w:space="0" w:color="000000"/>
              <w:right w:val="single" w:sz="6" w:space="0" w:color="000000"/>
            </w:tcBorders>
            <w:vAlign w:val="center"/>
          </w:tcPr>
          <w:p>
            <w:pPr>
              <w:pStyle w:val="20"/>
            </w:pPr>
            <w:r>
              <w:t>农机具补贴年度登记情况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项目完成时限</w:t>
            </w:r>
          </w:p>
        </w:tc>
        <w:tc>
          <w:tcPr>
            <w:tcW w:w="2835" w:type="dxa"/>
            <w:tcBorders>
              <w:left w:val="single" w:sz="6" w:space="0" w:color="000000"/>
              <w:right w:val="single" w:sz="6" w:space="0" w:color="000000"/>
            </w:tcBorders>
            <w:vAlign w:val="center"/>
          </w:tcPr>
          <w:p>
            <w:pPr>
              <w:pStyle w:val="20"/>
            </w:pPr>
            <w:r>
              <w:t>2021年12月底前完成</w:t>
            </w:r>
          </w:p>
        </w:tc>
        <w:tc>
          <w:tcPr>
            <w:tcW w:w="2551" w:type="dxa"/>
            <w:tcBorders>
              <w:left w:val="single" w:sz="6" w:space="0" w:color="000000"/>
              <w:right w:val="single" w:sz="6" w:space="0" w:color="000000"/>
            </w:tcBorders>
            <w:vAlign w:val="center"/>
          </w:tcPr>
          <w:p>
            <w:pPr>
              <w:pStyle w:val="20"/>
            </w:pPr>
            <w:r>
              <w:t>力争12月底前全部完成</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节约成本</w:t>
            </w:r>
          </w:p>
        </w:tc>
        <w:tc>
          <w:tcPr>
            <w:tcW w:w="2835" w:type="dxa"/>
            <w:tcBorders>
              <w:left w:val="single" w:sz="6" w:space="0" w:color="000000"/>
              <w:right w:val="single" w:sz="6" w:space="0" w:color="000000"/>
            </w:tcBorders>
            <w:vAlign w:val="center"/>
          </w:tcPr>
          <w:p>
            <w:pPr>
              <w:pStyle w:val="20"/>
            </w:pPr>
            <w:r>
              <w:t>有效节约成本</w:t>
            </w:r>
          </w:p>
        </w:tc>
        <w:tc>
          <w:tcPr>
            <w:tcW w:w="2551" w:type="dxa"/>
            <w:tcBorders>
              <w:left w:val="single" w:sz="6" w:space="0" w:color="000000"/>
              <w:right w:val="single" w:sz="6" w:space="0" w:color="000000"/>
            </w:tcBorders>
            <w:vAlign w:val="center"/>
          </w:tcPr>
          <w:p>
            <w:pPr>
              <w:pStyle w:val="20"/>
            </w:pPr>
            <w:r>
              <w:t>能够有效节约成本</w:t>
            </w:r>
          </w:p>
        </w:tc>
        <w:tc>
          <w:tcPr>
            <w:tcW w:w="2268" w:type="dxa"/>
            <w:vAlign w:val="center"/>
          </w:tcPr>
          <w:p>
            <w:pPr>
              <w:pStyle w:val="20"/>
            </w:pPr>
            <w:r>
              <w:t>项目实施方案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增加深耕机手收入</w:t>
            </w:r>
          </w:p>
        </w:tc>
        <w:tc>
          <w:tcPr>
            <w:tcW w:w="2835" w:type="dxa"/>
            <w:tcBorders>
              <w:left w:val="single" w:sz="6" w:space="0" w:color="000000"/>
              <w:right w:val="single" w:sz="6" w:space="0" w:color="000000"/>
            </w:tcBorders>
            <w:vAlign w:val="center"/>
          </w:tcPr>
          <w:p>
            <w:pPr>
              <w:pStyle w:val="20"/>
            </w:pPr>
            <w:r>
              <w:t>通过深耕项目使深耕机手收入明显增加</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农业机械化种植率</w:t>
            </w:r>
          </w:p>
        </w:tc>
        <w:tc>
          <w:tcPr>
            <w:tcW w:w="2835" w:type="dxa"/>
            <w:tcBorders>
              <w:left w:val="single" w:sz="6" w:space="0" w:color="000000"/>
              <w:right w:val="single" w:sz="6" w:space="0" w:color="000000"/>
            </w:tcBorders>
            <w:vAlign w:val="center"/>
          </w:tcPr>
          <w:p>
            <w:pPr>
              <w:pStyle w:val="20"/>
            </w:pPr>
            <w:r>
              <w:t>农业机械化种植情况</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提高农业综合生产能力</w:t>
            </w:r>
          </w:p>
        </w:tc>
        <w:tc>
          <w:tcPr>
            <w:tcW w:w="2835" w:type="dxa"/>
            <w:tcBorders>
              <w:left w:val="single" w:sz="6" w:space="0" w:color="000000"/>
              <w:right w:val="single" w:sz="6" w:space="0" w:color="000000"/>
            </w:tcBorders>
            <w:vAlign w:val="center"/>
          </w:tcPr>
          <w:p>
            <w:pPr>
              <w:pStyle w:val="20"/>
            </w:pPr>
            <w:r>
              <w:t>通过项目通过提高农业综合生产能力</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农户、机手对补贴政策和服务工作满意度90%以上</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105、以前年度专款—关于提前下达2021年省级乡村振兴[农村人居环境整治]专项资金的通知[政府债券]（唐财农[2020]109号）绩效目标表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1.改善农村环境卫生面貌。</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建设完成率</w:t>
            </w:r>
          </w:p>
        </w:tc>
        <w:tc>
          <w:tcPr>
            <w:tcW w:w="2835" w:type="dxa"/>
            <w:tcBorders>
              <w:left w:val="single" w:sz="6" w:space="0" w:color="000000"/>
              <w:right w:val="single" w:sz="6" w:space="0" w:color="000000"/>
            </w:tcBorders>
            <w:vAlign w:val="center"/>
          </w:tcPr>
          <w:p>
            <w:pPr>
              <w:pStyle w:val="20"/>
            </w:pPr>
            <w:r>
              <w:t>建设完成情况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2835" w:type="dxa"/>
            <w:tcBorders>
              <w:left w:val="single" w:sz="6" w:space="0" w:color="000000"/>
              <w:right w:val="single" w:sz="6" w:space="0" w:color="000000"/>
            </w:tcBorders>
            <w:vAlign w:val="center"/>
          </w:tcPr>
          <w:p>
            <w:pPr>
              <w:pStyle w:val="20"/>
            </w:pPr>
            <w:r>
              <w:t>工程验收合格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2021年12月底前完成</w:t>
            </w:r>
          </w:p>
        </w:tc>
        <w:tc>
          <w:tcPr>
            <w:tcW w:w="2551" w:type="dxa"/>
            <w:tcBorders>
              <w:left w:val="single" w:sz="6" w:space="0" w:color="000000"/>
              <w:right w:val="single" w:sz="6" w:space="0" w:color="000000"/>
            </w:tcBorders>
            <w:vAlign w:val="center"/>
          </w:tcPr>
          <w:p>
            <w:pPr>
              <w:pStyle w:val="20"/>
            </w:pPr>
            <w:r>
              <w:t>2021年12月底前完成</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解决农民工就业</w:t>
            </w:r>
          </w:p>
        </w:tc>
        <w:tc>
          <w:tcPr>
            <w:tcW w:w="2835" w:type="dxa"/>
            <w:tcBorders>
              <w:left w:val="single" w:sz="6" w:space="0" w:color="000000"/>
              <w:right w:val="single" w:sz="6" w:space="0" w:color="000000"/>
            </w:tcBorders>
            <w:vAlign w:val="center"/>
          </w:tcPr>
          <w:p>
            <w:pPr>
              <w:pStyle w:val="20"/>
            </w:pPr>
            <w:r>
              <w:t>提供农民工就业100个</w:t>
            </w:r>
          </w:p>
        </w:tc>
        <w:tc>
          <w:tcPr>
            <w:tcW w:w="2551" w:type="dxa"/>
            <w:tcBorders>
              <w:left w:val="single" w:sz="6" w:space="0" w:color="000000"/>
              <w:right w:val="single" w:sz="6" w:space="0" w:color="000000"/>
            </w:tcBorders>
            <w:vAlign w:val="center"/>
          </w:tcPr>
          <w:p>
            <w:pPr>
              <w:pStyle w:val="20"/>
            </w:pPr>
            <w:r>
              <w:t>≥100个</w:t>
            </w:r>
          </w:p>
        </w:tc>
        <w:tc>
          <w:tcPr>
            <w:tcW w:w="2268" w:type="dxa"/>
            <w:vAlign w:val="center"/>
          </w:tcPr>
          <w:p>
            <w:pPr>
              <w:pStyle w:val="20"/>
            </w:pPr>
            <w:r>
              <w:t>劳务合同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粪污资源化利用</w:t>
            </w:r>
          </w:p>
        </w:tc>
        <w:tc>
          <w:tcPr>
            <w:tcW w:w="2835" w:type="dxa"/>
            <w:tcBorders>
              <w:left w:val="single" w:sz="6" w:space="0" w:color="000000"/>
              <w:right w:val="single" w:sz="6" w:space="0" w:color="000000"/>
            </w:tcBorders>
            <w:vAlign w:val="center"/>
          </w:tcPr>
          <w:p>
            <w:pPr>
              <w:pStyle w:val="20"/>
            </w:pPr>
            <w:r>
              <w:t>实现农村粪污资源化循环利用率提高5%</w:t>
            </w:r>
          </w:p>
        </w:tc>
        <w:tc>
          <w:tcPr>
            <w:tcW w:w="2551" w:type="dxa"/>
            <w:tcBorders>
              <w:left w:val="single" w:sz="6" w:space="0" w:color="000000"/>
              <w:right w:val="single" w:sz="6" w:space="0" w:color="000000"/>
            </w:tcBorders>
            <w:vAlign w:val="center"/>
          </w:tcPr>
          <w:p>
            <w:pPr>
              <w:pStyle w:val="20"/>
            </w:pPr>
            <w:r>
              <w:t>农村粪污资源化循环利用率提高</w:t>
            </w:r>
          </w:p>
        </w:tc>
        <w:tc>
          <w:tcPr>
            <w:tcW w:w="2268" w:type="dxa"/>
            <w:vAlign w:val="center"/>
          </w:tcPr>
          <w:p>
            <w:pPr>
              <w:pStyle w:val="20"/>
            </w:pPr>
            <w:r>
              <w:t>验收报告</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106、以前年度专款—关于提前下达2021年市本级农业综合发展资金的通知（唐财农[2020]99号）-畜禽规模养殖场粪污处理设施配建补助绩效目标表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1.奶牛场新建、改建、扩建粪污综合利用设施、粪污处理水平由二级升一级3家以上</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粪污处理水平由二级升一级</w:t>
            </w:r>
          </w:p>
        </w:tc>
        <w:tc>
          <w:tcPr>
            <w:tcW w:w="2835" w:type="dxa"/>
            <w:tcBorders>
              <w:left w:val="single" w:sz="6" w:space="0" w:color="000000"/>
              <w:right w:val="single" w:sz="6" w:space="0" w:color="000000"/>
            </w:tcBorders>
            <w:vAlign w:val="center"/>
          </w:tcPr>
          <w:p>
            <w:pPr>
              <w:pStyle w:val="20"/>
            </w:pPr>
            <w:r>
              <w:t>粪污处理设备运转良好，做到防雨防渗防外溢</w:t>
            </w:r>
          </w:p>
        </w:tc>
        <w:tc>
          <w:tcPr>
            <w:tcW w:w="2551" w:type="dxa"/>
            <w:tcBorders>
              <w:left w:val="single" w:sz="6" w:space="0" w:color="000000"/>
              <w:right w:val="single" w:sz="6" w:space="0" w:color="000000"/>
            </w:tcBorders>
            <w:vAlign w:val="center"/>
          </w:tcPr>
          <w:p>
            <w:pPr>
              <w:pStyle w:val="20"/>
            </w:pPr>
            <w:r>
              <w:t>≥3家</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符合验收规定</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完工及时率</w:t>
            </w:r>
          </w:p>
        </w:tc>
        <w:tc>
          <w:tcPr>
            <w:tcW w:w="2835" w:type="dxa"/>
            <w:tcBorders>
              <w:left w:val="single" w:sz="6" w:space="0" w:color="000000"/>
              <w:right w:val="single" w:sz="6" w:space="0" w:color="000000"/>
            </w:tcBorders>
            <w:vAlign w:val="center"/>
          </w:tcPr>
          <w:p>
            <w:pPr>
              <w:pStyle w:val="20"/>
            </w:pPr>
            <w:r>
              <w:t>10月底前完工</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现场形象进度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项目总投资</w:t>
            </w:r>
          </w:p>
        </w:tc>
        <w:tc>
          <w:tcPr>
            <w:tcW w:w="2835" w:type="dxa"/>
            <w:tcBorders>
              <w:left w:val="single" w:sz="6" w:space="0" w:color="000000"/>
              <w:right w:val="single" w:sz="6" w:space="0" w:color="000000"/>
            </w:tcBorders>
            <w:vAlign w:val="center"/>
          </w:tcPr>
          <w:p>
            <w:pPr>
              <w:pStyle w:val="20"/>
            </w:pPr>
            <w:r>
              <w:t>自筹资金超过50%</w:t>
            </w:r>
          </w:p>
        </w:tc>
        <w:tc>
          <w:tcPr>
            <w:tcW w:w="2551" w:type="dxa"/>
            <w:tcBorders>
              <w:left w:val="single" w:sz="6" w:space="0" w:color="000000"/>
              <w:right w:val="single" w:sz="6" w:space="0" w:color="000000"/>
            </w:tcBorders>
            <w:vAlign w:val="center"/>
          </w:tcPr>
          <w:p>
            <w:pPr>
              <w:pStyle w:val="20"/>
            </w:pPr>
            <w:r>
              <w:t>≥50%</w:t>
            </w:r>
          </w:p>
        </w:tc>
        <w:tc>
          <w:tcPr>
            <w:tcW w:w="2268" w:type="dxa"/>
            <w:vAlign w:val="center"/>
          </w:tcPr>
          <w:p>
            <w:pPr>
              <w:pStyle w:val="20"/>
            </w:pPr>
            <w:r>
              <w:t>项目实施方案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对人居环境的影响</w:t>
            </w:r>
          </w:p>
        </w:tc>
        <w:tc>
          <w:tcPr>
            <w:tcW w:w="2835" w:type="dxa"/>
            <w:tcBorders>
              <w:left w:val="single" w:sz="6" w:space="0" w:color="000000"/>
              <w:right w:val="single" w:sz="6" w:space="0" w:color="000000"/>
            </w:tcBorders>
            <w:vAlign w:val="center"/>
          </w:tcPr>
          <w:p>
            <w:pPr>
              <w:pStyle w:val="20"/>
            </w:pPr>
            <w:r>
              <w:t>牛场环境明显改善</w:t>
            </w:r>
          </w:p>
        </w:tc>
        <w:tc>
          <w:tcPr>
            <w:tcW w:w="2551" w:type="dxa"/>
            <w:tcBorders>
              <w:left w:val="single" w:sz="6" w:space="0" w:color="000000"/>
              <w:right w:val="single" w:sz="6" w:space="0" w:color="000000"/>
            </w:tcBorders>
            <w:vAlign w:val="center"/>
          </w:tcPr>
          <w:p>
            <w:pPr>
              <w:pStyle w:val="20"/>
            </w:pPr>
            <w:r>
              <w:t>环境改善</w:t>
            </w:r>
          </w:p>
        </w:tc>
        <w:tc>
          <w:tcPr>
            <w:tcW w:w="2268" w:type="dxa"/>
            <w:vAlign w:val="center"/>
          </w:tcPr>
          <w:p>
            <w:pPr>
              <w:pStyle w:val="20"/>
            </w:pPr>
            <w:r>
              <w:t>现场形象</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现场调查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107、以前年度专款—关于提前下达2021年市本级农业综合发展资金的通知（唐财农[2020]99号）-渔业绩效目标表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1.物联网技术与渔业生产的融合，实现渔业生产信息化管理，提高渔业生产效率。</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采购设备数量</w:t>
            </w:r>
          </w:p>
        </w:tc>
        <w:tc>
          <w:tcPr>
            <w:tcW w:w="2835" w:type="dxa"/>
            <w:tcBorders>
              <w:left w:val="single" w:sz="6" w:space="0" w:color="000000"/>
              <w:right w:val="single" w:sz="6" w:space="0" w:color="000000"/>
            </w:tcBorders>
            <w:vAlign w:val="center"/>
          </w:tcPr>
          <w:p>
            <w:pPr>
              <w:pStyle w:val="20"/>
            </w:pPr>
            <w:r>
              <w:t>采购设备数量</w:t>
            </w:r>
          </w:p>
        </w:tc>
        <w:tc>
          <w:tcPr>
            <w:tcW w:w="2551" w:type="dxa"/>
            <w:tcBorders>
              <w:left w:val="single" w:sz="6" w:space="0" w:color="000000"/>
              <w:right w:val="single" w:sz="6" w:space="0" w:color="000000"/>
            </w:tcBorders>
            <w:vAlign w:val="center"/>
          </w:tcPr>
          <w:p>
            <w:pPr>
              <w:pStyle w:val="20"/>
            </w:pPr>
            <w:r>
              <w:t>符合方案采购数量</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设备运行情况</w:t>
            </w:r>
          </w:p>
        </w:tc>
        <w:tc>
          <w:tcPr>
            <w:tcW w:w="2835" w:type="dxa"/>
            <w:tcBorders>
              <w:left w:val="single" w:sz="6" w:space="0" w:color="000000"/>
              <w:right w:val="single" w:sz="6" w:space="0" w:color="000000"/>
            </w:tcBorders>
            <w:vAlign w:val="center"/>
          </w:tcPr>
          <w:p>
            <w:pPr>
              <w:pStyle w:val="20"/>
            </w:pPr>
            <w:r>
              <w:t>设备运行情况</w:t>
            </w:r>
          </w:p>
        </w:tc>
        <w:tc>
          <w:tcPr>
            <w:tcW w:w="2551" w:type="dxa"/>
            <w:tcBorders>
              <w:left w:val="single" w:sz="6" w:space="0" w:color="000000"/>
              <w:right w:val="single" w:sz="6" w:space="0" w:color="000000"/>
            </w:tcBorders>
            <w:vAlign w:val="center"/>
          </w:tcPr>
          <w:p>
            <w:pPr>
              <w:pStyle w:val="20"/>
            </w:pPr>
            <w:r>
              <w:t>正常运行</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2022年底前完成</w:t>
            </w:r>
          </w:p>
        </w:tc>
        <w:tc>
          <w:tcPr>
            <w:tcW w:w="2551" w:type="dxa"/>
            <w:tcBorders>
              <w:left w:val="single" w:sz="6" w:space="0" w:color="000000"/>
              <w:right w:val="single" w:sz="6" w:space="0" w:color="000000"/>
            </w:tcBorders>
            <w:vAlign w:val="center"/>
          </w:tcPr>
          <w:p>
            <w:pPr>
              <w:pStyle w:val="20"/>
            </w:pPr>
            <w:r>
              <w:t>2022年底前完成</w:t>
            </w:r>
          </w:p>
        </w:tc>
        <w:tc>
          <w:tcPr>
            <w:tcW w:w="2268" w:type="dxa"/>
            <w:vAlign w:val="center"/>
          </w:tcPr>
          <w:p>
            <w:pPr>
              <w:pStyle w:val="20"/>
            </w:pPr>
            <w:r>
              <w:t>项目进程安排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项目安排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促进发展</w:t>
            </w:r>
          </w:p>
        </w:tc>
        <w:tc>
          <w:tcPr>
            <w:tcW w:w="2835" w:type="dxa"/>
            <w:tcBorders>
              <w:left w:val="single" w:sz="6" w:space="0" w:color="000000"/>
              <w:right w:val="single" w:sz="6" w:space="0" w:color="000000"/>
            </w:tcBorders>
            <w:vAlign w:val="center"/>
          </w:tcPr>
          <w:p>
            <w:pPr>
              <w:pStyle w:val="20"/>
            </w:pPr>
            <w:r>
              <w:t>促进智慧渔业发展</w:t>
            </w:r>
          </w:p>
        </w:tc>
        <w:tc>
          <w:tcPr>
            <w:tcW w:w="2551" w:type="dxa"/>
            <w:tcBorders>
              <w:left w:val="single" w:sz="6" w:space="0" w:color="000000"/>
              <w:right w:val="single" w:sz="6" w:space="0" w:color="000000"/>
            </w:tcBorders>
            <w:vAlign w:val="center"/>
          </w:tcPr>
          <w:p>
            <w:pPr>
              <w:pStyle w:val="20"/>
            </w:pPr>
            <w:r>
              <w:t>推进智慧渔业发展</w:t>
            </w:r>
          </w:p>
        </w:tc>
        <w:tc>
          <w:tcPr>
            <w:tcW w:w="2268" w:type="dxa"/>
            <w:vAlign w:val="center"/>
          </w:tcPr>
          <w:p>
            <w:pPr>
              <w:pStyle w:val="20"/>
            </w:pPr>
            <w:r>
              <w:t>生产调查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被服务单位满意度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生产调查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108、以前年度专款—关于提前下达2021年中央动物防疫补助经费预算指标的通知（唐财农[2020]86号）绩效目标表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2022年国家省市重大动物疫病防控工作实施意见等有关文件精神，全面开展高致病性禽流感等五种重大动物疫病的免疫接种、免疫效果检测评价、消毒、流行病学监测等季节性、常规性工作，开展非洲猪瘟常态化防控，确保全区动物疫病稳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群体免疫密度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检测合格数量占采样数量的比例</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防疫完成率</w:t>
            </w:r>
          </w:p>
        </w:tc>
        <w:tc>
          <w:tcPr>
            <w:tcW w:w="2835" w:type="dxa"/>
            <w:tcBorders>
              <w:left w:val="single" w:sz="6" w:space="0" w:color="000000"/>
              <w:right w:val="single" w:sz="6" w:space="0" w:color="000000"/>
            </w:tcBorders>
            <w:vAlign w:val="center"/>
          </w:tcPr>
          <w:p>
            <w:pPr>
              <w:pStyle w:val="20"/>
            </w:pPr>
            <w:r>
              <w:t>在规定时间内完成动物防疫工作的比率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协防员误工补助发放率</w:t>
            </w:r>
          </w:p>
        </w:tc>
        <w:tc>
          <w:tcPr>
            <w:tcW w:w="2835" w:type="dxa"/>
            <w:tcBorders>
              <w:left w:val="single" w:sz="6" w:space="0" w:color="000000"/>
              <w:right w:val="single" w:sz="6" w:space="0" w:color="000000"/>
            </w:tcBorders>
            <w:vAlign w:val="center"/>
          </w:tcPr>
          <w:p>
            <w:pPr>
              <w:pStyle w:val="20"/>
            </w:pPr>
            <w:r>
              <w:t>已发人数占协防员总数的比率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疫情稳定控制率</w:t>
            </w:r>
          </w:p>
        </w:tc>
        <w:tc>
          <w:tcPr>
            <w:tcW w:w="2835" w:type="dxa"/>
            <w:tcBorders>
              <w:left w:val="single" w:sz="6" w:space="0" w:color="000000"/>
              <w:right w:val="single" w:sz="6" w:space="0" w:color="000000"/>
            </w:tcBorders>
            <w:vAlign w:val="center"/>
          </w:tcPr>
          <w:p>
            <w:pPr>
              <w:pStyle w:val="20"/>
            </w:pPr>
            <w:r>
              <w:t>发生疫情数量占场户数量的比例</w:t>
            </w:r>
          </w:p>
        </w:tc>
        <w:tc>
          <w:tcPr>
            <w:tcW w:w="2551" w:type="dxa"/>
            <w:tcBorders>
              <w:left w:val="single" w:sz="6" w:space="0" w:color="000000"/>
              <w:right w:val="single" w:sz="6" w:space="0" w:color="000000"/>
            </w:tcBorders>
            <w:vAlign w:val="center"/>
          </w:tcPr>
          <w:p>
            <w:pPr>
              <w:pStyle w:val="20"/>
            </w:pPr>
            <w:r>
              <w:t>≤0.01%</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养殖户满意度占入户调查数的比例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《《唐山市丰南区公开招聘村级协防员实施方案》及国家省市防疫安排部署和工作要求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109、以前年度专款—关于提前下达2021年中央农业生产发展资金的通知(唐财农【2020】88号)-农技推广补助绩效目标表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1.遴选示范基地3个、示范主体15个，遴选主导品种10个、主推技术7项，农技人员通过中国农技推广APP在线开展技术咨询及互动交流，农业科技示范主体示范产业平均增产8%以上。</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示范基地</w:t>
            </w:r>
          </w:p>
        </w:tc>
        <w:tc>
          <w:tcPr>
            <w:tcW w:w="2835" w:type="dxa"/>
            <w:tcBorders>
              <w:left w:val="single" w:sz="6" w:space="0" w:color="000000"/>
              <w:right w:val="single" w:sz="6" w:space="0" w:color="000000"/>
            </w:tcBorders>
            <w:vAlign w:val="center"/>
          </w:tcPr>
          <w:p>
            <w:pPr>
              <w:pStyle w:val="20"/>
            </w:pPr>
            <w:r>
              <w:t>建设县级示范基地3个以上</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方案下达任务</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主推技术</w:t>
            </w:r>
          </w:p>
        </w:tc>
        <w:tc>
          <w:tcPr>
            <w:tcW w:w="2835" w:type="dxa"/>
            <w:tcBorders>
              <w:left w:val="single" w:sz="6" w:space="0" w:color="000000"/>
              <w:right w:val="single" w:sz="6" w:space="0" w:color="000000"/>
            </w:tcBorders>
            <w:vAlign w:val="center"/>
          </w:tcPr>
          <w:p>
            <w:pPr>
              <w:pStyle w:val="20"/>
            </w:pPr>
            <w:r>
              <w:t>推广主推技术5项以上</w:t>
            </w:r>
          </w:p>
        </w:tc>
        <w:tc>
          <w:tcPr>
            <w:tcW w:w="2551" w:type="dxa"/>
            <w:tcBorders>
              <w:left w:val="single" w:sz="6" w:space="0" w:color="000000"/>
              <w:right w:val="single" w:sz="6" w:space="0" w:color="000000"/>
            </w:tcBorders>
            <w:vAlign w:val="center"/>
          </w:tcPr>
          <w:p>
            <w:pPr>
              <w:pStyle w:val="20"/>
            </w:pPr>
            <w:r>
              <w:t>7</w:t>
            </w:r>
          </w:p>
        </w:tc>
        <w:tc>
          <w:tcPr>
            <w:tcW w:w="2268" w:type="dxa"/>
            <w:vAlign w:val="center"/>
          </w:tcPr>
          <w:p>
            <w:pPr>
              <w:pStyle w:val="20"/>
            </w:pPr>
            <w:r>
              <w:t xml:space="preserve"> 方案要求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2835" w:type="dxa"/>
            <w:tcBorders>
              <w:left w:val="single" w:sz="6" w:space="0" w:color="000000"/>
              <w:right w:val="single" w:sz="6" w:space="0" w:color="000000"/>
            </w:tcBorders>
            <w:vAlign w:val="center"/>
          </w:tcPr>
          <w:p>
            <w:pPr>
              <w:pStyle w:val="20"/>
            </w:pPr>
            <w:r>
              <w:t>本项目全部完成的时限</w:t>
            </w:r>
          </w:p>
        </w:tc>
        <w:tc>
          <w:tcPr>
            <w:tcW w:w="2551" w:type="dxa"/>
            <w:tcBorders>
              <w:left w:val="single" w:sz="6" w:space="0" w:color="000000"/>
              <w:right w:val="single" w:sz="6" w:space="0" w:color="000000"/>
            </w:tcBorders>
            <w:vAlign w:val="center"/>
          </w:tcPr>
          <w:p>
            <w:pPr>
              <w:pStyle w:val="20"/>
            </w:pPr>
            <w:r>
              <w:t>2022年6月底前完成</w:t>
            </w:r>
          </w:p>
        </w:tc>
        <w:tc>
          <w:tcPr>
            <w:tcW w:w="2268" w:type="dxa"/>
            <w:vAlign w:val="center"/>
          </w:tcPr>
          <w:p>
            <w:pPr>
              <w:pStyle w:val="20"/>
            </w:pPr>
            <w:r>
              <w:t xml:space="preserve"> 方案要求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示范主体增产</w:t>
            </w:r>
          </w:p>
        </w:tc>
        <w:tc>
          <w:tcPr>
            <w:tcW w:w="2835" w:type="dxa"/>
            <w:tcBorders>
              <w:left w:val="single" w:sz="6" w:space="0" w:color="000000"/>
              <w:right w:val="single" w:sz="6" w:space="0" w:color="000000"/>
            </w:tcBorders>
            <w:vAlign w:val="center"/>
          </w:tcPr>
          <w:p>
            <w:pPr>
              <w:pStyle w:val="20"/>
            </w:pPr>
            <w:r>
              <w:t>本项目能为示范主体增产的比例</w:t>
            </w:r>
          </w:p>
        </w:tc>
        <w:tc>
          <w:tcPr>
            <w:tcW w:w="2551" w:type="dxa"/>
            <w:tcBorders>
              <w:left w:val="single" w:sz="6" w:space="0" w:color="000000"/>
              <w:right w:val="single" w:sz="6" w:space="0" w:color="000000"/>
            </w:tcBorders>
            <w:vAlign w:val="center"/>
          </w:tcPr>
          <w:p>
            <w:pPr>
              <w:pStyle w:val="20"/>
            </w:pPr>
            <w:r>
              <w:t>推广主推技术能增收的百分比</w:t>
            </w:r>
          </w:p>
        </w:tc>
        <w:tc>
          <w:tcPr>
            <w:tcW w:w="2268" w:type="dxa"/>
            <w:vAlign w:val="center"/>
          </w:tcPr>
          <w:p>
            <w:pPr>
              <w:pStyle w:val="20"/>
            </w:pPr>
            <w:r>
              <w:t>方案要求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带动农户数</w:t>
            </w:r>
          </w:p>
        </w:tc>
        <w:tc>
          <w:tcPr>
            <w:tcW w:w="2835" w:type="dxa"/>
            <w:tcBorders>
              <w:left w:val="single" w:sz="6" w:space="0" w:color="000000"/>
              <w:right w:val="single" w:sz="6" w:space="0" w:color="000000"/>
            </w:tcBorders>
            <w:vAlign w:val="center"/>
          </w:tcPr>
          <w:p>
            <w:pPr>
              <w:pStyle w:val="20"/>
            </w:pPr>
            <w:r>
              <w:t>带动周边农户应用新技术</w:t>
            </w:r>
          </w:p>
        </w:tc>
        <w:tc>
          <w:tcPr>
            <w:tcW w:w="2551" w:type="dxa"/>
            <w:tcBorders>
              <w:left w:val="single" w:sz="6" w:space="0" w:color="000000"/>
              <w:right w:val="single" w:sz="6" w:space="0" w:color="000000"/>
            </w:tcBorders>
            <w:vAlign w:val="center"/>
          </w:tcPr>
          <w:p>
            <w:pPr>
              <w:pStyle w:val="20"/>
            </w:pPr>
            <w:r>
              <w:t>45个</w:t>
            </w:r>
          </w:p>
        </w:tc>
        <w:tc>
          <w:tcPr>
            <w:tcW w:w="2268" w:type="dxa"/>
            <w:vAlign w:val="center"/>
          </w:tcPr>
          <w:p>
            <w:pPr>
              <w:pStyle w:val="20"/>
            </w:pPr>
            <w:r>
              <w:t xml:space="preserve">方案要求 </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示范主体对项目是否满意</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方案要求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110、以前年度专款—关于提前下达2021年中央农业生产发展资金的通知(唐财农【2020】88号)-示范家庭农场绩效目标表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1.葡萄新品种引进，发展科技农业，引导家庭农场开展适度规模，提高产品品质。增强带动小农户发展能力，促进农业增效，农民增收。</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项目投资规模</w:t>
            </w:r>
          </w:p>
        </w:tc>
        <w:tc>
          <w:tcPr>
            <w:tcW w:w="2835" w:type="dxa"/>
            <w:tcBorders>
              <w:left w:val="single" w:sz="6" w:space="0" w:color="000000"/>
              <w:right w:val="single" w:sz="6" w:space="0" w:color="000000"/>
            </w:tcBorders>
            <w:vAlign w:val="center"/>
          </w:tcPr>
          <w:p>
            <w:pPr>
              <w:pStyle w:val="20"/>
            </w:pPr>
            <w:r>
              <w:t>完成项目书申报投资金额</w:t>
            </w:r>
          </w:p>
        </w:tc>
        <w:tc>
          <w:tcPr>
            <w:tcW w:w="2551" w:type="dxa"/>
            <w:tcBorders>
              <w:left w:val="single" w:sz="6" w:space="0" w:color="000000"/>
              <w:right w:val="single" w:sz="6" w:space="0" w:color="000000"/>
            </w:tcBorders>
            <w:vAlign w:val="center"/>
          </w:tcPr>
          <w:p>
            <w:pPr>
              <w:pStyle w:val="20"/>
            </w:pPr>
            <w:r>
              <w:t>&gt;10万元</w:t>
            </w:r>
          </w:p>
        </w:tc>
        <w:tc>
          <w:tcPr>
            <w:tcW w:w="2268" w:type="dxa"/>
            <w:vAlign w:val="center"/>
          </w:tcPr>
          <w:p>
            <w:pPr>
              <w:pStyle w:val="20"/>
            </w:pPr>
            <w:r>
              <w:t>项目申报书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新品种品质优良</w:t>
            </w:r>
          </w:p>
        </w:tc>
        <w:tc>
          <w:tcPr>
            <w:tcW w:w="2835" w:type="dxa"/>
            <w:tcBorders>
              <w:left w:val="single" w:sz="6" w:space="0" w:color="000000"/>
              <w:right w:val="single" w:sz="6" w:space="0" w:color="000000"/>
            </w:tcBorders>
            <w:vAlign w:val="center"/>
          </w:tcPr>
          <w:p>
            <w:pPr>
              <w:pStyle w:val="20"/>
            </w:pPr>
            <w:r>
              <w:t>质量合格，具有高品质优势</w:t>
            </w:r>
          </w:p>
        </w:tc>
        <w:tc>
          <w:tcPr>
            <w:tcW w:w="2551" w:type="dxa"/>
            <w:tcBorders>
              <w:left w:val="single" w:sz="6" w:space="0" w:color="000000"/>
              <w:right w:val="single" w:sz="6" w:space="0" w:color="000000"/>
            </w:tcBorders>
            <w:vAlign w:val="center"/>
          </w:tcPr>
          <w:p>
            <w:pPr>
              <w:pStyle w:val="20"/>
            </w:pPr>
            <w:r>
              <w:t>新品平均穗重800克，有奶香，糖度达到25度</w:t>
            </w:r>
          </w:p>
        </w:tc>
        <w:tc>
          <w:tcPr>
            <w:tcW w:w="2268" w:type="dxa"/>
            <w:vAlign w:val="center"/>
          </w:tcPr>
          <w:p>
            <w:pPr>
              <w:pStyle w:val="20"/>
            </w:pPr>
            <w:r>
              <w:t>项目申报书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项目完成时间</w:t>
            </w:r>
          </w:p>
        </w:tc>
        <w:tc>
          <w:tcPr>
            <w:tcW w:w="2835" w:type="dxa"/>
            <w:tcBorders>
              <w:left w:val="single" w:sz="6" w:space="0" w:color="000000"/>
              <w:right w:val="single" w:sz="6" w:space="0" w:color="000000"/>
            </w:tcBorders>
            <w:vAlign w:val="center"/>
          </w:tcPr>
          <w:p>
            <w:pPr>
              <w:pStyle w:val="20"/>
            </w:pPr>
            <w:r>
              <w:t>2022年9月30前完成</w:t>
            </w:r>
          </w:p>
        </w:tc>
        <w:tc>
          <w:tcPr>
            <w:tcW w:w="2551" w:type="dxa"/>
            <w:tcBorders>
              <w:left w:val="single" w:sz="6" w:space="0" w:color="000000"/>
              <w:right w:val="single" w:sz="6" w:space="0" w:color="000000"/>
            </w:tcBorders>
            <w:vAlign w:val="center"/>
          </w:tcPr>
          <w:p>
            <w:pPr>
              <w:pStyle w:val="20"/>
            </w:pPr>
            <w:r>
              <w:t>规定期限</w:t>
            </w:r>
          </w:p>
        </w:tc>
        <w:tc>
          <w:tcPr>
            <w:tcW w:w="2268" w:type="dxa"/>
            <w:vAlign w:val="center"/>
          </w:tcPr>
          <w:p>
            <w:pPr>
              <w:pStyle w:val="20"/>
            </w:pPr>
            <w:r>
              <w:t>项目申报书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种苗购置</w:t>
            </w:r>
          </w:p>
        </w:tc>
        <w:tc>
          <w:tcPr>
            <w:tcW w:w="2835" w:type="dxa"/>
            <w:tcBorders>
              <w:left w:val="single" w:sz="6" w:space="0" w:color="000000"/>
              <w:right w:val="single" w:sz="6" w:space="0" w:color="000000"/>
            </w:tcBorders>
            <w:vAlign w:val="center"/>
          </w:tcPr>
          <w:p>
            <w:pPr>
              <w:pStyle w:val="20"/>
            </w:pPr>
            <w:r>
              <w:t>购置金额高于补助支持额度</w:t>
            </w:r>
          </w:p>
        </w:tc>
        <w:tc>
          <w:tcPr>
            <w:tcW w:w="2551" w:type="dxa"/>
            <w:tcBorders>
              <w:left w:val="single" w:sz="6" w:space="0" w:color="000000"/>
              <w:right w:val="single" w:sz="6" w:space="0" w:color="000000"/>
            </w:tcBorders>
            <w:vAlign w:val="center"/>
          </w:tcPr>
          <w:p>
            <w:pPr>
              <w:pStyle w:val="20"/>
            </w:pPr>
            <w:r>
              <w:t>&gt;10万元</w:t>
            </w:r>
          </w:p>
        </w:tc>
        <w:tc>
          <w:tcPr>
            <w:tcW w:w="2268" w:type="dxa"/>
            <w:vAlign w:val="center"/>
          </w:tcPr>
          <w:p>
            <w:pPr>
              <w:pStyle w:val="20"/>
            </w:pPr>
            <w:r>
              <w:t>项目申报书</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示范带动作用</w:t>
            </w:r>
          </w:p>
        </w:tc>
        <w:tc>
          <w:tcPr>
            <w:tcW w:w="2835" w:type="dxa"/>
            <w:tcBorders>
              <w:left w:val="single" w:sz="6" w:space="0" w:color="000000"/>
              <w:right w:val="single" w:sz="6" w:space="0" w:color="000000"/>
            </w:tcBorders>
            <w:vAlign w:val="center"/>
          </w:tcPr>
          <w:p>
            <w:pPr>
              <w:pStyle w:val="20"/>
            </w:pPr>
            <w:r>
              <w:t>引领带动农户引进新品种，增收增效</w:t>
            </w:r>
          </w:p>
        </w:tc>
        <w:tc>
          <w:tcPr>
            <w:tcW w:w="2551" w:type="dxa"/>
            <w:tcBorders>
              <w:left w:val="single" w:sz="6" w:space="0" w:color="000000"/>
              <w:right w:val="single" w:sz="6" w:space="0" w:color="000000"/>
            </w:tcBorders>
            <w:vAlign w:val="center"/>
          </w:tcPr>
          <w:p>
            <w:pPr>
              <w:pStyle w:val="20"/>
            </w:pPr>
            <w:r>
              <w:t>带动2户引进新品种</w:t>
            </w:r>
          </w:p>
        </w:tc>
        <w:tc>
          <w:tcPr>
            <w:tcW w:w="2268" w:type="dxa"/>
            <w:vAlign w:val="center"/>
          </w:tcPr>
          <w:p>
            <w:pPr>
              <w:pStyle w:val="20"/>
            </w:pPr>
            <w:r>
              <w:t>项目申报书</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项目农户满意度</w:t>
            </w:r>
          </w:p>
        </w:tc>
        <w:tc>
          <w:tcPr>
            <w:tcW w:w="2835" w:type="dxa"/>
            <w:tcBorders>
              <w:left w:val="single" w:sz="6" w:space="0" w:color="000000"/>
              <w:right w:val="single" w:sz="6" w:space="0" w:color="000000"/>
            </w:tcBorders>
            <w:vAlign w:val="center"/>
          </w:tcPr>
          <w:p>
            <w:pPr>
              <w:pStyle w:val="20"/>
            </w:pPr>
            <w:r>
              <w:t>农户全部满意，对项目认可</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项目申报书</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111、以前年度专款—关于提前下达2021年中央农业生产发展资金的通知(唐财农【2020】88号)-特聘动物防疫员绩效目标表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定期组织协防员上站培训和工作安排，按照2022年国家省市重大动物疫病防控工作实施意见等有关文件精神，全面开展非洲猪瘟、高致病性禽流感等五种重大动物疫病的免疫接种、免疫效果检测评价、消毒、流行病学监测等季节性、常规性基层防控工作，确保全区动物疫病稳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群体免疫密度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检测合格数量占采样数量的比例</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防疫完成率</w:t>
            </w:r>
          </w:p>
        </w:tc>
        <w:tc>
          <w:tcPr>
            <w:tcW w:w="2835" w:type="dxa"/>
            <w:tcBorders>
              <w:left w:val="single" w:sz="6" w:space="0" w:color="000000"/>
              <w:right w:val="single" w:sz="6" w:space="0" w:color="000000"/>
            </w:tcBorders>
            <w:vAlign w:val="center"/>
          </w:tcPr>
          <w:p>
            <w:pPr>
              <w:pStyle w:val="20"/>
            </w:pPr>
            <w:r>
              <w:t>在规定时间内完成动物防疫工作的比率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特聘动物防疫专员工资发放率</w:t>
            </w:r>
          </w:p>
        </w:tc>
        <w:tc>
          <w:tcPr>
            <w:tcW w:w="2835" w:type="dxa"/>
            <w:tcBorders>
              <w:left w:val="single" w:sz="6" w:space="0" w:color="000000"/>
              <w:right w:val="single" w:sz="6" w:space="0" w:color="000000"/>
            </w:tcBorders>
            <w:vAlign w:val="center"/>
          </w:tcPr>
          <w:p>
            <w:pPr>
              <w:pStyle w:val="20"/>
            </w:pPr>
            <w:r>
              <w:t>已发人数占协防员总数的比率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疫情稳定控制率</w:t>
            </w:r>
          </w:p>
        </w:tc>
        <w:tc>
          <w:tcPr>
            <w:tcW w:w="2835" w:type="dxa"/>
            <w:tcBorders>
              <w:left w:val="single" w:sz="6" w:space="0" w:color="000000"/>
              <w:right w:val="single" w:sz="6" w:space="0" w:color="000000"/>
            </w:tcBorders>
            <w:vAlign w:val="center"/>
          </w:tcPr>
          <w:p>
            <w:pPr>
              <w:pStyle w:val="20"/>
            </w:pPr>
            <w:r>
              <w:t>发生疫情数量占场户数量的比例</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养殖户满意度占入户调查数的比例</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《《唐山市丰南区公开招聘村级协防员实施方案》及国家省市防疫安排部署和工作要求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112、以前年度专款—关于提前下达2021年中央农业资源及生态保护补助资金预算的通知（唐财农[2020]87号）绩效目标表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1.开展60个监测点位取土化验，开展耕地质量等级评价</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主要农作物亩化肥使用量降幅比率</w:t>
            </w:r>
          </w:p>
        </w:tc>
        <w:tc>
          <w:tcPr>
            <w:tcW w:w="2835" w:type="dxa"/>
            <w:tcBorders>
              <w:left w:val="single" w:sz="6" w:space="0" w:color="000000"/>
              <w:right w:val="single" w:sz="6" w:space="0" w:color="000000"/>
            </w:tcBorders>
            <w:vAlign w:val="center"/>
          </w:tcPr>
          <w:p>
            <w:pPr>
              <w:pStyle w:val="20"/>
            </w:pPr>
            <w:r>
              <w:t>亩施化肥减少数占亩施肥量比</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耕地质量检测与保护提升实施方案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测土配方技术普及率</w:t>
            </w:r>
          </w:p>
        </w:tc>
        <w:tc>
          <w:tcPr>
            <w:tcW w:w="2835" w:type="dxa"/>
            <w:tcBorders>
              <w:left w:val="single" w:sz="6" w:space="0" w:color="000000"/>
              <w:right w:val="single" w:sz="6" w:space="0" w:color="000000"/>
            </w:tcBorders>
            <w:vAlign w:val="center"/>
          </w:tcPr>
          <w:p>
            <w:pPr>
              <w:pStyle w:val="20"/>
            </w:pPr>
            <w:r>
              <w:t>实施测土配方施肥面积与农作物种植面积比例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耕地质量检测与保护提升实施方案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项目完成时限</w:t>
            </w:r>
          </w:p>
        </w:tc>
        <w:tc>
          <w:tcPr>
            <w:tcW w:w="2835" w:type="dxa"/>
            <w:tcBorders>
              <w:left w:val="single" w:sz="6" w:space="0" w:color="000000"/>
              <w:right w:val="single" w:sz="6" w:space="0" w:color="000000"/>
            </w:tcBorders>
            <w:vAlign w:val="center"/>
          </w:tcPr>
          <w:p>
            <w:pPr>
              <w:pStyle w:val="20"/>
            </w:pPr>
            <w:r>
              <w:t>项目完成时限</w:t>
            </w:r>
          </w:p>
        </w:tc>
        <w:tc>
          <w:tcPr>
            <w:tcW w:w="2551" w:type="dxa"/>
            <w:tcBorders>
              <w:left w:val="single" w:sz="6" w:space="0" w:color="000000"/>
              <w:right w:val="single" w:sz="6" w:space="0" w:color="000000"/>
            </w:tcBorders>
            <w:vAlign w:val="center"/>
          </w:tcPr>
          <w:p>
            <w:pPr>
              <w:pStyle w:val="20"/>
            </w:pPr>
            <w:r>
              <w:t>按时完成</w:t>
            </w:r>
          </w:p>
        </w:tc>
        <w:tc>
          <w:tcPr>
            <w:tcW w:w="2268" w:type="dxa"/>
            <w:vAlign w:val="center"/>
          </w:tcPr>
          <w:p>
            <w:pPr>
              <w:pStyle w:val="20"/>
            </w:pPr>
            <w:r>
              <w:t>耕地质量检测与保护提升实施方案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每亩节约成本率</w:t>
            </w:r>
          </w:p>
        </w:tc>
        <w:tc>
          <w:tcPr>
            <w:tcW w:w="2835" w:type="dxa"/>
            <w:tcBorders>
              <w:left w:val="single" w:sz="6" w:space="0" w:color="000000"/>
              <w:right w:val="single" w:sz="6" w:space="0" w:color="000000"/>
            </w:tcBorders>
            <w:vAlign w:val="center"/>
          </w:tcPr>
          <w:p>
            <w:pPr>
              <w:pStyle w:val="20"/>
            </w:pPr>
            <w:r>
              <w:t>每亩节约投入成本</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耕地质量检测与保护提升实施方案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促进生态环境改善</w:t>
            </w:r>
          </w:p>
        </w:tc>
        <w:tc>
          <w:tcPr>
            <w:tcW w:w="2835" w:type="dxa"/>
            <w:tcBorders>
              <w:left w:val="single" w:sz="6" w:space="0" w:color="000000"/>
              <w:right w:val="single" w:sz="6" w:space="0" w:color="000000"/>
            </w:tcBorders>
            <w:vAlign w:val="center"/>
          </w:tcPr>
          <w:p>
            <w:pPr>
              <w:pStyle w:val="20"/>
            </w:pPr>
            <w:r>
              <w:t>促进生态环境改善</w:t>
            </w:r>
          </w:p>
        </w:tc>
        <w:tc>
          <w:tcPr>
            <w:tcW w:w="2551" w:type="dxa"/>
            <w:tcBorders>
              <w:left w:val="single" w:sz="6" w:space="0" w:color="000000"/>
              <w:right w:val="single" w:sz="6" w:space="0" w:color="000000"/>
            </w:tcBorders>
            <w:vAlign w:val="center"/>
          </w:tcPr>
          <w:p>
            <w:pPr>
              <w:pStyle w:val="20"/>
            </w:pPr>
            <w:r>
              <w:t>促进生态环境改善</w:t>
            </w:r>
          </w:p>
        </w:tc>
        <w:tc>
          <w:tcPr>
            <w:tcW w:w="2268" w:type="dxa"/>
            <w:vAlign w:val="center"/>
          </w:tcPr>
          <w:p>
            <w:pPr>
              <w:pStyle w:val="20"/>
            </w:pPr>
            <w:r>
              <w:t>耕地质量检测与保护提升实施方案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113、以前年度专款—关于下达2019年“一环八线”国土绿化奖补资金的通知（唐财资环[2019]35号）绩效目标表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1.造林优种苗木使用。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占地面积亩数</w:t>
            </w:r>
          </w:p>
        </w:tc>
        <w:tc>
          <w:tcPr>
            <w:tcW w:w="2551" w:type="dxa"/>
            <w:tcBorders>
              <w:left w:val="single" w:sz="6" w:space="0" w:color="000000"/>
              <w:right w:val="single" w:sz="6" w:space="0" w:color="000000"/>
            </w:tcBorders>
            <w:vAlign w:val="center"/>
          </w:tcPr>
          <w:p>
            <w:pPr>
              <w:pStyle w:val="20"/>
            </w:pPr>
            <w:r>
              <w:t>≥918.99亩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验收合格面积与验收总面积的比</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占地补贴时期</w:t>
            </w:r>
          </w:p>
        </w:tc>
        <w:tc>
          <w:tcPr>
            <w:tcW w:w="2835" w:type="dxa"/>
            <w:tcBorders>
              <w:left w:val="single" w:sz="6" w:space="0" w:color="000000"/>
              <w:right w:val="single" w:sz="6" w:space="0" w:color="000000"/>
            </w:tcBorders>
            <w:vAlign w:val="center"/>
          </w:tcPr>
          <w:p>
            <w:pPr>
              <w:pStyle w:val="20"/>
            </w:pPr>
            <w:r>
              <w:t>占地补贴年限</w:t>
            </w:r>
          </w:p>
        </w:tc>
        <w:tc>
          <w:tcPr>
            <w:tcW w:w="2551" w:type="dxa"/>
            <w:tcBorders>
              <w:left w:val="single" w:sz="6" w:space="0" w:color="000000"/>
              <w:right w:val="single" w:sz="6" w:space="0" w:color="000000"/>
            </w:tcBorders>
            <w:vAlign w:val="center"/>
          </w:tcPr>
          <w:p>
            <w:pPr>
              <w:pStyle w:val="20"/>
            </w:pPr>
            <w:r>
              <w:t>2021年</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 xml:space="preserve">财政投入资金 </w:t>
            </w:r>
          </w:p>
        </w:tc>
        <w:tc>
          <w:tcPr>
            <w:tcW w:w="2835" w:type="dxa"/>
            <w:tcBorders>
              <w:left w:val="single" w:sz="6" w:space="0" w:color="000000"/>
              <w:right w:val="single" w:sz="6" w:space="0" w:color="000000"/>
            </w:tcBorders>
            <w:vAlign w:val="center"/>
          </w:tcPr>
          <w:p>
            <w:pPr>
              <w:pStyle w:val="20"/>
            </w:pPr>
            <w:r>
              <w:t>财政补贴标准</w:t>
            </w:r>
          </w:p>
        </w:tc>
        <w:tc>
          <w:tcPr>
            <w:tcW w:w="2551" w:type="dxa"/>
            <w:tcBorders>
              <w:left w:val="single" w:sz="6" w:space="0" w:color="000000"/>
              <w:right w:val="single" w:sz="6" w:space="0" w:color="000000"/>
            </w:tcBorders>
            <w:vAlign w:val="center"/>
          </w:tcPr>
          <w:p>
            <w:pPr>
              <w:pStyle w:val="20"/>
            </w:pPr>
            <w:r>
              <w:t>每年每亩500元</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生态林绿化率</w:t>
            </w:r>
          </w:p>
        </w:tc>
        <w:tc>
          <w:tcPr>
            <w:tcW w:w="2835" w:type="dxa"/>
            <w:tcBorders>
              <w:left w:val="single" w:sz="6" w:space="0" w:color="000000"/>
              <w:right w:val="single" w:sz="6" w:space="0" w:color="000000"/>
            </w:tcBorders>
            <w:vAlign w:val="center"/>
          </w:tcPr>
          <w:p>
            <w:pPr>
              <w:pStyle w:val="20"/>
            </w:pPr>
            <w:r>
              <w:t>生态林面积与总造林面积比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通过问卷调查，满意和较满意的人数占全部调研对象比例</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114、以前年度专款—关于下达2021年产粮大县奖励资金预算的通知（唐财建[2021]35号）-产油大县绩效目标表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1.农药化肥减量，亩用水量降低。</w:t>
              <w:tab/>
              <w:tab/>
              <w:tab/>
              <w:tab/>
              <w:tab/>
              <w:tab/>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亩增产</w:t>
            </w:r>
          </w:p>
        </w:tc>
        <w:tc>
          <w:tcPr>
            <w:tcW w:w="2835" w:type="dxa"/>
            <w:tcBorders>
              <w:left w:val="single" w:sz="6" w:space="0" w:color="000000"/>
              <w:right w:val="single" w:sz="6" w:space="0" w:color="000000"/>
            </w:tcBorders>
            <w:vAlign w:val="center"/>
          </w:tcPr>
          <w:p>
            <w:pPr>
              <w:pStyle w:val="20"/>
            </w:pPr>
            <w:r>
              <w:t>产量比上年度增加</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上年度亩产统计数</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2835" w:type="dxa"/>
            <w:tcBorders>
              <w:left w:val="single" w:sz="6" w:space="0" w:color="000000"/>
              <w:right w:val="single" w:sz="6" w:space="0" w:color="000000"/>
            </w:tcBorders>
            <w:vAlign w:val="center"/>
          </w:tcPr>
          <w:p>
            <w:pPr>
              <w:pStyle w:val="20"/>
            </w:pPr>
            <w:r>
              <w:t>优良品种覆盖率增加</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唐山市优良品种覆盖率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2835" w:type="dxa"/>
            <w:tcBorders>
              <w:left w:val="single" w:sz="6" w:space="0" w:color="000000"/>
              <w:right w:val="single" w:sz="6" w:space="0" w:color="000000"/>
            </w:tcBorders>
            <w:vAlign w:val="center"/>
          </w:tcPr>
          <w:p>
            <w:pPr>
              <w:pStyle w:val="20"/>
            </w:pPr>
            <w:r>
              <w:t>化肥用量比上年度减少</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花生生产规程</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2835" w:type="dxa"/>
            <w:tcBorders>
              <w:left w:val="single" w:sz="6" w:space="0" w:color="000000"/>
              <w:right w:val="single" w:sz="6" w:space="0" w:color="000000"/>
            </w:tcBorders>
            <w:vAlign w:val="center"/>
          </w:tcPr>
          <w:p>
            <w:pPr>
              <w:pStyle w:val="20"/>
            </w:pPr>
            <w:r>
              <w:t>成本比上年度降低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花生生产规程</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亩节水量</w:t>
            </w:r>
          </w:p>
        </w:tc>
        <w:tc>
          <w:tcPr>
            <w:tcW w:w="2835" w:type="dxa"/>
            <w:tcBorders>
              <w:left w:val="single" w:sz="6" w:space="0" w:color="000000"/>
              <w:right w:val="single" w:sz="6" w:space="0" w:color="000000"/>
            </w:tcBorders>
            <w:vAlign w:val="center"/>
          </w:tcPr>
          <w:p>
            <w:pPr>
              <w:pStyle w:val="20"/>
            </w:pPr>
            <w:r>
              <w:t>亩用水量降低</w:t>
            </w:r>
          </w:p>
        </w:tc>
        <w:tc>
          <w:tcPr>
            <w:tcW w:w="2551" w:type="dxa"/>
            <w:tcBorders>
              <w:left w:val="single" w:sz="6" w:space="0" w:color="000000"/>
              <w:right w:val="single" w:sz="6" w:space="0" w:color="000000"/>
            </w:tcBorders>
            <w:vAlign w:val="center"/>
          </w:tcPr>
          <w:p>
            <w:pPr>
              <w:pStyle w:val="20"/>
            </w:pPr>
            <w:r>
              <w:t>≥20方/亩</w:t>
            </w:r>
          </w:p>
        </w:tc>
        <w:tc>
          <w:tcPr>
            <w:tcW w:w="2268" w:type="dxa"/>
            <w:vAlign w:val="center"/>
          </w:tcPr>
          <w:p>
            <w:pPr>
              <w:pStyle w:val="20"/>
            </w:pPr>
            <w:r>
              <w:t>小麦、玉米生产规程</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占入户调查数的百分比</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115、以前年度专款—关于下达2021年产粮大县奖励资金预算的通知（唐财建[2021]35号）-商品粮大省绩效目标表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1.农药化肥减量，亩用水量降低。</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亩增产</w:t>
            </w:r>
          </w:p>
        </w:tc>
        <w:tc>
          <w:tcPr>
            <w:tcW w:w="2835" w:type="dxa"/>
            <w:tcBorders>
              <w:left w:val="single" w:sz="6" w:space="0" w:color="000000"/>
              <w:right w:val="single" w:sz="6" w:space="0" w:color="000000"/>
            </w:tcBorders>
            <w:vAlign w:val="center"/>
          </w:tcPr>
          <w:p>
            <w:pPr>
              <w:pStyle w:val="20"/>
            </w:pPr>
            <w:r>
              <w:t>产量比上年度增加</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上年度亩产统计数</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2835" w:type="dxa"/>
            <w:tcBorders>
              <w:left w:val="single" w:sz="6" w:space="0" w:color="000000"/>
              <w:right w:val="single" w:sz="6" w:space="0" w:color="000000"/>
            </w:tcBorders>
            <w:vAlign w:val="center"/>
          </w:tcPr>
          <w:p>
            <w:pPr>
              <w:pStyle w:val="20"/>
            </w:pPr>
            <w:r>
              <w:t>优良品种覆盖率增加</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唐山市优良品种覆盖率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2835" w:type="dxa"/>
            <w:tcBorders>
              <w:left w:val="single" w:sz="6" w:space="0" w:color="000000"/>
              <w:right w:val="single" w:sz="6" w:space="0" w:color="000000"/>
            </w:tcBorders>
            <w:vAlign w:val="center"/>
          </w:tcPr>
          <w:p>
            <w:pPr>
              <w:pStyle w:val="20"/>
            </w:pPr>
            <w:r>
              <w:t>化肥用量比上年度减少</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小麦、玉米生产规程</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2835" w:type="dxa"/>
            <w:tcBorders>
              <w:left w:val="single" w:sz="6" w:space="0" w:color="000000"/>
              <w:right w:val="single" w:sz="6" w:space="0" w:color="000000"/>
            </w:tcBorders>
            <w:vAlign w:val="center"/>
          </w:tcPr>
          <w:p>
            <w:pPr>
              <w:pStyle w:val="20"/>
            </w:pPr>
            <w:r>
              <w:t>成本比上年度降低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小麦、玉米生产规程</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亩节水量</w:t>
            </w:r>
          </w:p>
        </w:tc>
        <w:tc>
          <w:tcPr>
            <w:tcW w:w="2835" w:type="dxa"/>
            <w:tcBorders>
              <w:left w:val="single" w:sz="6" w:space="0" w:color="000000"/>
              <w:right w:val="single" w:sz="6" w:space="0" w:color="000000"/>
            </w:tcBorders>
            <w:vAlign w:val="center"/>
          </w:tcPr>
          <w:p>
            <w:pPr>
              <w:pStyle w:val="20"/>
            </w:pPr>
            <w:r>
              <w:t>亩用水量降低</w:t>
            </w:r>
          </w:p>
        </w:tc>
        <w:tc>
          <w:tcPr>
            <w:tcW w:w="2551" w:type="dxa"/>
            <w:tcBorders>
              <w:left w:val="single" w:sz="6" w:space="0" w:color="000000"/>
              <w:right w:val="single" w:sz="6" w:space="0" w:color="000000"/>
            </w:tcBorders>
            <w:vAlign w:val="center"/>
          </w:tcPr>
          <w:p>
            <w:pPr>
              <w:pStyle w:val="20"/>
            </w:pPr>
            <w:r>
              <w:t>≥20方/亩</w:t>
            </w:r>
          </w:p>
        </w:tc>
        <w:tc>
          <w:tcPr>
            <w:tcW w:w="2268" w:type="dxa"/>
            <w:vAlign w:val="center"/>
          </w:tcPr>
          <w:p>
            <w:pPr>
              <w:pStyle w:val="20"/>
            </w:pPr>
            <w:r>
              <w:t>小麦、玉米生产规程</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占入户调查数的百分比</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116、以前年度专款—关于下达2021年市本级农业生产发展资金[农田建设及地下水超采综合治理项目]的通知（唐财农[2021]76号）-地下水超采综合治理绩效目标表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1.通过推广小麦节水品种及配套技术1.7万亩，实现节水76.5万立方</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种子发放率</w:t>
            </w:r>
          </w:p>
        </w:tc>
        <w:tc>
          <w:tcPr>
            <w:tcW w:w="2835" w:type="dxa"/>
            <w:tcBorders>
              <w:left w:val="single" w:sz="6" w:space="0" w:color="000000"/>
              <w:right w:val="single" w:sz="6" w:space="0" w:color="000000"/>
            </w:tcBorders>
            <w:vAlign w:val="center"/>
          </w:tcPr>
          <w:p>
            <w:pPr>
              <w:pStyle w:val="20"/>
            </w:pPr>
            <w:r>
              <w:t>对符合种子发放标准的进行发放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提质增效率</w:t>
            </w:r>
          </w:p>
        </w:tc>
        <w:tc>
          <w:tcPr>
            <w:tcW w:w="2835" w:type="dxa"/>
            <w:tcBorders>
              <w:left w:val="single" w:sz="6" w:space="0" w:color="000000"/>
              <w:right w:val="single" w:sz="6" w:space="0" w:color="000000"/>
            </w:tcBorders>
            <w:vAlign w:val="center"/>
          </w:tcPr>
          <w:p>
            <w:pPr>
              <w:pStyle w:val="20"/>
            </w:pPr>
            <w:r>
              <w:t>资金全部用于小麦节水品种及配套技术推广，促进我区粮食生产提档升级</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资金发放率</w:t>
            </w:r>
          </w:p>
        </w:tc>
        <w:tc>
          <w:tcPr>
            <w:tcW w:w="2835" w:type="dxa"/>
            <w:tcBorders>
              <w:left w:val="single" w:sz="6" w:space="0" w:color="000000"/>
              <w:right w:val="single" w:sz="6" w:space="0" w:color="000000"/>
            </w:tcBorders>
            <w:vAlign w:val="center"/>
          </w:tcPr>
          <w:p>
            <w:pPr>
              <w:pStyle w:val="20"/>
            </w:pPr>
            <w:r>
              <w:t>资金按时发放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2835" w:type="dxa"/>
            <w:tcBorders>
              <w:left w:val="single" w:sz="6" w:space="0" w:color="000000"/>
              <w:right w:val="single" w:sz="6" w:space="0" w:color="000000"/>
            </w:tcBorders>
            <w:vAlign w:val="center"/>
          </w:tcPr>
          <w:p>
            <w:pPr>
              <w:pStyle w:val="20"/>
            </w:pPr>
            <w:r>
              <w:t>亩成本降低</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2835" w:type="dxa"/>
            <w:tcBorders>
              <w:left w:val="single" w:sz="6" w:space="0" w:color="000000"/>
              <w:right w:val="single" w:sz="6" w:space="0" w:color="000000"/>
            </w:tcBorders>
            <w:vAlign w:val="center"/>
          </w:tcPr>
          <w:p>
            <w:pPr>
              <w:pStyle w:val="20"/>
            </w:pPr>
            <w:r>
              <w:t>亩增收</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百姓增收</w:t>
            </w:r>
          </w:p>
        </w:tc>
        <w:tc>
          <w:tcPr>
            <w:tcW w:w="2835" w:type="dxa"/>
            <w:tcBorders>
              <w:left w:val="single" w:sz="6" w:space="0" w:color="000000"/>
              <w:right w:val="single" w:sz="6" w:space="0" w:color="000000"/>
            </w:tcBorders>
            <w:vAlign w:val="center"/>
          </w:tcPr>
          <w:p>
            <w:pPr>
              <w:pStyle w:val="20"/>
            </w:pPr>
            <w:r>
              <w:t>通过节水品种使用使老百姓增收</w:t>
            </w:r>
          </w:p>
        </w:tc>
        <w:tc>
          <w:tcPr>
            <w:tcW w:w="2551" w:type="dxa"/>
            <w:tcBorders>
              <w:left w:val="single" w:sz="6" w:space="0" w:color="000000"/>
              <w:right w:val="single" w:sz="6" w:space="0" w:color="000000"/>
            </w:tcBorders>
            <w:vAlign w:val="center"/>
          </w:tcPr>
          <w:p>
            <w:pPr>
              <w:pStyle w:val="20"/>
            </w:pPr>
            <w:r>
              <w:t>通过节水品种使用使老百姓增收</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农药使用</w:t>
            </w:r>
          </w:p>
        </w:tc>
        <w:tc>
          <w:tcPr>
            <w:tcW w:w="2835" w:type="dxa"/>
            <w:tcBorders>
              <w:left w:val="single" w:sz="6" w:space="0" w:color="000000"/>
              <w:right w:val="single" w:sz="6" w:space="0" w:color="000000"/>
            </w:tcBorders>
            <w:vAlign w:val="center"/>
          </w:tcPr>
          <w:p>
            <w:pPr>
              <w:pStyle w:val="20"/>
            </w:pPr>
            <w:r>
              <w:t>农药化肥零增长</w:t>
            </w:r>
          </w:p>
        </w:tc>
        <w:tc>
          <w:tcPr>
            <w:tcW w:w="2551" w:type="dxa"/>
            <w:tcBorders>
              <w:left w:val="single" w:sz="6" w:space="0" w:color="000000"/>
              <w:right w:val="single" w:sz="6" w:space="0" w:color="000000"/>
            </w:tcBorders>
            <w:vAlign w:val="center"/>
          </w:tcPr>
          <w:p>
            <w:pPr>
              <w:pStyle w:val="20"/>
            </w:pPr>
            <w:r>
              <w:t>农药化肥零增长</w:t>
            </w:r>
          </w:p>
        </w:tc>
        <w:tc>
          <w:tcPr>
            <w:tcW w:w="2268" w:type="dxa"/>
            <w:vAlign w:val="center"/>
          </w:tcPr>
          <w:p>
            <w:pPr>
              <w:pStyle w:val="20"/>
            </w:pPr>
            <w:r>
              <w:t>唐山市丰南区小麦节水品种及配套技术推广补贴项目工作实施方案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117、以前年度专款—关于下达2021年市本级农业生产发展资金[农田建设及地下水超采综合治理项目]的通知（唐财农[2021]76号）-农田建设绩效目标表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1.根据唐财农（2021）76号，在丰南区建设高标准农田5.85万亩，总投资939.4万元。主要建设内容：渠道清淤衬砌、修建扬水站点、闸、桥、涵等渠系配套建筑物、农用电力和田间道路等工程。</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投资规模（万元）</w:t>
            </w:r>
          </w:p>
        </w:tc>
        <w:tc>
          <w:tcPr>
            <w:tcW w:w="2835" w:type="dxa"/>
            <w:tcBorders>
              <w:left w:val="single" w:sz="6" w:space="0" w:color="000000"/>
              <w:right w:val="single" w:sz="6" w:space="0" w:color="000000"/>
            </w:tcBorders>
            <w:vAlign w:val="center"/>
          </w:tcPr>
          <w:p>
            <w:pPr>
              <w:pStyle w:val="20"/>
            </w:pPr>
            <w:r>
              <w:t>到2023年底完成全部投资</w:t>
            </w:r>
          </w:p>
        </w:tc>
        <w:tc>
          <w:tcPr>
            <w:tcW w:w="2551" w:type="dxa"/>
            <w:tcBorders>
              <w:left w:val="single" w:sz="6" w:space="0" w:color="000000"/>
              <w:right w:val="single" w:sz="6" w:space="0" w:color="000000"/>
            </w:tcBorders>
            <w:vAlign w:val="center"/>
          </w:tcPr>
          <w:p>
            <w:pPr>
              <w:pStyle w:val="20"/>
            </w:pPr>
            <w:r>
              <w:t>939.4万元</w:t>
            </w:r>
          </w:p>
        </w:tc>
        <w:tc>
          <w:tcPr>
            <w:tcW w:w="2268" w:type="dxa"/>
            <w:vAlign w:val="center"/>
          </w:tcPr>
          <w:p>
            <w:pPr>
              <w:pStyle w:val="20"/>
            </w:pPr>
            <w:r>
              <w:t xml:space="preserve">唐财农（2021）76号             </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建设规模（万亩）</w:t>
            </w:r>
          </w:p>
        </w:tc>
        <w:tc>
          <w:tcPr>
            <w:tcW w:w="2835" w:type="dxa"/>
            <w:tcBorders>
              <w:left w:val="single" w:sz="6" w:space="0" w:color="000000"/>
              <w:right w:val="single" w:sz="6" w:space="0" w:color="000000"/>
            </w:tcBorders>
            <w:vAlign w:val="center"/>
          </w:tcPr>
          <w:p>
            <w:pPr>
              <w:pStyle w:val="20"/>
            </w:pPr>
            <w:r>
              <w:t>到2023年底全部竣工</w:t>
            </w:r>
          </w:p>
        </w:tc>
        <w:tc>
          <w:tcPr>
            <w:tcW w:w="2551" w:type="dxa"/>
            <w:tcBorders>
              <w:left w:val="single" w:sz="6" w:space="0" w:color="000000"/>
              <w:right w:val="single" w:sz="6" w:space="0" w:color="000000"/>
            </w:tcBorders>
            <w:vAlign w:val="center"/>
          </w:tcPr>
          <w:p>
            <w:pPr>
              <w:pStyle w:val="20"/>
            </w:pPr>
            <w:r>
              <w:t>5.85万亩</w:t>
            </w:r>
          </w:p>
        </w:tc>
        <w:tc>
          <w:tcPr>
            <w:tcW w:w="2268" w:type="dxa"/>
            <w:vAlign w:val="center"/>
          </w:tcPr>
          <w:p>
            <w:pPr>
              <w:pStyle w:val="20"/>
            </w:pPr>
            <w:r>
              <w:t xml:space="preserve">唐财农（2021）76号          </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2023年12月底前</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亩均补助标准（万元）</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0.01万元</w:t>
            </w:r>
          </w:p>
        </w:tc>
        <w:tc>
          <w:tcPr>
            <w:tcW w:w="2268" w:type="dxa"/>
            <w:vAlign w:val="center"/>
          </w:tcPr>
          <w:p>
            <w:pPr>
              <w:pStyle w:val="20"/>
            </w:pPr>
            <w:r>
              <w:t>高标准农田建设通则</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粮食增产率</w:t>
            </w:r>
          </w:p>
        </w:tc>
        <w:tc>
          <w:tcPr>
            <w:tcW w:w="2835" w:type="dxa"/>
            <w:tcBorders>
              <w:left w:val="single" w:sz="6" w:space="0" w:color="000000"/>
              <w:right w:val="single" w:sz="6" w:space="0" w:color="000000"/>
            </w:tcBorders>
            <w:vAlign w:val="center"/>
          </w:tcPr>
          <w:p>
            <w:pPr>
              <w:pStyle w:val="20"/>
            </w:pPr>
            <w:r>
              <w:t>项目区稳产高产</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改善生产条件</w:t>
            </w:r>
          </w:p>
        </w:tc>
        <w:tc>
          <w:tcPr>
            <w:tcW w:w="2835" w:type="dxa"/>
            <w:tcBorders>
              <w:left w:val="single" w:sz="6" w:space="0" w:color="000000"/>
              <w:right w:val="single" w:sz="6" w:space="0" w:color="000000"/>
            </w:tcBorders>
            <w:vAlign w:val="center"/>
          </w:tcPr>
          <w:p>
            <w:pPr>
              <w:pStyle w:val="20"/>
            </w:pPr>
            <w:r>
              <w:t>有效改善项目区生产条件</w:t>
            </w:r>
          </w:p>
        </w:tc>
        <w:tc>
          <w:tcPr>
            <w:tcW w:w="2551" w:type="dxa"/>
            <w:tcBorders>
              <w:left w:val="single" w:sz="6" w:space="0" w:color="000000"/>
              <w:right w:val="single" w:sz="6" w:space="0" w:color="000000"/>
            </w:tcBorders>
            <w:vAlign w:val="center"/>
          </w:tcPr>
          <w:p>
            <w:pPr>
              <w:pStyle w:val="20"/>
            </w:pPr>
            <w:r>
              <w:t>有效改善项目区生产条件</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改善灌溉与排涝</w:t>
            </w:r>
          </w:p>
        </w:tc>
        <w:tc>
          <w:tcPr>
            <w:tcW w:w="2835" w:type="dxa"/>
            <w:tcBorders>
              <w:left w:val="single" w:sz="6" w:space="0" w:color="000000"/>
              <w:right w:val="single" w:sz="6" w:space="0" w:color="000000"/>
            </w:tcBorders>
            <w:vAlign w:val="center"/>
          </w:tcPr>
          <w:p>
            <w:pPr>
              <w:pStyle w:val="20"/>
            </w:pPr>
            <w:r>
              <w:t>兴建防渗渠、水点改善灌溉与排涝</w:t>
            </w:r>
          </w:p>
        </w:tc>
        <w:tc>
          <w:tcPr>
            <w:tcW w:w="2551" w:type="dxa"/>
            <w:tcBorders>
              <w:left w:val="single" w:sz="6" w:space="0" w:color="000000"/>
              <w:right w:val="single" w:sz="6" w:space="0" w:color="000000"/>
            </w:tcBorders>
            <w:vAlign w:val="center"/>
          </w:tcPr>
          <w:p>
            <w:pPr>
              <w:pStyle w:val="20"/>
            </w:pPr>
            <w:r>
              <w:t>改善灌溉与排涝面积5.85万亩</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项目寿命</w:t>
            </w:r>
          </w:p>
        </w:tc>
        <w:tc>
          <w:tcPr>
            <w:tcW w:w="2835" w:type="dxa"/>
            <w:tcBorders>
              <w:left w:val="single" w:sz="6" w:space="0" w:color="000000"/>
              <w:right w:val="single" w:sz="6" w:space="0" w:color="000000"/>
            </w:tcBorders>
            <w:vAlign w:val="center"/>
          </w:tcPr>
          <w:p>
            <w:pPr>
              <w:pStyle w:val="20"/>
            </w:pPr>
            <w:r>
              <w:t>项目区工程建设使用年限</w:t>
            </w:r>
          </w:p>
        </w:tc>
        <w:tc>
          <w:tcPr>
            <w:tcW w:w="2551" w:type="dxa"/>
            <w:tcBorders>
              <w:left w:val="single" w:sz="6" w:space="0" w:color="000000"/>
              <w:right w:val="single" w:sz="6" w:space="0" w:color="000000"/>
            </w:tcBorders>
            <w:vAlign w:val="center"/>
          </w:tcPr>
          <w:p>
            <w:pPr>
              <w:pStyle w:val="20"/>
            </w:pPr>
            <w:r>
              <w:t>大于等于15年</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服务对象满意程度</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实施方案批复</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118、以前年度专款—关于下达2021年市级乡村振兴“十百千”工程专项奖补资金[第一批]的通知（唐财农[2021]19号）绩效目标表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1.完成1个市级示范区、11个市级示范村建设。示范带动全区乡村振兴整体提升。</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开工计划完成率</w:t>
            </w:r>
          </w:p>
        </w:tc>
        <w:tc>
          <w:tcPr>
            <w:tcW w:w="2835" w:type="dxa"/>
            <w:tcBorders>
              <w:left w:val="single" w:sz="6" w:space="0" w:color="000000"/>
              <w:right w:val="single" w:sz="6" w:space="0" w:color="000000"/>
            </w:tcBorders>
            <w:vAlign w:val="center"/>
          </w:tcPr>
          <w:p>
            <w:pPr>
              <w:pStyle w:val="20"/>
            </w:pPr>
            <w:r>
              <w:t>按照年初任务全部完成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竣工验收合格率</w:t>
            </w:r>
          </w:p>
        </w:tc>
        <w:tc>
          <w:tcPr>
            <w:tcW w:w="2835" w:type="dxa"/>
            <w:tcBorders>
              <w:left w:val="single" w:sz="6" w:space="0" w:color="000000"/>
              <w:right w:val="single" w:sz="6" w:space="0" w:color="000000"/>
            </w:tcBorders>
            <w:vAlign w:val="center"/>
          </w:tcPr>
          <w:p>
            <w:pPr>
              <w:pStyle w:val="20"/>
            </w:pPr>
            <w:r>
              <w:t>工程验收全部合格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按计划完工率</w:t>
            </w:r>
          </w:p>
        </w:tc>
        <w:tc>
          <w:tcPr>
            <w:tcW w:w="2835" w:type="dxa"/>
            <w:tcBorders>
              <w:left w:val="single" w:sz="6" w:space="0" w:color="000000"/>
              <w:right w:val="single" w:sz="6" w:space="0" w:color="000000"/>
            </w:tcBorders>
            <w:vAlign w:val="center"/>
          </w:tcPr>
          <w:p>
            <w:pPr>
              <w:pStyle w:val="20"/>
            </w:pPr>
            <w:r>
              <w:t>检查验收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控制成本</w:t>
            </w:r>
          </w:p>
        </w:tc>
        <w:tc>
          <w:tcPr>
            <w:tcW w:w="2835" w:type="dxa"/>
            <w:tcBorders>
              <w:left w:val="single" w:sz="6" w:space="0" w:color="000000"/>
              <w:right w:val="single" w:sz="6" w:space="0" w:color="000000"/>
            </w:tcBorders>
            <w:vAlign w:val="center"/>
          </w:tcPr>
          <w:p>
            <w:pPr>
              <w:pStyle w:val="20"/>
            </w:pPr>
            <w:r>
              <w:t>按设计预算实施，不增加成本</w:t>
            </w:r>
          </w:p>
        </w:tc>
        <w:tc>
          <w:tcPr>
            <w:tcW w:w="2551" w:type="dxa"/>
            <w:tcBorders>
              <w:left w:val="single" w:sz="6" w:space="0" w:color="000000"/>
              <w:right w:val="single" w:sz="6" w:space="0" w:color="000000"/>
            </w:tcBorders>
            <w:vAlign w:val="center"/>
          </w:tcPr>
          <w:p>
            <w:pPr>
              <w:pStyle w:val="20"/>
            </w:pPr>
            <w:r>
              <w:t>按设计预算实施，不增加成本</w:t>
            </w:r>
          </w:p>
        </w:tc>
        <w:tc>
          <w:tcPr>
            <w:tcW w:w="2268" w:type="dxa"/>
            <w:vAlign w:val="center"/>
          </w:tcPr>
          <w:p>
            <w:pPr>
              <w:pStyle w:val="20"/>
            </w:pPr>
            <w:r>
              <w:t>2021年乡村振兴奖补办法</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2835" w:type="dxa"/>
            <w:tcBorders>
              <w:left w:val="single" w:sz="6" w:space="0" w:color="000000"/>
              <w:right w:val="single" w:sz="6" w:space="0" w:color="000000"/>
            </w:tcBorders>
            <w:vAlign w:val="center"/>
          </w:tcPr>
          <w:p>
            <w:pPr>
              <w:pStyle w:val="20"/>
            </w:pPr>
            <w:r>
              <w:t>人居环境明显改善</w:t>
            </w:r>
          </w:p>
        </w:tc>
        <w:tc>
          <w:tcPr>
            <w:tcW w:w="2551" w:type="dxa"/>
            <w:tcBorders>
              <w:left w:val="single" w:sz="6" w:space="0" w:color="000000"/>
              <w:right w:val="single" w:sz="6" w:space="0" w:color="000000"/>
            </w:tcBorders>
            <w:vAlign w:val="center"/>
          </w:tcPr>
          <w:p>
            <w:pPr>
              <w:pStyle w:val="20"/>
            </w:pPr>
            <w:r>
              <w:t>明显改善</w:t>
            </w:r>
          </w:p>
        </w:tc>
        <w:tc>
          <w:tcPr>
            <w:tcW w:w="2268" w:type="dxa"/>
            <w:vAlign w:val="center"/>
          </w:tcPr>
          <w:p>
            <w:pPr>
              <w:pStyle w:val="20"/>
            </w:pPr>
            <w:r>
              <w:t>督导检查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2835" w:type="dxa"/>
            <w:tcBorders>
              <w:left w:val="single" w:sz="6" w:space="0" w:color="000000"/>
              <w:right w:val="single" w:sz="6" w:space="0" w:color="000000"/>
            </w:tcBorders>
            <w:vAlign w:val="center"/>
          </w:tcPr>
          <w:p>
            <w:pPr>
              <w:pStyle w:val="20"/>
            </w:pPr>
            <w:r>
              <w:t>村民满意度调查</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119、以前年度专款—关于下达2021年中央动物防疫等补助经费[第二批]的通知（唐财农[2021]28号）绩效目标表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2022年国家省市重大动物疫病防控工作实施意见等有关文件精神，全面开展高致病性禽流感等五种重大动物疫病的免疫接种、免疫效果检测评价、消毒、流行病学监测等季节性、常规性工作，开展非洲猪瘟常态化防控，确保全区动物疫病稳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群体免疫密度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检测合格数量占采样数量的比例</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防疫完成率</w:t>
            </w:r>
          </w:p>
        </w:tc>
        <w:tc>
          <w:tcPr>
            <w:tcW w:w="2835" w:type="dxa"/>
            <w:tcBorders>
              <w:left w:val="single" w:sz="6" w:space="0" w:color="000000"/>
              <w:right w:val="single" w:sz="6" w:space="0" w:color="000000"/>
            </w:tcBorders>
            <w:vAlign w:val="center"/>
          </w:tcPr>
          <w:p>
            <w:pPr>
              <w:pStyle w:val="20"/>
            </w:pPr>
            <w:r>
              <w:t>在规定时间内完成动物防疫工作的比率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协防员误工补助发放率</w:t>
            </w:r>
          </w:p>
        </w:tc>
        <w:tc>
          <w:tcPr>
            <w:tcW w:w="2835" w:type="dxa"/>
            <w:tcBorders>
              <w:left w:val="single" w:sz="6" w:space="0" w:color="000000"/>
              <w:right w:val="single" w:sz="6" w:space="0" w:color="000000"/>
            </w:tcBorders>
            <w:vAlign w:val="center"/>
          </w:tcPr>
          <w:p>
            <w:pPr>
              <w:pStyle w:val="20"/>
            </w:pPr>
            <w:r>
              <w:t>已发人数占协防员总数的比率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疫情稳定控制率</w:t>
            </w:r>
          </w:p>
        </w:tc>
        <w:tc>
          <w:tcPr>
            <w:tcW w:w="2835" w:type="dxa"/>
            <w:tcBorders>
              <w:left w:val="single" w:sz="6" w:space="0" w:color="000000"/>
              <w:right w:val="single" w:sz="6" w:space="0" w:color="000000"/>
            </w:tcBorders>
            <w:vAlign w:val="center"/>
          </w:tcPr>
          <w:p>
            <w:pPr>
              <w:pStyle w:val="20"/>
            </w:pPr>
            <w:r>
              <w:t>发生疫情数量占场户数量的比例</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养殖户满意度占入户调查数的比例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《《唐山市丰南区公开招聘村级协防员实施方案》及国家省市防疫安排部署和工作要求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120、以前年度专款—关于下达2021年中央土地指标跨省域调剂收入安排的支出预算的通知（唐财农[2021]56号）绩效目标表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1.提升区级农村粪污集中处理中心资源化利用能力。</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完成任务率</w:t>
            </w:r>
          </w:p>
        </w:tc>
        <w:tc>
          <w:tcPr>
            <w:tcW w:w="2835" w:type="dxa"/>
            <w:tcBorders>
              <w:left w:val="single" w:sz="6" w:space="0" w:color="000000"/>
              <w:right w:val="single" w:sz="6" w:space="0" w:color="000000"/>
            </w:tcBorders>
            <w:vAlign w:val="center"/>
          </w:tcPr>
          <w:p>
            <w:pPr>
              <w:pStyle w:val="20"/>
            </w:pPr>
            <w:r>
              <w:t>每个治理村完成全村总户数60%以上的生活污水收集处理</w:t>
            </w:r>
          </w:p>
        </w:tc>
        <w:tc>
          <w:tcPr>
            <w:tcW w:w="2551" w:type="dxa"/>
            <w:tcBorders>
              <w:left w:val="single" w:sz="6" w:space="0" w:color="000000"/>
              <w:right w:val="single" w:sz="6" w:space="0" w:color="000000"/>
            </w:tcBorders>
            <w:vAlign w:val="center"/>
          </w:tcPr>
          <w:p>
            <w:pPr>
              <w:pStyle w:val="20"/>
            </w:pPr>
            <w:r>
              <w:t>≥60%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2835" w:type="dxa"/>
            <w:tcBorders>
              <w:left w:val="single" w:sz="6" w:space="0" w:color="000000"/>
              <w:right w:val="single" w:sz="6" w:space="0" w:color="000000"/>
            </w:tcBorders>
            <w:vAlign w:val="center"/>
          </w:tcPr>
          <w:p>
            <w:pPr>
              <w:pStyle w:val="20"/>
            </w:pPr>
            <w:r>
              <w:t>工程验收合格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2022年6月底前完成</w:t>
            </w:r>
          </w:p>
        </w:tc>
        <w:tc>
          <w:tcPr>
            <w:tcW w:w="2551" w:type="dxa"/>
            <w:tcBorders>
              <w:left w:val="single" w:sz="6" w:space="0" w:color="000000"/>
              <w:right w:val="single" w:sz="6" w:space="0" w:color="000000"/>
            </w:tcBorders>
            <w:vAlign w:val="center"/>
          </w:tcPr>
          <w:p>
            <w:pPr>
              <w:pStyle w:val="20"/>
            </w:pPr>
            <w:r>
              <w:t>2022年6月底前完成</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解决农民工就业</w:t>
            </w:r>
          </w:p>
        </w:tc>
        <w:tc>
          <w:tcPr>
            <w:tcW w:w="2835" w:type="dxa"/>
            <w:tcBorders>
              <w:left w:val="single" w:sz="6" w:space="0" w:color="000000"/>
              <w:right w:val="single" w:sz="6" w:space="0" w:color="000000"/>
            </w:tcBorders>
            <w:vAlign w:val="center"/>
          </w:tcPr>
          <w:p>
            <w:pPr>
              <w:pStyle w:val="20"/>
            </w:pPr>
            <w:r>
              <w:t>提供农民工就业100个</w:t>
            </w:r>
          </w:p>
        </w:tc>
        <w:tc>
          <w:tcPr>
            <w:tcW w:w="2551" w:type="dxa"/>
            <w:tcBorders>
              <w:left w:val="single" w:sz="6" w:space="0" w:color="000000"/>
              <w:right w:val="single" w:sz="6" w:space="0" w:color="000000"/>
            </w:tcBorders>
            <w:vAlign w:val="center"/>
          </w:tcPr>
          <w:p>
            <w:pPr>
              <w:pStyle w:val="20"/>
            </w:pPr>
            <w:r>
              <w:t>100个</w:t>
            </w:r>
          </w:p>
        </w:tc>
        <w:tc>
          <w:tcPr>
            <w:tcW w:w="2268" w:type="dxa"/>
            <w:vAlign w:val="center"/>
          </w:tcPr>
          <w:p>
            <w:pPr>
              <w:pStyle w:val="20"/>
            </w:pPr>
            <w:r>
              <w:t>劳务合同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粪污资源化利用</w:t>
            </w:r>
          </w:p>
        </w:tc>
        <w:tc>
          <w:tcPr>
            <w:tcW w:w="2835" w:type="dxa"/>
            <w:tcBorders>
              <w:left w:val="single" w:sz="6" w:space="0" w:color="000000"/>
              <w:right w:val="single" w:sz="6" w:space="0" w:color="000000"/>
            </w:tcBorders>
            <w:vAlign w:val="center"/>
          </w:tcPr>
          <w:p>
            <w:pPr>
              <w:pStyle w:val="20"/>
            </w:pPr>
            <w:r>
              <w:t>实现农村粪污资源化循环利用率提高5%</w:t>
            </w:r>
          </w:p>
        </w:tc>
        <w:tc>
          <w:tcPr>
            <w:tcW w:w="2551" w:type="dxa"/>
            <w:tcBorders>
              <w:left w:val="single" w:sz="6" w:space="0" w:color="000000"/>
              <w:right w:val="single" w:sz="6" w:space="0" w:color="000000"/>
            </w:tcBorders>
            <w:vAlign w:val="center"/>
          </w:tcPr>
          <w:p>
            <w:pPr>
              <w:pStyle w:val="20"/>
            </w:pPr>
            <w:r>
              <w:t>农村粪污资源化循环利用率提高</w:t>
            </w:r>
          </w:p>
        </w:tc>
        <w:tc>
          <w:tcPr>
            <w:tcW w:w="2268" w:type="dxa"/>
            <w:vAlign w:val="center"/>
          </w:tcPr>
          <w:p>
            <w:pPr>
              <w:pStyle w:val="20"/>
            </w:pPr>
            <w:r>
              <w:t>验收报告</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121、以前年度专款—关于预下达2021年市级乡村振兴“十百千”工程专项奖补资金[第二批]的通知（唐财农[2021]72号）绩效目标表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1.完成黄各庄镇东发旺台村、西发旺台美丽乡村及沿线工程建设，打通胥各庄镇城郊乡村振兴示范区和黄各庄镇乡村振兴示范区。</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开工计划完成率</w:t>
            </w:r>
          </w:p>
        </w:tc>
        <w:tc>
          <w:tcPr>
            <w:tcW w:w="2835" w:type="dxa"/>
            <w:tcBorders>
              <w:left w:val="single" w:sz="6" w:space="0" w:color="000000"/>
              <w:right w:val="single" w:sz="6" w:space="0" w:color="000000"/>
            </w:tcBorders>
            <w:vAlign w:val="center"/>
          </w:tcPr>
          <w:p>
            <w:pPr>
              <w:pStyle w:val="20"/>
            </w:pPr>
            <w:r>
              <w:t>按照年初任务全部完成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竣工验收合格率</w:t>
            </w:r>
          </w:p>
        </w:tc>
        <w:tc>
          <w:tcPr>
            <w:tcW w:w="2835" w:type="dxa"/>
            <w:tcBorders>
              <w:left w:val="single" w:sz="6" w:space="0" w:color="000000"/>
              <w:right w:val="single" w:sz="6" w:space="0" w:color="000000"/>
            </w:tcBorders>
            <w:vAlign w:val="center"/>
          </w:tcPr>
          <w:p>
            <w:pPr>
              <w:pStyle w:val="20"/>
            </w:pPr>
            <w:r>
              <w:t>工程验收全部合格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按计划完工率</w:t>
            </w:r>
          </w:p>
        </w:tc>
        <w:tc>
          <w:tcPr>
            <w:tcW w:w="2835" w:type="dxa"/>
            <w:tcBorders>
              <w:left w:val="single" w:sz="6" w:space="0" w:color="000000"/>
              <w:right w:val="single" w:sz="6" w:space="0" w:color="000000"/>
            </w:tcBorders>
            <w:vAlign w:val="center"/>
          </w:tcPr>
          <w:p>
            <w:pPr>
              <w:pStyle w:val="20"/>
            </w:pPr>
            <w:r>
              <w:t>检查验收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控制成本</w:t>
            </w:r>
          </w:p>
        </w:tc>
        <w:tc>
          <w:tcPr>
            <w:tcW w:w="2835" w:type="dxa"/>
            <w:tcBorders>
              <w:left w:val="single" w:sz="6" w:space="0" w:color="000000"/>
              <w:right w:val="single" w:sz="6" w:space="0" w:color="000000"/>
            </w:tcBorders>
            <w:vAlign w:val="center"/>
          </w:tcPr>
          <w:p>
            <w:pPr>
              <w:pStyle w:val="20"/>
            </w:pPr>
            <w:r>
              <w:t>按设计预算实施，不增加成本</w:t>
            </w:r>
          </w:p>
        </w:tc>
        <w:tc>
          <w:tcPr>
            <w:tcW w:w="2551" w:type="dxa"/>
            <w:tcBorders>
              <w:left w:val="single" w:sz="6" w:space="0" w:color="000000"/>
              <w:right w:val="single" w:sz="6" w:space="0" w:color="000000"/>
            </w:tcBorders>
            <w:vAlign w:val="center"/>
          </w:tcPr>
          <w:p>
            <w:pPr>
              <w:pStyle w:val="20"/>
            </w:pPr>
            <w:r>
              <w:t>按设计预算实施，不增加成本</w:t>
            </w:r>
          </w:p>
        </w:tc>
        <w:tc>
          <w:tcPr>
            <w:tcW w:w="2268" w:type="dxa"/>
            <w:vAlign w:val="center"/>
          </w:tcPr>
          <w:p>
            <w:pPr>
              <w:pStyle w:val="20"/>
            </w:pPr>
            <w:r>
              <w:t>2021年乡村振兴奖补办法</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2835" w:type="dxa"/>
            <w:tcBorders>
              <w:left w:val="single" w:sz="6" w:space="0" w:color="000000"/>
              <w:right w:val="single" w:sz="6" w:space="0" w:color="000000"/>
            </w:tcBorders>
            <w:vAlign w:val="center"/>
          </w:tcPr>
          <w:p>
            <w:pPr>
              <w:pStyle w:val="20"/>
            </w:pPr>
            <w:r>
              <w:t>人居环境明显改善</w:t>
            </w:r>
          </w:p>
        </w:tc>
        <w:tc>
          <w:tcPr>
            <w:tcW w:w="2551" w:type="dxa"/>
            <w:tcBorders>
              <w:left w:val="single" w:sz="6" w:space="0" w:color="000000"/>
              <w:right w:val="single" w:sz="6" w:space="0" w:color="000000"/>
            </w:tcBorders>
            <w:vAlign w:val="center"/>
          </w:tcPr>
          <w:p>
            <w:pPr>
              <w:pStyle w:val="20"/>
            </w:pPr>
            <w:r>
              <w:t>明显改善</w:t>
            </w:r>
          </w:p>
        </w:tc>
        <w:tc>
          <w:tcPr>
            <w:tcW w:w="2268" w:type="dxa"/>
            <w:vAlign w:val="center"/>
          </w:tcPr>
          <w:p>
            <w:pPr>
              <w:pStyle w:val="20"/>
            </w:pPr>
            <w:r>
              <w:t>督导检查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2835" w:type="dxa"/>
            <w:tcBorders>
              <w:left w:val="single" w:sz="6" w:space="0" w:color="000000"/>
              <w:right w:val="single" w:sz="6" w:space="0" w:color="000000"/>
            </w:tcBorders>
            <w:vAlign w:val="center"/>
          </w:tcPr>
          <w:p>
            <w:pPr>
              <w:pStyle w:val="20"/>
            </w:pPr>
            <w:r>
              <w:t>村民满意度调查</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122、以前年度专款—关于预下达2021年渔业成品油价格改革财政补贴资金[2020年度]的通知（唐财农[2021]71号绩效目标表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1.通过实施渔业油价成本补贴项目，促进渔业捕捞的可持续健康发展，维护渔区稳定。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补贴申请率</w:t>
            </w:r>
          </w:p>
        </w:tc>
        <w:tc>
          <w:tcPr>
            <w:tcW w:w="2835" w:type="dxa"/>
            <w:tcBorders>
              <w:left w:val="single" w:sz="6" w:space="0" w:color="000000"/>
              <w:right w:val="single" w:sz="6" w:space="0" w:color="000000"/>
            </w:tcBorders>
            <w:vAlign w:val="center"/>
          </w:tcPr>
          <w:p>
            <w:pPr>
              <w:pStyle w:val="20"/>
            </w:pPr>
            <w:r>
              <w:t>渔船申请补助数占应申请渔船数比例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补贴资金使用合规性</w:t>
            </w:r>
          </w:p>
        </w:tc>
        <w:tc>
          <w:tcPr>
            <w:tcW w:w="2835" w:type="dxa"/>
            <w:tcBorders>
              <w:left w:val="single" w:sz="6" w:space="0" w:color="000000"/>
              <w:right w:val="single" w:sz="6" w:space="0" w:color="000000"/>
            </w:tcBorders>
            <w:vAlign w:val="center"/>
          </w:tcPr>
          <w:p>
            <w:pPr>
              <w:pStyle w:val="20"/>
            </w:pPr>
            <w:r>
              <w:t>合格率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补贴完成率</w:t>
            </w:r>
          </w:p>
        </w:tc>
        <w:tc>
          <w:tcPr>
            <w:tcW w:w="2835" w:type="dxa"/>
            <w:tcBorders>
              <w:left w:val="single" w:sz="6" w:space="0" w:color="000000"/>
              <w:right w:val="single" w:sz="6" w:space="0" w:color="000000"/>
            </w:tcBorders>
            <w:vAlign w:val="center"/>
          </w:tcPr>
          <w:p>
            <w:pPr>
              <w:pStyle w:val="20"/>
            </w:pPr>
            <w:r>
              <w:t>按要求实限及时完成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补贴发放率</w:t>
            </w:r>
          </w:p>
        </w:tc>
        <w:tc>
          <w:tcPr>
            <w:tcW w:w="2835" w:type="dxa"/>
            <w:tcBorders>
              <w:left w:val="single" w:sz="6" w:space="0" w:color="000000"/>
              <w:right w:val="single" w:sz="6" w:space="0" w:color="000000"/>
            </w:tcBorders>
            <w:vAlign w:val="center"/>
          </w:tcPr>
          <w:p>
            <w:pPr>
              <w:pStyle w:val="20"/>
            </w:pPr>
            <w:r>
              <w:t>补助发放船数占申请船数总数比例</w:t>
            </w:r>
          </w:p>
        </w:tc>
        <w:tc>
          <w:tcPr>
            <w:tcW w:w="2551" w:type="dxa"/>
            <w:tcBorders>
              <w:left w:val="single" w:sz="6" w:space="0" w:color="000000"/>
              <w:right w:val="single" w:sz="6" w:space="0" w:color="000000"/>
            </w:tcBorders>
            <w:vAlign w:val="center"/>
          </w:tcPr>
          <w:p>
            <w:pPr>
              <w:pStyle w:val="20"/>
            </w:pPr>
            <w:r>
              <w:t>≥99%</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增加渔民收入</w:t>
            </w:r>
          </w:p>
        </w:tc>
        <w:tc>
          <w:tcPr>
            <w:tcW w:w="2835" w:type="dxa"/>
            <w:tcBorders>
              <w:left w:val="single" w:sz="6" w:space="0" w:color="000000"/>
              <w:right w:val="single" w:sz="6" w:space="0" w:color="000000"/>
            </w:tcBorders>
            <w:vAlign w:val="center"/>
          </w:tcPr>
          <w:p>
            <w:pPr>
              <w:pStyle w:val="20"/>
            </w:pPr>
            <w:r>
              <w:t>增加渔民收入</w:t>
            </w:r>
          </w:p>
        </w:tc>
        <w:tc>
          <w:tcPr>
            <w:tcW w:w="2551" w:type="dxa"/>
            <w:tcBorders>
              <w:left w:val="single" w:sz="6" w:space="0" w:color="000000"/>
              <w:right w:val="single" w:sz="6" w:space="0" w:color="000000"/>
            </w:tcBorders>
            <w:vAlign w:val="center"/>
          </w:tcPr>
          <w:p>
            <w:pPr>
              <w:pStyle w:val="20"/>
            </w:pPr>
            <w:r>
              <w:t>明显</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维护渔区社会稳定</w:t>
            </w:r>
          </w:p>
        </w:tc>
        <w:tc>
          <w:tcPr>
            <w:tcW w:w="2835" w:type="dxa"/>
            <w:tcBorders>
              <w:left w:val="single" w:sz="6" w:space="0" w:color="000000"/>
              <w:right w:val="single" w:sz="6" w:space="0" w:color="000000"/>
            </w:tcBorders>
            <w:vAlign w:val="center"/>
          </w:tcPr>
          <w:p>
            <w:pPr>
              <w:pStyle w:val="20"/>
            </w:pPr>
            <w:r>
              <w:t>维护渔区稳定</w:t>
            </w:r>
          </w:p>
        </w:tc>
        <w:tc>
          <w:tcPr>
            <w:tcW w:w="2551" w:type="dxa"/>
            <w:tcBorders>
              <w:left w:val="single" w:sz="6" w:space="0" w:color="000000"/>
              <w:right w:val="single" w:sz="6" w:space="0" w:color="000000"/>
            </w:tcBorders>
            <w:vAlign w:val="center"/>
          </w:tcPr>
          <w:p>
            <w:pPr>
              <w:pStyle w:val="20"/>
            </w:pPr>
            <w:r>
              <w:t>明显</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123、以前年度专款—下达2020年“一环四线”、“一环八线”廊道国土绿化建设市级补助资金-2020年秋冬季“一环四线”通道绿化奖补（唐财资环[2020]38号）绩效目标表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1.造林优种苗木应用，生态林绿化。</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占地面积亩数</w:t>
            </w:r>
          </w:p>
        </w:tc>
        <w:tc>
          <w:tcPr>
            <w:tcW w:w="2551" w:type="dxa"/>
            <w:tcBorders>
              <w:left w:val="single" w:sz="6" w:space="0" w:color="000000"/>
              <w:right w:val="single" w:sz="6" w:space="0" w:color="000000"/>
            </w:tcBorders>
            <w:vAlign w:val="center"/>
          </w:tcPr>
          <w:p>
            <w:pPr>
              <w:pStyle w:val="20"/>
            </w:pPr>
            <w:r>
              <w:t>占地面积390.4亩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验收合格面积与验收总面积的比</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占地补贴时期</w:t>
            </w:r>
          </w:p>
        </w:tc>
        <w:tc>
          <w:tcPr>
            <w:tcW w:w="2835" w:type="dxa"/>
            <w:tcBorders>
              <w:left w:val="single" w:sz="6" w:space="0" w:color="000000"/>
              <w:right w:val="single" w:sz="6" w:space="0" w:color="000000"/>
            </w:tcBorders>
            <w:vAlign w:val="center"/>
          </w:tcPr>
          <w:p>
            <w:pPr>
              <w:pStyle w:val="20"/>
            </w:pPr>
            <w:r>
              <w:t>占地补贴年限</w:t>
            </w:r>
          </w:p>
        </w:tc>
        <w:tc>
          <w:tcPr>
            <w:tcW w:w="2551" w:type="dxa"/>
            <w:tcBorders>
              <w:left w:val="single" w:sz="6" w:space="0" w:color="000000"/>
              <w:right w:val="single" w:sz="6" w:space="0" w:color="000000"/>
            </w:tcBorders>
            <w:vAlign w:val="center"/>
          </w:tcPr>
          <w:p>
            <w:pPr>
              <w:pStyle w:val="20"/>
            </w:pPr>
            <w:r>
              <w:t>2021年</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 xml:space="preserve">财政投入资金 </w:t>
            </w:r>
          </w:p>
        </w:tc>
        <w:tc>
          <w:tcPr>
            <w:tcW w:w="2835" w:type="dxa"/>
            <w:tcBorders>
              <w:left w:val="single" w:sz="6" w:space="0" w:color="000000"/>
              <w:right w:val="single" w:sz="6" w:space="0" w:color="000000"/>
            </w:tcBorders>
            <w:vAlign w:val="center"/>
          </w:tcPr>
          <w:p>
            <w:pPr>
              <w:pStyle w:val="20"/>
            </w:pPr>
            <w:r>
              <w:t>财政补贴标准</w:t>
            </w:r>
          </w:p>
        </w:tc>
        <w:tc>
          <w:tcPr>
            <w:tcW w:w="2551" w:type="dxa"/>
            <w:tcBorders>
              <w:left w:val="single" w:sz="6" w:space="0" w:color="000000"/>
              <w:right w:val="single" w:sz="6" w:space="0" w:color="000000"/>
            </w:tcBorders>
            <w:vAlign w:val="center"/>
          </w:tcPr>
          <w:p>
            <w:pPr>
              <w:pStyle w:val="20"/>
            </w:pPr>
            <w:r>
              <w:t>10元</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生态林绿化率</w:t>
            </w:r>
          </w:p>
        </w:tc>
        <w:tc>
          <w:tcPr>
            <w:tcW w:w="2835" w:type="dxa"/>
            <w:tcBorders>
              <w:left w:val="single" w:sz="6" w:space="0" w:color="000000"/>
              <w:right w:val="single" w:sz="6" w:space="0" w:color="000000"/>
            </w:tcBorders>
            <w:vAlign w:val="center"/>
          </w:tcPr>
          <w:p>
            <w:pPr>
              <w:pStyle w:val="20"/>
            </w:pPr>
            <w:r>
              <w:t>生态林面积与总造林面积比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124、以前年度专款—下达2020年产粮大县奖励资金（唐财建[2020]73号）-产油大县绩效目标表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1.农药化肥减量，亩用水量降低。</w:t>
              <w:tab/>
              <w:tab/>
              <w:tab/>
              <w:tab/>
              <w:tab/>
              <w:tab/>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亩增产</w:t>
            </w:r>
          </w:p>
        </w:tc>
        <w:tc>
          <w:tcPr>
            <w:tcW w:w="2835" w:type="dxa"/>
            <w:tcBorders>
              <w:left w:val="single" w:sz="6" w:space="0" w:color="000000"/>
              <w:right w:val="single" w:sz="6" w:space="0" w:color="000000"/>
            </w:tcBorders>
            <w:vAlign w:val="center"/>
          </w:tcPr>
          <w:p>
            <w:pPr>
              <w:pStyle w:val="20"/>
            </w:pPr>
            <w:r>
              <w:t>产量比上年度增加</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上年度亩产统计数</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2835" w:type="dxa"/>
            <w:tcBorders>
              <w:left w:val="single" w:sz="6" w:space="0" w:color="000000"/>
              <w:right w:val="single" w:sz="6" w:space="0" w:color="000000"/>
            </w:tcBorders>
            <w:vAlign w:val="center"/>
          </w:tcPr>
          <w:p>
            <w:pPr>
              <w:pStyle w:val="20"/>
            </w:pPr>
            <w:r>
              <w:t>优良品种覆盖率增加</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唐山市优良品种覆盖率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2835" w:type="dxa"/>
            <w:tcBorders>
              <w:left w:val="single" w:sz="6" w:space="0" w:color="000000"/>
              <w:right w:val="single" w:sz="6" w:space="0" w:color="000000"/>
            </w:tcBorders>
            <w:vAlign w:val="center"/>
          </w:tcPr>
          <w:p>
            <w:pPr>
              <w:pStyle w:val="20"/>
            </w:pPr>
            <w:r>
              <w:t>化肥用量比上年度减少</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小麦、玉米生产规程</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2835" w:type="dxa"/>
            <w:tcBorders>
              <w:left w:val="single" w:sz="6" w:space="0" w:color="000000"/>
              <w:right w:val="single" w:sz="6" w:space="0" w:color="000000"/>
            </w:tcBorders>
            <w:vAlign w:val="center"/>
          </w:tcPr>
          <w:p>
            <w:pPr>
              <w:pStyle w:val="20"/>
            </w:pPr>
            <w:r>
              <w:t>成本比上年度降低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小麦、玉米生产规程</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亩节水量</w:t>
            </w:r>
          </w:p>
        </w:tc>
        <w:tc>
          <w:tcPr>
            <w:tcW w:w="2835" w:type="dxa"/>
            <w:tcBorders>
              <w:left w:val="single" w:sz="6" w:space="0" w:color="000000"/>
              <w:right w:val="single" w:sz="6" w:space="0" w:color="000000"/>
            </w:tcBorders>
            <w:vAlign w:val="center"/>
          </w:tcPr>
          <w:p>
            <w:pPr>
              <w:pStyle w:val="20"/>
            </w:pPr>
            <w:r>
              <w:t>亩用水量降低</w:t>
            </w:r>
          </w:p>
        </w:tc>
        <w:tc>
          <w:tcPr>
            <w:tcW w:w="2551" w:type="dxa"/>
            <w:tcBorders>
              <w:left w:val="single" w:sz="6" w:space="0" w:color="000000"/>
              <w:right w:val="single" w:sz="6" w:space="0" w:color="000000"/>
            </w:tcBorders>
            <w:vAlign w:val="center"/>
          </w:tcPr>
          <w:p>
            <w:pPr>
              <w:pStyle w:val="20"/>
            </w:pPr>
            <w:r>
              <w:t>≥20方/亩</w:t>
            </w:r>
          </w:p>
        </w:tc>
        <w:tc>
          <w:tcPr>
            <w:tcW w:w="2268" w:type="dxa"/>
            <w:vAlign w:val="center"/>
          </w:tcPr>
          <w:p>
            <w:pPr>
              <w:pStyle w:val="20"/>
            </w:pPr>
            <w:r>
              <w:t>小麦、玉米生产规程</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占入户调查数的百分比</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125、以前年度专款—下达（拨付）2020年渔业成品油价格改革财政补贴资金-海洋捕捞渔船更新改造补助（2019年度）（唐财建[2020]93号）绩效目标表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1.养护海洋渔业资源。</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完成拆解任务</w:t>
            </w:r>
          </w:p>
        </w:tc>
        <w:tc>
          <w:tcPr>
            <w:tcW w:w="2835" w:type="dxa"/>
            <w:tcBorders>
              <w:left w:val="single" w:sz="6" w:space="0" w:color="000000"/>
              <w:right w:val="single" w:sz="6" w:space="0" w:color="000000"/>
            </w:tcBorders>
            <w:vAlign w:val="center"/>
          </w:tcPr>
          <w:p>
            <w:pPr>
              <w:pStyle w:val="20"/>
            </w:pPr>
            <w:r>
              <w:t>25艘</w:t>
            </w:r>
          </w:p>
        </w:tc>
        <w:tc>
          <w:tcPr>
            <w:tcW w:w="2551" w:type="dxa"/>
            <w:tcBorders>
              <w:left w:val="single" w:sz="6" w:space="0" w:color="000000"/>
              <w:right w:val="single" w:sz="6" w:space="0" w:color="000000"/>
            </w:tcBorders>
            <w:vAlign w:val="center"/>
          </w:tcPr>
          <w:p>
            <w:pPr>
              <w:pStyle w:val="20"/>
            </w:pPr>
            <w:r>
              <w:t>≥18艘</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拆解完成渔船验收合格率</w:t>
            </w:r>
          </w:p>
        </w:tc>
        <w:tc>
          <w:tcPr>
            <w:tcW w:w="2835" w:type="dxa"/>
            <w:tcBorders>
              <w:left w:val="single" w:sz="6" w:space="0" w:color="000000"/>
              <w:right w:val="single" w:sz="6" w:space="0" w:color="000000"/>
            </w:tcBorders>
            <w:vAlign w:val="center"/>
          </w:tcPr>
          <w:p>
            <w:pPr>
              <w:pStyle w:val="20"/>
            </w:pPr>
            <w:r>
              <w:t>通过验收拆解渔船占总拆解数的比例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按期完工</w:t>
            </w:r>
          </w:p>
        </w:tc>
        <w:tc>
          <w:tcPr>
            <w:tcW w:w="2835" w:type="dxa"/>
            <w:tcBorders>
              <w:left w:val="single" w:sz="6" w:space="0" w:color="000000"/>
              <w:right w:val="single" w:sz="6" w:space="0" w:color="000000"/>
            </w:tcBorders>
            <w:vAlign w:val="center"/>
          </w:tcPr>
          <w:p>
            <w:pPr>
              <w:pStyle w:val="20"/>
            </w:pPr>
            <w:r>
              <w:t>是否按合同约定时间完工</w:t>
            </w:r>
          </w:p>
        </w:tc>
        <w:tc>
          <w:tcPr>
            <w:tcW w:w="2551" w:type="dxa"/>
            <w:tcBorders>
              <w:left w:val="single" w:sz="6" w:space="0" w:color="000000"/>
              <w:right w:val="single" w:sz="6" w:space="0" w:color="000000"/>
            </w:tcBorders>
            <w:vAlign w:val="center"/>
          </w:tcPr>
          <w:p>
            <w:pPr>
              <w:pStyle w:val="20"/>
            </w:pPr>
            <w:r>
              <w:t>按期</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安全实施拆解工作</w:t>
            </w:r>
          </w:p>
        </w:tc>
        <w:tc>
          <w:tcPr>
            <w:tcW w:w="2835" w:type="dxa"/>
            <w:tcBorders>
              <w:left w:val="single" w:sz="6" w:space="0" w:color="000000"/>
              <w:right w:val="single" w:sz="6" w:space="0" w:color="000000"/>
            </w:tcBorders>
            <w:vAlign w:val="center"/>
          </w:tcPr>
          <w:p>
            <w:pPr>
              <w:pStyle w:val="20"/>
            </w:pPr>
            <w:r>
              <w:t>重大事故率</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养护海洋渔业资源</w:t>
            </w:r>
          </w:p>
        </w:tc>
        <w:tc>
          <w:tcPr>
            <w:tcW w:w="2835" w:type="dxa"/>
            <w:tcBorders>
              <w:left w:val="single" w:sz="6" w:space="0" w:color="000000"/>
              <w:right w:val="single" w:sz="6" w:space="0" w:color="000000"/>
            </w:tcBorders>
            <w:vAlign w:val="center"/>
          </w:tcPr>
          <w:p>
            <w:pPr>
              <w:pStyle w:val="20"/>
            </w:pPr>
            <w:r>
              <w:t>重大环境事故</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适应未来渔业发展要求</w:t>
            </w:r>
          </w:p>
        </w:tc>
        <w:tc>
          <w:tcPr>
            <w:tcW w:w="2835" w:type="dxa"/>
            <w:tcBorders>
              <w:left w:val="single" w:sz="6" w:space="0" w:color="000000"/>
              <w:right w:val="single" w:sz="6" w:space="0" w:color="000000"/>
            </w:tcBorders>
            <w:vAlign w:val="center"/>
          </w:tcPr>
          <w:p>
            <w:pPr>
              <w:pStyle w:val="20"/>
            </w:pPr>
            <w:r>
              <w:t>适应未来渔业发展要求</w:t>
            </w:r>
          </w:p>
        </w:tc>
        <w:tc>
          <w:tcPr>
            <w:tcW w:w="2551" w:type="dxa"/>
            <w:tcBorders>
              <w:left w:val="single" w:sz="6" w:space="0" w:color="000000"/>
              <w:right w:val="single" w:sz="6" w:space="0" w:color="000000"/>
            </w:tcBorders>
            <w:vAlign w:val="center"/>
          </w:tcPr>
          <w:p>
            <w:pPr>
              <w:pStyle w:val="20"/>
            </w:pPr>
            <w:r>
              <w:t>适应</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126、以前年度专款—下达（拨付）2020年渔业成品油价格改革财政补贴资金-海洋捕捞渔船减船转产补助（2019年度）（唐财建[2020]93号）绩效目标表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1.完成渔船拆解任务。</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完成拆解任务</w:t>
            </w:r>
          </w:p>
        </w:tc>
        <w:tc>
          <w:tcPr>
            <w:tcW w:w="2835" w:type="dxa"/>
            <w:tcBorders>
              <w:left w:val="single" w:sz="6" w:space="0" w:color="000000"/>
              <w:right w:val="single" w:sz="6" w:space="0" w:color="000000"/>
            </w:tcBorders>
            <w:vAlign w:val="center"/>
          </w:tcPr>
          <w:p>
            <w:pPr>
              <w:pStyle w:val="20"/>
            </w:pPr>
            <w:r>
              <w:t>25艘</w:t>
            </w:r>
          </w:p>
        </w:tc>
        <w:tc>
          <w:tcPr>
            <w:tcW w:w="2551" w:type="dxa"/>
            <w:tcBorders>
              <w:left w:val="single" w:sz="6" w:space="0" w:color="000000"/>
              <w:right w:val="single" w:sz="6" w:space="0" w:color="000000"/>
            </w:tcBorders>
            <w:vAlign w:val="center"/>
          </w:tcPr>
          <w:p>
            <w:pPr>
              <w:pStyle w:val="20"/>
            </w:pPr>
            <w:r>
              <w:t>≥18艘</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拆解完成渔船验收合格率</w:t>
            </w:r>
          </w:p>
        </w:tc>
        <w:tc>
          <w:tcPr>
            <w:tcW w:w="2835" w:type="dxa"/>
            <w:tcBorders>
              <w:left w:val="single" w:sz="6" w:space="0" w:color="000000"/>
              <w:right w:val="single" w:sz="6" w:space="0" w:color="000000"/>
            </w:tcBorders>
            <w:vAlign w:val="center"/>
          </w:tcPr>
          <w:p>
            <w:pPr>
              <w:pStyle w:val="20"/>
            </w:pPr>
            <w:r>
              <w:t>通过验收拆解渔船占总拆解数的比例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按期完工</w:t>
            </w:r>
          </w:p>
        </w:tc>
        <w:tc>
          <w:tcPr>
            <w:tcW w:w="2835" w:type="dxa"/>
            <w:tcBorders>
              <w:left w:val="single" w:sz="6" w:space="0" w:color="000000"/>
              <w:right w:val="single" w:sz="6" w:space="0" w:color="000000"/>
            </w:tcBorders>
            <w:vAlign w:val="center"/>
          </w:tcPr>
          <w:p>
            <w:pPr>
              <w:pStyle w:val="20"/>
            </w:pPr>
            <w:r>
              <w:t>是否按合同约定时间完工</w:t>
            </w:r>
          </w:p>
        </w:tc>
        <w:tc>
          <w:tcPr>
            <w:tcW w:w="2551" w:type="dxa"/>
            <w:tcBorders>
              <w:left w:val="single" w:sz="6" w:space="0" w:color="000000"/>
              <w:right w:val="single" w:sz="6" w:space="0" w:color="000000"/>
            </w:tcBorders>
            <w:vAlign w:val="center"/>
          </w:tcPr>
          <w:p>
            <w:pPr>
              <w:pStyle w:val="20"/>
            </w:pPr>
            <w:r>
              <w:t>按期</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安全实施拆解工作</w:t>
            </w:r>
          </w:p>
        </w:tc>
        <w:tc>
          <w:tcPr>
            <w:tcW w:w="2835" w:type="dxa"/>
            <w:tcBorders>
              <w:left w:val="single" w:sz="6" w:space="0" w:color="000000"/>
              <w:right w:val="single" w:sz="6" w:space="0" w:color="000000"/>
            </w:tcBorders>
            <w:vAlign w:val="center"/>
          </w:tcPr>
          <w:p>
            <w:pPr>
              <w:pStyle w:val="20"/>
            </w:pPr>
            <w:r>
              <w:t>重大事故率</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127、以前年度专款—下达（拨付）2020年渔业成品油价格改革财政补贴资金-绿色养殖基础设施提升改造（2019年度）（唐财建[2020]93号）绩效目标表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1.保证尾水达标排放。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购置设备数量</w:t>
            </w:r>
          </w:p>
        </w:tc>
        <w:tc>
          <w:tcPr>
            <w:tcW w:w="2835" w:type="dxa"/>
            <w:tcBorders>
              <w:left w:val="single" w:sz="6" w:space="0" w:color="000000"/>
              <w:right w:val="single" w:sz="6" w:space="0" w:color="000000"/>
            </w:tcBorders>
            <w:vAlign w:val="center"/>
          </w:tcPr>
          <w:p>
            <w:pPr>
              <w:pStyle w:val="20"/>
            </w:pPr>
            <w:r>
              <w:t>购置设备数量符合方案要求</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购置设备质量</w:t>
            </w:r>
          </w:p>
        </w:tc>
        <w:tc>
          <w:tcPr>
            <w:tcW w:w="2835" w:type="dxa"/>
            <w:tcBorders>
              <w:left w:val="single" w:sz="6" w:space="0" w:color="000000"/>
              <w:right w:val="single" w:sz="6" w:space="0" w:color="000000"/>
            </w:tcBorders>
            <w:vAlign w:val="center"/>
          </w:tcPr>
          <w:p>
            <w:pPr>
              <w:pStyle w:val="20"/>
            </w:pPr>
            <w:r>
              <w:t>购置设备质量符合方案要求</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2022年底前完成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项目进程安排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尾水达标排放</w:t>
            </w:r>
          </w:p>
        </w:tc>
        <w:tc>
          <w:tcPr>
            <w:tcW w:w="2835" w:type="dxa"/>
            <w:tcBorders>
              <w:left w:val="single" w:sz="6" w:space="0" w:color="000000"/>
              <w:right w:val="single" w:sz="6" w:space="0" w:color="000000"/>
            </w:tcBorders>
            <w:vAlign w:val="center"/>
          </w:tcPr>
          <w:p>
            <w:pPr>
              <w:pStyle w:val="20"/>
            </w:pPr>
            <w:r>
              <w:t>尾水排放达标准</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128、以前年度专款—下达（拨付）2020年渔业成品油价格改革财政补贴资金-渔船渔港综合保障能力提升（2019年度）（唐财建[2020]93号）绩效目标表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1.渔港及航道内污染物减少。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渔港综合环境保障能力提升项目完成数</w:t>
            </w:r>
          </w:p>
        </w:tc>
        <w:tc>
          <w:tcPr>
            <w:tcW w:w="2835" w:type="dxa"/>
            <w:tcBorders>
              <w:left w:val="single" w:sz="6" w:space="0" w:color="000000"/>
              <w:right w:val="single" w:sz="6" w:space="0" w:color="000000"/>
            </w:tcBorders>
            <w:vAlign w:val="center"/>
          </w:tcPr>
          <w:p>
            <w:pPr>
              <w:pStyle w:val="20"/>
            </w:pPr>
            <w:r>
              <w:t>渔港综合环境保障能力提升项目完成数</w:t>
            </w:r>
          </w:p>
        </w:tc>
        <w:tc>
          <w:tcPr>
            <w:tcW w:w="2551" w:type="dxa"/>
            <w:tcBorders>
              <w:left w:val="single" w:sz="6" w:space="0" w:color="000000"/>
              <w:right w:val="single" w:sz="6" w:space="0" w:color="000000"/>
            </w:tcBorders>
            <w:vAlign w:val="center"/>
          </w:tcPr>
          <w:p>
            <w:pPr>
              <w:pStyle w:val="20"/>
            </w:pPr>
            <w:r>
              <w:t>2个</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合规率</w:t>
            </w:r>
          </w:p>
        </w:tc>
        <w:tc>
          <w:tcPr>
            <w:tcW w:w="2835" w:type="dxa"/>
            <w:tcBorders>
              <w:left w:val="single" w:sz="6" w:space="0" w:color="000000"/>
              <w:right w:val="single" w:sz="6" w:space="0" w:color="000000"/>
            </w:tcBorders>
            <w:vAlign w:val="center"/>
          </w:tcPr>
          <w:p>
            <w:pPr>
              <w:pStyle w:val="20"/>
            </w:pPr>
            <w:r>
              <w:t>补助资金使用合规性</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补助完成效率</w:t>
            </w:r>
          </w:p>
        </w:tc>
        <w:tc>
          <w:tcPr>
            <w:tcW w:w="2835" w:type="dxa"/>
            <w:tcBorders>
              <w:left w:val="single" w:sz="6" w:space="0" w:color="000000"/>
              <w:right w:val="single" w:sz="6" w:space="0" w:color="000000"/>
            </w:tcBorders>
            <w:vAlign w:val="center"/>
          </w:tcPr>
          <w:p>
            <w:pPr>
              <w:pStyle w:val="20"/>
            </w:pPr>
            <w:r>
              <w:t>按要求时限及时完成</w:t>
            </w:r>
          </w:p>
        </w:tc>
        <w:tc>
          <w:tcPr>
            <w:tcW w:w="2551" w:type="dxa"/>
            <w:tcBorders>
              <w:left w:val="single" w:sz="6" w:space="0" w:color="000000"/>
              <w:right w:val="single" w:sz="6" w:space="0" w:color="000000"/>
            </w:tcBorders>
            <w:vAlign w:val="center"/>
          </w:tcPr>
          <w:p>
            <w:pPr>
              <w:pStyle w:val="20"/>
            </w:pPr>
            <w:r>
              <w:t>按要求时限及时完成</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渔港及渔港航道污染物减少</w:t>
            </w:r>
          </w:p>
        </w:tc>
        <w:tc>
          <w:tcPr>
            <w:tcW w:w="2835" w:type="dxa"/>
            <w:tcBorders>
              <w:left w:val="single" w:sz="6" w:space="0" w:color="000000"/>
              <w:right w:val="single" w:sz="6" w:space="0" w:color="000000"/>
            </w:tcBorders>
            <w:vAlign w:val="center"/>
          </w:tcPr>
          <w:p>
            <w:pPr>
              <w:pStyle w:val="20"/>
            </w:pPr>
            <w:r>
              <w:t>2个渔港及航道内污染物减少</w:t>
            </w:r>
          </w:p>
        </w:tc>
        <w:tc>
          <w:tcPr>
            <w:tcW w:w="2551" w:type="dxa"/>
            <w:tcBorders>
              <w:left w:val="single" w:sz="6" w:space="0" w:color="000000"/>
              <w:right w:val="single" w:sz="6" w:space="0" w:color="000000"/>
            </w:tcBorders>
            <w:vAlign w:val="center"/>
          </w:tcPr>
          <w:p>
            <w:pPr>
              <w:pStyle w:val="20"/>
            </w:pPr>
            <w:r>
              <w:t>明显</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129、以前年度专款－-调整2018年中央土地整治工作专项资金和基本农田建设专项资金的通知{唐财建[2018]128号}－丰南区2020年岔河镇原国土资源局移交（2018年）高标准农田建设绩效目标表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1.建设高标准农田。</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w:t>
            </w:r>
          </w:p>
        </w:tc>
        <w:tc>
          <w:tcPr>
            <w:tcW w:w="2835" w:type="dxa"/>
            <w:tcBorders>
              <w:left w:val="single" w:sz="6" w:space="0" w:color="000000"/>
              <w:right w:val="single" w:sz="6" w:space="0" w:color="000000"/>
            </w:tcBorders>
            <w:vAlign w:val="center"/>
          </w:tcPr>
          <w:p>
            <w:pPr>
              <w:pStyle w:val="20"/>
            </w:pPr>
            <w:r>
              <w:t>到2022年底完成全部投资</w:t>
            </w:r>
          </w:p>
        </w:tc>
        <w:tc>
          <w:tcPr>
            <w:tcW w:w="2551" w:type="dxa"/>
            <w:tcBorders>
              <w:left w:val="single" w:sz="6" w:space="0" w:color="000000"/>
              <w:right w:val="single" w:sz="6" w:space="0" w:color="000000"/>
            </w:tcBorders>
            <w:vAlign w:val="center"/>
          </w:tcPr>
          <w:p>
            <w:pPr>
              <w:pStyle w:val="20"/>
            </w:pPr>
            <w:r>
              <w:t>592.4万元</w:t>
            </w:r>
          </w:p>
        </w:tc>
        <w:tc>
          <w:tcPr>
            <w:tcW w:w="2268" w:type="dxa"/>
            <w:vAlign w:val="center"/>
          </w:tcPr>
          <w:p>
            <w:pPr>
              <w:pStyle w:val="20"/>
            </w:pPr>
            <w:r>
              <w:t>唐农办字[2020]185号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2022年12月底前</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0.12万元</w:t>
            </w:r>
          </w:p>
        </w:tc>
        <w:tc>
          <w:tcPr>
            <w:tcW w:w="2268" w:type="dxa"/>
            <w:vAlign w:val="center"/>
          </w:tcPr>
          <w:p>
            <w:pPr>
              <w:pStyle w:val="20"/>
            </w:pPr>
            <w:r>
              <w:t>高标准农田建设通则</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总产值</w:t>
            </w:r>
          </w:p>
        </w:tc>
        <w:tc>
          <w:tcPr>
            <w:tcW w:w="2835" w:type="dxa"/>
            <w:tcBorders>
              <w:left w:val="single" w:sz="6" w:space="0" w:color="000000"/>
              <w:right w:val="single" w:sz="6" w:space="0" w:color="000000"/>
            </w:tcBorders>
            <w:vAlign w:val="center"/>
          </w:tcPr>
          <w:p>
            <w:pPr>
              <w:pStyle w:val="20"/>
            </w:pPr>
            <w:r>
              <w:t>新增种植业总产值</w:t>
            </w:r>
          </w:p>
        </w:tc>
        <w:tc>
          <w:tcPr>
            <w:tcW w:w="2551" w:type="dxa"/>
            <w:tcBorders>
              <w:left w:val="single" w:sz="6" w:space="0" w:color="000000"/>
              <w:right w:val="single" w:sz="6" w:space="0" w:color="000000"/>
            </w:tcBorders>
            <w:vAlign w:val="center"/>
          </w:tcPr>
          <w:p>
            <w:pPr>
              <w:pStyle w:val="20"/>
            </w:pPr>
            <w:r>
              <w:t>118.85万元</w:t>
            </w:r>
          </w:p>
        </w:tc>
        <w:tc>
          <w:tcPr>
            <w:tcW w:w="2268" w:type="dxa"/>
            <w:vAlign w:val="center"/>
          </w:tcPr>
          <w:p>
            <w:pPr>
              <w:pStyle w:val="20"/>
            </w:pPr>
            <w:r>
              <w:t>项目区生态环境改善</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130、渔船船员政策性保险区级补贴资金绩效目标表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1.鼓励渔民主动加入渔业互保，提高渔民的防灾和抗灾能力。</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渔船船员参保率</w:t>
            </w:r>
          </w:p>
        </w:tc>
        <w:tc>
          <w:tcPr>
            <w:tcW w:w="2835" w:type="dxa"/>
            <w:tcBorders>
              <w:left w:val="single" w:sz="6" w:space="0" w:color="000000"/>
              <w:right w:val="single" w:sz="6" w:space="0" w:color="000000"/>
            </w:tcBorders>
            <w:vAlign w:val="center"/>
          </w:tcPr>
          <w:p>
            <w:pPr>
              <w:pStyle w:val="20"/>
            </w:pPr>
            <w:r>
              <w:t>渔民参保数占总人数的比例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参照省渔业互保协会渔船船员参保通知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补贴发放率</w:t>
            </w:r>
          </w:p>
        </w:tc>
        <w:tc>
          <w:tcPr>
            <w:tcW w:w="2835" w:type="dxa"/>
            <w:tcBorders>
              <w:left w:val="single" w:sz="6" w:space="0" w:color="000000"/>
              <w:right w:val="single" w:sz="6" w:space="0" w:color="000000"/>
            </w:tcBorders>
            <w:vAlign w:val="center"/>
          </w:tcPr>
          <w:p>
            <w:pPr>
              <w:pStyle w:val="20"/>
            </w:pPr>
            <w:r>
              <w:t>补助投保渔民人数与投保渔民总数比例</w:t>
            </w:r>
          </w:p>
        </w:tc>
        <w:tc>
          <w:tcPr>
            <w:tcW w:w="2551" w:type="dxa"/>
            <w:tcBorders>
              <w:left w:val="single" w:sz="6" w:space="0" w:color="000000"/>
              <w:right w:val="single" w:sz="6" w:space="0" w:color="000000"/>
            </w:tcBorders>
            <w:vAlign w:val="center"/>
          </w:tcPr>
          <w:p>
            <w:pPr>
              <w:pStyle w:val="20"/>
            </w:pPr>
            <w:r>
              <w:t>≥99%</w:t>
            </w:r>
          </w:p>
        </w:tc>
        <w:tc>
          <w:tcPr>
            <w:tcW w:w="2268" w:type="dxa"/>
            <w:vAlign w:val="center"/>
          </w:tcPr>
          <w:p>
            <w:pPr>
              <w:pStyle w:val="20"/>
            </w:pPr>
            <w:r>
              <w:t>参照省渔业互保协会渔船船员参保通知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渔船船员最低承保额</w:t>
            </w:r>
          </w:p>
        </w:tc>
        <w:tc>
          <w:tcPr>
            <w:tcW w:w="2835" w:type="dxa"/>
            <w:tcBorders>
              <w:left w:val="single" w:sz="6" w:space="0" w:color="000000"/>
              <w:right w:val="single" w:sz="6" w:space="0" w:color="000000"/>
            </w:tcBorders>
            <w:vAlign w:val="center"/>
          </w:tcPr>
          <w:p>
            <w:pPr>
              <w:pStyle w:val="20"/>
            </w:pPr>
            <w:r>
              <w:t>渔船船员最低承保额情况</w:t>
            </w:r>
          </w:p>
        </w:tc>
        <w:tc>
          <w:tcPr>
            <w:tcW w:w="2551" w:type="dxa"/>
            <w:tcBorders>
              <w:left w:val="single" w:sz="6" w:space="0" w:color="000000"/>
              <w:right w:val="single" w:sz="6" w:space="0" w:color="000000"/>
            </w:tcBorders>
            <w:vAlign w:val="center"/>
          </w:tcPr>
          <w:p>
            <w:pPr>
              <w:pStyle w:val="20"/>
            </w:pPr>
            <w:r>
              <w:t>≥50万元</w:t>
            </w:r>
          </w:p>
        </w:tc>
        <w:tc>
          <w:tcPr>
            <w:tcW w:w="2268" w:type="dxa"/>
            <w:vAlign w:val="center"/>
          </w:tcPr>
          <w:p>
            <w:pPr>
              <w:pStyle w:val="20"/>
            </w:pPr>
            <w:r>
              <w:t>参照省渔业互保协会渔船船员参保通知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理赔及时率</w:t>
            </w:r>
          </w:p>
        </w:tc>
        <w:tc>
          <w:tcPr>
            <w:tcW w:w="2835" w:type="dxa"/>
            <w:tcBorders>
              <w:left w:val="single" w:sz="6" w:space="0" w:color="000000"/>
              <w:right w:val="single" w:sz="6" w:space="0" w:color="000000"/>
            </w:tcBorders>
            <w:vAlign w:val="center"/>
          </w:tcPr>
          <w:p>
            <w:pPr>
              <w:pStyle w:val="20"/>
            </w:pPr>
            <w:r>
              <w:t>及时理赔数占发生理赔案件总数的比例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参照省渔业互保协会渔船船员参保通知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投保渔船事故发生理赔满意率</w:t>
            </w:r>
          </w:p>
        </w:tc>
        <w:tc>
          <w:tcPr>
            <w:tcW w:w="2835" w:type="dxa"/>
            <w:tcBorders>
              <w:left w:val="single" w:sz="6" w:space="0" w:color="000000"/>
              <w:right w:val="single" w:sz="6" w:space="0" w:color="000000"/>
            </w:tcBorders>
            <w:vAlign w:val="center"/>
          </w:tcPr>
          <w:p>
            <w:pPr>
              <w:pStyle w:val="20"/>
            </w:pPr>
            <w:r>
              <w:t>发生渔船事故理赔满意数占总发生数比例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131、渔政执法船艇运行维护费用绩效目标表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1.实施渔政船执法快艇维修维护，提高渔业执法能力，保障渔业安全生产监管、渔民安全宣教培训、海难救助保障等渔业执法活动的顺利开展。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船艇正常使用率</w:t>
            </w:r>
          </w:p>
        </w:tc>
        <w:tc>
          <w:tcPr>
            <w:tcW w:w="2835" w:type="dxa"/>
            <w:tcBorders>
              <w:left w:val="single" w:sz="6" w:space="0" w:color="000000"/>
              <w:right w:val="single" w:sz="6" w:space="0" w:color="000000"/>
            </w:tcBorders>
            <w:vAlign w:val="center"/>
          </w:tcPr>
          <w:p>
            <w:pPr>
              <w:pStyle w:val="20"/>
            </w:pPr>
            <w:r>
              <w:t>渔政船执法快艇运行状态</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船艇维修质量</w:t>
            </w:r>
          </w:p>
        </w:tc>
        <w:tc>
          <w:tcPr>
            <w:tcW w:w="2835" w:type="dxa"/>
            <w:tcBorders>
              <w:left w:val="single" w:sz="6" w:space="0" w:color="000000"/>
              <w:right w:val="single" w:sz="6" w:space="0" w:color="000000"/>
            </w:tcBorders>
            <w:vAlign w:val="center"/>
          </w:tcPr>
          <w:p>
            <w:pPr>
              <w:pStyle w:val="20"/>
            </w:pPr>
            <w:r>
              <w:t>符合维修工程质量要求</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船艇维修保养及时率</w:t>
            </w:r>
          </w:p>
        </w:tc>
        <w:tc>
          <w:tcPr>
            <w:tcW w:w="2835" w:type="dxa"/>
            <w:tcBorders>
              <w:left w:val="single" w:sz="6" w:space="0" w:color="000000"/>
              <w:right w:val="single" w:sz="6" w:space="0" w:color="000000"/>
            </w:tcBorders>
            <w:vAlign w:val="center"/>
          </w:tcPr>
          <w:p>
            <w:pPr>
              <w:pStyle w:val="20"/>
            </w:pPr>
            <w:r>
              <w:t>按合同时限完成渔政船维修项目</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渔船增收率</w:t>
            </w:r>
          </w:p>
        </w:tc>
        <w:tc>
          <w:tcPr>
            <w:tcW w:w="2835" w:type="dxa"/>
            <w:tcBorders>
              <w:left w:val="single" w:sz="6" w:space="0" w:color="000000"/>
              <w:right w:val="single" w:sz="6" w:space="0" w:color="000000"/>
            </w:tcBorders>
            <w:vAlign w:val="center"/>
          </w:tcPr>
          <w:p>
            <w:pPr>
              <w:pStyle w:val="20"/>
            </w:pPr>
            <w:r>
              <w:t>渔船年增加收入</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渔民年度收入调查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海洋生态改善状况</w:t>
            </w:r>
          </w:p>
        </w:tc>
        <w:tc>
          <w:tcPr>
            <w:tcW w:w="2835" w:type="dxa"/>
            <w:tcBorders>
              <w:left w:val="single" w:sz="6" w:space="0" w:color="000000"/>
              <w:right w:val="single" w:sz="6" w:space="0" w:color="000000"/>
            </w:tcBorders>
            <w:vAlign w:val="center"/>
          </w:tcPr>
          <w:p>
            <w:pPr>
              <w:pStyle w:val="20"/>
            </w:pPr>
            <w:r>
              <w:t>维护海洋渔业生态平衡，海洋资源量得到稳定提升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海洋伏季休渔管理规定</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132、渔政执法人员出海执行检查任务伙食补助绩效目标表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1.保障渔业执法活动的正常开展。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伙食补助发放额度</w:t>
            </w:r>
          </w:p>
        </w:tc>
        <w:tc>
          <w:tcPr>
            <w:tcW w:w="2835" w:type="dxa"/>
            <w:tcBorders>
              <w:left w:val="single" w:sz="6" w:space="0" w:color="000000"/>
              <w:right w:val="single" w:sz="6" w:space="0" w:color="000000"/>
            </w:tcBorders>
            <w:vAlign w:val="center"/>
          </w:tcPr>
          <w:p>
            <w:pPr>
              <w:pStyle w:val="20"/>
            </w:pPr>
            <w:r>
              <w:t>是否全额发放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查阅发放记录</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发放及时率</w:t>
            </w:r>
          </w:p>
        </w:tc>
        <w:tc>
          <w:tcPr>
            <w:tcW w:w="2835" w:type="dxa"/>
            <w:tcBorders>
              <w:left w:val="single" w:sz="6" w:space="0" w:color="000000"/>
              <w:right w:val="single" w:sz="6" w:space="0" w:color="000000"/>
            </w:tcBorders>
            <w:vAlign w:val="center"/>
          </w:tcPr>
          <w:p>
            <w:pPr>
              <w:pStyle w:val="20"/>
            </w:pPr>
            <w:r>
              <w:t>伙食补助及时发放比例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查阅发放记录</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维护海洋渔业生产秩序</w:t>
            </w:r>
          </w:p>
        </w:tc>
        <w:tc>
          <w:tcPr>
            <w:tcW w:w="2835" w:type="dxa"/>
            <w:tcBorders>
              <w:left w:val="single" w:sz="6" w:space="0" w:color="000000"/>
              <w:right w:val="single" w:sz="6" w:space="0" w:color="000000"/>
            </w:tcBorders>
            <w:vAlign w:val="center"/>
          </w:tcPr>
          <w:p>
            <w:pPr>
              <w:pStyle w:val="20"/>
            </w:pPr>
            <w:r>
              <w:t>有利推动渔业执法活动顺利实施</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海洋渔业生产调查结果</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船员满意度</w:t>
            </w:r>
          </w:p>
        </w:tc>
        <w:tc>
          <w:tcPr>
            <w:tcW w:w="2835" w:type="dxa"/>
            <w:tcBorders>
              <w:left w:val="single" w:sz="6" w:space="0" w:color="000000"/>
              <w:right w:val="single" w:sz="6" w:space="0" w:color="000000"/>
            </w:tcBorders>
            <w:vAlign w:val="center"/>
          </w:tcPr>
          <w:p>
            <w:pPr>
              <w:pStyle w:val="20"/>
            </w:pPr>
            <w:r>
              <w:t>渔政执法人员对伙食补助满意度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133、重大动物疫病、林业有害生物防治资金绩效目标表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2022年国家省市重大动物疫病防控工作实施意见等有关文件精神，全面开展高致病性禽流感等五种重大动物疫病的免疫接种、免疫效果检测评价、消毒、流行病学监测等季节性、常规性工作，开展非洲猪瘟常态化防控，确保全区动物疫病稳定。</w:t>
            </w:r>
          </w:p>
          <w:p>
            <w:pPr>
              <w:pStyle w:val="20"/>
            </w:pPr>
            <w:r>
              <w:t>2.对全区林木进行有害生物的监测及除治，防治率达到100%。</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动物排查覆盖率</w:t>
            </w:r>
          </w:p>
        </w:tc>
        <w:tc>
          <w:tcPr>
            <w:tcW w:w="2835" w:type="dxa"/>
            <w:tcBorders>
              <w:left w:val="single" w:sz="6" w:space="0" w:color="000000"/>
              <w:right w:val="single" w:sz="6" w:space="0" w:color="000000"/>
            </w:tcBorders>
            <w:vAlign w:val="center"/>
          </w:tcPr>
          <w:p>
            <w:pPr>
              <w:pStyle w:val="20"/>
            </w:pPr>
            <w:r>
              <w:t>排查数量占总存栏的比例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免疫覆盖率</w:t>
            </w:r>
          </w:p>
        </w:tc>
        <w:tc>
          <w:tcPr>
            <w:tcW w:w="2835" w:type="dxa"/>
            <w:tcBorders>
              <w:left w:val="single" w:sz="6" w:space="0" w:color="000000"/>
              <w:right w:val="single" w:sz="6" w:space="0" w:color="000000"/>
            </w:tcBorders>
            <w:vAlign w:val="center"/>
          </w:tcPr>
          <w:p>
            <w:pPr>
              <w:pStyle w:val="20"/>
            </w:pPr>
            <w:r>
              <w:t>开展免疫的乡镇村占全区总数的比例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根据病虫害时令防治</w:t>
            </w:r>
          </w:p>
        </w:tc>
        <w:tc>
          <w:tcPr>
            <w:tcW w:w="2835" w:type="dxa"/>
            <w:tcBorders>
              <w:left w:val="single" w:sz="6" w:space="0" w:color="000000"/>
              <w:right w:val="single" w:sz="6" w:space="0" w:color="000000"/>
            </w:tcBorders>
            <w:vAlign w:val="center"/>
          </w:tcPr>
          <w:p>
            <w:pPr>
              <w:pStyle w:val="20"/>
            </w:pPr>
            <w:r>
              <w:t>不同时期发生的病虫害及时防治。</w:t>
            </w:r>
          </w:p>
        </w:tc>
        <w:tc>
          <w:tcPr>
            <w:tcW w:w="2551" w:type="dxa"/>
            <w:tcBorders>
              <w:left w:val="single" w:sz="6" w:space="0" w:color="000000"/>
              <w:right w:val="single" w:sz="6" w:space="0" w:color="000000"/>
            </w:tcBorders>
            <w:vAlign w:val="center"/>
          </w:tcPr>
          <w:p>
            <w:pPr>
              <w:pStyle w:val="20"/>
            </w:pPr>
            <w:r>
              <w:t>及时</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合格数量占采样数量的比例</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疫情稳定控制率</w:t>
            </w:r>
          </w:p>
        </w:tc>
        <w:tc>
          <w:tcPr>
            <w:tcW w:w="2835" w:type="dxa"/>
            <w:tcBorders>
              <w:left w:val="single" w:sz="6" w:space="0" w:color="000000"/>
              <w:right w:val="single" w:sz="6" w:space="0" w:color="000000"/>
            </w:tcBorders>
            <w:vAlign w:val="center"/>
          </w:tcPr>
          <w:p>
            <w:pPr>
              <w:pStyle w:val="20"/>
            </w:pPr>
            <w:r>
              <w:t>发生疫情数量占场户数量的比例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养殖户满意度占入户调查数的比例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134、追加2021年高标准农田建设项目区配套资金（以前年度）绩效目标表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1.到2023年底完成高标准农田建设面积5.85万亩，完成投资1878.8万元。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w:t>
            </w:r>
          </w:p>
        </w:tc>
        <w:tc>
          <w:tcPr>
            <w:tcW w:w="2835" w:type="dxa"/>
            <w:tcBorders>
              <w:left w:val="single" w:sz="6" w:space="0" w:color="000000"/>
              <w:right w:val="single" w:sz="6" w:space="0" w:color="000000"/>
            </w:tcBorders>
            <w:vAlign w:val="center"/>
          </w:tcPr>
          <w:p>
            <w:pPr>
              <w:pStyle w:val="20"/>
            </w:pPr>
            <w:r>
              <w:t>到2023年底完成全部投资</w:t>
            </w:r>
          </w:p>
        </w:tc>
        <w:tc>
          <w:tcPr>
            <w:tcW w:w="2551" w:type="dxa"/>
            <w:tcBorders>
              <w:left w:val="single" w:sz="6" w:space="0" w:color="000000"/>
              <w:right w:val="single" w:sz="6" w:space="0" w:color="000000"/>
            </w:tcBorders>
            <w:vAlign w:val="center"/>
          </w:tcPr>
          <w:p>
            <w:pPr>
              <w:pStyle w:val="20"/>
            </w:pPr>
            <w:r>
              <w:t>1878.7万元</w:t>
            </w:r>
          </w:p>
        </w:tc>
        <w:tc>
          <w:tcPr>
            <w:tcW w:w="2268" w:type="dxa"/>
            <w:vAlign w:val="center"/>
          </w:tcPr>
          <w:p>
            <w:pPr>
              <w:pStyle w:val="20"/>
            </w:pPr>
            <w:r>
              <w:t>唐农函[2021]11号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2023年12月底前</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0.03万元</w:t>
            </w:r>
          </w:p>
        </w:tc>
        <w:tc>
          <w:tcPr>
            <w:tcW w:w="2268" w:type="dxa"/>
            <w:vAlign w:val="center"/>
          </w:tcPr>
          <w:p>
            <w:pPr>
              <w:pStyle w:val="20"/>
            </w:pPr>
            <w:r>
              <w:t>高标准农田建设通则</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总产值</w:t>
            </w:r>
          </w:p>
        </w:tc>
        <w:tc>
          <w:tcPr>
            <w:tcW w:w="2835" w:type="dxa"/>
            <w:tcBorders>
              <w:left w:val="single" w:sz="6" w:space="0" w:color="000000"/>
              <w:right w:val="single" w:sz="6" w:space="0" w:color="000000"/>
            </w:tcBorders>
            <w:vAlign w:val="center"/>
          </w:tcPr>
          <w:p>
            <w:pPr>
              <w:pStyle w:val="20"/>
            </w:pPr>
            <w:r>
              <w:t>新增种植业总产值</w:t>
            </w:r>
          </w:p>
        </w:tc>
        <w:tc>
          <w:tcPr>
            <w:tcW w:w="2551" w:type="dxa"/>
            <w:tcBorders>
              <w:left w:val="single" w:sz="6" w:space="0" w:color="000000"/>
              <w:right w:val="single" w:sz="6" w:space="0" w:color="000000"/>
            </w:tcBorders>
            <w:vAlign w:val="center"/>
          </w:tcPr>
          <w:p>
            <w:pPr>
              <w:pStyle w:val="20"/>
            </w:pPr>
            <w:r>
              <w:t>1576.57万元</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项目寿命</w:t>
            </w:r>
          </w:p>
        </w:tc>
        <w:tc>
          <w:tcPr>
            <w:tcW w:w="2835" w:type="dxa"/>
            <w:tcBorders>
              <w:left w:val="single" w:sz="6" w:space="0" w:color="000000"/>
              <w:right w:val="single" w:sz="6" w:space="0" w:color="000000"/>
            </w:tcBorders>
            <w:vAlign w:val="center"/>
          </w:tcPr>
          <w:p>
            <w:pPr>
              <w:pStyle w:val="20"/>
            </w:pPr>
            <w:r>
              <w:t>项目区工程建设使用年限</w:t>
            </w:r>
          </w:p>
        </w:tc>
        <w:tc>
          <w:tcPr>
            <w:tcW w:w="2551" w:type="dxa"/>
            <w:tcBorders>
              <w:left w:val="single" w:sz="6" w:space="0" w:color="000000"/>
              <w:right w:val="single" w:sz="6" w:space="0" w:color="000000"/>
            </w:tcBorders>
            <w:vAlign w:val="center"/>
          </w:tcPr>
          <w:p>
            <w:pPr>
              <w:pStyle w:val="20"/>
            </w:pPr>
            <w:r>
              <w:t>≥15年</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服务对象满意率</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135、基层动物防疫、检疫经费绩效目标表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1.保障基层动物防疫站劳务派遣人员工资保险</w:t>
            </w:r>
          </w:p>
          <w:p>
            <w:pPr>
              <w:pStyle w:val="20"/>
            </w:pPr>
            <w:r>
              <w:t>2.保障基层动物防疫站日常公用支出</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2835" w:type="dxa"/>
            <w:tcBorders>
              <w:left w:val="single" w:sz="6" w:space="0" w:color="000000"/>
              <w:right w:val="single" w:sz="6" w:space="0" w:color="000000"/>
            </w:tcBorders>
            <w:vAlign w:val="center"/>
          </w:tcPr>
          <w:p>
            <w:pPr>
              <w:pStyle w:val="20"/>
            </w:pPr>
            <w:r>
              <w:t>聘用的劳务派遣人数</w:t>
            </w:r>
          </w:p>
        </w:tc>
        <w:tc>
          <w:tcPr>
            <w:tcW w:w="2551" w:type="dxa"/>
            <w:tcBorders>
              <w:left w:val="single" w:sz="6" w:space="0" w:color="000000"/>
              <w:right w:val="single" w:sz="6" w:space="0" w:color="000000"/>
            </w:tcBorders>
            <w:vAlign w:val="center"/>
          </w:tcPr>
          <w:p>
            <w:pPr>
              <w:pStyle w:val="20"/>
            </w:pPr>
            <w:r>
              <w:t>55人</w:t>
            </w:r>
          </w:p>
        </w:tc>
        <w:tc>
          <w:tcPr>
            <w:tcW w:w="2268" w:type="dxa"/>
            <w:vAlign w:val="center"/>
          </w:tcPr>
          <w:p>
            <w:pPr>
              <w:pStyle w:val="20"/>
            </w:pPr>
            <w:r>
              <w:t>关于我区基层动物防疫站人员编制及经费保障情况的报告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动物及动物产品检疫率</w:t>
            </w:r>
          </w:p>
        </w:tc>
        <w:tc>
          <w:tcPr>
            <w:tcW w:w="2835" w:type="dxa"/>
            <w:tcBorders>
              <w:left w:val="single" w:sz="6" w:space="0" w:color="000000"/>
              <w:right w:val="single" w:sz="6" w:space="0" w:color="000000"/>
            </w:tcBorders>
            <w:vAlign w:val="center"/>
          </w:tcPr>
          <w:p>
            <w:pPr>
              <w:pStyle w:val="20"/>
            </w:pPr>
            <w:r>
              <w:t>动物及动物产品检疫情况</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关于我区基层动物防疫站人员编制及经费保障情况的报告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资金拨付及时率</w:t>
            </w:r>
          </w:p>
        </w:tc>
        <w:tc>
          <w:tcPr>
            <w:tcW w:w="2835" w:type="dxa"/>
            <w:tcBorders>
              <w:left w:val="single" w:sz="6" w:space="0" w:color="000000"/>
              <w:right w:val="single" w:sz="6" w:space="0" w:color="000000"/>
            </w:tcBorders>
            <w:vAlign w:val="center"/>
          </w:tcPr>
          <w:p>
            <w:pPr>
              <w:pStyle w:val="20"/>
            </w:pPr>
            <w:r>
              <w:t>资金拨付及时情况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关于我区基层动物防疫站人员编制及经费保障情况的报告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关于我区基层动物防疫站人员编制及经费保障情况的报告</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保障率</w:t>
            </w:r>
          </w:p>
        </w:tc>
        <w:tc>
          <w:tcPr>
            <w:tcW w:w="2835" w:type="dxa"/>
            <w:tcBorders>
              <w:left w:val="single" w:sz="6" w:space="0" w:color="000000"/>
              <w:right w:val="single" w:sz="6" w:space="0" w:color="000000"/>
            </w:tcBorders>
            <w:vAlign w:val="center"/>
          </w:tcPr>
          <w:p>
            <w:pPr>
              <w:pStyle w:val="20"/>
            </w:pPr>
            <w:r>
              <w:t>保障情况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关于我区基层动物防疫站人员编制及经费保障情况的报告</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受益对象满意度</w:t>
            </w:r>
          </w:p>
        </w:tc>
        <w:tc>
          <w:tcPr>
            <w:tcW w:w="2835" w:type="dxa"/>
            <w:tcBorders>
              <w:left w:val="single" w:sz="6" w:space="0" w:color="000000"/>
              <w:right w:val="single" w:sz="6" w:space="0" w:color="000000"/>
            </w:tcBorders>
            <w:vAlign w:val="center"/>
          </w:tcPr>
          <w:p>
            <w:pPr>
              <w:pStyle w:val="20"/>
            </w:pPr>
            <w:r>
              <w:t>通过问卷调查，获取受益对象的满意度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关于我区基层动物防疫站人员编制及经费保障情况的报告</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136、钱营林场运转经费绩效目标表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1.保障日常工作顺利开展。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支出完成率</w:t>
            </w:r>
          </w:p>
        </w:tc>
        <w:tc>
          <w:tcPr>
            <w:tcW w:w="2835" w:type="dxa"/>
            <w:tcBorders>
              <w:left w:val="single" w:sz="6" w:space="0" w:color="000000"/>
              <w:right w:val="single" w:sz="6" w:space="0" w:color="000000"/>
            </w:tcBorders>
            <w:vAlign w:val="center"/>
          </w:tcPr>
          <w:p>
            <w:pPr>
              <w:pStyle w:val="20"/>
            </w:pPr>
            <w:r>
              <w:t>按时有序支付</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年初预算安排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按照年度工作计划完成支出</w:t>
            </w:r>
          </w:p>
        </w:tc>
        <w:tc>
          <w:tcPr>
            <w:tcW w:w="2835" w:type="dxa"/>
            <w:tcBorders>
              <w:left w:val="single" w:sz="6" w:space="0" w:color="000000"/>
              <w:right w:val="single" w:sz="6" w:space="0" w:color="000000"/>
            </w:tcBorders>
            <w:vAlign w:val="center"/>
          </w:tcPr>
          <w:p>
            <w:pPr>
              <w:pStyle w:val="20"/>
            </w:pPr>
            <w:r>
              <w:t>按照年度工作计划完成支出</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年初预算安排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保障工作时效性</w:t>
            </w:r>
          </w:p>
        </w:tc>
        <w:tc>
          <w:tcPr>
            <w:tcW w:w="2835" w:type="dxa"/>
            <w:tcBorders>
              <w:left w:val="single" w:sz="6" w:space="0" w:color="000000"/>
              <w:right w:val="single" w:sz="6" w:space="0" w:color="000000"/>
            </w:tcBorders>
            <w:vAlign w:val="center"/>
          </w:tcPr>
          <w:p>
            <w:pPr>
              <w:pStyle w:val="20"/>
            </w:pPr>
            <w:r>
              <w:t>保障工作时效性</w:t>
            </w:r>
          </w:p>
        </w:tc>
        <w:tc>
          <w:tcPr>
            <w:tcW w:w="2551" w:type="dxa"/>
            <w:tcBorders>
              <w:left w:val="single" w:sz="6" w:space="0" w:color="000000"/>
              <w:right w:val="single" w:sz="6" w:space="0" w:color="000000"/>
            </w:tcBorders>
            <w:vAlign w:val="center"/>
          </w:tcPr>
          <w:p>
            <w:pPr>
              <w:pStyle w:val="20"/>
            </w:pPr>
            <w:r>
              <w:t>到2022年底完成</w:t>
            </w:r>
          </w:p>
        </w:tc>
        <w:tc>
          <w:tcPr>
            <w:tcW w:w="2268" w:type="dxa"/>
            <w:vAlign w:val="center"/>
          </w:tcPr>
          <w:p>
            <w:pPr>
              <w:pStyle w:val="20"/>
            </w:pPr>
            <w:r>
              <w:t>年初预算安排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保障运营管理实施情况</w:t>
            </w:r>
          </w:p>
        </w:tc>
        <w:tc>
          <w:tcPr>
            <w:tcW w:w="2835" w:type="dxa"/>
            <w:tcBorders>
              <w:left w:val="single" w:sz="6" w:space="0" w:color="000000"/>
              <w:right w:val="single" w:sz="6" w:space="0" w:color="000000"/>
            </w:tcBorders>
            <w:vAlign w:val="center"/>
          </w:tcPr>
          <w:p>
            <w:pPr>
              <w:pStyle w:val="20"/>
            </w:pPr>
            <w:r>
              <w:t>保障运营管理实施情况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年初预算安排</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业务保障能力提升情况</w:t>
            </w:r>
          </w:p>
        </w:tc>
        <w:tc>
          <w:tcPr>
            <w:tcW w:w="2835" w:type="dxa"/>
            <w:tcBorders>
              <w:left w:val="single" w:sz="6" w:space="0" w:color="000000"/>
              <w:right w:val="single" w:sz="6" w:space="0" w:color="000000"/>
            </w:tcBorders>
            <w:vAlign w:val="center"/>
          </w:tcPr>
          <w:p>
            <w:pPr>
              <w:pStyle w:val="20"/>
            </w:pPr>
            <w:r>
              <w:t>业务保障能力提升情况</w:t>
            </w:r>
          </w:p>
        </w:tc>
        <w:tc>
          <w:tcPr>
            <w:tcW w:w="2551" w:type="dxa"/>
            <w:tcBorders>
              <w:left w:val="single" w:sz="6" w:space="0" w:color="000000"/>
              <w:right w:val="single" w:sz="6" w:space="0" w:color="000000"/>
            </w:tcBorders>
            <w:vAlign w:val="center"/>
          </w:tcPr>
          <w:p>
            <w:pPr>
              <w:pStyle w:val="20"/>
            </w:pPr>
            <w:r>
              <w:t>提高消费水平</w:t>
            </w:r>
          </w:p>
        </w:tc>
        <w:tc>
          <w:tcPr>
            <w:tcW w:w="2268" w:type="dxa"/>
            <w:vAlign w:val="center"/>
          </w:tcPr>
          <w:p>
            <w:pPr>
              <w:pStyle w:val="20"/>
            </w:pPr>
            <w:r>
              <w:t>年初预算安排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2835" w:type="dxa"/>
            <w:tcBorders>
              <w:left w:val="single" w:sz="6" w:space="0" w:color="000000"/>
              <w:right w:val="single" w:sz="6" w:space="0" w:color="000000"/>
            </w:tcBorders>
            <w:vAlign w:val="center"/>
          </w:tcPr>
          <w:p>
            <w:pPr>
              <w:pStyle w:val="20"/>
            </w:pPr>
            <w:r>
              <w:t>社会稳定水平</w:t>
            </w:r>
          </w:p>
        </w:tc>
        <w:tc>
          <w:tcPr>
            <w:tcW w:w="2551" w:type="dxa"/>
            <w:tcBorders>
              <w:left w:val="single" w:sz="6" w:space="0" w:color="000000"/>
              <w:right w:val="single" w:sz="6" w:space="0" w:color="000000"/>
            </w:tcBorders>
            <w:vAlign w:val="center"/>
          </w:tcPr>
          <w:p>
            <w:pPr>
              <w:pStyle w:val="20"/>
            </w:pPr>
            <w:r>
              <w:t>社会稳定</w:t>
            </w:r>
          </w:p>
        </w:tc>
        <w:tc>
          <w:tcPr>
            <w:tcW w:w="2268" w:type="dxa"/>
            <w:vAlign w:val="center"/>
          </w:tcPr>
          <w:p>
            <w:pPr>
              <w:pStyle w:val="20"/>
            </w:pPr>
            <w:r>
              <w:t>年初预算安排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工作人员满意度</w:t>
            </w:r>
          </w:p>
        </w:tc>
        <w:tc>
          <w:tcPr>
            <w:tcW w:w="2835" w:type="dxa"/>
            <w:tcBorders>
              <w:left w:val="single" w:sz="6" w:space="0" w:color="000000"/>
              <w:right w:val="single" w:sz="6" w:space="0" w:color="000000"/>
            </w:tcBorders>
            <w:vAlign w:val="center"/>
          </w:tcPr>
          <w:p>
            <w:pPr>
              <w:pStyle w:val="20"/>
            </w:pPr>
            <w:r>
              <w:t>工作人员满意度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年初预算安排</w:t>
            </w: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4" w:name="_Toc_3_3_0000000015"/>
      <w:r>
        <w:rPr>
          <w:rFonts w:ascii="黑体" w:eastAsia="黑体" w:cs="黑体" w:hAnsi="黑体"/>
          <w:color w:val="000000"/>
          <w:sz w:val="32"/>
        </w:rPr>
        <w:t>六、政府采购预算情况</w:t>
      </w:r>
      <w:bookmarkEnd w:id="14"/>
    </w:p>
    <w:p>
      <w:pPr>
        <w:spacing w:line="500" w:lineRule="exact"/>
        <w:ind w:firstLine="560"/>
      </w:pPr>
      <w:r>
        <w:rPr>
          <w:rFonts w:eastAsia="方正仿宋_GBK"/>
          <w:color w:val="000000"/>
          <w:sz w:val="28"/>
        </w:rPr>
        <w:t>2022年，唐山市丰南区农业农村局安排政府采购预算8789.43万元。具体内容见下表。</w:t>
      </w:r>
    </w:p>
    <w:p>
      <w:pPr>
        <w:jc w:val="center"/>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423唐山市丰南区农业农村局</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2"/>
            </w:pPr>
            <w:r>
              <w:t>合  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8789.43</w:t>
            </w:r>
          </w:p>
        </w:tc>
        <w:tc>
          <w:tcPr>
            <w:tcW w:w="964" w:type="dxa"/>
            <w:tcBorders>
              <w:left w:val="single" w:sz="6" w:space="0" w:color="000000"/>
              <w:right w:val="single" w:sz="6" w:space="0" w:color="000000"/>
            </w:tcBorders>
            <w:vAlign w:val="center"/>
          </w:tcPr>
          <w:p>
            <w:pPr>
              <w:pStyle w:val="23"/>
            </w:pPr>
            <w:r>
              <w:t>8789.43</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180.28</w:t>
            </w:r>
          </w:p>
        </w:tc>
      </w:tr>
      <w:tr>
        <w:trPr>
          <w:cantSplit/>
        </w:trPr>
        <w:tc>
          <w:tcPr>
            <w:tcW w:w="1701" w:type="dxa"/>
            <w:vAlign w:val="center"/>
          </w:tcPr>
          <w:p>
            <w:pPr>
              <w:pStyle w:val="22"/>
            </w:pPr>
            <w:r>
              <w:t>唐山市丰南区农业农村局本级小计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8789.43</w:t>
            </w:r>
          </w:p>
        </w:tc>
        <w:tc>
          <w:tcPr>
            <w:tcW w:w="964" w:type="dxa"/>
            <w:tcBorders>
              <w:left w:val="single" w:sz="6" w:space="0" w:color="000000"/>
              <w:right w:val="single" w:sz="6" w:space="0" w:color="000000"/>
            </w:tcBorders>
            <w:vAlign w:val="center"/>
          </w:tcPr>
          <w:p>
            <w:pPr>
              <w:pStyle w:val="23"/>
            </w:pPr>
            <w:r>
              <w:t>8789.43</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180.28</w:t>
            </w:r>
          </w:p>
        </w:tc>
      </w:tr>
      <w:tr>
        <w:trPr>
          <w:cantSplit/>
        </w:trPr>
        <w:tc>
          <w:tcPr>
            <w:tcW w:w="1701" w:type="dxa"/>
            <w:vAlign w:val="center"/>
          </w:tcPr>
          <w:p>
            <w:pPr>
              <w:pStyle w:val="20"/>
            </w:pPr>
            <w:r>
              <w:t>农产品检测费</w:t>
            </w:r>
          </w:p>
        </w:tc>
        <w:tc>
          <w:tcPr>
            <w:tcW w:w="964" w:type="dxa"/>
            <w:tcBorders>
              <w:left w:val="single" w:sz="6" w:space="0" w:color="000000"/>
              <w:right w:val="single" w:sz="6" w:space="0" w:color="000000"/>
            </w:tcBorders>
            <w:vAlign w:val="center"/>
          </w:tcPr>
          <w:p>
            <w:pPr>
              <w:pStyle w:val="19"/>
            </w:pPr>
            <w:r>
              <w:t>76.00</w:t>
            </w:r>
          </w:p>
        </w:tc>
        <w:tc>
          <w:tcPr>
            <w:tcW w:w="1134" w:type="dxa"/>
            <w:tcBorders>
              <w:left w:val="single" w:sz="6" w:space="0" w:color="000000"/>
              <w:right w:val="single" w:sz="6" w:space="0" w:color="000000"/>
            </w:tcBorders>
            <w:vAlign w:val="center"/>
          </w:tcPr>
          <w:p>
            <w:pPr>
              <w:pStyle w:val="20"/>
            </w:pPr>
            <w:r>
              <w:t>其他生物化学药品</w:t>
            </w:r>
          </w:p>
        </w:tc>
        <w:tc>
          <w:tcPr>
            <w:tcW w:w="1134" w:type="dxa"/>
            <w:tcBorders>
              <w:left w:val="single" w:sz="6" w:space="0" w:color="000000"/>
              <w:right w:val="single" w:sz="6" w:space="0" w:color="000000"/>
            </w:tcBorders>
            <w:vAlign w:val="center"/>
          </w:tcPr>
          <w:p>
            <w:pPr>
              <w:pStyle w:val="20"/>
            </w:pPr>
            <w:r>
              <w:t>A110699</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48.15</w:t>
            </w:r>
          </w:p>
        </w:tc>
        <w:tc>
          <w:tcPr>
            <w:tcW w:w="964" w:type="dxa"/>
            <w:tcBorders>
              <w:left w:val="single" w:sz="6" w:space="0" w:color="000000"/>
              <w:right w:val="single" w:sz="6" w:space="0" w:color="000000"/>
            </w:tcBorders>
            <w:vAlign w:val="center"/>
          </w:tcPr>
          <w:p>
            <w:pPr>
              <w:pStyle w:val="19"/>
            </w:pPr>
            <w:r>
              <w:t>48.15</w:t>
            </w:r>
          </w:p>
        </w:tc>
        <w:tc>
          <w:tcPr>
            <w:tcW w:w="964" w:type="dxa"/>
            <w:tcBorders>
              <w:left w:val="single" w:sz="6" w:space="0" w:color="000000"/>
              <w:right w:val="single" w:sz="6" w:space="0" w:color="000000"/>
            </w:tcBorders>
            <w:vAlign w:val="center"/>
          </w:tcPr>
          <w:p>
            <w:pPr>
              <w:pStyle w:val="19"/>
            </w:pPr>
            <w:r>
              <w:t>48.15</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提前下达2022年省级农产品质量安全及疫病防治资金（唐财农[2021]122号）-农产品追溯及网格化监管示范县项目</w:t>
            </w:r>
          </w:p>
        </w:tc>
        <w:tc>
          <w:tcPr>
            <w:tcW w:w="96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20"/>
            </w:pPr>
            <w:r>
              <w:t>其他不另分类的物品</w:t>
            </w:r>
          </w:p>
        </w:tc>
        <w:tc>
          <w:tcPr>
            <w:tcW w:w="1134" w:type="dxa"/>
            <w:tcBorders>
              <w:left w:val="single" w:sz="6" w:space="0" w:color="000000"/>
              <w:right w:val="single" w:sz="6" w:space="0" w:color="000000"/>
            </w:tcBorders>
            <w:vAlign w:val="center"/>
          </w:tcPr>
          <w:p>
            <w:pPr>
              <w:pStyle w:val="20"/>
            </w:pPr>
            <w:r>
              <w:t>A9999</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30.00</w:t>
            </w:r>
          </w:p>
        </w:tc>
        <w:tc>
          <w:tcPr>
            <w:tcW w:w="964" w:type="dxa"/>
            <w:tcBorders>
              <w:left w:val="single" w:sz="6" w:space="0" w:color="000000"/>
              <w:right w:val="single" w:sz="6" w:space="0" w:color="000000"/>
            </w:tcBorders>
            <w:vAlign w:val="center"/>
          </w:tcPr>
          <w:p>
            <w:pPr>
              <w:pStyle w:val="19"/>
            </w:pPr>
            <w:r>
              <w:t>30.00</w:t>
            </w:r>
          </w:p>
        </w:tc>
        <w:tc>
          <w:tcPr>
            <w:tcW w:w="964" w:type="dxa"/>
            <w:tcBorders>
              <w:left w:val="single" w:sz="6" w:space="0" w:color="000000"/>
              <w:right w:val="single" w:sz="6" w:space="0" w:color="000000"/>
            </w:tcBorders>
            <w:vAlign w:val="center"/>
          </w:tcPr>
          <w:p>
            <w:pPr>
              <w:pStyle w:val="19"/>
            </w:pPr>
            <w:r>
              <w:t>30.00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30.00</w:t>
            </w:r>
          </w:p>
        </w:tc>
      </w:tr>
      <w:tr>
        <w:trPr>
          <w:cantSplit/>
        </w:trPr>
        <w:tc>
          <w:tcPr>
            <w:tcW w:w="1701" w:type="dxa"/>
            <w:vAlign w:val="center"/>
          </w:tcPr>
          <w:p>
            <w:pPr>
              <w:pStyle w:val="20"/>
            </w:pPr>
            <w:r>
              <w:t>提前下达2022年省级农田建设补助资金（地方政府债券）（唐财农[2021]127号）</w:t>
            </w:r>
          </w:p>
        </w:tc>
        <w:tc>
          <w:tcPr>
            <w:tcW w:w="964" w:type="dxa"/>
            <w:tcBorders>
              <w:left w:val="single" w:sz="6" w:space="0" w:color="000000"/>
              <w:right w:val="single" w:sz="6" w:space="0" w:color="000000"/>
            </w:tcBorders>
            <w:vAlign w:val="center"/>
          </w:tcPr>
          <w:p>
            <w:pPr>
              <w:pStyle w:val="19"/>
            </w:pPr>
            <w:r>
              <w:t>2051.00</w:t>
            </w:r>
          </w:p>
        </w:tc>
        <w:tc>
          <w:tcPr>
            <w:tcW w:w="1134" w:type="dxa"/>
            <w:tcBorders>
              <w:left w:val="single" w:sz="6" w:space="0" w:color="000000"/>
              <w:right w:val="single" w:sz="6" w:space="0" w:color="000000"/>
            </w:tcBorders>
            <w:vAlign w:val="center"/>
          </w:tcPr>
          <w:p>
            <w:pPr>
              <w:pStyle w:val="20"/>
            </w:pPr>
            <w:r>
              <w:t>其他建筑工程</w:t>
            </w:r>
          </w:p>
        </w:tc>
        <w:tc>
          <w:tcPr>
            <w:tcW w:w="1134" w:type="dxa"/>
            <w:tcBorders>
              <w:left w:val="single" w:sz="6" w:space="0" w:color="000000"/>
              <w:right w:val="single" w:sz="6" w:space="0" w:color="000000"/>
            </w:tcBorders>
            <w:vAlign w:val="center"/>
          </w:tcPr>
          <w:p>
            <w:pPr>
              <w:pStyle w:val="20"/>
            </w:pPr>
            <w:r>
              <w:t>B99</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1724.63</w:t>
            </w:r>
          </w:p>
        </w:tc>
        <w:tc>
          <w:tcPr>
            <w:tcW w:w="964" w:type="dxa"/>
            <w:tcBorders>
              <w:left w:val="single" w:sz="6" w:space="0" w:color="000000"/>
              <w:right w:val="single" w:sz="6" w:space="0" w:color="000000"/>
            </w:tcBorders>
            <w:vAlign w:val="center"/>
          </w:tcPr>
          <w:p>
            <w:pPr>
              <w:pStyle w:val="19"/>
            </w:pPr>
            <w:r>
              <w:t>1724.63</w:t>
            </w:r>
          </w:p>
        </w:tc>
        <w:tc>
          <w:tcPr>
            <w:tcW w:w="964" w:type="dxa"/>
            <w:tcBorders>
              <w:left w:val="single" w:sz="6" w:space="0" w:color="000000"/>
              <w:right w:val="single" w:sz="6" w:space="0" w:color="000000"/>
            </w:tcBorders>
            <w:vAlign w:val="center"/>
          </w:tcPr>
          <w:p>
            <w:pPr>
              <w:pStyle w:val="19"/>
            </w:pPr>
            <w:r>
              <w:t>1724.63</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提前下达2022年省级农田建设补助资金（地方政府债券）（唐财农[2021]127号）</w:t>
            </w:r>
          </w:p>
        </w:tc>
        <w:tc>
          <w:tcPr>
            <w:tcW w:w="964" w:type="dxa"/>
            <w:tcBorders>
              <w:left w:val="single" w:sz="6" w:space="0" w:color="000000"/>
              <w:right w:val="single" w:sz="6" w:space="0" w:color="000000"/>
            </w:tcBorders>
            <w:vAlign w:val="center"/>
          </w:tcPr>
          <w:p>
            <w:pPr>
              <w:pStyle w:val="19"/>
            </w:pPr>
            <w:r>
              <w:t>2051.00</w:t>
            </w:r>
          </w:p>
        </w:tc>
        <w:tc>
          <w:tcPr>
            <w:tcW w:w="1134" w:type="dxa"/>
            <w:tcBorders>
              <w:left w:val="single" w:sz="6" w:space="0" w:color="000000"/>
              <w:right w:val="single" w:sz="6" w:space="0" w:color="000000"/>
            </w:tcBorders>
            <w:vAlign w:val="center"/>
          </w:tcPr>
          <w:p>
            <w:pPr>
              <w:pStyle w:val="20"/>
            </w:pPr>
            <w:r>
              <w:t>其他服务</w:t>
            </w:r>
          </w:p>
        </w:tc>
        <w:tc>
          <w:tcPr>
            <w:tcW w:w="1134" w:type="dxa"/>
            <w:tcBorders>
              <w:left w:val="single" w:sz="6" w:space="0" w:color="000000"/>
              <w:right w:val="single" w:sz="6" w:space="0" w:color="000000"/>
            </w:tcBorders>
            <w:vAlign w:val="center"/>
          </w:tcPr>
          <w:p>
            <w:pPr>
              <w:pStyle w:val="20"/>
            </w:pPr>
            <w:r>
              <w:t>C99</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326.37</w:t>
            </w:r>
          </w:p>
        </w:tc>
        <w:tc>
          <w:tcPr>
            <w:tcW w:w="964" w:type="dxa"/>
            <w:tcBorders>
              <w:left w:val="single" w:sz="6" w:space="0" w:color="000000"/>
              <w:right w:val="single" w:sz="6" w:space="0" w:color="000000"/>
            </w:tcBorders>
            <w:vAlign w:val="center"/>
          </w:tcPr>
          <w:p>
            <w:pPr>
              <w:pStyle w:val="19"/>
            </w:pPr>
            <w:r>
              <w:t>326.37</w:t>
            </w:r>
          </w:p>
        </w:tc>
        <w:tc>
          <w:tcPr>
            <w:tcW w:w="964" w:type="dxa"/>
            <w:tcBorders>
              <w:left w:val="single" w:sz="6" w:space="0" w:color="000000"/>
              <w:right w:val="single" w:sz="6" w:space="0" w:color="000000"/>
            </w:tcBorders>
            <w:vAlign w:val="center"/>
          </w:tcPr>
          <w:p>
            <w:pPr>
              <w:pStyle w:val="19"/>
            </w:pPr>
            <w:r>
              <w:t>326.37</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提前下达2022年中央财政林业改革发展资金预算（唐财资环[2021]101号）</w:t>
            </w:r>
          </w:p>
        </w:tc>
        <w:tc>
          <w:tcPr>
            <w:tcW w:w="96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20"/>
            </w:pPr>
            <w:r>
              <w:t>生物农药及微生物农药</w:t>
            </w:r>
          </w:p>
        </w:tc>
        <w:tc>
          <w:tcPr>
            <w:tcW w:w="1134" w:type="dxa"/>
            <w:tcBorders>
              <w:left w:val="single" w:sz="6" w:space="0" w:color="000000"/>
              <w:right w:val="single" w:sz="6" w:space="0" w:color="000000"/>
            </w:tcBorders>
            <w:vAlign w:val="center"/>
          </w:tcPr>
          <w:p>
            <w:pPr>
              <w:pStyle w:val="20"/>
            </w:pPr>
            <w:r>
              <w:t>A170107</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8.00</w:t>
            </w:r>
          </w:p>
        </w:tc>
        <w:tc>
          <w:tcPr>
            <w:tcW w:w="964" w:type="dxa"/>
            <w:tcBorders>
              <w:left w:val="single" w:sz="6" w:space="0" w:color="000000"/>
              <w:right w:val="single" w:sz="6" w:space="0" w:color="000000"/>
            </w:tcBorders>
            <w:vAlign w:val="center"/>
          </w:tcPr>
          <w:p>
            <w:pPr>
              <w:pStyle w:val="19"/>
            </w:pPr>
            <w:r>
              <w:t>8.00</w:t>
            </w:r>
          </w:p>
        </w:tc>
        <w:tc>
          <w:tcPr>
            <w:tcW w:w="964" w:type="dxa"/>
            <w:tcBorders>
              <w:left w:val="single" w:sz="6" w:space="0" w:color="000000"/>
              <w:right w:val="single" w:sz="6" w:space="0" w:color="000000"/>
            </w:tcBorders>
            <w:vAlign w:val="center"/>
          </w:tcPr>
          <w:p>
            <w:pPr>
              <w:pStyle w:val="19"/>
            </w:pPr>
            <w:r>
              <w:t>8.00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8.00</w:t>
            </w:r>
          </w:p>
        </w:tc>
      </w:tr>
      <w:tr>
        <w:trPr>
          <w:cantSplit/>
        </w:trPr>
        <w:tc>
          <w:tcPr>
            <w:tcW w:w="1701" w:type="dxa"/>
            <w:vAlign w:val="center"/>
          </w:tcPr>
          <w:p>
            <w:pPr>
              <w:pStyle w:val="20"/>
            </w:pPr>
            <w:r>
              <w:t>提前下达2022年中央财政林业改革发展资金预算（唐财资环[2021]101号）</w:t>
            </w:r>
          </w:p>
        </w:tc>
        <w:tc>
          <w:tcPr>
            <w:tcW w:w="96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20"/>
            </w:pPr>
            <w:r>
              <w:t>林业有害生物防治服务</w:t>
            </w:r>
          </w:p>
        </w:tc>
        <w:tc>
          <w:tcPr>
            <w:tcW w:w="1134" w:type="dxa"/>
            <w:tcBorders>
              <w:left w:val="single" w:sz="6" w:space="0" w:color="000000"/>
              <w:right w:val="single" w:sz="6" w:space="0" w:color="000000"/>
            </w:tcBorders>
            <w:vAlign w:val="center"/>
          </w:tcPr>
          <w:p>
            <w:pPr>
              <w:pStyle w:val="20"/>
            </w:pPr>
            <w:r>
              <w:t>C210204</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12.00</w:t>
            </w:r>
          </w:p>
        </w:tc>
        <w:tc>
          <w:tcPr>
            <w:tcW w:w="964" w:type="dxa"/>
            <w:tcBorders>
              <w:left w:val="single" w:sz="6" w:space="0" w:color="000000"/>
              <w:right w:val="single" w:sz="6" w:space="0" w:color="000000"/>
            </w:tcBorders>
            <w:vAlign w:val="center"/>
          </w:tcPr>
          <w:p>
            <w:pPr>
              <w:pStyle w:val="19"/>
            </w:pPr>
            <w:r>
              <w:t>12.00</w:t>
            </w:r>
          </w:p>
        </w:tc>
        <w:tc>
          <w:tcPr>
            <w:tcW w:w="964" w:type="dxa"/>
            <w:tcBorders>
              <w:left w:val="single" w:sz="6" w:space="0" w:color="000000"/>
              <w:right w:val="single" w:sz="6" w:space="0" w:color="000000"/>
            </w:tcBorders>
            <w:vAlign w:val="center"/>
          </w:tcPr>
          <w:p>
            <w:pPr>
              <w:pStyle w:val="19"/>
            </w:pPr>
            <w:r>
              <w:t>12.00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12.00</w:t>
            </w:r>
          </w:p>
        </w:tc>
      </w:tr>
      <w:tr>
        <w:trPr>
          <w:cantSplit/>
        </w:trPr>
        <w:tc>
          <w:tcPr>
            <w:tcW w:w="1701" w:type="dxa"/>
            <w:vAlign w:val="center"/>
          </w:tcPr>
          <w:p>
            <w:pPr>
              <w:pStyle w:val="20"/>
            </w:pPr>
            <w:r>
              <w:t>提前下达2022年中央农田建设补助资金（唐财农[2021]88号）</w:t>
            </w:r>
          </w:p>
        </w:tc>
        <w:tc>
          <w:tcPr>
            <w:tcW w:w="964" w:type="dxa"/>
            <w:tcBorders>
              <w:left w:val="single" w:sz="6" w:space="0" w:color="000000"/>
              <w:right w:val="single" w:sz="6" w:space="0" w:color="000000"/>
            </w:tcBorders>
            <w:vAlign w:val="center"/>
          </w:tcPr>
          <w:p>
            <w:pPr>
              <w:pStyle w:val="19"/>
            </w:pPr>
            <w:r>
              <w:t>6510.00</w:t>
            </w:r>
          </w:p>
        </w:tc>
        <w:tc>
          <w:tcPr>
            <w:tcW w:w="1134" w:type="dxa"/>
            <w:tcBorders>
              <w:left w:val="single" w:sz="6" w:space="0" w:color="000000"/>
              <w:right w:val="single" w:sz="6" w:space="0" w:color="000000"/>
            </w:tcBorders>
            <w:vAlign w:val="center"/>
          </w:tcPr>
          <w:p>
            <w:pPr>
              <w:pStyle w:val="20"/>
            </w:pPr>
            <w:r>
              <w:t>其他建筑工程</w:t>
            </w:r>
          </w:p>
        </w:tc>
        <w:tc>
          <w:tcPr>
            <w:tcW w:w="1134" w:type="dxa"/>
            <w:tcBorders>
              <w:left w:val="single" w:sz="6" w:space="0" w:color="000000"/>
              <w:right w:val="single" w:sz="6" w:space="0" w:color="000000"/>
            </w:tcBorders>
            <w:vAlign w:val="center"/>
          </w:tcPr>
          <w:p>
            <w:pPr>
              <w:pStyle w:val="20"/>
            </w:pPr>
            <w:r>
              <w:t>B99</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6510.00</w:t>
            </w:r>
          </w:p>
        </w:tc>
        <w:tc>
          <w:tcPr>
            <w:tcW w:w="964" w:type="dxa"/>
            <w:tcBorders>
              <w:left w:val="single" w:sz="6" w:space="0" w:color="000000"/>
              <w:right w:val="single" w:sz="6" w:space="0" w:color="000000"/>
            </w:tcBorders>
            <w:vAlign w:val="center"/>
          </w:tcPr>
          <w:p>
            <w:pPr>
              <w:pStyle w:val="19"/>
            </w:pPr>
            <w:r>
              <w:t>6510.00</w:t>
            </w:r>
          </w:p>
        </w:tc>
        <w:tc>
          <w:tcPr>
            <w:tcW w:w="964" w:type="dxa"/>
            <w:tcBorders>
              <w:left w:val="single" w:sz="6" w:space="0" w:color="000000"/>
              <w:right w:val="single" w:sz="6" w:space="0" w:color="000000"/>
            </w:tcBorders>
            <w:vAlign w:val="center"/>
          </w:tcPr>
          <w:p>
            <w:pPr>
              <w:pStyle w:val="19"/>
            </w:pPr>
            <w:r>
              <w:t>6510.00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以前年度专款—关于提前下达2021年中央农业生产发展资金的通知(唐财农【2020】88号)-农技推广补助</w:t>
            </w:r>
          </w:p>
        </w:tc>
        <w:tc>
          <w:tcPr>
            <w:tcW w:w="964" w:type="dxa"/>
            <w:tcBorders>
              <w:left w:val="single" w:sz="6" w:space="0" w:color="000000"/>
              <w:right w:val="single" w:sz="6" w:space="0" w:color="000000"/>
            </w:tcBorders>
            <w:vAlign w:val="center"/>
          </w:tcPr>
          <w:p>
            <w:pPr>
              <w:pStyle w:val="19"/>
            </w:pPr>
            <w:r>
              <w:t>71.76</w:t>
            </w:r>
          </w:p>
        </w:tc>
        <w:tc>
          <w:tcPr>
            <w:tcW w:w="1134" w:type="dxa"/>
            <w:tcBorders>
              <w:left w:val="single" w:sz="6" w:space="0" w:color="000000"/>
              <w:right w:val="single" w:sz="6" w:space="0" w:color="000000"/>
            </w:tcBorders>
            <w:vAlign w:val="center"/>
          </w:tcPr>
          <w:p>
            <w:pPr>
              <w:pStyle w:val="20"/>
            </w:pPr>
            <w:r>
              <w:t>其他不另分类的物品</w:t>
            </w:r>
          </w:p>
        </w:tc>
        <w:tc>
          <w:tcPr>
            <w:tcW w:w="1134" w:type="dxa"/>
            <w:tcBorders>
              <w:left w:val="single" w:sz="6" w:space="0" w:color="000000"/>
              <w:right w:val="single" w:sz="6" w:space="0" w:color="000000"/>
            </w:tcBorders>
            <w:vAlign w:val="center"/>
          </w:tcPr>
          <w:p>
            <w:pPr>
              <w:pStyle w:val="20"/>
            </w:pPr>
            <w:r>
              <w:t>A9999</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43.50</w:t>
            </w:r>
          </w:p>
        </w:tc>
        <w:tc>
          <w:tcPr>
            <w:tcW w:w="964" w:type="dxa"/>
            <w:tcBorders>
              <w:left w:val="single" w:sz="6" w:space="0" w:color="000000"/>
              <w:right w:val="single" w:sz="6" w:space="0" w:color="000000"/>
            </w:tcBorders>
            <w:vAlign w:val="center"/>
          </w:tcPr>
          <w:p>
            <w:pPr>
              <w:pStyle w:val="19"/>
            </w:pPr>
            <w:r>
              <w:t>43.50</w:t>
            </w:r>
          </w:p>
        </w:tc>
        <w:tc>
          <w:tcPr>
            <w:tcW w:w="964" w:type="dxa"/>
            <w:tcBorders>
              <w:left w:val="single" w:sz="6" w:space="0" w:color="000000"/>
              <w:right w:val="single" w:sz="6" w:space="0" w:color="000000"/>
            </w:tcBorders>
            <w:vAlign w:val="center"/>
          </w:tcPr>
          <w:p>
            <w:pPr>
              <w:pStyle w:val="19"/>
            </w:pPr>
            <w:r>
              <w:t>43.50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43.50</w:t>
            </w:r>
          </w:p>
        </w:tc>
      </w:tr>
      <w:tr>
        <w:trPr>
          <w:cantSplit/>
        </w:trPr>
        <w:tc>
          <w:tcPr>
            <w:tcW w:w="1701" w:type="dxa"/>
            <w:vAlign w:val="center"/>
          </w:tcPr>
          <w:p>
            <w:pPr>
              <w:pStyle w:val="20"/>
            </w:pPr>
            <w:r>
              <w:t>以前年度专款—关于下达2021年中央动物防疫等补助经费[第二批]的通知（唐财农[2021]28号）</w:t>
            </w:r>
          </w:p>
        </w:tc>
        <w:tc>
          <w:tcPr>
            <w:tcW w:w="964" w:type="dxa"/>
            <w:tcBorders>
              <w:left w:val="single" w:sz="6" w:space="0" w:color="000000"/>
              <w:right w:val="single" w:sz="6" w:space="0" w:color="000000"/>
            </w:tcBorders>
            <w:vAlign w:val="center"/>
          </w:tcPr>
          <w:p>
            <w:pPr>
              <w:pStyle w:val="19"/>
            </w:pPr>
            <w:r>
              <w:t>59.87</w:t>
            </w:r>
          </w:p>
        </w:tc>
        <w:tc>
          <w:tcPr>
            <w:tcW w:w="1134" w:type="dxa"/>
            <w:tcBorders>
              <w:left w:val="single" w:sz="6" w:space="0" w:color="000000"/>
              <w:right w:val="single" w:sz="6" w:space="0" w:color="000000"/>
            </w:tcBorders>
            <w:vAlign w:val="center"/>
          </w:tcPr>
          <w:p>
            <w:pPr>
              <w:pStyle w:val="20"/>
            </w:pPr>
            <w:r>
              <w:t>其他不另分类的物品</w:t>
            </w:r>
          </w:p>
        </w:tc>
        <w:tc>
          <w:tcPr>
            <w:tcW w:w="1134" w:type="dxa"/>
            <w:tcBorders>
              <w:left w:val="single" w:sz="6" w:space="0" w:color="000000"/>
              <w:right w:val="single" w:sz="6" w:space="0" w:color="000000"/>
            </w:tcBorders>
            <w:vAlign w:val="center"/>
          </w:tcPr>
          <w:p>
            <w:pPr>
              <w:pStyle w:val="20"/>
            </w:pPr>
            <w:r>
              <w:t>A9999</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59.87</w:t>
            </w:r>
          </w:p>
        </w:tc>
        <w:tc>
          <w:tcPr>
            <w:tcW w:w="964" w:type="dxa"/>
            <w:tcBorders>
              <w:left w:val="single" w:sz="6" w:space="0" w:color="000000"/>
              <w:right w:val="single" w:sz="6" w:space="0" w:color="000000"/>
            </w:tcBorders>
            <w:vAlign w:val="center"/>
          </w:tcPr>
          <w:p>
            <w:pPr>
              <w:pStyle w:val="19"/>
            </w:pPr>
            <w:r>
              <w:t>59.87</w:t>
            </w:r>
          </w:p>
        </w:tc>
        <w:tc>
          <w:tcPr>
            <w:tcW w:w="964" w:type="dxa"/>
            <w:tcBorders>
              <w:left w:val="single" w:sz="6" w:space="0" w:color="000000"/>
              <w:right w:val="single" w:sz="6" w:space="0" w:color="000000"/>
            </w:tcBorders>
            <w:vAlign w:val="center"/>
          </w:tcPr>
          <w:p>
            <w:pPr>
              <w:pStyle w:val="19"/>
            </w:pPr>
            <w:r>
              <w:t>59.87</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59.87</w:t>
            </w:r>
          </w:p>
        </w:tc>
      </w:tr>
      <w:tr>
        <w:trPr>
          <w:cantSplit/>
        </w:trPr>
        <w:tc>
          <w:tcPr>
            <w:tcW w:w="1701" w:type="dxa"/>
            <w:vAlign w:val="center"/>
          </w:tcPr>
          <w:p>
            <w:pPr>
              <w:pStyle w:val="20"/>
            </w:pPr>
            <w:r>
              <w:t>重大动物疫病、林业有害生物防治资金</w:t>
            </w:r>
          </w:p>
        </w:tc>
        <w:tc>
          <w:tcPr>
            <w:tcW w:w="964" w:type="dxa"/>
            <w:tcBorders>
              <w:left w:val="single" w:sz="6" w:space="0" w:color="000000"/>
              <w:right w:val="single" w:sz="6" w:space="0" w:color="000000"/>
            </w:tcBorders>
            <w:vAlign w:val="center"/>
          </w:tcPr>
          <w:p>
            <w:pPr>
              <w:pStyle w:val="19"/>
            </w:pPr>
            <w:r>
              <w:t>100.00</w:t>
            </w:r>
          </w:p>
        </w:tc>
        <w:tc>
          <w:tcPr>
            <w:tcW w:w="1134" w:type="dxa"/>
            <w:tcBorders>
              <w:left w:val="single" w:sz="6" w:space="0" w:color="000000"/>
              <w:right w:val="single" w:sz="6" w:space="0" w:color="000000"/>
            </w:tcBorders>
            <w:vAlign w:val="center"/>
          </w:tcPr>
          <w:p>
            <w:pPr>
              <w:pStyle w:val="20"/>
            </w:pPr>
            <w:r>
              <w:t>生物农药及微生物农药</w:t>
            </w:r>
          </w:p>
        </w:tc>
        <w:tc>
          <w:tcPr>
            <w:tcW w:w="1134" w:type="dxa"/>
            <w:tcBorders>
              <w:left w:val="single" w:sz="6" w:space="0" w:color="000000"/>
              <w:right w:val="single" w:sz="6" w:space="0" w:color="000000"/>
            </w:tcBorders>
            <w:vAlign w:val="center"/>
          </w:tcPr>
          <w:p>
            <w:pPr>
              <w:pStyle w:val="20"/>
            </w:pPr>
            <w:r>
              <w:t>A170107</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17.91</w:t>
            </w:r>
          </w:p>
        </w:tc>
        <w:tc>
          <w:tcPr>
            <w:tcW w:w="964" w:type="dxa"/>
            <w:tcBorders>
              <w:left w:val="single" w:sz="6" w:space="0" w:color="000000"/>
              <w:right w:val="single" w:sz="6" w:space="0" w:color="000000"/>
            </w:tcBorders>
            <w:vAlign w:val="center"/>
          </w:tcPr>
          <w:p>
            <w:pPr>
              <w:pStyle w:val="19"/>
            </w:pPr>
            <w:r>
              <w:t>17.91</w:t>
            </w:r>
          </w:p>
        </w:tc>
        <w:tc>
          <w:tcPr>
            <w:tcW w:w="964" w:type="dxa"/>
            <w:tcBorders>
              <w:left w:val="single" w:sz="6" w:space="0" w:color="000000"/>
              <w:right w:val="single" w:sz="6" w:space="0" w:color="000000"/>
            </w:tcBorders>
            <w:vAlign w:val="center"/>
          </w:tcPr>
          <w:p>
            <w:pPr>
              <w:pStyle w:val="19"/>
            </w:pPr>
            <w:r>
              <w:t>17.91</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17.91</w:t>
            </w:r>
          </w:p>
        </w:tc>
      </w:tr>
      <w:tr>
        <w:trPr>
          <w:cantSplit/>
        </w:trPr>
        <w:tc>
          <w:tcPr>
            <w:tcW w:w="1701" w:type="dxa"/>
            <w:vAlign w:val="center"/>
          </w:tcPr>
          <w:p>
            <w:pPr>
              <w:pStyle w:val="20"/>
            </w:pPr>
            <w:r>
              <w:t>重大动物疫病、林业有害生物防治资金</w:t>
            </w:r>
          </w:p>
        </w:tc>
        <w:tc>
          <w:tcPr>
            <w:tcW w:w="964" w:type="dxa"/>
            <w:tcBorders>
              <w:left w:val="single" w:sz="6" w:space="0" w:color="000000"/>
              <w:right w:val="single" w:sz="6" w:space="0" w:color="000000"/>
            </w:tcBorders>
            <w:vAlign w:val="center"/>
          </w:tcPr>
          <w:p>
            <w:pPr>
              <w:pStyle w:val="19"/>
            </w:pPr>
            <w:r>
              <w:t>100.00</w:t>
            </w:r>
          </w:p>
        </w:tc>
        <w:tc>
          <w:tcPr>
            <w:tcW w:w="1134" w:type="dxa"/>
            <w:tcBorders>
              <w:left w:val="single" w:sz="6" w:space="0" w:color="000000"/>
              <w:right w:val="single" w:sz="6" w:space="0" w:color="000000"/>
            </w:tcBorders>
            <w:vAlign w:val="center"/>
          </w:tcPr>
          <w:p>
            <w:pPr>
              <w:pStyle w:val="20"/>
            </w:pPr>
            <w:r>
              <w:t>林业有害生物防治服务</w:t>
            </w:r>
          </w:p>
        </w:tc>
        <w:tc>
          <w:tcPr>
            <w:tcW w:w="1134" w:type="dxa"/>
            <w:tcBorders>
              <w:left w:val="single" w:sz="6" w:space="0" w:color="000000"/>
              <w:right w:val="single" w:sz="6" w:space="0" w:color="000000"/>
            </w:tcBorders>
            <w:vAlign w:val="center"/>
          </w:tcPr>
          <w:p>
            <w:pPr>
              <w:pStyle w:val="20"/>
            </w:pPr>
            <w:r>
              <w:t>C210204</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9.00</w:t>
            </w:r>
          </w:p>
        </w:tc>
        <w:tc>
          <w:tcPr>
            <w:tcW w:w="964" w:type="dxa"/>
            <w:tcBorders>
              <w:left w:val="single" w:sz="6" w:space="0" w:color="000000"/>
              <w:right w:val="single" w:sz="6" w:space="0" w:color="000000"/>
            </w:tcBorders>
            <w:vAlign w:val="center"/>
          </w:tcPr>
          <w:p>
            <w:pPr>
              <w:pStyle w:val="19"/>
            </w:pPr>
            <w:r>
              <w:t>9.00</w:t>
            </w:r>
          </w:p>
        </w:tc>
        <w:tc>
          <w:tcPr>
            <w:tcW w:w="964" w:type="dxa"/>
            <w:tcBorders>
              <w:left w:val="single" w:sz="6" w:space="0" w:color="000000"/>
              <w:right w:val="single" w:sz="6" w:space="0" w:color="000000"/>
            </w:tcBorders>
            <w:vAlign w:val="center"/>
          </w:tcPr>
          <w:p>
            <w:pPr>
              <w:pStyle w:val="19"/>
            </w:pPr>
            <w:r>
              <w:t>9.00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9.00</w:t>
            </w: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eastAsia="黑体" w:cs="黑体" w:hAnsi="黑体"/>
          <w:color w:val="000000"/>
          <w:sz w:val="32"/>
        </w:rPr>
        <w:t>七、国有资产信息</w:t>
      </w:r>
      <w:bookmarkEnd w:id="15"/>
    </w:p>
    <w:p>
      <w:pPr>
        <w:spacing w:line="500" w:lineRule="exact"/>
        <w:ind w:firstLine="560"/>
      </w:pPr>
      <w:r>
        <w:rPr>
          <w:rFonts w:eastAsia="方正仿宋_GBK"/>
          <w:sz w:val="28"/>
        </w:rPr>
        <w:t>唐山市丰南区农业农村局（含所属单位）上年末固定资产金额为</w:t>
      </w:r>
      <w:r>
        <w:rPr>
          <w:rFonts w:eastAsia="方正仿宋_GBK" w:hint="eastAsia"/>
          <w:sz w:val="28"/>
          <w:lang w:eastAsia="zh-CN"/>
        </w:rPr>
        <w:t>10112.91</w:t>
      </w:r>
      <w:r>
        <w:rPr>
          <w:rFonts w:eastAsia="方正仿宋_GBK"/>
          <w:sz w:val="28"/>
        </w:rPr>
        <w:t>万元（详见下表）。本年度拟购置固定资产总额为</w:t>
      </w:r>
      <w:r>
        <w:rPr>
          <w:rFonts w:eastAsia="方正仿宋_GBK" w:hint="eastAsia"/>
          <w:sz w:val="28"/>
          <w:lang w:eastAsia="zh-CN"/>
        </w:rPr>
        <w:t>151.34</w:t>
      </w:r>
      <w:r>
        <w:rPr>
          <w:rFonts w:eastAsia="方正仿宋_GBK"/>
          <w:sz w:val="28"/>
        </w:rPr>
        <w:t>万元，已按要求列入政府采购预算，详见政府采购预算表。</w:t>
      </w:r>
    </w:p>
    <w:p>
      <w:pPr>
        <w:jc w:val="center"/>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423唐山市丰南区农业农村局</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截止时间：2021-12-31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jc w:val="center"/>
              <w:rPr>
                <w:rFonts w:eastAsia="仿宋"/>
                <w:sz w:val="22"/>
              </w:rPr>
            </w:pPr>
            <w:r>
              <w:rPr>
                <w:rFonts w:eastAsia="仿宋" w:hint="eastAsia"/>
                <w:sz w:val="22"/>
              </w:rPr>
              <w:t>资产总额</w:t>
            </w:r>
          </w:p>
        </w:tc>
        <w:tc>
          <w:tcPr>
            <w:tcW w:w="2835" w:type="dxa"/>
            <w:tcBorders>
              <w:left w:val="single" w:sz="6" w:space="0" w:color="000000"/>
              <w:right w:val="single" w:sz="6" w:space="0" w:color="000000"/>
            </w:tcBorders>
            <w:vAlign w:val="center"/>
          </w:tcPr>
          <w:p>
            <w:pPr>
              <w:jc w:val="center"/>
              <w:rPr>
                <w:rFonts w:eastAsia="仿宋"/>
                <w:sz w:val="22"/>
              </w:rPr>
            </w:pPr>
          </w:p>
        </w:tc>
        <w:tc>
          <w:tcPr>
            <w:tcW w:w="2835" w:type="dxa"/>
            <w:vAlign w:val="center"/>
          </w:tcPr>
          <w:p>
            <w:pPr>
              <w:jc w:val="center"/>
              <w:rPr>
                <w:rFonts w:eastAsia="仿宋"/>
                <w:sz w:val="22"/>
                <w:lang w:eastAsia="zh-CN"/>
              </w:rPr>
            </w:pPr>
            <w:r>
              <w:rPr>
                <w:rFonts w:eastAsia="仿宋" w:hint="eastAsia"/>
                <w:sz w:val="22"/>
                <w:lang w:eastAsia="zh-CN"/>
              </w:rPr>
              <w:t>10112.91</w:t>
            </w:r>
          </w:p>
        </w:tc>
      </w:tr>
      <w:tr>
        <w:tc>
          <w:tcPr>
            <w:tcW w:w="7370" w:type="dxa"/>
            <w:vAlign w:val="center"/>
          </w:tcPr>
          <w:p>
            <w:pPr>
              <w:rPr>
                <w:rFonts w:eastAsia="仿宋"/>
                <w:sz w:val="22"/>
              </w:rPr>
            </w:pPr>
            <w:r>
              <w:rPr>
                <w:rFonts w:eastAsia="仿宋"/>
                <w:sz w:val="22"/>
              </w:rPr>
              <w:t>1</w:t>
            </w:r>
            <w:r>
              <w:rPr>
                <w:rFonts w:eastAsia="仿宋" w:hint="eastAsia"/>
                <w:sz w:val="22"/>
              </w:rPr>
              <w:t>、房屋（平方米）</w:t>
            </w:r>
          </w:p>
        </w:tc>
        <w:tc>
          <w:tcPr>
            <w:tcW w:w="2835" w:type="dxa"/>
            <w:tcBorders>
              <w:left w:val="single" w:sz="6" w:space="0" w:color="000000"/>
              <w:right w:val="single" w:sz="6" w:space="0" w:color="000000"/>
            </w:tcBorders>
            <w:vAlign w:val="center"/>
          </w:tcPr>
          <w:p>
            <w:pPr>
              <w:jc w:val="center"/>
              <w:rPr>
                <w:rFonts w:eastAsia="仿宋"/>
                <w:sz w:val="22"/>
              </w:rPr>
            </w:pPr>
            <w:r>
              <w:rPr>
                <w:rFonts w:eastAsia="仿宋"/>
                <w:sz w:val="22"/>
              </w:rPr>
              <w:t>28756.35</w:t>
            </w:r>
          </w:p>
        </w:tc>
        <w:tc>
          <w:tcPr>
            <w:tcW w:w="2835" w:type="dxa"/>
            <w:vAlign w:val="center"/>
          </w:tcPr>
          <w:p>
            <w:pPr>
              <w:jc w:val="center"/>
              <w:rPr>
                <w:rFonts w:eastAsia="仿宋"/>
                <w:sz w:val="22"/>
              </w:rPr>
            </w:pPr>
            <w:r>
              <w:rPr>
                <w:rFonts w:eastAsia="仿宋"/>
                <w:sz w:val="22"/>
              </w:rPr>
              <w:t>1978.14</w:t>
            </w:r>
          </w:p>
        </w:tc>
      </w:tr>
      <w:tr>
        <w:tc>
          <w:tcPr>
            <w:tcW w:w="7370" w:type="dxa"/>
            <w:vAlign w:val="center"/>
          </w:tcPr>
          <w:p>
            <w:pPr>
              <w:rPr>
                <w:rFonts w:eastAsia="仿宋"/>
                <w:sz w:val="22"/>
              </w:rPr>
            </w:pPr>
            <w:r>
              <w:rPr>
                <w:rFonts w:eastAsia="仿宋" w:hint="eastAsia"/>
                <w:sz w:val="22"/>
              </w:rPr>
              <w:t>其中：办公用房（平方米）</w:t>
            </w:r>
          </w:p>
        </w:tc>
        <w:tc>
          <w:tcPr>
            <w:tcW w:w="2835" w:type="dxa"/>
            <w:tcBorders>
              <w:left w:val="single" w:sz="6" w:space="0" w:color="000000"/>
              <w:right w:val="single" w:sz="6" w:space="0" w:color="000000"/>
            </w:tcBorders>
            <w:vAlign w:val="center"/>
          </w:tcPr>
          <w:p>
            <w:pPr>
              <w:jc w:val="center"/>
              <w:rPr>
                <w:rFonts w:eastAsia="仿宋"/>
                <w:sz w:val="22"/>
              </w:rPr>
            </w:pPr>
          </w:p>
        </w:tc>
        <w:tc>
          <w:tcPr>
            <w:tcW w:w="2835" w:type="dxa"/>
            <w:vAlign w:val="center"/>
          </w:tcPr>
          <w:p>
            <w:pPr>
              <w:jc w:val="center"/>
              <w:rPr>
                <w:rFonts w:eastAsia="仿宋"/>
                <w:sz w:val="22"/>
              </w:rPr>
            </w:pPr>
          </w:p>
        </w:tc>
      </w:tr>
      <w:tr>
        <w:tc>
          <w:tcPr>
            <w:tcW w:w="7370" w:type="dxa"/>
            <w:vAlign w:val="center"/>
          </w:tcPr>
          <w:p>
            <w:pPr>
              <w:rPr>
                <w:rFonts w:eastAsia="仿宋"/>
                <w:sz w:val="22"/>
              </w:rPr>
            </w:pPr>
            <w:r>
              <w:rPr>
                <w:rFonts w:eastAsia="仿宋"/>
                <w:sz w:val="22"/>
              </w:rPr>
              <w:t>2</w:t>
            </w:r>
            <w:r>
              <w:rPr>
                <w:rFonts w:eastAsia="仿宋" w:hint="eastAsia"/>
                <w:sz w:val="22"/>
              </w:rPr>
              <w:t>、车辆（台、辆）</w:t>
            </w:r>
          </w:p>
        </w:tc>
        <w:tc>
          <w:tcPr>
            <w:tcW w:w="2835" w:type="dxa"/>
            <w:tcBorders>
              <w:left w:val="single" w:sz="6" w:space="0" w:color="000000"/>
              <w:right w:val="single" w:sz="6" w:space="0" w:color="000000"/>
            </w:tcBorders>
            <w:vAlign w:val="center"/>
          </w:tcPr>
          <w:p>
            <w:pPr>
              <w:jc w:val="center"/>
              <w:rPr>
                <w:rFonts w:eastAsia="仿宋"/>
                <w:sz w:val="22"/>
              </w:rPr>
            </w:pPr>
            <w:r>
              <w:rPr>
                <w:rFonts w:eastAsia="仿宋"/>
                <w:sz w:val="22"/>
              </w:rPr>
              <w:t>22</w:t>
            </w:r>
          </w:p>
        </w:tc>
        <w:tc>
          <w:tcPr>
            <w:tcW w:w="2835" w:type="dxa"/>
            <w:vAlign w:val="center"/>
          </w:tcPr>
          <w:p>
            <w:pPr>
              <w:jc w:val="center"/>
              <w:rPr>
                <w:rFonts w:eastAsia="仿宋"/>
                <w:sz w:val="22"/>
              </w:rPr>
            </w:pPr>
            <w:r>
              <w:rPr>
                <w:rFonts w:eastAsia="仿宋"/>
                <w:sz w:val="22"/>
              </w:rPr>
              <w:t>232.02</w:t>
            </w:r>
          </w:p>
        </w:tc>
      </w:tr>
      <w:tr>
        <w:tc>
          <w:tcPr>
            <w:tcW w:w="7370" w:type="dxa"/>
            <w:vAlign w:val="center"/>
          </w:tcPr>
          <w:p>
            <w:pPr>
              <w:rPr>
                <w:rFonts w:eastAsia="仿宋"/>
                <w:sz w:val="22"/>
              </w:rPr>
            </w:pPr>
            <w:r>
              <w:rPr>
                <w:rFonts w:eastAsia="仿宋"/>
                <w:sz w:val="22"/>
              </w:rPr>
              <w:t>3</w:t>
            </w:r>
            <w:r>
              <w:rPr>
                <w:rFonts w:eastAsia="仿宋" w:hint="eastAsia"/>
                <w:sz w:val="22"/>
              </w:rPr>
              <w:t>、单价在</w:t>
            </w:r>
            <w:r>
              <w:rPr>
                <w:rFonts w:eastAsia="仿宋"/>
                <w:sz w:val="22"/>
              </w:rPr>
              <w:t>20</w:t>
            </w:r>
            <w:r>
              <w:rPr>
                <w:rFonts w:eastAsia="仿宋" w:hint="eastAsia"/>
                <w:sz w:val="22"/>
              </w:rPr>
              <w:t>万元以上设备</w:t>
            </w:r>
          </w:p>
        </w:tc>
        <w:tc>
          <w:tcPr>
            <w:tcW w:w="2835" w:type="dxa"/>
            <w:tcBorders>
              <w:left w:val="single" w:sz="6" w:space="0" w:color="000000"/>
              <w:right w:val="single" w:sz="6" w:space="0" w:color="000000"/>
            </w:tcBorders>
            <w:vAlign w:val="center"/>
          </w:tcPr>
          <w:p>
            <w:pPr>
              <w:jc w:val="center"/>
              <w:rPr>
                <w:rFonts w:eastAsia="仿宋"/>
                <w:sz w:val="22"/>
              </w:rPr>
            </w:pPr>
            <w:r>
              <w:rPr>
                <w:rFonts w:eastAsia="仿宋"/>
                <w:sz w:val="22"/>
              </w:rPr>
              <w:t>7</w:t>
            </w:r>
          </w:p>
        </w:tc>
        <w:tc>
          <w:tcPr>
            <w:tcW w:w="2835" w:type="dxa"/>
            <w:vAlign w:val="center"/>
          </w:tcPr>
          <w:p>
            <w:pPr>
              <w:jc w:val="center"/>
              <w:rPr>
                <w:rFonts w:eastAsia="仿宋"/>
                <w:sz w:val="22"/>
              </w:rPr>
            </w:pPr>
            <w:r>
              <w:rPr>
                <w:rFonts w:eastAsia="仿宋"/>
                <w:sz w:val="22"/>
              </w:rPr>
              <w:t>303.05</w:t>
            </w:r>
          </w:p>
        </w:tc>
      </w:tr>
      <w:tr>
        <w:tc>
          <w:tcPr>
            <w:tcW w:w="7370" w:type="dxa"/>
            <w:vAlign w:val="center"/>
          </w:tcPr>
          <w:p>
            <w:pPr>
              <w:rPr>
                <w:rFonts w:eastAsia="仿宋"/>
                <w:sz w:val="22"/>
              </w:rPr>
            </w:pPr>
            <w:r>
              <w:rPr>
                <w:rFonts w:eastAsia="仿宋"/>
                <w:sz w:val="22"/>
              </w:rPr>
              <w:t>4</w:t>
            </w:r>
            <w:r>
              <w:rPr>
                <w:rFonts w:eastAsia="仿宋" w:hint="eastAsia"/>
                <w:sz w:val="22"/>
              </w:rPr>
              <w:t>、其他固定资产</w:t>
            </w:r>
          </w:p>
        </w:tc>
        <w:tc>
          <w:tcPr>
            <w:tcW w:w="2835" w:type="dxa"/>
            <w:tcBorders>
              <w:left w:val="single" w:sz="6" w:space="0" w:color="000000"/>
              <w:right w:val="single" w:sz="6" w:space="0" w:color="000000"/>
            </w:tcBorders>
            <w:vAlign w:val="center"/>
          </w:tcPr>
          <w:p>
            <w:pPr>
              <w:jc w:val="center"/>
              <w:rPr>
                <w:rFonts w:eastAsia="仿宋"/>
                <w:sz w:val="22"/>
              </w:rPr>
            </w:pPr>
          </w:p>
        </w:tc>
        <w:tc>
          <w:tcPr>
            <w:tcW w:w="2835" w:type="dxa"/>
            <w:vAlign w:val="center"/>
          </w:tcPr>
          <w:p>
            <w:pPr>
              <w:jc w:val="center"/>
              <w:rPr>
                <w:rFonts w:eastAsia="仿宋"/>
                <w:sz w:val="22"/>
                <w:lang w:eastAsia="zh-CN"/>
              </w:rPr>
            </w:pPr>
            <w:r>
              <w:rPr>
                <w:rFonts w:eastAsia="仿宋" w:hint="eastAsia"/>
                <w:sz w:val="22"/>
                <w:lang w:eastAsia="zh-CN"/>
              </w:rPr>
              <w:t>7599.7</w:t>
            </w:r>
          </w:p>
        </w:tc>
      </w:tr>
    </w:tbl>
    <w:p>
      <w:pPr>
        <w:ind w:firstLine="640"/>
      </w:pPr>
    </w:p>
    <w:p>
      <w:pPr>
        <w:spacing w:before="10" w:after="10"/>
        <w:ind w:firstLine="640"/>
        <w:outlineLvl w:val="2"/>
      </w:pPr>
      <w:bookmarkStart w:id="16" w:name="_Toc_3_3_0000000017"/>
      <w:r>
        <w:rPr>
          <w:rFonts w:ascii="黑体" w:eastAsia="黑体" w:cs="黑体" w:hAnsi="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eastAsia="黑体" w:cs="黑体" w:hAnsi="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docGrid w:linePitch="326" w:charSpace="0"/>
        </w:sectPr>
      </w:pPr>
      <w:r>
        <w:rPr>
          <w:rFonts w:ascii="方正小标宋_GBK" w:eastAsia="方正小标宋_GBK" w:cs="方正小标宋_GBK" w:hAnsi="方正小标宋_GBK"/>
          <w:color w:val="000000"/>
          <w:sz w:val="72"/>
        </w:rPr>
        <w:t>第二部分  部门所属单位预算</w:t>
      </w:r>
    </w:p>
    <w:p>
      <w:pPr>
        <w:jc w:val="center"/>
        <w:outlineLvl w:val="3"/>
      </w:pPr>
      <w:bookmarkStart w:id="18" w:name="_Toc_4_4_0000000019"/>
      <w:r>
        <w:rPr>
          <w:rFonts w:ascii="方正小标宋_GBK" w:eastAsia="方正小标宋_GBK" w:cs="方正小标宋_GBK" w:hAnsi="方正小标宋_GBK"/>
          <w:color w:val="000000"/>
          <w:sz w:val="44"/>
        </w:rPr>
        <w:t>一、唐山市丰南区农业农村局本级收支预算</w:t>
      </w:r>
      <w:bookmarkEnd w:id="18"/>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58948.93</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r>
              <w:t>2864.84</w:t>
            </w: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821.42</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460.69</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r>
              <w:t>1984.17</w:t>
            </w: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r>
              <w:t>2864.84</w:t>
            </w: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59098.81</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r>
              <w:t>353.00</w:t>
            </w: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363.91</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61813.77</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65946.84</w:t>
            </w: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r>
              <w:t>-4133.07</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61813.77</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61813.77</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65946.84</w:t>
            </w:r>
          </w:p>
        </w:tc>
        <w:tc>
          <w:tcPr>
            <w:tcW w:w="1134" w:type="dxa"/>
            <w:tcBorders>
              <w:left w:val="single" w:sz="6" w:space="0" w:color="000000"/>
              <w:right w:val="single" w:sz="6" w:space="0" w:color="000000"/>
            </w:tcBorders>
            <w:vAlign w:val="center"/>
          </w:tcPr>
          <w:p>
            <w:pPr>
              <w:pStyle w:val="23"/>
            </w:pPr>
            <w:r>
              <w:t>61813.77</w:t>
            </w:r>
          </w:p>
        </w:tc>
        <w:tc>
          <w:tcPr>
            <w:tcW w:w="1134" w:type="dxa"/>
            <w:tcBorders>
              <w:left w:val="single" w:sz="6" w:space="0" w:color="000000"/>
              <w:right w:val="single" w:sz="6" w:space="0" w:color="000000"/>
            </w:tcBorders>
            <w:vAlign w:val="center"/>
          </w:tcPr>
          <w:p>
            <w:pPr>
              <w:pStyle w:val="23"/>
            </w:pPr>
            <w:r>
              <w:t>61813.77</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r>
              <w:t>4133.07</w:t>
            </w: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821.42</w:t>
            </w:r>
          </w:p>
        </w:tc>
        <w:tc>
          <w:tcPr>
            <w:tcW w:w="1134" w:type="dxa"/>
            <w:tcBorders>
              <w:left w:val="single" w:sz="6" w:space="0" w:color="000000"/>
              <w:right w:val="single" w:sz="6" w:space="0" w:color="000000"/>
            </w:tcBorders>
            <w:vAlign w:val="center"/>
          </w:tcPr>
          <w:p>
            <w:pPr>
              <w:pStyle w:val="19"/>
            </w:pPr>
            <w:r>
              <w:t>821.42</w:t>
            </w:r>
          </w:p>
        </w:tc>
        <w:tc>
          <w:tcPr>
            <w:tcW w:w="1134" w:type="dxa"/>
            <w:tcBorders>
              <w:left w:val="single" w:sz="6" w:space="0" w:color="000000"/>
              <w:right w:val="single" w:sz="6" w:space="0" w:color="000000"/>
            </w:tcBorders>
            <w:vAlign w:val="center"/>
          </w:tcPr>
          <w:p>
            <w:pPr>
              <w:pStyle w:val="19"/>
            </w:pPr>
            <w:r>
              <w:t>821.42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821.42</w:t>
            </w:r>
          </w:p>
        </w:tc>
        <w:tc>
          <w:tcPr>
            <w:tcW w:w="1134" w:type="dxa"/>
            <w:tcBorders>
              <w:left w:val="single" w:sz="6" w:space="0" w:color="000000"/>
              <w:right w:val="single" w:sz="6" w:space="0" w:color="000000"/>
            </w:tcBorders>
            <w:vAlign w:val="center"/>
          </w:tcPr>
          <w:p>
            <w:pPr>
              <w:pStyle w:val="19"/>
            </w:pPr>
            <w:r>
              <w:t>821.42</w:t>
            </w:r>
          </w:p>
        </w:tc>
        <w:tc>
          <w:tcPr>
            <w:tcW w:w="1134" w:type="dxa"/>
            <w:tcBorders>
              <w:left w:val="single" w:sz="6" w:space="0" w:color="000000"/>
              <w:right w:val="single" w:sz="6" w:space="0" w:color="000000"/>
            </w:tcBorders>
            <w:vAlign w:val="center"/>
          </w:tcPr>
          <w:p>
            <w:pPr>
              <w:pStyle w:val="19"/>
            </w:pPr>
            <w:r>
              <w:t>821.42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285.70</w:t>
            </w:r>
          </w:p>
        </w:tc>
        <w:tc>
          <w:tcPr>
            <w:tcW w:w="1134" w:type="dxa"/>
            <w:tcBorders>
              <w:left w:val="single" w:sz="6" w:space="0" w:color="000000"/>
              <w:right w:val="single" w:sz="6" w:space="0" w:color="000000"/>
            </w:tcBorders>
            <w:vAlign w:val="center"/>
          </w:tcPr>
          <w:p>
            <w:pPr>
              <w:pStyle w:val="19"/>
            </w:pPr>
            <w:r>
              <w:t>285.70</w:t>
            </w:r>
          </w:p>
        </w:tc>
        <w:tc>
          <w:tcPr>
            <w:tcW w:w="1134" w:type="dxa"/>
            <w:tcBorders>
              <w:left w:val="single" w:sz="6" w:space="0" w:color="000000"/>
              <w:right w:val="single" w:sz="6" w:space="0" w:color="000000"/>
            </w:tcBorders>
            <w:vAlign w:val="center"/>
          </w:tcPr>
          <w:p>
            <w:pPr>
              <w:pStyle w:val="19"/>
            </w:pPr>
            <w:r>
              <w:t>285.70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50.80</w:t>
            </w:r>
          </w:p>
        </w:tc>
        <w:tc>
          <w:tcPr>
            <w:tcW w:w="1134" w:type="dxa"/>
            <w:tcBorders>
              <w:left w:val="single" w:sz="6" w:space="0" w:color="000000"/>
              <w:right w:val="single" w:sz="6" w:space="0" w:color="000000"/>
            </w:tcBorders>
            <w:vAlign w:val="center"/>
          </w:tcPr>
          <w:p>
            <w:pPr>
              <w:pStyle w:val="19"/>
            </w:pPr>
            <w:r>
              <w:t>50.80</w:t>
            </w:r>
          </w:p>
        </w:tc>
        <w:tc>
          <w:tcPr>
            <w:tcW w:w="1134" w:type="dxa"/>
            <w:tcBorders>
              <w:left w:val="single" w:sz="6" w:space="0" w:color="000000"/>
              <w:right w:val="single" w:sz="6" w:space="0" w:color="000000"/>
            </w:tcBorders>
            <w:vAlign w:val="center"/>
          </w:tcPr>
          <w:p>
            <w:pPr>
              <w:pStyle w:val="19"/>
            </w:pPr>
            <w:r>
              <w:t>50.80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482.72</w:t>
            </w:r>
          </w:p>
        </w:tc>
        <w:tc>
          <w:tcPr>
            <w:tcW w:w="1134" w:type="dxa"/>
            <w:tcBorders>
              <w:left w:val="single" w:sz="6" w:space="0" w:color="000000"/>
              <w:right w:val="single" w:sz="6" w:space="0" w:color="000000"/>
            </w:tcBorders>
            <w:vAlign w:val="center"/>
          </w:tcPr>
          <w:p>
            <w:pPr>
              <w:pStyle w:val="19"/>
            </w:pPr>
            <w:r>
              <w:t>482.72</w:t>
            </w:r>
          </w:p>
        </w:tc>
        <w:tc>
          <w:tcPr>
            <w:tcW w:w="1134" w:type="dxa"/>
            <w:tcBorders>
              <w:left w:val="single" w:sz="6" w:space="0" w:color="000000"/>
              <w:right w:val="single" w:sz="6" w:space="0" w:color="000000"/>
            </w:tcBorders>
            <w:vAlign w:val="center"/>
          </w:tcPr>
          <w:p>
            <w:pPr>
              <w:pStyle w:val="19"/>
            </w:pPr>
            <w:r>
              <w:t>482.72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2.20</w:t>
            </w:r>
          </w:p>
        </w:tc>
        <w:tc>
          <w:tcPr>
            <w:tcW w:w="1134" w:type="dxa"/>
            <w:tcBorders>
              <w:left w:val="single" w:sz="6" w:space="0" w:color="000000"/>
              <w:right w:val="single" w:sz="6" w:space="0" w:color="000000"/>
            </w:tcBorders>
            <w:vAlign w:val="center"/>
          </w:tcPr>
          <w:p>
            <w:pPr>
              <w:pStyle w:val="19"/>
            </w:pPr>
            <w:r>
              <w:t>2.20</w:t>
            </w:r>
          </w:p>
        </w:tc>
        <w:tc>
          <w:tcPr>
            <w:tcW w:w="1134" w:type="dxa"/>
            <w:tcBorders>
              <w:left w:val="single" w:sz="6" w:space="0" w:color="000000"/>
              <w:right w:val="single" w:sz="6" w:space="0" w:color="000000"/>
            </w:tcBorders>
            <w:vAlign w:val="center"/>
          </w:tcPr>
          <w:p>
            <w:pPr>
              <w:pStyle w:val="19"/>
            </w:pPr>
            <w:r>
              <w:t>2.20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460.69</w:t>
            </w:r>
          </w:p>
        </w:tc>
        <w:tc>
          <w:tcPr>
            <w:tcW w:w="1134" w:type="dxa"/>
            <w:tcBorders>
              <w:left w:val="single" w:sz="6" w:space="0" w:color="000000"/>
              <w:right w:val="single" w:sz="6" w:space="0" w:color="000000"/>
            </w:tcBorders>
            <w:vAlign w:val="center"/>
          </w:tcPr>
          <w:p>
            <w:pPr>
              <w:pStyle w:val="19"/>
            </w:pPr>
            <w:r>
              <w:t>460.69</w:t>
            </w:r>
          </w:p>
        </w:tc>
        <w:tc>
          <w:tcPr>
            <w:tcW w:w="1134" w:type="dxa"/>
            <w:tcBorders>
              <w:left w:val="single" w:sz="6" w:space="0" w:color="000000"/>
              <w:right w:val="single" w:sz="6" w:space="0" w:color="000000"/>
            </w:tcBorders>
            <w:vAlign w:val="center"/>
          </w:tcPr>
          <w:p>
            <w:pPr>
              <w:pStyle w:val="19"/>
            </w:pPr>
            <w:r>
              <w:t>460.69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460.69</w:t>
            </w:r>
          </w:p>
        </w:tc>
        <w:tc>
          <w:tcPr>
            <w:tcW w:w="1134" w:type="dxa"/>
            <w:tcBorders>
              <w:left w:val="single" w:sz="6" w:space="0" w:color="000000"/>
              <w:right w:val="single" w:sz="6" w:space="0" w:color="000000"/>
            </w:tcBorders>
            <w:vAlign w:val="center"/>
          </w:tcPr>
          <w:p>
            <w:pPr>
              <w:pStyle w:val="19"/>
            </w:pPr>
            <w:r>
              <w:t>460.69</w:t>
            </w:r>
          </w:p>
        </w:tc>
        <w:tc>
          <w:tcPr>
            <w:tcW w:w="1134" w:type="dxa"/>
            <w:tcBorders>
              <w:left w:val="single" w:sz="6" w:space="0" w:color="000000"/>
              <w:right w:val="single" w:sz="6" w:space="0" w:color="000000"/>
            </w:tcBorders>
            <w:vAlign w:val="center"/>
          </w:tcPr>
          <w:p>
            <w:pPr>
              <w:pStyle w:val="19"/>
            </w:pPr>
            <w:r>
              <w:t>460.69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216.78</w:t>
            </w:r>
          </w:p>
        </w:tc>
        <w:tc>
          <w:tcPr>
            <w:tcW w:w="1134" w:type="dxa"/>
            <w:tcBorders>
              <w:left w:val="single" w:sz="6" w:space="0" w:color="000000"/>
              <w:right w:val="single" w:sz="6" w:space="0" w:color="000000"/>
            </w:tcBorders>
            <w:vAlign w:val="center"/>
          </w:tcPr>
          <w:p>
            <w:pPr>
              <w:pStyle w:val="19"/>
            </w:pPr>
            <w:r>
              <w:t>216.78</w:t>
            </w:r>
          </w:p>
        </w:tc>
        <w:tc>
          <w:tcPr>
            <w:tcW w:w="1134" w:type="dxa"/>
            <w:tcBorders>
              <w:left w:val="single" w:sz="6" w:space="0" w:color="000000"/>
              <w:right w:val="single" w:sz="6" w:space="0" w:color="000000"/>
            </w:tcBorders>
            <w:vAlign w:val="center"/>
          </w:tcPr>
          <w:p>
            <w:pPr>
              <w:pStyle w:val="19"/>
            </w:pPr>
            <w:r>
              <w:t>216.78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2.10</w:t>
            </w:r>
          </w:p>
        </w:tc>
        <w:tc>
          <w:tcPr>
            <w:tcW w:w="1134" w:type="dxa"/>
            <w:tcBorders>
              <w:left w:val="single" w:sz="6" w:space="0" w:color="000000"/>
              <w:right w:val="single" w:sz="6" w:space="0" w:color="000000"/>
            </w:tcBorders>
            <w:vAlign w:val="center"/>
          </w:tcPr>
          <w:p>
            <w:pPr>
              <w:pStyle w:val="19"/>
            </w:pPr>
            <w:r>
              <w:t>2.10</w:t>
            </w:r>
          </w:p>
        </w:tc>
        <w:tc>
          <w:tcPr>
            <w:tcW w:w="1134" w:type="dxa"/>
            <w:tcBorders>
              <w:left w:val="single" w:sz="6" w:space="0" w:color="000000"/>
              <w:right w:val="single" w:sz="6" w:space="0" w:color="000000"/>
            </w:tcBorders>
            <w:vAlign w:val="center"/>
          </w:tcPr>
          <w:p>
            <w:pPr>
              <w:pStyle w:val="19"/>
            </w:pPr>
            <w:r>
              <w:t>2.10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241.81</w:t>
            </w:r>
          </w:p>
        </w:tc>
        <w:tc>
          <w:tcPr>
            <w:tcW w:w="1134" w:type="dxa"/>
            <w:tcBorders>
              <w:left w:val="single" w:sz="6" w:space="0" w:color="000000"/>
              <w:right w:val="single" w:sz="6" w:space="0" w:color="000000"/>
            </w:tcBorders>
            <w:vAlign w:val="center"/>
          </w:tcPr>
          <w:p>
            <w:pPr>
              <w:pStyle w:val="19"/>
            </w:pPr>
            <w:r>
              <w:t>241.81</w:t>
            </w:r>
          </w:p>
        </w:tc>
        <w:tc>
          <w:tcPr>
            <w:tcW w:w="1134" w:type="dxa"/>
            <w:tcBorders>
              <w:left w:val="single" w:sz="6" w:space="0" w:color="000000"/>
              <w:right w:val="single" w:sz="6" w:space="0" w:color="000000"/>
            </w:tcBorders>
            <w:vAlign w:val="center"/>
          </w:tcPr>
          <w:p>
            <w:pPr>
              <w:pStyle w:val="19"/>
            </w:pPr>
            <w:r>
              <w:t>241.81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211</w:t>
            </w:r>
          </w:p>
        </w:tc>
        <w:tc>
          <w:tcPr>
            <w:tcW w:w="1559" w:type="dxa"/>
            <w:tcBorders>
              <w:left w:val="single" w:sz="6" w:space="0" w:color="000000"/>
              <w:right w:val="single" w:sz="6" w:space="0" w:color="000000"/>
            </w:tcBorders>
            <w:vAlign w:val="center"/>
          </w:tcPr>
          <w:p>
            <w:pPr>
              <w:pStyle w:val="20"/>
            </w:pPr>
            <w:r>
              <w:t>节能环保支出</w:t>
            </w:r>
          </w:p>
        </w:tc>
        <w:tc>
          <w:tcPr>
            <w:tcW w:w="1134" w:type="dxa"/>
            <w:tcBorders>
              <w:left w:val="single" w:sz="6" w:space="0" w:color="000000"/>
              <w:right w:val="single" w:sz="6" w:space="0" w:color="000000"/>
            </w:tcBorders>
            <w:vAlign w:val="center"/>
          </w:tcPr>
          <w:p>
            <w:pPr>
              <w:pStyle w:val="19"/>
            </w:pPr>
            <w:r>
              <w:t>1984.17</w:t>
            </w:r>
          </w:p>
        </w:tc>
        <w:tc>
          <w:tcPr>
            <w:tcW w:w="1134" w:type="dxa"/>
            <w:tcBorders>
              <w:left w:val="single" w:sz="6" w:space="0" w:color="000000"/>
              <w:right w:val="single" w:sz="6" w:space="0" w:color="000000"/>
            </w:tcBorders>
            <w:vAlign w:val="center"/>
          </w:tcPr>
          <w:p>
            <w:pPr>
              <w:pStyle w:val="19"/>
            </w:pPr>
            <w:r>
              <w:t>1984.17</w:t>
            </w:r>
          </w:p>
        </w:tc>
        <w:tc>
          <w:tcPr>
            <w:tcW w:w="1134" w:type="dxa"/>
            <w:tcBorders>
              <w:left w:val="single" w:sz="6" w:space="0" w:color="000000"/>
              <w:right w:val="single" w:sz="6" w:space="0" w:color="000000"/>
            </w:tcBorders>
            <w:vAlign w:val="center"/>
          </w:tcPr>
          <w:p>
            <w:pPr>
              <w:pStyle w:val="19"/>
            </w:pPr>
            <w:r>
              <w:t>1984.17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21103</w:t>
            </w:r>
          </w:p>
        </w:tc>
        <w:tc>
          <w:tcPr>
            <w:tcW w:w="1559" w:type="dxa"/>
            <w:tcBorders>
              <w:left w:val="single" w:sz="6" w:space="0" w:color="000000"/>
              <w:right w:val="single" w:sz="6" w:space="0" w:color="000000"/>
            </w:tcBorders>
            <w:vAlign w:val="center"/>
          </w:tcPr>
          <w:p>
            <w:pPr>
              <w:pStyle w:val="20"/>
            </w:pPr>
            <w:r>
              <w:t>污染防治</w:t>
            </w:r>
          </w:p>
        </w:tc>
        <w:tc>
          <w:tcPr>
            <w:tcW w:w="1134" w:type="dxa"/>
            <w:tcBorders>
              <w:left w:val="single" w:sz="6" w:space="0" w:color="000000"/>
              <w:right w:val="single" w:sz="6" w:space="0" w:color="000000"/>
            </w:tcBorders>
            <w:vAlign w:val="center"/>
          </w:tcPr>
          <w:p>
            <w:pPr>
              <w:pStyle w:val="19"/>
            </w:pPr>
            <w:r>
              <w:t>1891.50</w:t>
            </w:r>
          </w:p>
        </w:tc>
        <w:tc>
          <w:tcPr>
            <w:tcW w:w="1134" w:type="dxa"/>
            <w:tcBorders>
              <w:left w:val="single" w:sz="6" w:space="0" w:color="000000"/>
              <w:right w:val="single" w:sz="6" w:space="0" w:color="000000"/>
            </w:tcBorders>
            <w:vAlign w:val="center"/>
          </w:tcPr>
          <w:p>
            <w:pPr>
              <w:pStyle w:val="19"/>
            </w:pPr>
            <w:r>
              <w:t>1891.50</w:t>
            </w:r>
          </w:p>
        </w:tc>
        <w:tc>
          <w:tcPr>
            <w:tcW w:w="1134" w:type="dxa"/>
            <w:tcBorders>
              <w:left w:val="single" w:sz="6" w:space="0" w:color="000000"/>
              <w:right w:val="single" w:sz="6" w:space="0" w:color="000000"/>
            </w:tcBorders>
            <w:vAlign w:val="center"/>
          </w:tcPr>
          <w:p>
            <w:pPr>
              <w:pStyle w:val="19"/>
            </w:pPr>
            <w:r>
              <w:t>1891.50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2110301</w:t>
            </w:r>
          </w:p>
        </w:tc>
        <w:tc>
          <w:tcPr>
            <w:tcW w:w="1559" w:type="dxa"/>
            <w:tcBorders>
              <w:left w:val="single" w:sz="6" w:space="0" w:color="000000"/>
              <w:right w:val="single" w:sz="6" w:space="0" w:color="000000"/>
            </w:tcBorders>
            <w:vAlign w:val="center"/>
          </w:tcPr>
          <w:p>
            <w:pPr>
              <w:pStyle w:val="20"/>
            </w:pPr>
            <w:r>
              <w:t>大气</w:t>
            </w:r>
          </w:p>
        </w:tc>
        <w:tc>
          <w:tcPr>
            <w:tcW w:w="1134" w:type="dxa"/>
            <w:tcBorders>
              <w:left w:val="single" w:sz="6" w:space="0" w:color="000000"/>
              <w:right w:val="single" w:sz="6" w:space="0" w:color="000000"/>
            </w:tcBorders>
            <w:vAlign w:val="center"/>
          </w:tcPr>
          <w:p>
            <w:pPr>
              <w:pStyle w:val="19"/>
            </w:pPr>
            <w:r>
              <w:t>1891.50</w:t>
            </w:r>
          </w:p>
        </w:tc>
        <w:tc>
          <w:tcPr>
            <w:tcW w:w="1134" w:type="dxa"/>
            <w:tcBorders>
              <w:left w:val="single" w:sz="6" w:space="0" w:color="000000"/>
              <w:right w:val="single" w:sz="6" w:space="0" w:color="000000"/>
            </w:tcBorders>
            <w:vAlign w:val="center"/>
          </w:tcPr>
          <w:p>
            <w:pPr>
              <w:pStyle w:val="19"/>
            </w:pPr>
            <w:r>
              <w:t>1891.50</w:t>
            </w:r>
          </w:p>
        </w:tc>
        <w:tc>
          <w:tcPr>
            <w:tcW w:w="1134" w:type="dxa"/>
            <w:tcBorders>
              <w:left w:val="single" w:sz="6" w:space="0" w:color="000000"/>
              <w:right w:val="single" w:sz="6" w:space="0" w:color="000000"/>
            </w:tcBorders>
            <w:vAlign w:val="center"/>
          </w:tcPr>
          <w:p>
            <w:pPr>
              <w:pStyle w:val="19"/>
            </w:pPr>
            <w:r>
              <w:t>1891.50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21104</w:t>
            </w:r>
          </w:p>
        </w:tc>
        <w:tc>
          <w:tcPr>
            <w:tcW w:w="1559" w:type="dxa"/>
            <w:tcBorders>
              <w:left w:val="single" w:sz="6" w:space="0" w:color="000000"/>
              <w:right w:val="single" w:sz="6" w:space="0" w:color="000000"/>
            </w:tcBorders>
            <w:vAlign w:val="center"/>
          </w:tcPr>
          <w:p>
            <w:pPr>
              <w:pStyle w:val="20"/>
            </w:pPr>
            <w:r>
              <w:t>自然生态保护</w:t>
            </w:r>
          </w:p>
        </w:tc>
        <w:tc>
          <w:tcPr>
            <w:tcW w:w="1134" w:type="dxa"/>
            <w:tcBorders>
              <w:left w:val="single" w:sz="6" w:space="0" w:color="000000"/>
              <w:right w:val="single" w:sz="6" w:space="0" w:color="000000"/>
            </w:tcBorders>
            <w:vAlign w:val="center"/>
          </w:tcPr>
          <w:p>
            <w:pPr>
              <w:pStyle w:val="19"/>
            </w:pPr>
            <w:r>
              <w:t>92.67</w:t>
            </w:r>
          </w:p>
        </w:tc>
        <w:tc>
          <w:tcPr>
            <w:tcW w:w="1134" w:type="dxa"/>
            <w:tcBorders>
              <w:left w:val="single" w:sz="6" w:space="0" w:color="000000"/>
              <w:right w:val="single" w:sz="6" w:space="0" w:color="000000"/>
            </w:tcBorders>
            <w:vAlign w:val="center"/>
          </w:tcPr>
          <w:p>
            <w:pPr>
              <w:pStyle w:val="19"/>
            </w:pPr>
            <w:r>
              <w:t>92.67</w:t>
            </w:r>
          </w:p>
        </w:tc>
        <w:tc>
          <w:tcPr>
            <w:tcW w:w="1134" w:type="dxa"/>
            <w:tcBorders>
              <w:left w:val="single" w:sz="6" w:space="0" w:color="000000"/>
              <w:right w:val="single" w:sz="6" w:space="0" w:color="000000"/>
            </w:tcBorders>
            <w:vAlign w:val="center"/>
          </w:tcPr>
          <w:p>
            <w:pPr>
              <w:pStyle w:val="19"/>
            </w:pPr>
            <w:r>
              <w:t>92.67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2110402</w:t>
            </w:r>
          </w:p>
        </w:tc>
        <w:tc>
          <w:tcPr>
            <w:tcW w:w="1559" w:type="dxa"/>
            <w:tcBorders>
              <w:left w:val="single" w:sz="6" w:space="0" w:color="000000"/>
              <w:right w:val="single" w:sz="6" w:space="0" w:color="000000"/>
            </w:tcBorders>
            <w:vAlign w:val="center"/>
          </w:tcPr>
          <w:p>
            <w:pPr>
              <w:pStyle w:val="20"/>
            </w:pPr>
            <w:r>
              <w:t>农村环境保护</w:t>
            </w:r>
          </w:p>
        </w:tc>
        <w:tc>
          <w:tcPr>
            <w:tcW w:w="1134" w:type="dxa"/>
            <w:tcBorders>
              <w:left w:val="single" w:sz="6" w:space="0" w:color="000000"/>
              <w:right w:val="single" w:sz="6" w:space="0" w:color="000000"/>
            </w:tcBorders>
            <w:vAlign w:val="center"/>
          </w:tcPr>
          <w:p>
            <w:pPr>
              <w:pStyle w:val="19"/>
            </w:pPr>
            <w:r>
              <w:t>92.67</w:t>
            </w:r>
          </w:p>
        </w:tc>
        <w:tc>
          <w:tcPr>
            <w:tcW w:w="1134" w:type="dxa"/>
            <w:tcBorders>
              <w:left w:val="single" w:sz="6" w:space="0" w:color="000000"/>
              <w:right w:val="single" w:sz="6" w:space="0" w:color="000000"/>
            </w:tcBorders>
            <w:vAlign w:val="center"/>
          </w:tcPr>
          <w:p>
            <w:pPr>
              <w:pStyle w:val="19"/>
            </w:pPr>
            <w:r>
              <w:t>92.67</w:t>
            </w:r>
          </w:p>
        </w:tc>
        <w:tc>
          <w:tcPr>
            <w:tcW w:w="1134" w:type="dxa"/>
            <w:tcBorders>
              <w:left w:val="single" w:sz="6" w:space="0" w:color="000000"/>
              <w:right w:val="single" w:sz="6" w:space="0" w:color="000000"/>
            </w:tcBorders>
            <w:vAlign w:val="center"/>
          </w:tcPr>
          <w:p>
            <w:pPr>
              <w:pStyle w:val="19"/>
            </w:pPr>
            <w:r>
              <w:t>92.67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212</w:t>
            </w:r>
          </w:p>
        </w:tc>
        <w:tc>
          <w:tcPr>
            <w:tcW w:w="1559" w:type="dxa"/>
            <w:tcBorders>
              <w:left w:val="single" w:sz="6" w:space="0" w:color="000000"/>
              <w:right w:val="single" w:sz="6" w:space="0" w:color="000000"/>
            </w:tcBorders>
            <w:vAlign w:val="center"/>
          </w:tcPr>
          <w:p>
            <w:pPr>
              <w:pStyle w:val="20"/>
            </w:pPr>
            <w:r>
              <w:t>城乡社区支出</w:t>
            </w:r>
          </w:p>
        </w:tc>
        <w:tc>
          <w:tcPr>
            <w:tcW w:w="1134" w:type="dxa"/>
            <w:tcBorders>
              <w:left w:val="single" w:sz="6" w:space="0" w:color="000000"/>
              <w:right w:val="single" w:sz="6" w:space="0" w:color="000000"/>
            </w:tcBorders>
            <w:vAlign w:val="center"/>
          </w:tcPr>
          <w:p>
            <w:pPr>
              <w:pStyle w:val="19"/>
            </w:pPr>
            <w:r>
              <w:t>2864.84</w:t>
            </w:r>
          </w:p>
        </w:tc>
        <w:tc>
          <w:tcPr>
            <w:tcW w:w="1134" w:type="dxa"/>
            <w:tcBorders>
              <w:left w:val="single" w:sz="6" w:space="0" w:color="000000"/>
              <w:right w:val="single" w:sz="6" w:space="0" w:color="000000"/>
            </w:tcBorders>
            <w:vAlign w:val="center"/>
          </w:tcPr>
          <w:p>
            <w:pPr>
              <w:pStyle w:val="19"/>
            </w:pPr>
            <w:r>
              <w:t>2864.84</w:t>
            </w:r>
          </w:p>
        </w:tc>
        <w:tc>
          <w:tcPr>
            <w:tcW w:w="1134" w:type="dxa"/>
            <w:tcBorders>
              <w:left w:val="single" w:sz="6" w:space="0" w:color="000000"/>
              <w:right w:val="single" w:sz="6" w:space="0" w:color="000000"/>
            </w:tcBorders>
            <w:vAlign w:val="center"/>
          </w:tcPr>
          <w:p>
            <w:pPr>
              <w:pStyle w:val="19"/>
            </w:pPr>
            <w:r>
              <w:t>2864.84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21208</w:t>
            </w:r>
          </w:p>
        </w:tc>
        <w:tc>
          <w:tcPr>
            <w:tcW w:w="1559" w:type="dxa"/>
            <w:tcBorders>
              <w:left w:val="single" w:sz="6" w:space="0" w:color="000000"/>
              <w:right w:val="single" w:sz="6" w:space="0" w:color="000000"/>
            </w:tcBorders>
            <w:vAlign w:val="center"/>
          </w:tcPr>
          <w:p>
            <w:pPr>
              <w:pStyle w:val="20"/>
            </w:pPr>
            <w:r>
              <w:t>国有土地使用权出让收入安排的支出</w:t>
            </w:r>
          </w:p>
        </w:tc>
        <w:tc>
          <w:tcPr>
            <w:tcW w:w="1134" w:type="dxa"/>
            <w:tcBorders>
              <w:left w:val="single" w:sz="6" w:space="0" w:color="000000"/>
              <w:right w:val="single" w:sz="6" w:space="0" w:color="000000"/>
            </w:tcBorders>
            <w:vAlign w:val="center"/>
          </w:tcPr>
          <w:p>
            <w:pPr>
              <w:pStyle w:val="19"/>
            </w:pPr>
            <w:r>
              <w:t>2864.84</w:t>
            </w:r>
          </w:p>
        </w:tc>
        <w:tc>
          <w:tcPr>
            <w:tcW w:w="1134" w:type="dxa"/>
            <w:tcBorders>
              <w:left w:val="single" w:sz="6" w:space="0" w:color="000000"/>
              <w:right w:val="single" w:sz="6" w:space="0" w:color="000000"/>
            </w:tcBorders>
            <w:vAlign w:val="center"/>
          </w:tcPr>
          <w:p>
            <w:pPr>
              <w:pStyle w:val="19"/>
            </w:pPr>
            <w:r>
              <w:t>2864.84</w:t>
            </w:r>
          </w:p>
        </w:tc>
        <w:tc>
          <w:tcPr>
            <w:tcW w:w="1134" w:type="dxa"/>
            <w:tcBorders>
              <w:left w:val="single" w:sz="6" w:space="0" w:color="000000"/>
              <w:right w:val="single" w:sz="6" w:space="0" w:color="000000"/>
            </w:tcBorders>
            <w:vAlign w:val="center"/>
          </w:tcPr>
          <w:p>
            <w:pPr>
              <w:pStyle w:val="19"/>
            </w:pPr>
            <w:r>
              <w:t>2864.84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2120804</w:t>
            </w:r>
          </w:p>
        </w:tc>
        <w:tc>
          <w:tcPr>
            <w:tcW w:w="1559" w:type="dxa"/>
            <w:tcBorders>
              <w:left w:val="single" w:sz="6" w:space="0" w:color="000000"/>
              <w:right w:val="single" w:sz="6" w:space="0" w:color="000000"/>
            </w:tcBorders>
            <w:vAlign w:val="center"/>
          </w:tcPr>
          <w:p>
            <w:pPr>
              <w:pStyle w:val="20"/>
            </w:pPr>
            <w:r>
              <w:t>农村基础设施建设支出</w:t>
            </w:r>
          </w:p>
        </w:tc>
        <w:tc>
          <w:tcPr>
            <w:tcW w:w="1134" w:type="dxa"/>
            <w:tcBorders>
              <w:left w:val="single" w:sz="6" w:space="0" w:color="000000"/>
              <w:right w:val="single" w:sz="6" w:space="0" w:color="000000"/>
            </w:tcBorders>
            <w:vAlign w:val="center"/>
          </w:tcPr>
          <w:p>
            <w:pPr>
              <w:pStyle w:val="19"/>
            </w:pPr>
            <w:r>
              <w:t>2544.64</w:t>
            </w:r>
          </w:p>
        </w:tc>
        <w:tc>
          <w:tcPr>
            <w:tcW w:w="1134" w:type="dxa"/>
            <w:tcBorders>
              <w:left w:val="single" w:sz="6" w:space="0" w:color="000000"/>
              <w:right w:val="single" w:sz="6" w:space="0" w:color="000000"/>
            </w:tcBorders>
            <w:vAlign w:val="center"/>
          </w:tcPr>
          <w:p>
            <w:pPr>
              <w:pStyle w:val="19"/>
            </w:pPr>
            <w:r>
              <w:t>2544.64</w:t>
            </w:r>
          </w:p>
        </w:tc>
        <w:tc>
          <w:tcPr>
            <w:tcW w:w="1134" w:type="dxa"/>
            <w:tcBorders>
              <w:left w:val="single" w:sz="6" w:space="0" w:color="000000"/>
              <w:right w:val="single" w:sz="6" w:space="0" w:color="000000"/>
            </w:tcBorders>
            <w:vAlign w:val="center"/>
          </w:tcPr>
          <w:p>
            <w:pPr>
              <w:pStyle w:val="19"/>
            </w:pPr>
            <w:r>
              <w:t>2544.64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2120899</w:t>
            </w:r>
          </w:p>
        </w:tc>
        <w:tc>
          <w:tcPr>
            <w:tcW w:w="1559" w:type="dxa"/>
            <w:tcBorders>
              <w:left w:val="single" w:sz="6" w:space="0" w:color="000000"/>
              <w:right w:val="single" w:sz="6" w:space="0" w:color="000000"/>
            </w:tcBorders>
            <w:vAlign w:val="center"/>
          </w:tcPr>
          <w:p>
            <w:pPr>
              <w:pStyle w:val="20"/>
            </w:pPr>
            <w:r>
              <w:t>其他国有土地使用权出让收入安排的支出</w:t>
            </w:r>
          </w:p>
        </w:tc>
        <w:tc>
          <w:tcPr>
            <w:tcW w:w="1134" w:type="dxa"/>
            <w:tcBorders>
              <w:left w:val="single" w:sz="6" w:space="0" w:color="000000"/>
              <w:right w:val="single" w:sz="6" w:space="0" w:color="000000"/>
            </w:tcBorders>
            <w:vAlign w:val="center"/>
          </w:tcPr>
          <w:p>
            <w:pPr>
              <w:pStyle w:val="19"/>
            </w:pPr>
            <w:r>
              <w:t>320.20</w:t>
            </w:r>
          </w:p>
        </w:tc>
        <w:tc>
          <w:tcPr>
            <w:tcW w:w="1134" w:type="dxa"/>
            <w:tcBorders>
              <w:left w:val="single" w:sz="6" w:space="0" w:color="000000"/>
              <w:right w:val="single" w:sz="6" w:space="0" w:color="000000"/>
            </w:tcBorders>
            <w:vAlign w:val="center"/>
          </w:tcPr>
          <w:p>
            <w:pPr>
              <w:pStyle w:val="19"/>
            </w:pPr>
            <w:r>
              <w:t>320.20</w:t>
            </w:r>
          </w:p>
        </w:tc>
        <w:tc>
          <w:tcPr>
            <w:tcW w:w="1134" w:type="dxa"/>
            <w:tcBorders>
              <w:left w:val="single" w:sz="6" w:space="0" w:color="000000"/>
              <w:right w:val="single" w:sz="6" w:space="0" w:color="000000"/>
            </w:tcBorders>
            <w:vAlign w:val="center"/>
          </w:tcPr>
          <w:p>
            <w:pPr>
              <w:pStyle w:val="19"/>
            </w:pPr>
            <w:r>
              <w:t>320.20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59098.81</w:t>
            </w:r>
          </w:p>
        </w:tc>
        <w:tc>
          <w:tcPr>
            <w:tcW w:w="1134" w:type="dxa"/>
            <w:tcBorders>
              <w:left w:val="single" w:sz="6" w:space="0" w:color="000000"/>
              <w:right w:val="single" w:sz="6" w:space="0" w:color="000000"/>
            </w:tcBorders>
            <w:vAlign w:val="center"/>
          </w:tcPr>
          <w:p>
            <w:pPr>
              <w:pStyle w:val="19"/>
            </w:pPr>
            <w:r>
              <w:t>54965.74</w:t>
            </w:r>
          </w:p>
        </w:tc>
        <w:tc>
          <w:tcPr>
            <w:tcW w:w="1134" w:type="dxa"/>
            <w:tcBorders>
              <w:left w:val="single" w:sz="6" w:space="0" w:color="000000"/>
              <w:right w:val="single" w:sz="6" w:space="0" w:color="000000"/>
            </w:tcBorders>
            <w:vAlign w:val="center"/>
          </w:tcPr>
          <w:p>
            <w:pPr>
              <w:pStyle w:val="19"/>
            </w:pPr>
            <w:r>
              <w:t>54965.74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4133.07</w:t>
            </w: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49320.25</w:t>
            </w:r>
          </w:p>
        </w:tc>
        <w:tc>
          <w:tcPr>
            <w:tcW w:w="1134" w:type="dxa"/>
            <w:tcBorders>
              <w:left w:val="single" w:sz="6" w:space="0" w:color="000000"/>
              <w:right w:val="single" w:sz="6" w:space="0" w:color="000000"/>
            </w:tcBorders>
            <w:vAlign w:val="center"/>
          </w:tcPr>
          <w:p>
            <w:pPr>
              <w:pStyle w:val="19"/>
            </w:pPr>
            <w:r>
              <w:t>45187.18</w:t>
            </w:r>
          </w:p>
        </w:tc>
        <w:tc>
          <w:tcPr>
            <w:tcW w:w="1134" w:type="dxa"/>
            <w:tcBorders>
              <w:left w:val="single" w:sz="6" w:space="0" w:color="000000"/>
              <w:right w:val="single" w:sz="6" w:space="0" w:color="000000"/>
            </w:tcBorders>
            <w:vAlign w:val="center"/>
          </w:tcPr>
          <w:p>
            <w:pPr>
              <w:pStyle w:val="19"/>
            </w:pPr>
            <w:r>
              <w:t>45187.18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4133.07</w:t>
            </w:r>
          </w:p>
        </w:tc>
      </w:tr>
      <w:tr>
        <w:trPr>
          <w:trHeight w:val="369"/>
        </w:trPr>
        <w:tc>
          <w:tcPr>
            <w:tcW w:w="68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2130101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1326.66</w:t>
            </w:r>
          </w:p>
        </w:tc>
        <w:tc>
          <w:tcPr>
            <w:tcW w:w="1134" w:type="dxa"/>
            <w:tcBorders>
              <w:left w:val="single" w:sz="6" w:space="0" w:color="000000"/>
              <w:right w:val="single" w:sz="6" w:space="0" w:color="000000"/>
            </w:tcBorders>
            <w:vAlign w:val="center"/>
          </w:tcPr>
          <w:p>
            <w:pPr>
              <w:pStyle w:val="19"/>
            </w:pPr>
            <w:r>
              <w:t>1326.66</w:t>
            </w:r>
          </w:p>
        </w:tc>
        <w:tc>
          <w:tcPr>
            <w:tcW w:w="1134" w:type="dxa"/>
            <w:tcBorders>
              <w:left w:val="single" w:sz="6" w:space="0" w:color="000000"/>
              <w:right w:val="single" w:sz="6" w:space="0" w:color="000000"/>
            </w:tcBorders>
            <w:vAlign w:val="center"/>
          </w:tcPr>
          <w:p>
            <w:pPr>
              <w:pStyle w:val="19"/>
            </w:pPr>
            <w:r>
              <w:t>1326.66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2130102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640.90</w:t>
            </w:r>
          </w:p>
        </w:tc>
        <w:tc>
          <w:tcPr>
            <w:tcW w:w="1134" w:type="dxa"/>
            <w:tcBorders>
              <w:left w:val="single" w:sz="6" w:space="0" w:color="000000"/>
              <w:right w:val="single" w:sz="6" w:space="0" w:color="000000"/>
            </w:tcBorders>
            <w:vAlign w:val="center"/>
          </w:tcPr>
          <w:p>
            <w:pPr>
              <w:pStyle w:val="19"/>
            </w:pPr>
            <w:r>
              <w:t>640.90</w:t>
            </w:r>
          </w:p>
        </w:tc>
        <w:tc>
          <w:tcPr>
            <w:tcW w:w="1134" w:type="dxa"/>
            <w:tcBorders>
              <w:left w:val="single" w:sz="6" w:space="0" w:color="000000"/>
              <w:right w:val="single" w:sz="6" w:space="0" w:color="000000"/>
            </w:tcBorders>
            <w:vAlign w:val="center"/>
          </w:tcPr>
          <w:p>
            <w:pPr>
              <w:pStyle w:val="19"/>
            </w:pPr>
            <w:r>
              <w:t>640.90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2130104</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2499.48</w:t>
            </w:r>
          </w:p>
        </w:tc>
        <w:tc>
          <w:tcPr>
            <w:tcW w:w="1134" w:type="dxa"/>
            <w:tcBorders>
              <w:left w:val="single" w:sz="6" w:space="0" w:color="000000"/>
              <w:right w:val="single" w:sz="6" w:space="0" w:color="000000"/>
            </w:tcBorders>
            <w:vAlign w:val="center"/>
          </w:tcPr>
          <w:p>
            <w:pPr>
              <w:pStyle w:val="19"/>
            </w:pPr>
            <w:r>
              <w:t>2499.48</w:t>
            </w:r>
          </w:p>
        </w:tc>
        <w:tc>
          <w:tcPr>
            <w:tcW w:w="1134" w:type="dxa"/>
            <w:tcBorders>
              <w:left w:val="single" w:sz="6" w:space="0" w:color="000000"/>
              <w:right w:val="single" w:sz="6" w:space="0" w:color="000000"/>
            </w:tcBorders>
            <w:vAlign w:val="center"/>
          </w:tcPr>
          <w:p>
            <w:pPr>
              <w:pStyle w:val="19"/>
            </w:pPr>
            <w:r>
              <w:t>2499.48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2130106</w:t>
            </w:r>
          </w:p>
        </w:tc>
        <w:tc>
          <w:tcPr>
            <w:tcW w:w="1559" w:type="dxa"/>
            <w:tcBorders>
              <w:left w:val="single" w:sz="6" w:space="0" w:color="000000"/>
              <w:right w:val="single" w:sz="6" w:space="0" w:color="000000"/>
            </w:tcBorders>
            <w:vAlign w:val="center"/>
          </w:tcPr>
          <w:p>
            <w:pPr>
              <w:pStyle w:val="20"/>
            </w:pPr>
            <w:r>
              <w:t>科技转化与推广服务</w:t>
            </w:r>
          </w:p>
        </w:tc>
        <w:tc>
          <w:tcPr>
            <w:tcW w:w="1134" w:type="dxa"/>
            <w:tcBorders>
              <w:left w:val="single" w:sz="6" w:space="0" w:color="000000"/>
              <w:right w:val="single" w:sz="6" w:space="0" w:color="000000"/>
            </w:tcBorders>
            <w:vAlign w:val="center"/>
          </w:tcPr>
          <w:p>
            <w:pPr>
              <w:pStyle w:val="19"/>
            </w:pPr>
            <w:r>
              <w:t>108.84</w:t>
            </w:r>
          </w:p>
        </w:tc>
        <w:tc>
          <w:tcPr>
            <w:tcW w:w="1134" w:type="dxa"/>
            <w:tcBorders>
              <w:left w:val="single" w:sz="6" w:space="0" w:color="000000"/>
              <w:right w:val="single" w:sz="6" w:space="0" w:color="000000"/>
            </w:tcBorders>
            <w:vAlign w:val="center"/>
          </w:tcPr>
          <w:p>
            <w:pPr>
              <w:pStyle w:val="19"/>
            </w:pPr>
            <w:r>
              <w:t>108.84</w:t>
            </w:r>
          </w:p>
        </w:tc>
        <w:tc>
          <w:tcPr>
            <w:tcW w:w="1134" w:type="dxa"/>
            <w:tcBorders>
              <w:left w:val="single" w:sz="6" w:space="0" w:color="000000"/>
              <w:right w:val="single" w:sz="6" w:space="0" w:color="000000"/>
            </w:tcBorders>
            <w:vAlign w:val="center"/>
          </w:tcPr>
          <w:p>
            <w:pPr>
              <w:pStyle w:val="19"/>
            </w:pPr>
            <w:r>
              <w:t>108.84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2130108</w:t>
            </w:r>
          </w:p>
        </w:tc>
        <w:tc>
          <w:tcPr>
            <w:tcW w:w="1559" w:type="dxa"/>
            <w:tcBorders>
              <w:left w:val="single" w:sz="6" w:space="0" w:color="000000"/>
              <w:right w:val="single" w:sz="6" w:space="0" w:color="000000"/>
            </w:tcBorders>
            <w:vAlign w:val="center"/>
          </w:tcPr>
          <w:p>
            <w:pPr>
              <w:pStyle w:val="20"/>
            </w:pPr>
            <w:r>
              <w:t>病虫害控制</w:t>
            </w:r>
          </w:p>
        </w:tc>
        <w:tc>
          <w:tcPr>
            <w:tcW w:w="1134" w:type="dxa"/>
            <w:tcBorders>
              <w:left w:val="single" w:sz="6" w:space="0" w:color="000000"/>
              <w:right w:val="single" w:sz="6" w:space="0" w:color="000000"/>
            </w:tcBorders>
            <w:vAlign w:val="center"/>
          </w:tcPr>
          <w:p>
            <w:pPr>
              <w:pStyle w:val="19"/>
            </w:pPr>
            <w:r>
              <w:t>883.40</w:t>
            </w:r>
          </w:p>
        </w:tc>
        <w:tc>
          <w:tcPr>
            <w:tcW w:w="1134" w:type="dxa"/>
            <w:tcBorders>
              <w:left w:val="single" w:sz="6" w:space="0" w:color="000000"/>
              <w:right w:val="single" w:sz="6" w:space="0" w:color="000000"/>
            </w:tcBorders>
            <w:vAlign w:val="center"/>
          </w:tcPr>
          <w:p>
            <w:pPr>
              <w:pStyle w:val="19"/>
            </w:pPr>
            <w:r>
              <w:t>883.40</w:t>
            </w:r>
          </w:p>
        </w:tc>
        <w:tc>
          <w:tcPr>
            <w:tcW w:w="1134" w:type="dxa"/>
            <w:tcBorders>
              <w:left w:val="single" w:sz="6" w:space="0" w:color="000000"/>
              <w:right w:val="single" w:sz="6" w:space="0" w:color="000000"/>
            </w:tcBorders>
            <w:vAlign w:val="center"/>
          </w:tcPr>
          <w:p>
            <w:pPr>
              <w:pStyle w:val="19"/>
            </w:pPr>
            <w:r>
              <w:t>883.40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2130109</w:t>
            </w:r>
          </w:p>
        </w:tc>
        <w:tc>
          <w:tcPr>
            <w:tcW w:w="1559" w:type="dxa"/>
            <w:tcBorders>
              <w:left w:val="single" w:sz="6" w:space="0" w:color="000000"/>
              <w:right w:val="single" w:sz="6" w:space="0" w:color="000000"/>
            </w:tcBorders>
            <w:vAlign w:val="center"/>
          </w:tcPr>
          <w:p>
            <w:pPr>
              <w:pStyle w:val="20"/>
            </w:pPr>
            <w:r>
              <w:t>农产品质量安全</w:t>
            </w:r>
          </w:p>
        </w:tc>
        <w:tc>
          <w:tcPr>
            <w:tcW w:w="1134" w:type="dxa"/>
            <w:tcBorders>
              <w:left w:val="single" w:sz="6" w:space="0" w:color="000000"/>
              <w:right w:val="single" w:sz="6" w:space="0" w:color="000000"/>
            </w:tcBorders>
            <w:vAlign w:val="center"/>
          </w:tcPr>
          <w:p>
            <w:pPr>
              <w:pStyle w:val="19"/>
            </w:pPr>
            <w:r>
              <w:t>81.30</w:t>
            </w:r>
          </w:p>
        </w:tc>
        <w:tc>
          <w:tcPr>
            <w:tcW w:w="1134" w:type="dxa"/>
            <w:tcBorders>
              <w:left w:val="single" w:sz="6" w:space="0" w:color="000000"/>
              <w:right w:val="single" w:sz="6" w:space="0" w:color="000000"/>
            </w:tcBorders>
            <w:vAlign w:val="center"/>
          </w:tcPr>
          <w:p>
            <w:pPr>
              <w:pStyle w:val="19"/>
            </w:pPr>
            <w:r>
              <w:t>81.30</w:t>
            </w:r>
          </w:p>
        </w:tc>
        <w:tc>
          <w:tcPr>
            <w:tcW w:w="1134" w:type="dxa"/>
            <w:tcBorders>
              <w:left w:val="single" w:sz="6" w:space="0" w:color="000000"/>
              <w:right w:val="single" w:sz="6" w:space="0" w:color="000000"/>
            </w:tcBorders>
            <w:vAlign w:val="center"/>
          </w:tcPr>
          <w:p>
            <w:pPr>
              <w:pStyle w:val="19"/>
            </w:pPr>
            <w:r>
              <w:t>81.30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2130110</w:t>
            </w:r>
          </w:p>
        </w:tc>
        <w:tc>
          <w:tcPr>
            <w:tcW w:w="1559" w:type="dxa"/>
            <w:tcBorders>
              <w:left w:val="single" w:sz="6" w:space="0" w:color="000000"/>
              <w:right w:val="single" w:sz="6" w:space="0" w:color="000000"/>
            </w:tcBorders>
            <w:vAlign w:val="center"/>
          </w:tcPr>
          <w:p>
            <w:pPr>
              <w:pStyle w:val="20"/>
            </w:pPr>
            <w:r>
              <w:t>执法监管</w:t>
            </w:r>
          </w:p>
        </w:tc>
        <w:tc>
          <w:tcPr>
            <w:tcW w:w="1134" w:type="dxa"/>
            <w:tcBorders>
              <w:left w:val="single" w:sz="6" w:space="0" w:color="000000"/>
              <w:right w:val="single" w:sz="6" w:space="0" w:color="000000"/>
            </w:tcBorders>
            <w:vAlign w:val="center"/>
          </w:tcPr>
          <w:p>
            <w:pPr>
              <w:pStyle w:val="19"/>
            </w:pPr>
            <w:r>
              <w:t>83.76</w:t>
            </w:r>
          </w:p>
        </w:tc>
        <w:tc>
          <w:tcPr>
            <w:tcW w:w="1134" w:type="dxa"/>
            <w:tcBorders>
              <w:left w:val="single" w:sz="6" w:space="0" w:color="000000"/>
              <w:right w:val="single" w:sz="6" w:space="0" w:color="000000"/>
            </w:tcBorders>
            <w:vAlign w:val="center"/>
          </w:tcPr>
          <w:p>
            <w:pPr>
              <w:pStyle w:val="19"/>
            </w:pPr>
            <w:r>
              <w:t>83.76</w:t>
            </w:r>
          </w:p>
        </w:tc>
        <w:tc>
          <w:tcPr>
            <w:tcW w:w="1134" w:type="dxa"/>
            <w:tcBorders>
              <w:left w:val="single" w:sz="6" w:space="0" w:color="000000"/>
              <w:right w:val="single" w:sz="6" w:space="0" w:color="000000"/>
            </w:tcBorders>
            <w:vAlign w:val="center"/>
          </w:tcPr>
          <w:p>
            <w:pPr>
              <w:pStyle w:val="19"/>
            </w:pPr>
            <w:r>
              <w:t>83.76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2130111</w:t>
            </w:r>
          </w:p>
        </w:tc>
        <w:tc>
          <w:tcPr>
            <w:tcW w:w="1559" w:type="dxa"/>
            <w:tcBorders>
              <w:left w:val="single" w:sz="6" w:space="0" w:color="000000"/>
              <w:right w:val="single" w:sz="6" w:space="0" w:color="000000"/>
            </w:tcBorders>
            <w:vAlign w:val="center"/>
          </w:tcPr>
          <w:p>
            <w:pPr>
              <w:pStyle w:val="20"/>
            </w:pPr>
            <w:r>
              <w:t>统计监测与信息服务</w:t>
            </w:r>
          </w:p>
        </w:tc>
        <w:tc>
          <w:tcPr>
            <w:tcW w:w="1134" w:type="dxa"/>
            <w:tcBorders>
              <w:left w:val="single" w:sz="6" w:space="0" w:color="000000"/>
              <w:right w:val="single" w:sz="6" w:space="0" w:color="000000"/>
            </w:tcBorders>
            <w:vAlign w:val="center"/>
          </w:tcPr>
          <w:p>
            <w:pPr>
              <w:pStyle w:val="19"/>
            </w:pPr>
            <w:r>
              <w:t>3.50</w:t>
            </w:r>
          </w:p>
        </w:tc>
        <w:tc>
          <w:tcPr>
            <w:tcW w:w="1134" w:type="dxa"/>
            <w:tcBorders>
              <w:left w:val="single" w:sz="6" w:space="0" w:color="000000"/>
              <w:right w:val="single" w:sz="6" w:space="0" w:color="000000"/>
            </w:tcBorders>
            <w:vAlign w:val="center"/>
          </w:tcPr>
          <w:p>
            <w:pPr>
              <w:pStyle w:val="19"/>
            </w:pPr>
            <w:r>
              <w:t>3.50</w:t>
            </w:r>
          </w:p>
        </w:tc>
        <w:tc>
          <w:tcPr>
            <w:tcW w:w="1134" w:type="dxa"/>
            <w:tcBorders>
              <w:left w:val="single" w:sz="6" w:space="0" w:color="000000"/>
              <w:right w:val="single" w:sz="6" w:space="0" w:color="000000"/>
            </w:tcBorders>
            <w:vAlign w:val="center"/>
          </w:tcPr>
          <w:p>
            <w:pPr>
              <w:pStyle w:val="19"/>
            </w:pPr>
            <w:r>
              <w:t>3.50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2130112</w:t>
            </w:r>
          </w:p>
        </w:tc>
        <w:tc>
          <w:tcPr>
            <w:tcW w:w="1559" w:type="dxa"/>
            <w:tcBorders>
              <w:left w:val="single" w:sz="6" w:space="0" w:color="000000"/>
              <w:right w:val="single" w:sz="6" w:space="0" w:color="000000"/>
            </w:tcBorders>
            <w:vAlign w:val="center"/>
          </w:tcPr>
          <w:p>
            <w:pPr>
              <w:pStyle w:val="20"/>
            </w:pPr>
            <w:r>
              <w:t>行业业务管理</w:t>
            </w:r>
          </w:p>
        </w:tc>
        <w:tc>
          <w:tcPr>
            <w:tcW w:w="1134" w:type="dxa"/>
            <w:tcBorders>
              <w:left w:val="single" w:sz="6" w:space="0" w:color="000000"/>
              <w:right w:val="single" w:sz="6" w:space="0" w:color="000000"/>
            </w:tcBorders>
            <w:vAlign w:val="center"/>
          </w:tcPr>
          <w:p>
            <w:pPr>
              <w:pStyle w:val="19"/>
            </w:pPr>
            <w:r>
              <w:t>40.32</w:t>
            </w:r>
          </w:p>
        </w:tc>
        <w:tc>
          <w:tcPr>
            <w:tcW w:w="1134" w:type="dxa"/>
            <w:tcBorders>
              <w:left w:val="single" w:sz="6" w:space="0" w:color="000000"/>
              <w:right w:val="single" w:sz="6" w:space="0" w:color="000000"/>
            </w:tcBorders>
            <w:vAlign w:val="center"/>
          </w:tcPr>
          <w:p>
            <w:pPr>
              <w:pStyle w:val="19"/>
            </w:pPr>
            <w:r>
              <w:t>40.32</w:t>
            </w:r>
          </w:p>
        </w:tc>
        <w:tc>
          <w:tcPr>
            <w:tcW w:w="1134" w:type="dxa"/>
            <w:tcBorders>
              <w:left w:val="single" w:sz="6" w:space="0" w:color="000000"/>
              <w:right w:val="single" w:sz="6" w:space="0" w:color="000000"/>
            </w:tcBorders>
            <w:vAlign w:val="center"/>
          </w:tcPr>
          <w:p>
            <w:pPr>
              <w:pStyle w:val="19"/>
            </w:pPr>
            <w:r>
              <w:t>40.32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2130121</w:t>
            </w:r>
          </w:p>
        </w:tc>
        <w:tc>
          <w:tcPr>
            <w:tcW w:w="1559" w:type="dxa"/>
            <w:tcBorders>
              <w:left w:val="single" w:sz="6" w:space="0" w:color="000000"/>
              <w:right w:val="single" w:sz="6" w:space="0" w:color="000000"/>
            </w:tcBorders>
            <w:vAlign w:val="center"/>
          </w:tcPr>
          <w:p>
            <w:pPr>
              <w:pStyle w:val="20"/>
            </w:pPr>
            <w:r>
              <w:t>农业结构调整补贴</w:t>
            </w:r>
          </w:p>
        </w:tc>
        <w:tc>
          <w:tcPr>
            <w:tcW w:w="1134" w:type="dxa"/>
            <w:tcBorders>
              <w:left w:val="single" w:sz="6" w:space="0" w:color="000000"/>
              <w:right w:val="single" w:sz="6" w:space="0" w:color="000000"/>
            </w:tcBorders>
            <w:vAlign w:val="center"/>
          </w:tcPr>
          <w:p>
            <w:pPr>
              <w:pStyle w:val="19"/>
            </w:pPr>
            <w:r>
              <w:t>1098.31</w:t>
            </w:r>
          </w:p>
        </w:tc>
        <w:tc>
          <w:tcPr>
            <w:tcW w:w="1134" w:type="dxa"/>
            <w:tcBorders>
              <w:left w:val="single" w:sz="6" w:space="0" w:color="000000"/>
              <w:right w:val="single" w:sz="6" w:space="0" w:color="000000"/>
            </w:tcBorders>
            <w:vAlign w:val="center"/>
          </w:tcPr>
          <w:p>
            <w:pPr>
              <w:pStyle w:val="19"/>
            </w:pPr>
            <w:r>
              <w:t>1098.31</w:t>
            </w:r>
          </w:p>
        </w:tc>
        <w:tc>
          <w:tcPr>
            <w:tcW w:w="1134" w:type="dxa"/>
            <w:tcBorders>
              <w:left w:val="single" w:sz="6" w:space="0" w:color="000000"/>
              <w:right w:val="single" w:sz="6" w:space="0" w:color="000000"/>
            </w:tcBorders>
            <w:vAlign w:val="center"/>
          </w:tcPr>
          <w:p>
            <w:pPr>
              <w:pStyle w:val="19"/>
            </w:pPr>
            <w:r>
              <w:t>1098.31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2130122</w:t>
            </w:r>
          </w:p>
        </w:tc>
        <w:tc>
          <w:tcPr>
            <w:tcW w:w="1559" w:type="dxa"/>
            <w:tcBorders>
              <w:left w:val="single" w:sz="6" w:space="0" w:color="000000"/>
              <w:right w:val="single" w:sz="6" w:space="0" w:color="000000"/>
            </w:tcBorders>
            <w:vAlign w:val="center"/>
          </w:tcPr>
          <w:p>
            <w:pPr>
              <w:pStyle w:val="20"/>
            </w:pPr>
            <w:r>
              <w:t>农业生产发展</w:t>
            </w:r>
          </w:p>
        </w:tc>
        <w:tc>
          <w:tcPr>
            <w:tcW w:w="1134" w:type="dxa"/>
            <w:tcBorders>
              <w:left w:val="single" w:sz="6" w:space="0" w:color="000000"/>
              <w:right w:val="single" w:sz="6" w:space="0" w:color="000000"/>
            </w:tcBorders>
            <w:vAlign w:val="center"/>
          </w:tcPr>
          <w:p>
            <w:pPr>
              <w:pStyle w:val="19"/>
            </w:pPr>
            <w:r>
              <w:t>10885.65</w:t>
            </w:r>
          </w:p>
        </w:tc>
        <w:tc>
          <w:tcPr>
            <w:tcW w:w="1134" w:type="dxa"/>
            <w:tcBorders>
              <w:left w:val="single" w:sz="6" w:space="0" w:color="000000"/>
              <w:right w:val="single" w:sz="6" w:space="0" w:color="000000"/>
            </w:tcBorders>
            <w:vAlign w:val="center"/>
          </w:tcPr>
          <w:p>
            <w:pPr>
              <w:pStyle w:val="19"/>
            </w:pPr>
            <w:r>
              <w:t>10885.65</w:t>
            </w:r>
          </w:p>
        </w:tc>
        <w:tc>
          <w:tcPr>
            <w:tcW w:w="1134" w:type="dxa"/>
            <w:tcBorders>
              <w:left w:val="single" w:sz="6" w:space="0" w:color="000000"/>
              <w:right w:val="single" w:sz="6" w:space="0" w:color="000000"/>
            </w:tcBorders>
            <w:vAlign w:val="center"/>
          </w:tcPr>
          <w:p>
            <w:pPr>
              <w:pStyle w:val="19"/>
            </w:pPr>
            <w:r>
              <w:t>10885.65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2130126</w:t>
            </w:r>
          </w:p>
        </w:tc>
        <w:tc>
          <w:tcPr>
            <w:tcW w:w="1559" w:type="dxa"/>
            <w:tcBorders>
              <w:left w:val="single" w:sz="6" w:space="0" w:color="000000"/>
              <w:right w:val="single" w:sz="6" w:space="0" w:color="000000"/>
            </w:tcBorders>
            <w:vAlign w:val="center"/>
          </w:tcPr>
          <w:p>
            <w:pPr>
              <w:pStyle w:val="20"/>
            </w:pPr>
            <w:r>
              <w:t>农村社会事业</w:t>
            </w:r>
          </w:p>
        </w:tc>
        <w:tc>
          <w:tcPr>
            <w:tcW w:w="1134" w:type="dxa"/>
            <w:tcBorders>
              <w:left w:val="single" w:sz="6" w:space="0" w:color="000000"/>
              <w:right w:val="single" w:sz="6" w:space="0" w:color="000000"/>
            </w:tcBorders>
            <w:vAlign w:val="center"/>
          </w:tcPr>
          <w:p>
            <w:pPr>
              <w:pStyle w:val="19"/>
            </w:pPr>
            <w:r>
              <w:t>8545.66</w:t>
            </w:r>
          </w:p>
        </w:tc>
        <w:tc>
          <w:tcPr>
            <w:tcW w:w="1134" w:type="dxa"/>
            <w:tcBorders>
              <w:left w:val="single" w:sz="6" w:space="0" w:color="000000"/>
              <w:right w:val="single" w:sz="6" w:space="0" w:color="000000"/>
            </w:tcBorders>
            <w:vAlign w:val="center"/>
          </w:tcPr>
          <w:p>
            <w:pPr>
              <w:pStyle w:val="19"/>
            </w:pPr>
            <w:r>
              <w:t>8545.66</w:t>
            </w:r>
          </w:p>
        </w:tc>
        <w:tc>
          <w:tcPr>
            <w:tcW w:w="1134" w:type="dxa"/>
            <w:tcBorders>
              <w:left w:val="single" w:sz="6" w:space="0" w:color="000000"/>
              <w:right w:val="single" w:sz="6" w:space="0" w:color="000000"/>
            </w:tcBorders>
            <w:vAlign w:val="center"/>
          </w:tcPr>
          <w:p>
            <w:pPr>
              <w:pStyle w:val="19"/>
            </w:pPr>
            <w:r>
              <w:t>8545.66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2130135</w:t>
            </w:r>
          </w:p>
        </w:tc>
        <w:tc>
          <w:tcPr>
            <w:tcW w:w="1559" w:type="dxa"/>
            <w:tcBorders>
              <w:left w:val="single" w:sz="6" w:space="0" w:color="000000"/>
              <w:right w:val="single" w:sz="6" w:space="0" w:color="000000"/>
            </w:tcBorders>
            <w:vAlign w:val="center"/>
          </w:tcPr>
          <w:p>
            <w:pPr>
              <w:pStyle w:val="20"/>
            </w:pPr>
            <w:r>
              <w:t>农业资源保护修复与利用</w:t>
            </w:r>
          </w:p>
        </w:tc>
        <w:tc>
          <w:tcPr>
            <w:tcW w:w="1134" w:type="dxa"/>
            <w:tcBorders>
              <w:left w:val="single" w:sz="6" w:space="0" w:color="000000"/>
              <w:right w:val="single" w:sz="6" w:space="0" w:color="000000"/>
            </w:tcBorders>
            <w:vAlign w:val="center"/>
          </w:tcPr>
          <w:p>
            <w:pPr>
              <w:pStyle w:val="19"/>
            </w:pPr>
            <w:r>
              <w:t>1289.78</w:t>
            </w:r>
          </w:p>
        </w:tc>
        <w:tc>
          <w:tcPr>
            <w:tcW w:w="1134" w:type="dxa"/>
            <w:tcBorders>
              <w:left w:val="single" w:sz="6" w:space="0" w:color="000000"/>
              <w:right w:val="single" w:sz="6" w:space="0" w:color="000000"/>
            </w:tcBorders>
            <w:vAlign w:val="center"/>
          </w:tcPr>
          <w:p>
            <w:pPr>
              <w:pStyle w:val="19"/>
            </w:pPr>
            <w:r>
              <w:t>1289.78</w:t>
            </w:r>
          </w:p>
        </w:tc>
        <w:tc>
          <w:tcPr>
            <w:tcW w:w="1134" w:type="dxa"/>
            <w:tcBorders>
              <w:left w:val="single" w:sz="6" w:space="0" w:color="000000"/>
              <w:right w:val="single" w:sz="6" w:space="0" w:color="000000"/>
            </w:tcBorders>
            <w:vAlign w:val="center"/>
          </w:tcPr>
          <w:p>
            <w:pPr>
              <w:pStyle w:val="19"/>
            </w:pPr>
            <w:r>
              <w:t>1289.78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2130148</w:t>
            </w:r>
          </w:p>
        </w:tc>
        <w:tc>
          <w:tcPr>
            <w:tcW w:w="1559" w:type="dxa"/>
            <w:tcBorders>
              <w:left w:val="single" w:sz="6" w:space="0" w:color="000000"/>
              <w:right w:val="single" w:sz="6" w:space="0" w:color="000000"/>
            </w:tcBorders>
            <w:vAlign w:val="center"/>
          </w:tcPr>
          <w:p>
            <w:pPr>
              <w:pStyle w:val="20"/>
            </w:pPr>
            <w:r>
              <w:t>成品油价格改革对渔业的补贴</w:t>
            </w:r>
          </w:p>
        </w:tc>
        <w:tc>
          <w:tcPr>
            <w:tcW w:w="1134" w:type="dxa"/>
            <w:tcBorders>
              <w:left w:val="single" w:sz="6" w:space="0" w:color="000000"/>
              <w:right w:val="single" w:sz="6" w:space="0" w:color="000000"/>
            </w:tcBorders>
            <w:vAlign w:val="center"/>
          </w:tcPr>
          <w:p>
            <w:pPr>
              <w:pStyle w:val="19"/>
            </w:pPr>
            <w:r>
              <w:t>6621.76</w:t>
            </w:r>
          </w:p>
        </w:tc>
        <w:tc>
          <w:tcPr>
            <w:tcW w:w="1134" w:type="dxa"/>
            <w:tcBorders>
              <w:left w:val="single" w:sz="6" w:space="0" w:color="000000"/>
              <w:right w:val="single" w:sz="6" w:space="0" w:color="000000"/>
            </w:tcBorders>
            <w:vAlign w:val="center"/>
          </w:tcPr>
          <w:p>
            <w:pPr>
              <w:pStyle w:val="19"/>
            </w:pPr>
            <w:r>
              <w:t>6516.88</w:t>
            </w:r>
          </w:p>
        </w:tc>
        <w:tc>
          <w:tcPr>
            <w:tcW w:w="1134" w:type="dxa"/>
            <w:tcBorders>
              <w:left w:val="single" w:sz="6" w:space="0" w:color="000000"/>
              <w:right w:val="single" w:sz="6" w:space="0" w:color="000000"/>
            </w:tcBorders>
            <w:vAlign w:val="center"/>
          </w:tcPr>
          <w:p>
            <w:pPr>
              <w:pStyle w:val="19"/>
            </w:pPr>
            <w:r>
              <w:t>6516.88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104.88</w:t>
            </w:r>
          </w:p>
        </w:tc>
      </w:tr>
      <w:tr>
        <w:trPr>
          <w:trHeight w:val="369"/>
        </w:trPr>
        <w:tc>
          <w:tcPr>
            <w:tcW w:w="68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2130153</w:t>
            </w:r>
          </w:p>
        </w:tc>
        <w:tc>
          <w:tcPr>
            <w:tcW w:w="1559" w:type="dxa"/>
            <w:tcBorders>
              <w:left w:val="single" w:sz="6" w:space="0" w:color="000000"/>
              <w:right w:val="single" w:sz="6" w:space="0" w:color="000000"/>
            </w:tcBorders>
            <w:vAlign w:val="center"/>
          </w:tcPr>
          <w:p>
            <w:pPr>
              <w:pStyle w:val="20"/>
            </w:pPr>
            <w:r>
              <w:t>农田建设</w:t>
            </w:r>
          </w:p>
        </w:tc>
        <w:tc>
          <w:tcPr>
            <w:tcW w:w="1134" w:type="dxa"/>
            <w:tcBorders>
              <w:left w:val="single" w:sz="6" w:space="0" w:color="000000"/>
              <w:right w:val="single" w:sz="6" w:space="0" w:color="000000"/>
            </w:tcBorders>
            <w:vAlign w:val="center"/>
          </w:tcPr>
          <w:p>
            <w:pPr>
              <w:pStyle w:val="19"/>
            </w:pPr>
            <w:r>
              <w:t>14281.12</w:t>
            </w:r>
          </w:p>
        </w:tc>
        <w:tc>
          <w:tcPr>
            <w:tcW w:w="1134" w:type="dxa"/>
            <w:tcBorders>
              <w:left w:val="single" w:sz="6" w:space="0" w:color="000000"/>
              <w:right w:val="single" w:sz="6" w:space="0" w:color="000000"/>
            </w:tcBorders>
            <w:vAlign w:val="center"/>
          </w:tcPr>
          <w:p>
            <w:pPr>
              <w:pStyle w:val="19"/>
            </w:pPr>
            <w:r>
              <w:t>10252.93</w:t>
            </w:r>
          </w:p>
        </w:tc>
        <w:tc>
          <w:tcPr>
            <w:tcW w:w="1134" w:type="dxa"/>
            <w:tcBorders>
              <w:left w:val="single" w:sz="6" w:space="0" w:color="000000"/>
              <w:right w:val="single" w:sz="6" w:space="0" w:color="000000"/>
            </w:tcBorders>
            <w:vAlign w:val="center"/>
          </w:tcPr>
          <w:p>
            <w:pPr>
              <w:pStyle w:val="19"/>
            </w:pPr>
            <w:r>
              <w:t>10252.93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4028.19</w:t>
            </w:r>
          </w:p>
        </w:tc>
      </w:tr>
      <w:tr>
        <w:trPr>
          <w:trHeight w:val="369"/>
        </w:trPr>
        <w:tc>
          <w:tcPr>
            <w:tcW w:w="68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2130199</w:t>
            </w:r>
          </w:p>
        </w:tc>
        <w:tc>
          <w:tcPr>
            <w:tcW w:w="1559" w:type="dxa"/>
            <w:tcBorders>
              <w:left w:val="single" w:sz="6" w:space="0" w:color="000000"/>
              <w:right w:val="single" w:sz="6" w:space="0" w:color="000000"/>
            </w:tcBorders>
            <w:vAlign w:val="center"/>
          </w:tcPr>
          <w:p>
            <w:pPr>
              <w:pStyle w:val="20"/>
            </w:pPr>
            <w:r>
              <w:t>其他农业农村支出</w:t>
            </w:r>
          </w:p>
        </w:tc>
        <w:tc>
          <w:tcPr>
            <w:tcW w:w="1134" w:type="dxa"/>
            <w:tcBorders>
              <w:left w:val="single" w:sz="6" w:space="0" w:color="000000"/>
              <w:right w:val="single" w:sz="6" w:space="0" w:color="000000"/>
            </w:tcBorders>
            <w:vAlign w:val="center"/>
          </w:tcPr>
          <w:p>
            <w:pPr>
              <w:pStyle w:val="19"/>
            </w:pPr>
            <w:r>
              <w:t>929.81</w:t>
            </w:r>
          </w:p>
        </w:tc>
        <w:tc>
          <w:tcPr>
            <w:tcW w:w="1134" w:type="dxa"/>
            <w:tcBorders>
              <w:left w:val="single" w:sz="6" w:space="0" w:color="000000"/>
              <w:right w:val="single" w:sz="6" w:space="0" w:color="000000"/>
            </w:tcBorders>
            <w:vAlign w:val="center"/>
          </w:tcPr>
          <w:p>
            <w:pPr>
              <w:pStyle w:val="19"/>
            </w:pPr>
            <w:r>
              <w:t>929.81</w:t>
            </w:r>
          </w:p>
        </w:tc>
        <w:tc>
          <w:tcPr>
            <w:tcW w:w="1134" w:type="dxa"/>
            <w:tcBorders>
              <w:left w:val="single" w:sz="6" w:space="0" w:color="000000"/>
              <w:right w:val="single" w:sz="6" w:space="0" w:color="000000"/>
            </w:tcBorders>
            <w:vAlign w:val="center"/>
          </w:tcPr>
          <w:p>
            <w:pPr>
              <w:pStyle w:val="19"/>
            </w:pPr>
            <w:r>
              <w:t>929.81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21302</w:t>
            </w:r>
          </w:p>
        </w:tc>
        <w:tc>
          <w:tcPr>
            <w:tcW w:w="1559" w:type="dxa"/>
            <w:tcBorders>
              <w:left w:val="single" w:sz="6" w:space="0" w:color="000000"/>
              <w:right w:val="single" w:sz="6" w:space="0" w:color="000000"/>
            </w:tcBorders>
            <w:vAlign w:val="center"/>
          </w:tcPr>
          <w:p>
            <w:pPr>
              <w:pStyle w:val="20"/>
            </w:pPr>
            <w:r>
              <w:t>林业和草原</w:t>
            </w:r>
          </w:p>
        </w:tc>
        <w:tc>
          <w:tcPr>
            <w:tcW w:w="1134" w:type="dxa"/>
            <w:tcBorders>
              <w:left w:val="single" w:sz="6" w:space="0" w:color="000000"/>
              <w:right w:val="single" w:sz="6" w:space="0" w:color="000000"/>
            </w:tcBorders>
            <w:vAlign w:val="center"/>
          </w:tcPr>
          <w:p>
            <w:pPr>
              <w:pStyle w:val="19"/>
            </w:pPr>
            <w:r>
              <w:t>2669.34</w:t>
            </w:r>
          </w:p>
        </w:tc>
        <w:tc>
          <w:tcPr>
            <w:tcW w:w="1134" w:type="dxa"/>
            <w:tcBorders>
              <w:left w:val="single" w:sz="6" w:space="0" w:color="000000"/>
              <w:right w:val="single" w:sz="6" w:space="0" w:color="000000"/>
            </w:tcBorders>
            <w:vAlign w:val="center"/>
          </w:tcPr>
          <w:p>
            <w:pPr>
              <w:pStyle w:val="19"/>
            </w:pPr>
            <w:r>
              <w:t>2669.34</w:t>
            </w:r>
          </w:p>
        </w:tc>
        <w:tc>
          <w:tcPr>
            <w:tcW w:w="1134" w:type="dxa"/>
            <w:tcBorders>
              <w:left w:val="single" w:sz="6" w:space="0" w:color="000000"/>
              <w:right w:val="single" w:sz="6" w:space="0" w:color="000000"/>
            </w:tcBorders>
            <w:vAlign w:val="center"/>
          </w:tcPr>
          <w:p>
            <w:pPr>
              <w:pStyle w:val="19"/>
            </w:pPr>
            <w:r>
              <w:t>2669.34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2130205</w:t>
            </w:r>
          </w:p>
        </w:tc>
        <w:tc>
          <w:tcPr>
            <w:tcW w:w="1559" w:type="dxa"/>
            <w:tcBorders>
              <w:left w:val="single" w:sz="6" w:space="0" w:color="000000"/>
              <w:right w:val="single" w:sz="6" w:space="0" w:color="000000"/>
            </w:tcBorders>
            <w:vAlign w:val="center"/>
          </w:tcPr>
          <w:p>
            <w:pPr>
              <w:pStyle w:val="20"/>
            </w:pPr>
            <w:r>
              <w:t>森林资源培育</w:t>
            </w:r>
          </w:p>
        </w:tc>
        <w:tc>
          <w:tcPr>
            <w:tcW w:w="1134" w:type="dxa"/>
            <w:tcBorders>
              <w:left w:val="single" w:sz="6" w:space="0" w:color="000000"/>
              <w:right w:val="single" w:sz="6" w:space="0" w:color="000000"/>
            </w:tcBorders>
            <w:vAlign w:val="center"/>
          </w:tcPr>
          <w:p>
            <w:pPr>
              <w:pStyle w:val="19"/>
            </w:pPr>
            <w:r>
              <w:t>1683.81</w:t>
            </w:r>
          </w:p>
        </w:tc>
        <w:tc>
          <w:tcPr>
            <w:tcW w:w="1134" w:type="dxa"/>
            <w:tcBorders>
              <w:left w:val="single" w:sz="6" w:space="0" w:color="000000"/>
              <w:right w:val="single" w:sz="6" w:space="0" w:color="000000"/>
            </w:tcBorders>
            <w:vAlign w:val="center"/>
          </w:tcPr>
          <w:p>
            <w:pPr>
              <w:pStyle w:val="19"/>
            </w:pPr>
            <w:r>
              <w:t>1683.81</w:t>
            </w:r>
          </w:p>
        </w:tc>
        <w:tc>
          <w:tcPr>
            <w:tcW w:w="1134" w:type="dxa"/>
            <w:tcBorders>
              <w:left w:val="single" w:sz="6" w:space="0" w:color="000000"/>
              <w:right w:val="single" w:sz="6" w:space="0" w:color="000000"/>
            </w:tcBorders>
            <w:vAlign w:val="center"/>
          </w:tcPr>
          <w:p>
            <w:pPr>
              <w:pStyle w:val="19"/>
            </w:pPr>
            <w:r>
              <w:t>1683.81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2130234</w:t>
            </w:r>
          </w:p>
        </w:tc>
        <w:tc>
          <w:tcPr>
            <w:tcW w:w="1559" w:type="dxa"/>
            <w:tcBorders>
              <w:left w:val="single" w:sz="6" w:space="0" w:color="000000"/>
              <w:right w:val="single" w:sz="6" w:space="0" w:color="000000"/>
            </w:tcBorders>
            <w:vAlign w:val="center"/>
          </w:tcPr>
          <w:p>
            <w:pPr>
              <w:pStyle w:val="20"/>
            </w:pPr>
            <w:r>
              <w:t>林业草原防灾减灾</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2130299</w:t>
            </w:r>
          </w:p>
        </w:tc>
        <w:tc>
          <w:tcPr>
            <w:tcW w:w="1559" w:type="dxa"/>
            <w:tcBorders>
              <w:left w:val="single" w:sz="6" w:space="0" w:color="000000"/>
              <w:right w:val="single" w:sz="6" w:space="0" w:color="000000"/>
            </w:tcBorders>
            <w:vAlign w:val="center"/>
          </w:tcPr>
          <w:p>
            <w:pPr>
              <w:pStyle w:val="20"/>
            </w:pPr>
            <w:r>
              <w:t>其他林业支出</w:t>
            </w:r>
          </w:p>
        </w:tc>
        <w:tc>
          <w:tcPr>
            <w:tcW w:w="1134" w:type="dxa"/>
            <w:tcBorders>
              <w:left w:val="single" w:sz="6" w:space="0" w:color="000000"/>
              <w:right w:val="single" w:sz="6" w:space="0" w:color="000000"/>
            </w:tcBorders>
            <w:vAlign w:val="center"/>
          </w:tcPr>
          <w:p>
            <w:pPr>
              <w:pStyle w:val="19"/>
            </w:pPr>
            <w:r>
              <w:t>965.53</w:t>
            </w:r>
          </w:p>
        </w:tc>
        <w:tc>
          <w:tcPr>
            <w:tcW w:w="1134" w:type="dxa"/>
            <w:tcBorders>
              <w:left w:val="single" w:sz="6" w:space="0" w:color="000000"/>
              <w:right w:val="single" w:sz="6" w:space="0" w:color="000000"/>
            </w:tcBorders>
            <w:vAlign w:val="center"/>
          </w:tcPr>
          <w:p>
            <w:pPr>
              <w:pStyle w:val="19"/>
            </w:pPr>
            <w:r>
              <w:t>965.53</w:t>
            </w:r>
          </w:p>
        </w:tc>
        <w:tc>
          <w:tcPr>
            <w:tcW w:w="1134" w:type="dxa"/>
            <w:tcBorders>
              <w:left w:val="single" w:sz="6" w:space="0" w:color="000000"/>
              <w:right w:val="single" w:sz="6" w:space="0" w:color="000000"/>
            </w:tcBorders>
            <w:vAlign w:val="center"/>
          </w:tcPr>
          <w:p>
            <w:pPr>
              <w:pStyle w:val="19"/>
            </w:pPr>
            <w:r>
              <w:t>965.53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21305</w:t>
            </w:r>
          </w:p>
        </w:tc>
        <w:tc>
          <w:tcPr>
            <w:tcW w:w="1559" w:type="dxa"/>
            <w:tcBorders>
              <w:left w:val="single" w:sz="6" w:space="0" w:color="000000"/>
              <w:right w:val="single" w:sz="6" w:space="0" w:color="000000"/>
            </w:tcBorders>
            <w:vAlign w:val="center"/>
          </w:tcPr>
          <w:p>
            <w:pPr>
              <w:pStyle w:val="20"/>
            </w:pPr>
            <w:r>
              <w:t>扶贫</w:t>
            </w:r>
          </w:p>
        </w:tc>
        <w:tc>
          <w:tcPr>
            <w:tcW w:w="1134" w:type="dxa"/>
            <w:tcBorders>
              <w:left w:val="single" w:sz="6" w:space="0" w:color="000000"/>
              <w:right w:val="single" w:sz="6" w:space="0" w:color="000000"/>
            </w:tcBorders>
            <w:vAlign w:val="center"/>
          </w:tcPr>
          <w:p>
            <w:pPr>
              <w:pStyle w:val="19"/>
            </w:pPr>
            <w:r>
              <w:t>3677.22</w:t>
            </w:r>
          </w:p>
        </w:tc>
        <w:tc>
          <w:tcPr>
            <w:tcW w:w="1134" w:type="dxa"/>
            <w:tcBorders>
              <w:left w:val="single" w:sz="6" w:space="0" w:color="000000"/>
              <w:right w:val="single" w:sz="6" w:space="0" w:color="000000"/>
            </w:tcBorders>
            <w:vAlign w:val="center"/>
          </w:tcPr>
          <w:p>
            <w:pPr>
              <w:pStyle w:val="19"/>
            </w:pPr>
            <w:r>
              <w:t>3677.22</w:t>
            </w:r>
          </w:p>
        </w:tc>
        <w:tc>
          <w:tcPr>
            <w:tcW w:w="1134" w:type="dxa"/>
            <w:tcBorders>
              <w:left w:val="single" w:sz="6" w:space="0" w:color="000000"/>
              <w:right w:val="single" w:sz="6" w:space="0" w:color="000000"/>
            </w:tcBorders>
            <w:vAlign w:val="center"/>
          </w:tcPr>
          <w:p>
            <w:pPr>
              <w:pStyle w:val="19"/>
            </w:pPr>
            <w:r>
              <w:t>3677.22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2130599</w:t>
            </w:r>
          </w:p>
        </w:tc>
        <w:tc>
          <w:tcPr>
            <w:tcW w:w="1559" w:type="dxa"/>
            <w:tcBorders>
              <w:left w:val="single" w:sz="6" w:space="0" w:color="000000"/>
              <w:right w:val="single" w:sz="6" w:space="0" w:color="000000"/>
            </w:tcBorders>
            <w:vAlign w:val="center"/>
          </w:tcPr>
          <w:p>
            <w:pPr>
              <w:pStyle w:val="20"/>
            </w:pPr>
            <w:r>
              <w:t>其他扶贫支出</w:t>
            </w:r>
          </w:p>
        </w:tc>
        <w:tc>
          <w:tcPr>
            <w:tcW w:w="1134" w:type="dxa"/>
            <w:tcBorders>
              <w:left w:val="single" w:sz="6" w:space="0" w:color="000000"/>
              <w:right w:val="single" w:sz="6" w:space="0" w:color="000000"/>
            </w:tcBorders>
            <w:vAlign w:val="center"/>
          </w:tcPr>
          <w:p>
            <w:pPr>
              <w:pStyle w:val="19"/>
            </w:pPr>
            <w:r>
              <w:t>3677.22</w:t>
            </w:r>
          </w:p>
        </w:tc>
        <w:tc>
          <w:tcPr>
            <w:tcW w:w="1134" w:type="dxa"/>
            <w:tcBorders>
              <w:left w:val="single" w:sz="6" w:space="0" w:color="000000"/>
              <w:right w:val="single" w:sz="6" w:space="0" w:color="000000"/>
            </w:tcBorders>
            <w:vAlign w:val="center"/>
          </w:tcPr>
          <w:p>
            <w:pPr>
              <w:pStyle w:val="19"/>
            </w:pPr>
            <w:r>
              <w:t>3677.22</w:t>
            </w:r>
          </w:p>
        </w:tc>
        <w:tc>
          <w:tcPr>
            <w:tcW w:w="1134" w:type="dxa"/>
            <w:tcBorders>
              <w:left w:val="single" w:sz="6" w:space="0" w:color="000000"/>
              <w:right w:val="single" w:sz="6" w:space="0" w:color="000000"/>
            </w:tcBorders>
            <w:vAlign w:val="center"/>
          </w:tcPr>
          <w:p>
            <w:pPr>
              <w:pStyle w:val="19"/>
            </w:pPr>
            <w:r>
              <w:t>3677.22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21307</w:t>
            </w:r>
          </w:p>
        </w:tc>
        <w:tc>
          <w:tcPr>
            <w:tcW w:w="1559" w:type="dxa"/>
            <w:tcBorders>
              <w:left w:val="single" w:sz="6" w:space="0" w:color="000000"/>
              <w:right w:val="single" w:sz="6" w:space="0" w:color="000000"/>
            </w:tcBorders>
            <w:vAlign w:val="center"/>
          </w:tcPr>
          <w:p>
            <w:pPr>
              <w:pStyle w:val="20"/>
            </w:pPr>
            <w:r>
              <w:t>农村综合改革</w:t>
            </w:r>
          </w:p>
        </w:tc>
        <w:tc>
          <w:tcPr>
            <w:tcW w:w="1134" w:type="dxa"/>
            <w:tcBorders>
              <w:left w:val="single" w:sz="6" w:space="0" w:color="000000"/>
              <w:right w:val="single" w:sz="6" w:space="0" w:color="000000"/>
            </w:tcBorders>
            <w:vAlign w:val="center"/>
          </w:tcPr>
          <w:p>
            <w:pPr>
              <w:pStyle w:val="19"/>
            </w:pPr>
            <w:r>
              <w:t>338.00</w:t>
            </w:r>
          </w:p>
        </w:tc>
        <w:tc>
          <w:tcPr>
            <w:tcW w:w="1134" w:type="dxa"/>
            <w:tcBorders>
              <w:left w:val="single" w:sz="6" w:space="0" w:color="000000"/>
              <w:right w:val="single" w:sz="6" w:space="0" w:color="000000"/>
            </w:tcBorders>
            <w:vAlign w:val="center"/>
          </w:tcPr>
          <w:p>
            <w:pPr>
              <w:pStyle w:val="19"/>
            </w:pPr>
            <w:r>
              <w:t>338.00</w:t>
            </w:r>
          </w:p>
        </w:tc>
        <w:tc>
          <w:tcPr>
            <w:tcW w:w="1134" w:type="dxa"/>
            <w:tcBorders>
              <w:left w:val="single" w:sz="6" w:space="0" w:color="000000"/>
              <w:right w:val="single" w:sz="6" w:space="0" w:color="000000"/>
            </w:tcBorders>
            <w:vAlign w:val="center"/>
          </w:tcPr>
          <w:p>
            <w:pPr>
              <w:pStyle w:val="19"/>
            </w:pPr>
            <w:r>
              <w:t>338.00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2130799</w:t>
            </w:r>
          </w:p>
        </w:tc>
        <w:tc>
          <w:tcPr>
            <w:tcW w:w="1559" w:type="dxa"/>
            <w:tcBorders>
              <w:left w:val="single" w:sz="6" w:space="0" w:color="000000"/>
              <w:right w:val="single" w:sz="6" w:space="0" w:color="000000"/>
            </w:tcBorders>
            <w:vAlign w:val="center"/>
          </w:tcPr>
          <w:p>
            <w:pPr>
              <w:pStyle w:val="20"/>
            </w:pPr>
            <w:r>
              <w:t>其他农村综合改革支出</w:t>
            </w:r>
          </w:p>
        </w:tc>
        <w:tc>
          <w:tcPr>
            <w:tcW w:w="1134" w:type="dxa"/>
            <w:tcBorders>
              <w:left w:val="single" w:sz="6" w:space="0" w:color="000000"/>
              <w:right w:val="single" w:sz="6" w:space="0" w:color="000000"/>
            </w:tcBorders>
            <w:vAlign w:val="center"/>
          </w:tcPr>
          <w:p>
            <w:pPr>
              <w:pStyle w:val="19"/>
            </w:pPr>
            <w:r>
              <w:t>338.00</w:t>
            </w:r>
          </w:p>
        </w:tc>
        <w:tc>
          <w:tcPr>
            <w:tcW w:w="1134" w:type="dxa"/>
            <w:tcBorders>
              <w:left w:val="single" w:sz="6" w:space="0" w:color="000000"/>
              <w:right w:val="single" w:sz="6" w:space="0" w:color="000000"/>
            </w:tcBorders>
            <w:vAlign w:val="center"/>
          </w:tcPr>
          <w:p>
            <w:pPr>
              <w:pStyle w:val="19"/>
            </w:pPr>
            <w:r>
              <w:t>338.00</w:t>
            </w:r>
          </w:p>
        </w:tc>
        <w:tc>
          <w:tcPr>
            <w:tcW w:w="1134" w:type="dxa"/>
            <w:tcBorders>
              <w:left w:val="single" w:sz="6" w:space="0" w:color="000000"/>
              <w:right w:val="single" w:sz="6" w:space="0" w:color="000000"/>
            </w:tcBorders>
            <w:vAlign w:val="center"/>
          </w:tcPr>
          <w:p>
            <w:pPr>
              <w:pStyle w:val="19"/>
            </w:pPr>
            <w:r>
              <w:t>338.00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48</w:t>
            </w:r>
          </w:p>
        </w:tc>
        <w:tc>
          <w:tcPr>
            <w:tcW w:w="992" w:type="dxa"/>
            <w:tcBorders>
              <w:left w:val="single" w:sz="6" w:space="0" w:color="000000"/>
              <w:right w:val="single" w:sz="6" w:space="0" w:color="000000"/>
            </w:tcBorders>
            <w:vAlign w:val="center"/>
          </w:tcPr>
          <w:p>
            <w:pPr>
              <w:pStyle w:val="20"/>
            </w:pPr>
            <w:r>
              <w:t>21309</w:t>
            </w:r>
          </w:p>
        </w:tc>
        <w:tc>
          <w:tcPr>
            <w:tcW w:w="1559" w:type="dxa"/>
            <w:tcBorders>
              <w:left w:val="single" w:sz="6" w:space="0" w:color="000000"/>
              <w:right w:val="single" w:sz="6" w:space="0" w:color="000000"/>
            </w:tcBorders>
            <w:vAlign w:val="center"/>
          </w:tcPr>
          <w:p>
            <w:pPr>
              <w:pStyle w:val="20"/>
            </w:pPr>
            <w:r>
              <w:t>目标价格补贴</w:t>
            </w:r>
          </w:p>
        </w:tc>
        <w:tc>
          <w:tcPr>
            <w:tcW w:w="1134" w:type="dxa"/>
            <w:tcBorders>
              <w:left w:val="single" w:sz="6" w:space="0" w:color="000000"/>
              <w:right w:val="single" w:sz="6" w:space="0" w:color="000000"/>
            </w:tcBorders>
            <w:vAlign w:val="center"/>
          </w:tcPr>
          <w:p>
            <w:pPr>
              <w:pStyle w:val="19"/>
            </w:pPr>
            <w:r>
              <w:t>3094.00</w:t>
            </w:r>
          </w:p>
        </w:tc>
        <w:tc>
          <w:tcPr>
            <w:tcW w:w="1134" w:type="dxa"/>
            <w:tcBorders>
              <w:left w:val="single" w:sz="6" w:space="0" w:color="000000"/>
              <w:right w:val="single" w:sz="6" w:space="0" w:color="000000"/>
            </w:tcBorders>
            <w:vAlign w:val="center"/>
          </w:tcPr>
          <w:p>
            <w:pPr>
              <w:pStyle w:val="19"/>
            </w:pPr>
            <w:r>
              <w:t>3094.00</w:t>
            </w:r>
          </w:p>
        </w:tc>
        <w:tc>
          <w:tcPr>
            <w:tcW w:w="1134" w:type="dxa"/>
            <w:tcBorders>
              <w:left w:val="single" w:sz="6" w:space="0" w:color="000000"/>
              <w:right w:val="single" w:sz="6" w:space="0" w:color="000000"/>
            </w:tcBorders>
            <w:vAlign w:val="center"/>
          </w:tcPr>
          <w:p>
            <w:pPr>
              <w:pStyle w:val="19"/>
            </w:pPr>
            <w:r>
              <w:t>3094.00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49</w:t>
            </w:r>
          </w:p>
        </w:tc>
        <w:tc>
          <w:tcPr>
            <w:tcW w:w="992" w:type="dxa"/>
            <w:tcBorders>
              <w:left w:val="single" w:sz="6" w:space="0" w:color="000000"/>
              <w:right w:val="single" w:sz="6" w:space="0" w:color="000000"/>
            </w:tcBorders>
            <w:vAlign w:val="center"/>
          </w:tcPr>
          <w:p>
            <w:pPr>
              <w:pStyle w:val="20"/>
            </w:pPr>
            <w:r>
              <w:t>2130901</w:t>
            </w:r>
          </w:p>
        </w:tc>
        <w:tc>
          <w:tcPr>
            <w:tcW w:w="1559" w:type="dxa"/>
            <w:tcBorders>
              <w:left w:val="single" w:sz="6" w:space="0" w:color="000000"/>
              <w:right w:val="single" w:sz="6" w:space="0" w:color="000000"/>
            </w:tcBorders>
            <w:vAlign w:val="center"/>
          </w:tcPr>
          <w:p>
            <w:pPr>
              <w:pStyle w:val="20"/>
            </w:pPr>
            <w:r>
              <w:t>棉花目标价格补贴</w:t>
            </w:r>
          </w:p>
        </w:tc>
        <w:tc>
          <w:tcPr>
            <w:tcW w:w="1134" w:type="dxa"/>
            <w:tcBorders>
              <w:left w:val="single" w:sz="6" w:space="0" w:color="000000"/>
              <w:right w:val="single" w:sz="6" w:space="0" w:color="000000"/>
            </w:tcBorders>
            <w:vAlign w:val="center"/>
          </w:tcPr>
          <w:p>
            <w:pPr>
              <w:pStyle w:val="19"/>
            </w:pPr>
            <w:r>
              <w:t>3094.00</w:t>
            </w:r>
          </w:p>
        </w:tc>
        <w:tc>
          <w:tcPr>
            <w:tcW w:w="1134" w:type="dxa"/>
            <w:tcBorders>
              <w:left w:val="single" w:sz="6" w:space="0" w:color="000000"/>
              <w:right w:val="single" w:sz="6" w:space="0" w:color="000000"/>
            </w:tcBorders>
            <w:vAlign w:val="center"/>
          </w:tcPr>
          <w:p>
            <w:pPr>
              <w:pStyle w:val="19"/>
            </w:pPr>
            <w:r>
              <w:t>3094.00</w:t>
            </w:r>
          </w:p>
        </w:tc>
        <w:tc>
          <w:tcPr>
            <w:tcW w:w="1134" w:type="dxa"/>
            <w:tcBorders>
              <w:left w:val="single" w:sz="6" w:space="0" w:color="000000"/>
              <w:right w:val="single" w:sz="6" w:space="0" w:color="000000"/>
            </w:tcBorders>
            <w:vAlign w:val="center"/>
          </w:tcPr>
          <w:p>
            <w:pPr>
              <w:pStyle w:val="19"/>
            </w:pPr>
            <w:r>
              <w:t>3094.00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50</w:t>
            </w:r>
          </w:p>
        </w:tc>
        <w:tc>
          <w:tcPr>
            <w:tcW w:w="992" w:type="dxa"/>
            <w:tcBorders>
              <w:left w:val="single" w:sz="6" w:space="0" w:color="000000"/>
              <w:right w:val="single" w:sz="6" w:space="0" w:color="000000"/>
            </w:tcBorders>
            <w:vAlign w:val="center"/>
          </w:tcPr>
          <w:p>
            <w:pPr>
              <w:pStyle w:val="20"/>
            </w:pPr>
            <w:r>
              <w:t>216</w:t>
            </w:r>
          </w:p>
        </w:tc>
        <w:tc>
          <w:tcPr>
            <w:tcW w:w="1559" w:type="dxa"/>
            <w:tcBorders>
              <w:left w:val="single" w:sz="6" w:space="0" w:color="000000"/>
              <w:right w:val="single" w:sz="6" w:space="0" w:color="000000"/>
            </w:tcBorders>
            <w:vAlign w:val="center"/>
          </w:tcPr>
          <w:p>
            <w:pPr>
              <w:pStyle w:val="20"/>
            </w:pPr>
            <w:r>
              <w:t>商业服务业等支出</w:t>
            </w:r>
          </w:p>
        </w:tc>
        <w:tc>
          <w:tcPr>
            <w:tcW w:w="1134" w:type="dxa"/>
            <w:tcBorders>
              <w:left w:val="single" w:sz="6" w:space="0" w:color="000000"/>
              <w:right w:val="single" w:sz="6" w:space="0" w:color="000000"/>
            </w:tcBorders>
            <w:vAlign w:val="center"/>
          </w:tcPr>
          <w:p>
            <w:pPr>
              <w:pStyle w:val="19"/>
            </w:pPr>
            <w:r>
              <w:t>353.00</w:t>
            </w:r>
          </w:p>
        </w:tc>
        <w:tc>
          <w:tcPr>
            <w:tcW w:w="1134" w:type="dxa"/>
            <w:tcBorders>
              <w:left w:val="single" w:sz="6" w:space="0" w:color="000000"/>
              <w:right w:val="single" w:sz="6" w:space="0" w:color="000000"/>
            </w:tcBorders>
            <w:vAlign w:val="center"/>
          </w:tcPr>
          <w:p>
            <w:pPr>
              <w:pStyle w:val="19"/>
            </w:pPr>
            <w:r>
              <w:t>353.00</w:t>
            </w:r>
          </w:p>
        </w:tc>
        <w:tc>
          <w:tcPr>
            <w:tcW w:w="1134" w:type="dxa"/>
            <w:tcBorders>
              <w:left w:val="single" w:sz="6" w:space="0" w:color="000000"/>
              <w:right w:val="single" w:sz="6" w:space="0" w:color="000000"/>
            </w:tcBorders>
            <w:vAlign w:val="center"/>
          </w:tcPr>
          <w:p>
            <w:pPr>
              <w:pStyle w:val="19"/>
            </w:pPr>
            <w:r>
              <w:t>353.00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51</w:t>
            </w:r>
          </w:p>
        </w:tc>
        <w:tc>
          <w:tcPr>
            <w:tcW w:w="992" w:type="dxa"/>
            <w:tcBorders>
              <w:left w:val="single" w:sz="6" w:space="0" w:color="000000"/>
              <w:right w:val="single" w:sz="6" w:space="0" w:color="000000"/>
            </w:tcBorders>
            <w:vAlign w:val="center"/>
          </w:tcPr>
          <w:p>
            <w:pPr>
              <w:pStyle w:val="20"/>
            </w:pPr>
            <w:r>
              <w:t>21602</w:t>
            </w:r>
          </w:p>
        </w:tc>
        <w:tc>
          <w:tcPr>
            <w:tcW w:w="1559" w:type="dxa"/>
            <w:tcBorders>
              <w:left w:val="single" w:sz="6" w:space="0" w:color="000000"/>
              <w:right w:val="single" w:sz="6" w:space="0" w:color="000000"/>
            </w:tcBorders>
            <w:vAlign w:val="center"/>
          </w:tcPr>
          <w:p>
            <w:pPr>
              <w:pStyle w:val="20"/>
            </w:pPr>
            <w:r>
              <w:t>商业流通事务</w:t>
            </w:r>
          </w:p>
        </w:tc>
        <w:tc>
          <w:tcPr>
            <w:tcW w:w="1134" w:type="dxa"/>
            <w:tcBorders>
              <w:left w:val="single" w:sz="6" w:space="0" w:color="000000"/>
              <w:right w:val="single" w:sz="6" w:space="0" w:color="000000"/>
            </w:tcBorders>
            <w:vAlign w:val="center"/>
          </w:tcPr>
          <w:p>
            <w:pPr>
              <w:pStyle w:val="19"/>
            </w:pPr>
            <w:r>
              <w:t>353.00</w:t>
            </w:r>
          </w:p>
        </w:tc>
        <w:tc>
          <w:tcPr>
            <w:tcW w:w="1134" w:type="dxa"/>
            <w:tcBorders>
              <w:left w:val="single" w:sz="6" w:space="0" w:color="000000"/>
              <w:right w:val="single" w:sz="6" w:space="0" w:color="000000"/>
            </w:tcBorders>
            <w:vAlign w:val="center"/>
          </w:tcPr>
          <w:p>
            <w:pPr>
              <w:pStyle w:val="19"/>
            </w:pPr>
            <w:r>
              <w:t>353.00</w:t>
            </w:r>
          </w:p>
        </w:tc>
        <w:tc>
          <w:tcPr>
            <w:tcW w:w="1134" w:type="dxa"/>
            <w:tcBorders>
              <w:left w:val="single" w:sz="6" w:space="0" w:color="000000"/>
              <w:right w:val="single" w:sz="6" w:space="0" w:color="000000"/>
            </w:tcBorders>
            <w:vAlign w:val="center"/>
          </w:tcPr>
          <w:p>
            <w:pPr>
              <w:pStyle w:val="19"/>
            </w:pPr>
            <w:r>
              <w:t>353.00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52</w:t>
            </w:r>
          </w:p>
        </w:tc>
        <w:tc>
          <w:tcPr>
            <w:tcW w:w="992" w:type="dxa"/>
            <w:tcBorders>
              <w:left w:val="single" w:sz="6" w:space="0" w:color="000000"/>
              <w:right w:val="single" w:sz="6" w:space="0" w:color="000000"/>
            </w:tcBorders>
            <w:vAlign w:val="center"/>
          </w:tcPr>
          <w:p>
            <w:pPr>
              <w:pStyle w:val="20"/>
            </w:pPr>
            <w:r>
              <w:t>2160299</w:t>
            </w:r>
          </w:p>
        </w:tc>
        <w:tc>
          <w:tcPr>
            <w:tcW w:w="1559" w:type="dxa"/>
            <w:tcBorders>
              <w:left w:val="single" w:sz="6" w:space="0" w:color="000000"/>
              <w:right w:val="single" w:sz="6" w:space="0" w:color="000000"/>
            </w:tcBorders>
            <w:vAlign w:val="center"/>
          </w:tcPr>
          <w:p>
            <w:pPr>
              <w:pStyle w:val="20"/>
            </w:pPr>
            <w:r>
              <w:t>其他商业流通事务支出</w:t>
            </w:r>
          </w:p>
        </w:tc>
        <w:tc>
          <w:tcPr>
            <w:tcW w:w="1134" w:type="dxa"/>
            <w:tcBorders>
              <w:left w:val="single" w:sz="6" w:space="0" w:color="000000"/>
              <w:right w:val="single" w:sz="6" w:space="0" w:color="000000"/>
            </w:tcBorders>
            <w:vAlign w:val="center"/>
          </w:tcPr>
          <w:p>
            <w:pPr>
              <w:pStyle w:val="19"/>
            </w:pPr>
            <w:r>
              <w:t>353.00</w:t>
            </w:r>
          </w:p>
        </w:tc>
        <w:tc>
          <w:tcPr>
            <w:tcW w:w="1134" w:type="dxa"/>
            <w:tcBorders>
              <w:left w:val="single" w:sz="6" w:space="0" w:color="000000"/>
              <w:right w:val="single" w:sz="6" w:space="0" w:color="000000"/>
            </w:tcBorders>
            <w:vAlign w:val="center"/>
          </w:tcPr>
          <w:p>
            <w:pPr>
              <w:pStyle w:val="19"/>
            </w:pPr>
            <w:r>
              <w:t>353.00</w:t>
            </w:r>
          </w:p>
        </w:tc>
        <w:tc>
          <w:tcPr>
            <w:tcW w:w="1134" w:type="dxa"/>
            <w:tcBorders>
              <w:left w:val="single" w:sz="6" w:space="0" w:color="000000"/>
              <w:right w:val="single" w:sz="6" w:space="0" w:color="000000"/>
            </w:tcBorders>
            <w:vAlign w:val="center"/>
          </w:tcPr>
          <w:p>
            <w:pPr>
              <w:pStyle w:val="19"/>
            </w:pPr>
            <w:r>
              <w:t>353.00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53</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363.91</w:t>
            </w:r>
          </w:p>
        </w:tc>
        <w:tc>
          <w:tcPr>
            <w:tcW w:w="1134" w:type="dxa"/>
            <w:tcBorders>
              <w:left w:val="single" w:sz="6" w:space="0" w:color="000000"/>
              <w:right w:val="single" w:sz="6" w:space="0" w:color="000000"/>
            </w:tcBorders>
            <w:vAlign w:val="center"/>
          </w:tcPr>
          <w:p>
            <w:pPr>
              <w:pStyle w:val="19"/>
            </w:pPr>
            <w:r>
              <w:t>363.91</w:t>
            </w:r>
          </w:p>
        </w:tc>
        <w:tc>
          <w:tcPr>
            <w:tcW w:w="1134" w:type="dxa"/>
            <w:tcBorders>
              <w:left w:val="single" w:sz="6" w:space="0" w:color="000000"/>
              <w:right w:val="single" w:sz="6" w:space="0" w:color="000000"/>
            </w:tcBorders>
            <w:vAlign w:val="center"/>
          </w:tcPr>
          <w:p>
            <w:pPr>
              <w:pStyle w:val="19"/>
            </w:pPr>
            <w:r>
              <w:t>363.91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54</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363.91</w:t>
            </w:r>
          </w:p>
        </w:tc>
        <w:tc>
          <w:tcPr>
            <w:tcW w:w="1134" w:type="dxa"/>
            <w:tcBorders>
              <w:left w:val="single" w:sz="6" w:space="0" w:color="000000"/>
              <w:right w:val="single" w:sz="6" w:space="0" w:color="000000"/>
            </w:tcBorders>
            <w:vAlign w:val="center"/>
          </w:tcPr>
          <w:p>
            <w:pPr>
              <w:pStyle w:val="19"/>
            </w:pPr>
            <w:r>
              <w:t>363.91</w:t>
            </w:r>
          </w:p>
        </w:tc>
        <w:tc>
          <w:tcPr>
            <w:tcW w:w="1134" w:type="dxa"/>
            <w:tcBorders>
              <w:left w:val="single" w:sz="6" w:space="0" w:color="000000"/>
              <w:right w:val="single" w:sz="6" w:space="0" w:color="000000"/>
            </w:tcBorders>
            <w:vAlign w:val="center"/>
          </w:tcPr>
          <w:p>
            <w:pPr>
              <w:pStyle w:val="19"/>
            </w:pPr>
            <w:r>
              <w:t>363.91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55</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363.91</w:t>
            </w:r>
          </w:p>
        </w:tc>
        <w:tc>
          <w:tcPr>
            <w:tcW w:w="1134" w:type="dxa"/>
            <w:tcBorders>
              <w:left w:val="single" w:sz="6" w:space="0" w:color="000000"/>
              <w:right w:val="single" w:sz="6" w:space="0" w:color="000000"/>
            </w:tcBorders>
            <w:vAlign w:val="center"/>
          </w:tcPr>
          <w:p>
            <w:pPr>
              <w:pStyle w:val="19"/>
            </w:pPr>
            <w:r>
              <w:t>363.91</w:t>
            </w:r>
          </w:p>
        </w:tc>
        <w:tc>
          <w:tcPr>
            <w:tcW w:w="1134" w:type="dxa"/>
            <w:tcBorders>
              <w:left w:val="single" w:sz="6" w:space="0" w:color="000000"/>
              <w:right w:val="single" w:sz="6" w:space="0" w:color="000000"/>
            </w:tcBorders>
            <w:vAlign w:val="center"/>
          </w:tcPr>
          <w:p>
            <w:pPr>
              <w:pStyle w:val="19"/>
            </w:pPr>
            <w:r>
              <w:t>363.91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65946.84</w:t>
            </w:r>
          </w:p>
        </w:tc>
        <w:tc>
          <w:tcPr>
            <w:tcW w:w="1361" w:type="dxa"/>
            <w:tcBorders>
              <w:left w:val="single" w:sz="6" w:space="0" w:color="000000"/>
              <w:right w:val="single" w:sz="6" w:space="0" w:color="000000"/>
            </w:tcBorders>
            <w:vAlign w:val="center"/>
          </w:tcPr>
          <w:p>
            <w:pPr>
              <w:pStyle w:val="23"/>
            </w:pPr>
            <w:r>
              <w:t>5472.16</w:t>
            </w:r>
          </w:p>
        </w:tc>
        <w:tc>
          <w:tcPr>
            <w:tcW w:w="1361" w:type="dxa"/>
            <w:tcBorders>
              <w:left w:val="single" w:sz="6" w:space="0" w:color="000000"/>
              <w:right w:val="single" w:sz="6" w:space="0" w:color="000000"/>
            </w:tcBorders>
            <w:vAlign w:val="center"/>
          </w:tcPr>
          <w:p>
            <w:pPr>
              <w:pStyle w:val="23"/>
            </w:pPr>
            <w:r>
              <w:t>60474.68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821.42</w:t>
            </w:r>
          </w:p>
        </w:tc>
        <w:tc>
          <w:tcPr>
            <w:tcW w:w="1361" w:type="dxa"/>
            <w:tcBorders>
              <w:left w:val="single" w:sz="6" w:space="0" w:color="000000"/>
              <w:right w:val="single" w:sz="6" w:space="0" w:color="000000"/>
            </w:tcBorders>
            <w:vAlign w:val="center"/>
          </w:tcPr>
          <w:p>
            <w:pPr>
              <w:pStyle w:val="19"/>
            </w:pPr>
            <w:r>
              <w:t>821.42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821.42</w:t>
            </w:r>
          </w:p>
        </w:tc>
        <w:tc>
          <w:tcPr>
            <w:tcW w:w="1361" w:type="dxa"/>
            <w:tcBorders>
              <w:left w:val="single" w:sz="6" w:space="0" w:color="000000"/>
              <w:right w:val="single" w:sz="6" w:space="0" w:color="000000"/>
            </w:tcBorders>
            <w:vAlign w:val="center"/>
          </w:tcPr>
          <w:p>
            <w:pPr>
              <w:pStyle w:val="19"/>
            </w:pPr>
            <w:r>
              <w:t>821.42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285.70</w:t>
            </w:r>
          </w:p>
        </w:tc>
        <w:tc>
          <w:tcPr>
            <w:tcW w:w="1361" w:type="dxa"/>
            <w:tcBorders>
              <w:left w:val="single" w:sz="6" w:space="0" w:color="000000"/>
              <w:right w:val="single" w:sz="6" w:space="0" w:color="000000"/>
            </w:tcBorders>
            <w:vAlign w:val="center"/>
          </w:tcPr>
          <w:p>
            <w:pPr>
              <w:pStyle w:val="19"/>
            </w:pPr>
            <w:r>
              <w:t>285.70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50.80</w:t>
            </w:r>
          </w:p>
        </w:tc>
        <w:tc>
          <w:tcPr>
            <w:tcW w:w="1361" w:type="dxa"/>
            <w:tcBorders>
              <w:left w:val="single" w:sz="6" w:space="0" w:color="000000"/>
              <w:right w:val="single" w:sz="6" w:space="0" w:color="000000"/>
            </w:tcBorders>
            <w:vAlign w:val="center"/>
          </w:tcPr>
          <w:p>
            <w:pPr>
              <w:pStyle w:val="19"/>
            </w:pPr>
            <w:r>
              <w:t>50.80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482.72</w:t>
            </w:r>
          </w:p>
        </w:tc>
        <w:tc>
          <w:tcPr>
            <w:tcW w:w="1361" w:type="dxa"/>
            <w:tcBorders>
              <w:left w:val="single" w:sz="6" w:space="0" w:color="000000"/>
              <w:right w:val="single" w:sz="6" w:space="0" w:color="000000"/>
            </w:tcBorders>
            <w:vAlign w:val="center"/>
          </w:tcPr>
          <w:p>
            <w:pPr>
              <w:pStyle w:val="19"/>
            </w:pPr>
            <w:r>
              <w:t>482.72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2.20</w:t>
            </w:r>
          </w:p>
        </w:tc>
        <w:tc>
          <w:tcPr>
            <w:tcW w:w="1361" w:type="dxa"/>
            <w:tcBorders>
              <w:left w:val="single" w:sz="6" w:space="0" w:color="000000"/>
              <w:right w:val="single" w:sz="6" w:space="0" w:color="000000"/>
            </w:tcBorders>
            <w:vAlign w:val="center"/>
          </w:tcPr>
          <w:p>
            <w:pPr>
              <w:pStyle w:val="19"/>
            </w:pPr>
            <w:r>
              <w:t>2.20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460.69</w:t>
            </w:r>
          </w:p>
        </w:tc>
        <w:tc>
          <w:tcPr>
            <w:tcW w:w="1361" w:type="dxa"/>
            <w:tcBorders>
              <w:left w:val="single" w:sz="6" w:space="0" w:color="000000"/>
              <w:right w:val="single" w:sz="6" w:space="0" w:color="000000"/>
            </w:tcBorders>
            <w:vAlign w:val="center"/>
          </w:tcPr>
          <w:p>
            <w:pPr>
              <w:pStyle w:val="19"/>
            </w:pPr>
            <w:r>
              <w:t>460.69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460.69</w:t>
            </w:r>
          </w:p>
        </w:tc>
        <w:tc>
          <w:tcPr>
            <w:tcW w:w="1361" w:type="dxa"/>
            <w:tcBorders>
              <w:left w:val="single" w:sz="6" w:space="0" w:color="000000"/>
              <w:right w:val="single" w:sz="6" w:space="0" w:color="000000"/>
            </w:tcBorders>
            <w:vAlign w:val="center"/>
          </w:tcPr>
          <w:p>
            <w:pPr>
              <w:pStyle w:val="19"/>
            </w:pPr>
            <w:r>
              <w:t>460.69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216.78</w:t>
            </w:r>
          </w:p>
        </w:tc>
        <w:tc>
          <w:tcPr>
            <w:tcW w:w="1361" w:type="dxa"/>
            <w:tcBorders>
              <w:left w:val="single" w:sz="6" w:space="0" w:color="000000"/>
              <w:right w:val="single" w:sz="6" w:space="0" w:color="000000"/>
            </w:tcBorders>
            <w:vAlign w:val="center"/>
          </w:tcPr>
          <w:p>
            <w:pPr>
              <w:pStyle w:val="19"/>
            </w:pPr>
            <w:r>
              <w:t>216.78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2.10</w:t>
            </w:r>
          </w:p>
        </w:tc>
        <w:tc>
          <w:tcPr>
            <w:tcW w:w="1361" w:type="dxa"/>
            <w:tcBorders>
              <w:left w:val="single" w:sz="6" w:space="0" w:color="000000"/>
              <w:right w:val="single" w:sz="6" w:space="0" w:color="000000"/>
            </w:tcBorders>
            <w:vAlign w:val="center"/>
          </w:tcPr>
          <w:p>
            <w:pPr>
              <w:pStyle w:val="19"/>
            </w:pPr>
            <w:r>
              <w:t>2.10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241.81</w:t>
            </w:r>
          </w:p>
        </w:tc>
        <w:tc>
          <w:tcPr>
            <w:tcW w:w="1361" w:type="dxa"/>
            <w:tcBorders>
              <w:left w:val="single" w:sz="6" w:space="0" w:color="000000"/>
              <w:right w:val="single" w:sz="6" w:space="0" w:color="000000"/>
            </w:tcBorders>
            <w:vAlign w:val="center"/>
          </w:tcPr>
          <w:p>
            <w:pPr>
              <w:pStyle w:val="19"/>
            </w:pPr>
            <w:r>
              <w:t>241.81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1361" w:type="dxa"/>
            <w:tcBorders>
              <w:left w:val="single" w:sz="6" w:space="0" w:color="000000"/>
              <w:right w:val="single" w:sz="6" w:space="0" w:color="000000"/>
            </w:tcBorders>
            <w:vAlign w:val="center"/>
          </w:tcPr>
          <w:p>
            <w:pPr>
              <w:pStyle w:val="19"/>
            </w:pPr>
            <w:r>
              <w:t>1984.17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1984.17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1361" w:type="dxa"/>
            <w:tcBorders>
              <w:left w:val="single" w:sz="6" w:space="0" w:color="000000"/>
              <w:right w:val="single" w:sz="6" w:space="0" w:color="000000"/>
            </w:tcBorders>
            <w:vAlign w:val="center"/>
          </w:tcPr>
          <w:p>
            <w:pPr>
              <w:pStyle w:val="19"/>
            </w:pPr>
            <w:r>
              <w:t>1891.50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1891.50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2110301</w:t>
            </w:r>
          </w:p>
        </w:tc>
        <w:tc>
          <w:tcPr>
            <w:tcW w:w="4535" w:type="dxa"/>
            <w:tcBorders>
              <w:left w:val="single" w:sz="6" w:space="0" w:color="000000"/>
              <w:right w:val="single" w:sz="6" w:space="0" w:color="000000"/>
            </w:tcBorders>
            <w:vAlign w:val="center"/>
          </w:tcPr>
          <w:p>
            <w:pPr>
              <w:pStyle w:val="20"/>
            </w:pPr>
            <w:r>
              <w:t>大气</w:t>
            </w:r>
          </w:p>
        </w:tc>
        <w:tc>
          <w:tcPr>
            <w:tcW w:w="1361" w:type="dxa"/>
            <w:tcBorders>
              <w:left w:val="single" w:sz="6" w:space="0" w:color="000000"/>
              <w:right w:val="single" w:sz="6" w:space="0" w:color="000000"/>
            </w:tcBorders>
            <w:vAlign w:val="center"/>
          </w:tcPr>
          <w:p>
            <w:pPr>
              <w:pStyle w:val="19"/>
            </w:pPr>
            <w:r>
              <w:t>1891.50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1891.50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21104</w:t>
            </w:r>
          </w:p>
        </w:tc>
        <w:tc>
          <w:tcPr>
            <w:tcW w:w="4535" w:type="dxa"/>
            <w:tcBorders>
              <w:left w:val="single" w:sz="6" w:space="0" w:color="000000"/>
              <w:right w:val="single" w:sz="6" w:space="0" w:color="000000"/>
            </w:tcBorders>
            <w:vAlign w:val="center"/>
          </w:tcPr>
          <w:p>
            <w:pPr>
              <w:pStyle w:val="20"/>
            </w:pPr>
            <w:r>
              <w:t>自然生态保护</w:t>
            </w:r>
          </w:p>
        </w:tc>
        <w:tc>
          <w:tcPr>
            <w:tcW w:w="1361" w:type="dxa"/>
            <w:tcBorders>
              <w:left w:val="single" w:sz="6" w:space="0" w:color="000000"/>
              <w:right w:val="single" w:sz="6" w:space="0" w:color="000000"/>
            </w:tcBorders>
            <w:vAlign w:val="center"/>
          </w:tcPr>
          <w:p>
            <w:pPr>
              <w:pStyle w:val="19"/>
            </w:pPr>
            <w:r>
              <w:t>92.67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92.67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2110402</w:t>
            </w:r>
          </w:p>
        </w:tc>
        <w:tc>
          <w:tcPr>
            <w:tcW w:w="4535" w:type="dxa"/>
            <w:tcBorders>
              <w:left w:val="single" w:sz="6" w:space="0" w:color="000000"/>
              <w:right w:val="single" w:sz="6" w:space="0" w:color="000000"/>
            </w:tcBorders>
            <w:vAlign w:val="center"/>
          </w:tcPr>
          <w:p>
            <w:pPr>
              <w:pStyle w:val="20"/>
            </w:pPr>
            <w:r>
              <w:t>农村环境保护</w:t>
            </w:r>
          </w:p>
        </w:tc>
        <w:tc>
          <w:tcPr>
            <w:tcW w:w="1361" w:type="dxa"/>
            <w:tcBorders>
              <w:left w:val="single" w:sz="6" w:space="0" w:color="000000"/>
              <w:right w:val="single" w:sz="6" w:space="0" w:color="000000"/>
            </w:tcBorders>
            <w:vAlign w:val="center"/>
          </w:tcPr>
          <w:p>
            <w:pPr>
              <w:pStyle w:val="19"/>
            </w:pPr>
            <w:r>
              <w:t>92.67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92.67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1361" w:type="dxa"/>
            <w:tcBorders>
              <w:left w:val="single" w:sz="6" w:space="0" w:color="000000"/>
              <w:right w:val="single" w:sz="6" w:space="0" w:color="000000"/>
            </w:tcBorders>
            <w:vAlign w:val="center"/>
          </w:tcPr>
          <w:p>
            <w:pPr>
              <w:pStyle w:val="19"/>
            </w:pPr>
            <w:r>
              <w:t>2864.84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2864.84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21208</w:t>
            </w:r>
          </w:p>
        </w:tc>
        <w:tc>
          <w:tcPr>
            <w:tcW w:w="4535" w:type="dxa"/>
            <w:tcBorders>
              <w:left w:val="single" w:sz="6" w:space="0" w:color="000000"/>
              <w:right w:val="single" w:sz="6" w:space="0" w:color="000000"/>
            </w:tcBorders>
            <w:vAlign w:val="center"/>
          </w:tcPr>
          <w:p>
            <w:pPr>
              <w:pStyle w:val="20"/>
            </w:pPr>
            <w:r>
              <w:t>国有土地使用权出让收入安排的支出</w:t>
            </w:r>
          </w:p>
        </w:tc>
        <w:tc>
          <w:tcPr>
            <w:tcW w:w="1361" w:type="dxa"/>
            <w:tcBorders>
              <w:left w:val="single" w:sz="6" w:space="0" w:color="000000"/>
              <w:right w:val="single" w:sz="6" w:space="0" w:color="000000"/>
            </w:tcBorders>
            <w:vAlign w:val="center"/>
          </w:tcPr>
          <w:p>
            <w:pPr>
              <w:pStyle w:val="19"/>
            </w:pPr>
            <w:r>
              <w:t>2864.84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2864.84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2120804</w:t>
            </w:r>
          </w:p>
        </w:tc>
        <w:tc>
          <w:tcPr>
            <w:tcW w:w="4535" w:type="dxa"/>
            <w:tcBorders>
              <w:left w:val="single" w:sz="6" w:space="0" w:color="000000"/>
              <w:right w:val="single" w:sz="6" w:space="0" w:color="000000"/>
            </w:tcBorders>
            <w:vAlign w:val="center"/>
          </w:tcPr>
          <w:p>
            <w:pPr>
              <w:pStyle w:val="20"/>
            </w:pPr>
            <w:r>
              <w:t>农村基础设施建设支出</w:t>
            </w:r>
          </w:p>
        </w:tc>
        <w:tc>
          <w:tcPr>
            <w:tcW w:w="1361" w:type="dxa"/>
            <w:tcBorders>
              <w:left w:val="single" w:sz="6" w:space="0" w:color="000000"/>
              <w:right w:val="single" w:sz="6" w:space="0" w:color="000000"/>
            </w:tcBorders>
            <w:vAlign w:val="center"/>
          </w:tcPr>
          <w:p>
            <w:pPr>
              <w:pStyle w:val="19"/>
            </w:pPr>
            <w:r>
              <w:t>2544.64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2544.64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2120899</w:t>
            </w:r>
          </w:p>
        </w:tc>
        <w:tc>
          <w:tcPr>
            <w:tcW w:w="4535" w:type="dxa"/>
            <w:tcBorders>
              <w:left w:val="single" w:sz="6" w:space="0" w:color="000000"/>
              <w:right w:val="single" w:sz="6" w:space="0" w:color="000000"/>
            </w:tcBorders>
            <w:vAlign w:val="center"/>
          </w:tcPr>
          <w:p>
            <w:pPr>
              <w:pStyle w:val="20"/>
            </w:pPr>
            <w:r>
              <w:t>其他国有土地使用权出让收入安排的支出</w:t>
            </w:r>
          </w:p>
        </w:tc>
        <w:tc>
          <w:tcPr>
            <w:tcW w:w="1361" w:type="dxa"/>
            <w:tcBorders>
              <w:left w:val="single" w:sz="6" w:space="0" w:color="000000"/>
              <w:right w:val="single" w:sz="6" w:space="0" w:color="000000"/>
            </w:tcBorders>
            <w:vAlign w:val="center"/>
          </w:tcPr>
          <w:p>
            <w:pPr>
              <w:pStyle w:val="19"/>
            </w:pPr>
            <w:r>
              <w:t>320.20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320.20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59098.81</w:t>
            </w:r>
          </w:p>
        </w:tc>
        <w:tc>
          <w:tcPr>
            <w:tcW w:w="1361" w:type="dxa"/>
            <w:tcBorders>
              <w:left w:val="single" w:sz="6" w:space="0" w:color="000000"/>
              <w:right w:val="single" w:sz="6" w:space="0" w:color="000000"/>
            </w:tcBorders>
            <w:vAlign w:val="center"/>
          </w:tcPr>
          <w:p>
            <w:pPr>
              <w:pStyle w:val="19"/>
            </w:pPr>
            <w:r>
              <w:t>3826.14</w:t>
            </w:r>
          </w:p>
        </w:tc>
        <w:tc>
          <w:tcPr>
            <w:tcW w:w="1361" w:type="dxa"/>
            <w:tcBorders>
              <w:left w:val="single" w:sz="6" w:space="0" w:color="000000"/>
              <w:right w:val="single" w:sz="6" w:space="0" w:color="000000"/>
            </w:tcBorders>
            <w:vAlign w:val="center"/>
          </w:tcPr>
          <w:p>
            <w:pPr>
              <w:pStyle w:val="19"/>
            </w:pPr>
            <w:r>
              <w:t>55272.67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49320.25</w:t>
            </w:r>
          </w:p>
        </w:tc>
        <w:tc>
          <w:tcPr>
            <w:tcW w:w="1361" w:type="dxa"/>
            <w:tcBorders>
              <w:left w:val="single" w:sz="6" w:space="0" w:color="000000"/>
              <w:right w:val="single" w:sz="6" w:space="0" w:color="000000"/>
            </w:tcBorders>
            <w:vAlign w:val="center"/>
          </w:tcPr>
          <w:p>
            <w:pPr>
              <w:pStyle w:val="19"/>
            </w:pPr>
            <w:r>
              <w:t>3826.14</w:t>
            </w:r>
          </w:p>
        </w:tc>
        <w:tc>
          <w:tcPr>
            <w:tcW w:w="1361" w:type="dxa"/>
            <w:tcBorders>
              <w:left w:val="single" w:sz="6" w:space="0" w:color="000000"/>
              <w:right w:val="single" w:sz="6" w:space="0" w:color="000000"/>
            </w:tcBorders>
            <w:vAlign w:val="center"/>
          </w:tcPr>
          <w:p>
            <w:pPr>
              <w:pStyle w:val="19"/>
            </w:pPr>
            <w:r>
              <w:t>45494.11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2130101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1326.66</w:t>
            </w:r>
          </w:p>
        </w:tc>
        <w:tc>
          <w:tcPr>
            <w:tcW w:w="1361" w:type="dxa"/>
            <w:tcBorders>
              <w:left w:val="single" w:sz="6" w:space="0" w:color="000000"/>
              <w:right w:val="single" w:sz="6" w:space="0" w:color="000000"/>
            </w:tcBorders>
            <w:vAlign w:val="center"/>
          </w:tcPr>
          <w:p>
            <w:pPr>
              <w:pStyle w:val="19"/>
            </w:pPr>
            <w:r>
              <w:t>1326.66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2130102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640.90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640.90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2499.48</w:t>
            </w:r>
          </w:p>
        </w:tc>
        <w:tc>
          <w:tcPr>
            <w:tcW w:w="1361" w:type="dxa"/>
            <w:tcBorders>
              <w:left w:val="single" w:sz="6" w:space="0" w:color="000000"/>
              <w:right w:val="single" w:sz="6" w:space="0" w:color="000000"/>
            </w:tcBorders>
            <w:vAlign w:val="center"/>
          </w:tcPr>
          <w:p>
            <w:pPr>
              <w:pStyle w:val="19"/>
            </w:pPr>
            <w:r>
              <w:t>2499.48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2130106</w:t>
            </w:r>
          </w:p>
        </w:tc>
        <w:tc>
          <w:tcPr>
            <w:tcW w:w="4535" w:type="dxa"/>
            <w:tcBorders>
              <w:left w:val="single" w:sz="6" w:space="0" w:color="000000"/>
              <w:right w:val="single" w:sz="6" w:space="0" w:color="000000"/>
            </w:tcBorders>
            <w:vAlign w:val="center"/>
          </w:tcPr>
          <w:p>
            <w:pPr>
              <w:pStyle w:val="20"/>
            </w:pPr>
            <w:r>
              <w:t>科技转化与推广服务</w:t>
            </w:r>
          </w:p>
        </w:tc>
        <w:tc>
          <w:tcPr>
            <w:tcW w:w="1361" w:type="dxa"/>
            <w:tcBorders>
              <w:left w:val="single" w:sz="6" w:space="0" w:color="000000"/>
              <w:right w:val="single" w:sz="6" w:space="0" w:color="000000"/>
            </w:tcBorders>
            <w:vAlign w:val="center"/>
          </w:tcPr>
          <w:p>
            <w:pPr>
              <w:pStyle w:val="19"/>
            </w:pPr>
            <w:r>
              <w:t>108.84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108.84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2130108</w:t>
            </w:r>
          </w:p>
        </w:tc>
        <w:tc>
          <w:tcPr>
            <w:tcW w:w="4535" w:type="dxa"/>
            <w:tcBorders>
              <w:left w:val="single" w:sz="6" w:space="0" w:color="000000"/>
              <w:right w:val="single" w:sz="6" w:space="0" w:color="000000"/>
            </w:tcBorders>
            <w:vAlign w:val="center"/>
          </w:tcPr>
          <w:p>
            <w:pPr>
              <w:pStyle w:val="20"/>
            </w:pPr>
            <w:r>
              <w:t>病虫害控制</w:t>
            </w:r>
          </w:p>
        </w:tc>
        <w:tc>
          <w:tcPr>
            <w:tcW w:w="1361" w:type="dxa"/>
            <w:tcBorders>
              <w:left w:val="single" w:sz="6" w:space="0" w:color="000000"/>
              <w:right w:val="single" w:sz="6" w:space="0" w:color="000000"/>
            </w:tcBorders>
            <w:vAlign w:val="center"/>
          </w:tcPr>
          <w:p>
            <w:pPr>
              <w:pStyle w:val="19"/>
            </w:pPr>
            <w:r>
              <w:t>883.40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883.40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2130109</w:t>
            </w:r>
          </w:p>
        </w:tc>
        <w:tc>
          <w:tcPr>
            <w:tcW w:w="4535" w:type="dxa"/>
            <w:tcBorders>
              <w:left w:val="single" w:sz="6" w:space="0" w:color="000000"/>
              <w:right w:val="single" w:sz="6" w:space="0" w:color="000000"/>
            </w:tcBorders>
            <w:vAlign w:val="center"/>
          </w:tcPr>
          <w:p>
            <w:pPr>
              <w:pStyle w:val="20"/>
            </w:pPr>
            <w:r>
              <w:t>农产品质量安全</w:t>
            </w:r>
          </w:p>
        </w:tc>
        <w:tc>
          <w:tcPr>
            <w:tcW w:w="1361" w:type="dxa"/>
            <w:tcBorders>
              <w:left w:val="single" w:sz="6" w:space="0" w:color="000000"/>
              <w:right w:val="single" w:sz="6" w:space="0" w:color="000000"/>
            </w:tcBorders>
            <w:vAlign w:val="center"/>
          </w:tcPr>
          <w:p>
            <w:pPr>
              <w:pStyle w:val="19"/>
            </w:pPr>
            <w:r>
              <w:t>81.30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81.30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2130110</w:t>
            </w:r>
          </w:p>
        </w:tc>
        <w:tc>
          <w:tcPr>
            <w:tcW w:w="4535" w:type="dxa"/>
            <w:tcBorders>
              <w:left w:val="single" w:sz="6" w:space="0" w:color="000000"/>
              <w:right w:val="single" w:sz="6" w:space="0" w:color="000000"/>
            </w:tcBorders>
            <w:vAlign w:val="center"/>
          </w:tcPr>
          <w:p>
            <w:pPr>
              <w:pStyle w:val="20"/>
            </w:pPr>
            <w:r>
              <w:t>执法监管</w:t>
            </w:r>
          </w:p>
        </w:tc>
        <w:tc>
          <w:tcPr>
            <w:tcW w:w="1361" w:type="dxa"/>
            <w:tcBorders>
              <w:left w:val="single" w:sz="6" w:space="0" w:color="000000"/>
              <w:right w:val="single" w:sz="6" w:space="0" w:color="000000"/>
            </w:tcBorders>
            <w:vAlign w:val="center"/>
          </w:tcPr>
          <w:p>
            <w:pPr>
              <w:pStyle w:val="19"/>
            </w:pPr>
            <w:r>
              <w:t>83.76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83.76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2130111</w:t>
            </w:r>
          </w:p>
        </w:tc>
        <w:tc>
          <w:tcPr>
            <w:tcW w:w="4535" w:type="dxa"/>
            <w:tcBorders>
              <w:left w:val="single" w:sz="6" w:space="0" w:color="000000"/>
              <w:right w:val="single" w:sz="6" w:space="0" w:color="000000"/>
            </w:tcBorders>
            <w:vAlign w:val="center"/>
          </w:tcPr>
          <w:p>
            <w:pPr>
              <w:pStyle w:val="20"/>
            </w:pPr>
            <w:r>
              <w:t>统计监测与信息服务</w:t>
            </w:r>
          </w:p>
        </w:tc>
        <w:tc>
          <w:tcPr>
            <w:tcW w:w="1361" w:type="dxa"/>
            <w:tcBorders>
              <w:left w:val="single" w:sz="6" w:space="0" w:color="000000"/>
              <w:right w:val="single" w:sz="6" w:space="0" w:color="000000"/>
            </w:tcBorders>
            <w:vAlign w:val="center"/>
          </w:tcPr>
          <w:p>
            <w:pPr>
              <w:pStyle w:val="19"/>
            </w:pPr>
            <w:r>
              <w:t>3.50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2130112</w:t>
            </w:r>
          </w:p>
        </w:tc>
        <w:tc>
          <w:tcPr>
            <w:tcW w:w="4535" w:type="dxa"/>
            <w:tcBorders>
              <w:left w:val="single" w:sz="6" w:space="0" w:color="000000"/>
              <w:right w:val="single" w:sz="6" w:space="0" w:color="000000"/>
            </w:tcBorders>
            <w:vAlign w:val="center"/>
          </w:tcPr>
          <w:p>
            <w:pPr>
              <w:pStyle w:val="20"/>
            </w:pPr>
            <w:r>
              <w:t>行业业务管理</w:t>
            </w:r>
          </w:p>
        </w:tc>
        <w:tc>
          <w:tcPr>
            <w:tcW w:w="1361" w:type="dxa"/>
            <w:tcBorders>
              <w:left w:val="single" w:sz="6" w:space="0" w:color="000000"/>
              <w:right w:val="single" w:sz="6" w:space="0" w:color="000000"/>
            </w:tcBorders>
            <w:vAlign w:val="center"/>
          </w:tcPr>
          <w:p>
            <w:pPr>
              <w:pStyle w:val="19"/>
            </w:pPr>
            <w:r>
              <w:t>40.32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40.32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2130121</w:t>
            </w:r>
          </w:p>
        </w:tc>
        <w:tc>
          <w:tcPr>
            <w:tcW w:w="4535" w:type="dxa"/>
            <w:tcBorders>
              <w:left w:val="single" w:sz="6" w:space="0" w:color="000000"/>
              <w:right w:val="single" w:sz="6" w:space="0" w:color="000000"/>
            </w:tcBorders>
            <w:vAlign w:val="center"/>
          </w:tcPr>
          <w:p>
            <w:pPr>
              <w:pStyle w:val="20"/>
            </w:pPr>
            <w:r>
              <w:t>农业结构调整补贴</w:t>
            </w:r>
          </w:p>
        </w:tc>
        <w:tc>
          <w:tcPr>
            <w:tcW w:w="1361" w:type="dxa"/>
            <w:tcBorders>
              <w:left w:val="single" w:sz="6" w:space="0" w:color="000000"/>
              <w:right w:val="single" w:sz="6" w:space="0" w:color="000000"/>
            </w:tcBorders>
            <w:vAlign w:val="center"/>
          </w:tcPr>
          <w:p>
            <w:pPr>
              <w:pStyle w:val="19"/>
            </w:pPr>
            <w:r>
              <w:t>1098.31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1098.31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2130122</w:t>
            </w:r>
          </w:p>
        </w:tc>
        <w:tc>
          <w:tcPr>
            <w:tcW w:w="4535" w:type="dxa"/>
            <w:tcBorders>
              <w:left w:val="single" w:sz="6" w:space="0" w:color="000000"/>
              <w:right w:val="single" w:sz="6" w:space="0" w:color="000000"/>
            </w:tcBorders>
            <w:vAlign w:val="center"/>
          </w:tcPr>
          <w:p>
            <w:pPr>
              <w:pStyle w:val="20"/>
            </w:pPr>
            <w:r>
              <w:t>农业生产发展</w:t>
            </w:r>
          </w:p>
        </w:tc>
        <w:tc>
          <w:tcPr>
            <w:tcW w:w="1361" w:type="dxa"/>
            <w:tcBorders>
              <w:left w:val="single" w:sz="6" w:space="0" w:color="000000"/>
              <w:right w:val="single" w:sz="6" w:space="0" w:color="000000"/>
            </w:tcBorders>
            <w:vAlign w:val="center"/>
          </w:tcPr>
          <w:p>
            <w:pPr>
              <w:pStyle w:val="19"/>
            </w:pPr>
            <w:r>
              <w:t>10885.65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10885.65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2130126</w:t>
            </w:r>
          </w:p>
        </w:tc>
        <w:tc>
          <w:tcPr>
            <w:tcW w:w="4535" w:type="dxa"/>
            <w:tcBorders>
              <w:left w:val="single" w:sz="6" w:space="0" w:color="000000"/>
              <w:right w:val="single" w:sz="6" w:space="0" w:color="000000"/>
            </w:tcBorders>
            <w:vAlign w:val="center"/>
          </w:tcPr>
          <w:p>
            <w:pPr>
              <w:pStyle w:val="20"/>
            </w:pPr>
            <w:r>
              <w:t>农村社会事业</w:t>
            </w:r>
          </w:p>
        </w:tc>
        <w:tc>
          <w:tcPr>
            <w:tcW w:w="1361" w:type="dxa"/>
            <w:tcBorders>
              <w:left w:val="single" w:sz="6" w:space="0" w:color="000000"/>
              <w:right w:val="single" w:sz="6" w:space="0" w:color="000000"/>
            </w:tcBorders>
            <w:vAlign w:val="center"/>
          </w:tcPr>
          <w:p>
            <w:pPr>
              <w:pStyle w:val="19"/>
            </w:pPr>
            <w:r>
              <w:t>8545.66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8545.66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2130135</w:t>
            </w:r>
          </w:p>
        </w:tc>
        <w:tc>
          <w:tcPr>
            <w:tcW w:w="4535" w:type="dxa"/>
            <w:tcBorders>
              <w:left w:val="single" w:sz="6" w:space="0" w:color="000000"/>
              <w:right w:val="single" w:sz="6" w:space="0" w:color="000000"/>
            </w:tcBorders>
            <w:vAlign w:val="center"/>
          </w:tcPr>
          <w:p>
            <w:pPr>
              <w:pStyle w:val="20"/>
            </w:pPr>
            <w:r>
              <w:t>农业资源保护修复与利用</w:t>
            </w:r>
          </w:p>
        </w:tc>
        <w:tc>
          <w:tcPr>
            <w:tcW w:w="1361" w:type="dxa"/>
            <w:tcBorders>
              <w:left w:val="single" w:sz="6" w:space="0" w:color="000000"/>
              <w:right w:val="single" w:sz="6" w:space="0" w:color="000000"/>
            </w:tcBorders>
            <w:vAlign w:val="center"/>
          </w:tcPr>
          <w:p>
            <w:pPr>
              <w:pStyle w:val="19"/>
            </w:pPr>
            <w:r>
              <w:t>1289.78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1289.78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2130148</w:t>
            </w:r>
          </w:p>
        </w:tc>
        <w:tc>
          <w:tcPr>
            <w:tcW w:w="4535" w:type="dxa"/>
            <w:tcBorders>
              <w:left w:val="single" w:sz="6" w:space="0" w:color="000000"/>
              <w:right w:val="single" w:sz="6" w:space="0" w:color="000000"/>
            </w:tcBorders>
            <w:vAlign w:val="center"/>
          </w:tcPr>
          <w:p>
            <w:pPr>
              <w:pStyle w:val="20"/>
            </w:pPr>
            <w:r>
              <w:t>成品油价格改革对渔业的补贴</w:t>
            </w:r>
          </w:p>
        </w:tc>
        <w:tc>
          <w:tcPr>
            <w:tcW w:w="1361" w:type="dxa"/>
            <w:tcBorders>
              <w:left w:val="single" w:sz="6" w:space="0" w:color="000000"/>
              <w:right w:val="single" w:sz="6" w:space="0" w:color="000000"/>
            </w:tcBorders>
            <w:vAlign w:val="center"/>
          </w:tcPr>
          <w:p>
            <w:pPr>
              <w:pStyle w:val="19"/>
            </w:pPr>
            <w:r>
              <w:t>6621.76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6621.76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2130153</w:t>
            </w:r>
          </w:p>
        </w:tc>
        <w:tc>
          <w:tcPr>
            <w:tcW w:w="4535" w:type="dxa"/>
            <w:tcBorders>
              <w:left w:val="single" w:sz="6" w:space="0" w:color="000000"/>
              <w:right w:val="single" w:sz="6" w:space="0" w:color="000000"/>
            </w:tcBorders>
            <w:vAlign w:val="center"/>
          </w:tcPr>
          <w:p>
            <w:pPr>
              <w:pStyle w:val="20"/>
            </w:pPr>
            <w:r>
              <w:t>农田建设</w:t>
            </w:r>
          </w:p>
        </w:tc>
        <w:tc>
          <w:tcPr>
            <w:tcW w:w="1361" w:type="dxa"/>
            <w:tcBorders>
              <w:left w:val="single" w:sz="6" w:space="0" w:color="000000"/>
              <w:right w:val="single" w:sz="6" w:space="0" w:color="000000"/>
            </w:tcBorders>
            <w:vAlign w:val="center"/>
          </w:tcPr>
          <w:p>
            <w:pPr>
              <w:pStyle w:val="19"/>
            </w:pPr>
            <w:r>
              <w:t>14281.12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14281.12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2130199</w:t>
            </w:r>
          </w:p>
        </w:tc>
        <w:tc>
          <w:tcPr>
            <w:tcW w:w="4535" w:type="dxa"/>
            <w:tcBorders>
              <w:left w:val="single" w:sz="6" w:space="0" w:color="000000"/>
              <w:right w:val="single" w:sz="6" w:space="0" w:color="000000"/>
            </w:tcBorders>
            <w:vAlign w:val="center"/>
          </w:tcPr>
          <w:p>
            <w:pPr>
              <w:pStyle w:val="20"/>
            </w:pPr>
            <w:r>
              <w:t>其他农业农村支出</w:t>
            </w:r>
          </w:p>
        </w:tc>
        <w:tc>
          <w:tcPr>
            <w:tcW w:w="1361" w:type="dxa"/>
            <w:tcBorders>
              <w:left w:val="single" w:sz="6" w:space="0" w:color="000000"/>
              <w:right w:val="single" w:sz="6" w:space="0" w:color="000000"/>
            </w:tcBorders>
            <w:vAlign w:val="center"/>
          </w:tcPr>
          <w:p>
            <w:pPr>
              <w:pStyle w:val="19"/>
            </w:pPr>
            <w:r>
              <w:t>929.81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929.81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21302</w:t>
            </w:r>
          </w:p>
        </w:tc>
        <w:tc>
          <w:tcPr>
            <w:tcW w:w="4535" w:type="dxa"/>
            <w:tcBorders>
              <w:left w:val="single" w:sz="6" w:space="0" w:color="000000"/>
              <w:right w:val="single" w:sz="6" w:space="0" w:color="000000"/>
            </w:tcBorders>
            <w:vAlign w:val="center"/>
          </w:tcPr>
          <w:p>
            <w:pPr>
              <w:pStyle w:val="20"/>
            </w:pPr>
            <w:r>
              <w:t>林业和草原</w:t>
            </w:r>
          </w:p>
        </w:tc>
        <w:tc>
          <w:tcPr>
            <w:tcW w:w="1361" w:type="dxa"/>
            <w:tcBorders>
              <w:left w:val="single" w:sz="6" w:space="0" w:color="000000"/>
              <w:right w:val="single" w:sz="6" w:space="0" w:color="000000"/>
            </w:tcBorders>
            <w:vAlign w:val="center"/>
          </w:tcPr>
          <w:p>
            <w:pPr>
              <w:pStyle w:val="19"/>
            </w:pPr>
            <w:r>
              <w:t>2669.34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2669.34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2130205</w:t>
            </w:r>
          </w:p>
        </w:tc>
        <w:tc>
          <w:tcPr>
            <w:tcW w:w="4535" w:type="dxa"/>
            <w:tcBorders>
              <w:left w:val="single" w:sz="6" w:space="0" w:color="000000"/>
              <w:right w:val="single" w:sz="6" w:space="0" w:color="000000"/>
            </w:tcBorders>
            <w:vAlign w:val="center"/>
          </w:tcPr>
          <w:p>
            <w:pPr>
              <w:pStyle w:val="20"/>
            </w:pPr>
            <w:r>
              <w:t>森林资源培育</w:t>
            </w:r>
          </w:p>
        </w:tc>
        <w:tc>
          <w:tcPr>
            <w:tcW w:w="1361" w:type="dxa"/>
            <w:tcBorders>
              <w:left w:val="single" w:sz="6" w:space="0" w:color="000000"/>
              <w:right w:val="single" w:sz="6" w:space="0" w:color="000000"/>
            </w:tcBorders>
            <w:vAlign w:val="center"/>
          </w:tcPr>
          <w:p>
            <w:pPr>
              <w:pStyle w:val="19"/>
            </w:pPr>
            <w:r>
              <w:t>1683.81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1683.81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2130234</w:t>
            </w:r>
          </w:p>
        </w:tc>
        <w:tc>
          <w:tcPr>
            <w:tcW w:w="4535" w:type="dxa"/>
            <w:tcBorders>
              <w:left w:val="single" w:sz="6" w:space="0" w:color="000000"/>
              <w:right w:val="single" w:sz="6" w:space="0" w:color="000000"/>
            </w:tcBorders>
            <w:vAlign w:val="center"/>
          </w:tcPr>
          <w:p>
            <w:pPr>
              <w:pStyle w:val="20"/>
            </w:pPr>
            <w:r>
              <w:t>林业草原防灾减灾</w:t>
            </w: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2130299</w:t>
            </w:r>
          </w:p>
        </w:tc>
        <w:tc>
          <w:tcPr>
            <w:tcW w:w="4535" w:type="dxa"/>
            <w:tcBorders>
              <w:left w:val="single" w:sz="6" w:space="0" w:color="000000"/>
              <w:right w:val="single" w:sz="6" w:space="0" w:color="000000"/>
            </w:tcBorders>
            <w:vAlign w:val="center"/>
          </w:tcPr>
          <w:p>
            <w:pPr>
              <w:pStyle w:val="20"/>
            </w:pPr>
            <w:r>
              <w:t>其他林业支出</w:t>
            </w:r>
          </w:p>
        </w:tc>
        <w:tc>
          <w:tcPr>
            <w:tcW w:w="1361" w:type="dxa"/>
            <w:tcBorders>
              <w:left w:val="single" w:sz="6" w:space="0" w:color="000000"/>
              <w:right w:val="single" w:sz="6" w:space="0" w:color="000000"/>
            </w:tcBorders>
            <w:vAlign w:val="center"/>
          </w:tcPr>
          <w:p>
            <w:pPr>
              <w:pStyle w:val="19"/>
            </w:pPr>
            <w:r>
              <w:t>965.53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965.53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21305</w:t>
            </w:r>
          </w:p>
        </w:tc>
        <w:tc>
          <w:tcPr>
            <w:tcW w:w="4535" w:type="dxa"/>
            <w:tcBorders>
              <w:left w:val="single" w:sz="6" w:space="0" w:color="000000"/>
              <w:right w:val="single" w:sz="6" w:space="0" w:color="000000"/>
            </w:tcBorders>
            <w:vAlign w:val="center"/>
          </w:tcPr>
          <w:p>
            <w:pPr>
              <w:pStyle w:val="20"/>
            </w:pPr>
            <w:r>
              <w:t>扶贫</w:t>
            </w:r>
          </w:p>
        </w:tc>
        <w:tc>
          <w:tcPr>
            <w:tcW w:w="1361" w:type="dxa"/>
            <w:tcBorders>
              <w:left w:val="single" w:sz="6" w:space="0" w:color="000000"/>
              <w:right w:val="single" w:sz="6" w:space="0" w:color="000000"/>
            </w:tcBorders>
            <w:vAlign w:val="center"/>
          </w:tcPr>
          <w:p>
            <w:pPr>
              <w:pStyle w:val="19"/>
            </w:pPr>
            <w:r>
              <w:t>3677.22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3677.22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2130599</w:t>
            </w:r>
          </w:p>
        </w:tc>
        <w:tc>
          <w:tcPr>
            <w:tcW w:w="4535" w:type="dxa"/>
            <w:tcBorders>
              <w:left w:val="single" w:sz="6" w:space="0" w:color="000000"/>
              <w:right w:val="single" w:sz="6" w:space="0" w:color="000000"/>
            </w:tcBorders>
            <w:vAlign w:val="center"/>
          </w:tcPr>
          <w:p>
            <w:pPr>
              <w:pStyle w:val="20"/>
            </w:pPr>
            <w:r>
              <w:t>其他扶贫支出</w:t>
            </w:r>
          </w:p>
        </w:tc>
        <w:tc>
          <w:tcPr>
            <w:tcW w:w="1361" w:type="dxa"/>
            <w:tcBorders>
              <w:left w:val="single" w:sz="6" w:space="0" w:color="000000"/>
              <w:right w:val="single" w:sz="6" w:space="0" w:color="000000"/>
            </w:tcBorders>
            <w:vAlign w:val="center"/>
          </w:tcPr>
          <w:p>
            <w:pPr>
              <w:pStyle w:val="19"/>
            </w:pPr>
            <w:r>
              <w:t>3677.22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3677.22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21307</w:t>
            </w:r>
          </w:p>
        </w:tc>
        <w:tc>
          <w:tcPr>
            <w:tcW w:w="4535" w:type="dxa"/>
            <w:tcBorders>
              <w:left w:val="single" w:sz="6" w:space="0" w:color="000000"/>
              <w:right w:val="single" w:sz="6" w:space="0" w:color="000000"/>
            </w:tcBorders>
            <w:vAlign w:val="center"/>
          </w:tcPr>
          <w:p>
            <w:pPr>
              <w:pStyle w:val="20"/>
            </w:pPr>
            <w:r>
              <w:t>农村综合改革</w:t>
            </w:r>
          </w:p>
        </w:tc>
        <w:tc>
          <w:tcPr>
            <w:tcW w:w="1361" w:type="dxa"/>
            <w:tcBorders>
              <w:left w:val="single" w:sz="6" w:space="0" w:color="000000"/>
              <w:right w:val="single" w:sz="6" w:space="0" w:color="000000"/>
            </w:tcBorders>
            <w:vAlign w:val="center"/>
          </w:tcPr>
          <w:p>
            <w:pPr>
              <w:pStyle w:val="19"/>
            </w:pPr>
            <w:r>
              <w:t>338.00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338.00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2130799</w:t>
            </w:r>
          </w:p>
        </w:tc>
        <w:tc>
          <w:tcPr>
            <w:tcW w:w="4535" w:type="dxa"/>
            <w:tcBorders>
              <w:left w:val="single" w:sz="6" w:space="0" w:color="000000"/>
              <w:right w:val="single" w:sz="6" w:space="0" w:color="000000"/>
            </w:tcBorders>
            <w:vAlign w:val="center"/>
          </w:tcPr>
          <w:p>
            <w:pPr>
              <w:pStyle w:val="20"/>
            </w:pPr>
            <w:r>
              <w:t>其他农村综合改革支出</w:t>
            </w:r>
          </w:p>
        </w:tc>
        <w:tc>
          <w:tcPr>
            <w:tcW w:w="1361" w:type="dxa"/>
            <w:tcBorders>
              <w:left w:val="single" w:sz="6" w:space="0" w:color="000000"/>
              <w:right w:val="single" w:sz="6" w:space="0" w:color="000000"/>
            </w:tcBorders>
            <w:vAlign w:val="center"/>
          </w:tcPr>
          <w:p>
            <w:pPr>
              <w:pStyle w:val="19"/>
            </w:pPr>
            <w:r>
              <w:t>338.00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338.00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48</w:t>
            </w:r>
          </w:p>
        </w:tc>
        <w:tc>
          <w:tcPr>
            <w:tcW w:w="992" w:type="dxa"/>
            <w:tcBorders>
              <w:left w:val="single" w:sz="6" w:space="0" w:color="000000"/>
              <w:right w:val="single" w:sz="6" w:space="0" w:color="000000"/>
            </w:tcBorders>
            <w:vAlign w:val="center"/>
          </w:tcPr>
          <w:p>
            <w:pPr>
              <w:pStyle w:val="20"/>
            </w:pPr>
            <w:r>
              <w:t>21309</w:t>
            </w:r>
          </w:p>
        </w:tc>
        <w:tc>
          <w:tcPr>
            <w:tcW w:w="4535" w:type="dxa"/>
            <w:tcBorders>
              <w:left w:val="single" w:sz="6" w:space="0" w:color="000000"/>
              <w:right w:val="single" w:sz="6" w:space="0" w:color="000000"/>
            </w:tcBorders>
            <w:vAlign w:val="center"/>
          </w:tcPr>
          <w:p>
            <w:pPr>
              <w:pStyle w:val="20"/>
            </w:pPr>
            <w:r>
              <w:t>目标价格补贴</w:t>
            </w:r>
          </w:p>
        </w:tc>
        <w:tc>
          <w:tcPr>
            <w:tcW w:w="1361" w:type="dxa"/>
            <w:tcBorders>
              <w:left w:val="single" w:sz="6" w:space="0" w:color="000000"/>
              <w:right w:val="single" w:sz="6" w:space="0" w:color="000000"/>
            </w:tcBorders>
            <w:vAlign w:val="center"/>
          </w:tcPr>
          <w:p>
            <w:pPr>
              <w:pStyle w:val="19"/>
            </w:pPr>
            <w:r>
              <w:t>3094.00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3094.00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49</w:t>
            </w:r>
          </w:p>
        </w:tc>
        <w:tc>
          <w:tcPr>
            <w:tcW w:w="992" w:type="dxa"/>
            <w:tcBorders>
              <w:left w:val="single" w:sz="6" w:space="0" w:color="000000"/>
              <w:right w:val="single" w:sz="6" w:space="0" w:color="000000"/>
            </w:tcBorders>
            <w:vAlign w:val="center"/>
          </w:tcPr>
          <w:p>
            <w:pPr>
              <w:pStyle w:val="20"/>
            </w:pPr>
            <w:r>
              <w:t>2130901</w:t>
            </w:r>
          </w:p>
        </w:tc>
        <w:tc>
          <w:tcPr>
            <w:tcW w:w="4535" w:type="dxa"/>
            <w:tcBorders>
              <w:left w:val="single" w:sz="6" w:space="0" w:color="000000"/>
              <w:right w:val="single" w:sz="6" w:space="0" w:color="000000"/>
            </w:tcBorders>
            <w:vAlign w:val="center"/>
          </w:tcPr>
          <w:p>
            <w:pPr>
              <w:pStyle w:val="20"/>
            </w:pPr>
            <w:r>
              <w:t>棉花目标价格补贴</w:t>
            </w:r>
          </w:p>
        </w:tc>
        <w:tc>
          <w:tcPr>
            <w:tcW w:w="1361" w:type="dxa"/>
            <w:tcBorders>
              <w:left w:val="single" w:sz="6" w:space="0" w:color="000000"/>
              <w:right w:val="single" w:sz="6" w:space="0" w:color="000000"/>
            </w:tcBorders>
            <w:vAlign w:val="center"/>
          </w:tcPr>
          <w:p>
            <w:pPr>
              <w:pStyle w:val="19"/>
            </w:pPr>
            <w:r>
              <w:t>3094.00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3094.00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50</w:t>
            </w:r>
          </w:p>
        </w:tc>
        <w:tc>
          <w:tcPr>
            <w:tcW w:w="992"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1361" w:type="dxa"/>
            <w:tcBorders>
              <w:left w:val="single" w:sz="6" w:space="0" w:color="000000"/>
              <w:right w:val="single" w:sz="6" w:space="0" w:color="000000"/>
            </w:tcBorders>
            <w:vAlign w:val="center"/>
          </w:tcPr>
          <w:p>
            <w:pPr>
              <w:pStyle w:val="19"/>
            </w:pPr>
            <w:r>
              <w:t>353.00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51</w:t>
            </w:r>
          </w:p>
        </w:tc>
        <w:tc>
          <w:tcPr>
            <w:tcW w:w="992" w:type="dxa"/>
            <w:tcBorders>
              <w:left w:val="single" w:sz="6" w:space="0" w:color="000000"/>
              <w:right w:val="single" w:sz="6" w:space="0" w:color="000000"/>
            </w:tcBorders>
            <w:vAlign w:val="center"/>
          </w:tcPr>
          <w:p>
            <w:pPr>
              <w:pStyle w:val="20"/>
            </w:pPr>
            <w:r>
              <w:t>21602</w:t>
            </w:r>
          </w:p>
        </w:tc>
        <w:tc>
          <w:tcPr>
            <w:tcW w:w="4535" w:type="dxa"/>
            <w:tcBorders>
              <w:left w:val="single" w:sz="6" w:space="0" w:color="000000"/>
              <w:right w:val="single" w:sz="6" w:space="0" w:color="000000"/>
            </w:tcBorders>
            <w:vAlign w:val="center"/>
          </w:tcPr>
          <w:p>
            <w:pPr>
              <w:pStyle w:val="20"/>
            </w:pPr>
            <w:r>
              <w:t>商业流通事务</w:t>
            </w:r>
          </w:p>
        </w:tc>
        <w:tc>
          <w:tcPr>
            <w:tcW w:w="1361" w:type="dxa"/>
            <w:tcBorders>
              <w:left w:val="single" w:sz="6" w:space="0" w:color="000000"/>
              <w:right w:val="single" w:sz="6" w:space="0" w:color="000000"/>
            </w:tcBorders>
            <w:vAlign w:val="center"/>
          </w:tcPr>
          <w:p>
            <w:pPr>
              <w:pStyle w:val="19"/>
            </w:pPr>
            <w:r>
              <w:t>353.00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52</w:t>
            </w:r>
          </w:p>
        </w:tc>
        <w:tc>
          <w:tcPr>
            <w:tcW w:w="992" w:type="dxa"/>
            <w:tcBorders>
              <w:left w:val="single" w:sz="6" w:space="0" w:color="000000"/>
              <w:right w:val="single" w:sz="6" w:space="0" w:color="000000"/>
            </w:tcBorders>
            <w:vAlign w:val="center"/>
          </w:tcPr>
          <w:p>
            <w:pPr>
              <w:pStyle w:val="20"/>
            </w:pPr>
            <w:r>
              <w:t>2160299</w:t>
            </w:r>
          </w:p>
        </w:tc>
        <w:tc>
          <w:tcPr>
            <w:tcW w:w="4535" w:type="dxa"/>
            <w:tcBorders>
              <w:left w:val="single" w:sz="6" w:space="0" w:color="000000"/>
              <w:right w:val="single" w:sz="6" w:space="0" w:color="000000"/>
            </w:tcBorders>
            <w:vAlign w:val="center"/>
          </w:tcPr>
          <w:p>
            <w:pPr>
              <w:pStyle w:val="20"/>
            </w:pPr>
            <w:r>
              <w:t>其他商业流通事务支出</w:t>
            </w:r>
          </w:p>
        </w:tc>
        <w:tc>
          <w:tcPr>
            <w:tcW w:w="1361" w:type="dxa"/>
            <w:tcBorders>
              <w:left w:val="single" w:sz="6" w:space="0" w:color="000000"/>
              <w:right w:val="single" w:sz="6" w:space="0" w:color="000000"/>
            </w:tcBorders>
            <w:vAlign w:val="center"/>
          </w:tcPr>
          <w:p>
            <w:pPr>
              <w:pStyle w:val="19"/>
            </w:pPr>
            <w:r>
              <w:t>353.00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53</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363.91</w:t>
            </w:r>
          </w:p>
        </w:tc>
        <w:tc>
          <w:tcPr>
            <w:tcW w:w="1361" w:type="dxa"/>
            <w:tcBorders>
              <w:left w:val="single" w:sz="6" w:space="0" w:color="000000"/>
              <w:right w:val="single" w:sz="6" w:space="0" w:color="000000"/>
            </w:tcBorders>
            <w:vAlign w:val="center"/>
          </w:tcPr>
          <w:p>
            <w:pPr>
              <w:pStyle w:val="19"/>
            </w:pPr>
            <w:r>
              <w:t>363.91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54</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363.91</w:t>
            </w:r>
          </w:p>
        </w:tc>
        <w:tc>
          <w:tcPr>
            <w:tcW w:w="1361" w:type="dxa"/>
            <w:tcBorders>
              <w:left w:val="single" w:sz="6" w:space="0" w:color="000000"/>
              <w:right w:val="single" w:sz="6" w:space="0" w:color="000000"/>
            </w:tcBorders>
            <w:vAlign w:val="center"/>
          </w:tcPr>
          <w:p>
            <w:pPr>
              <w:pStyle w:val="19"/>
            </w:pPr>
            <w:r>
              <w:t>363.91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55</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363.91</w:t>
            </w:r>
          </w:p>
        </w:tc>
        <w:tc>
          <w:tcPr>
            <w:tcW w:w="1361" w:type="dxa"/>
            <w:tcBorders>
              <w:left w:val="single" w:sz="6" w:space="0" w:color="000000"/>
              <w:right w:val="single" w:sz="6" w:space="0" w:color="000000"/>
            </w:tcBorders>
            <w:vAlign w:val="center"/>
          </w:tcPr>
          <w:p>
            <w:pPr>
              <w:pStyle w:val="19"/>
            </w:pPr>
            <w:r>
              <w:t>363.91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58948.93</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r>
              <w:t>2864.84</w:t>
            </w: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821.42</w:t>
            </w:r>
          </w:p>
        </w:tc>
        <w:tc>
          <w:tcPr>
            <w:tcW w:w="1474" w:type="dxa"/>
            <w:tcBorders>
              <w:left w:val="single" w:sz="6" w:space="0" w:color="000000"/>
              <w:right w:val="single" w:sz="6" w:space="0" w:color="000000"/>
            </w:tcBorders>
            <w:vAlign w:val="center"/>
          </w:tcPr>
          <w:p>
            <w:pPr>
              <w:pStyle w:val="19"/>
            </w:pPr>
            <w:r>
              <w:t>821.42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460.69</w:t>
            </w:r>
          </w:p>
        </w:tc>
        <w:tc>
          <w:tcPr>
            <w:tcW w:w="1474" w:type="dxa"/>
            <w:tcBorders>
              <w:left w:val="single" w:sz="6" w:space="0" w:color="000000"/>
              <w:right w:val="single" w:sz="6" w:space="0" w:color="000000"/>
            </w:tcBorders>
            <w:vAlign w:val="center"/>
          </w:tcPr>
          <w:p>
            <w:pPr>
              <w:pStyle w:val="19"/>
            </w:pPr>
            <w:r>
              <w:t>460.69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r>
              <w:t>1984.17</w:t>
            </w:r>
          </w:p>
        </w:tc>
        <w:tc>
          <w:tcPr>
            <w:tcW w:w="1474" w:type="dxa"/>
            <w:tcBorders>
              <w:left w:val="single" w:sz="6" w:space="0" w:color="000000"/>
              <w:right w:val="single" w:sz="6" w:space="0" w:color="000000"/>
            </w:tcBorders>
            <w:vAlign w:val="center"/>
          </w:tcPr>
          <w:p>
            <w:pPr>
              <w:pStyle w:val="19"/>
            </w:pPr>
            <w:r>
              <w:t>1984.17</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r>
              <w:t>2864.84</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r>
              <w:t>2864.84</w:t>
            </w: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59098.81</w:t>
            </w:r>
          </w:p>
        </w:tc>
        <w:tc>
          <w:tcPr>
            <w:tcW w:w="1474" w:type="dxa"/>
            <w:tcBorders>
              <w:left w:val="single" w:sz="6" w:space="0" w:color="000000"/>
              <w:right w:val="single" w:sz="6" w:space="0" w:color="000000"/>
            </w:tcBorders>
            <w:vAlign w:val="center"/>
          </w:tcPr>
          <w:p>
            <w:pPr>
              <w:pStyle w:val="19"/>
            </w:pPr>
            <w:r>
              <w:t>59098.81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r>
              <w:t>353.00</w:t>
            </w:r>
          </w:p>
        </w:tc>
        <w:tc>
          <w:tcPr>
            <w:tcW w:w="1474" w:type="dxa"/>
            <w:tcBorders>
              <w:left w:val="single" w:sz="6" w:space="0" w:color="000000"/>
              <w:right w:val="single" w:sz="6" w:space="0" w:color="000000"/>
            </w:tcBorders>
            <w:vAlign w:val="center"/>
          </w:tcPr>
          <w:p>
            <w:pPr>
              <w:pStyle w:val="19"/>
            </w:pPr>
            <w:r>
              <w:t>353.00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363.91</w:t>
            </w:r>
          </w:p>
        </w:tc>
        <w:tc>
          <w:tcPr>
            <w:tcW w:w="1474" w:type="dxa"/>
            <w:tcBorders>
              <w:left w:val="single" w:sz="6" w:space="0" w:color="000000"/>
              <w:right w:val="single" w:sz="6" w:space="0" w:color="000000"/>
            </w:tcBorders>
            <w:vAlign w:val="center"/>
          </w:tcPr>
          <w:p>
            <w:pPr>
              <w:pStyle w:val="19"/>
            </w:pPr>
            <w:r>
              <w:t>363.91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61813.77</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65946.84</w:t>
            </w:r>
          </w:p>
        </w:tc>
        <w:tc>
          <w:tcPr>
            <w:tcW w:w="1474" w:type="dxa"/>
            <w:tcBorders>
              <w:left w:val="single" w:sz="6" w:space="0" w:color="000000"/>
              <w:right w:val="single" w:sz="6" w:space="0" w:color="000000"/>
            </w:tcBorders>
            <w:vAlign w:val="center"/>
          </w:tcPr>
          <w:p>
            <w:pPr>
              <w:pStyle w:val="23"/>
            </w:pPr>
            <w:r>
              <w:t>63082.00</w:t>
            </w:r>
          </w:p>
        </w:tc>
        <w:tc>
          <w:tcPr>
            <w:tcW w:w="1474" w:type="dxa"/>
            <w:tcBorders>
              <w:left w:val="single" w:sz="6" w:space="0" w:color="000000"/>
              <w:right w:val="single" w:sz="6" w:space="0" w:color="000000"/>
            </w:tcBorders>
            <w:vAlign w:val="center"/>
          </w:tcPr>
          <w:p>
            <w:pPr>
              <w:pStyle w:val="23"/>
            </w:pPr>
            <w:r>
              <w:t>2864.84</w:t>
            </w:r>
          </w:p>
        </w:tc>
        <w:tc>
          <w:tcPr>
            <w:tcW w:w="1474" w:type="dxa"/>
            <w:vAlign w:val="center"/>
          </w:tcPr>
          <w:p>
            <w:pPr>
              <w:pStyle w:val="23"/>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4133.07</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4133.07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65946.84</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65946.84</w:t>
            </w:r>
          </w:p>
        </w:tc>
        <w:tc>
          <w:tcPr>
            <w:tcW w:w="1474" w:type="dxa"/>
            <w:tcBorders>
              <w:left w:val="single" w:sz="6" w:space="0" w:color="000000"/>
              <w:right w:val="single" w:sz="6" w:space="0" w:color="000000"/>
            </w:tcBorders>
            <w:vAlign w:val="center"/>
          </w:tcPr>
          <w:p>
            <w:pPr>
              <w:pStyle w:val="23"/>
            </w:pPr>
            <w:r>
              <w:t>63082.00</w:t>
            </w:r>
          </w:p>
        </w:tc>
        <w:tc>
          <w:tcPr>
            <w:tcW w:w="1474" w:type="dxa"/>
            <w:tcBorders>
              <w:left w:val="single" w:sz="6" w:space="0" w:color="000000"/>
              <w:right w:val="single" w:sz="6" w:space="0" w:color="000000"/>
            </w:tcBorders>
            <w:vAlign w:val="center"/>
          </w:tcPr>
          <w:p>
            <w:pPr>
              <w:pStyle w:val="23"/>
            </w:pPr>
            <w:r>
              <w:t>2864.84</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63082.00</w:t>
            </w:r>
          </w:p>
        </w:tc>
        <w:tc>
          <w:tcPr>
            <w:tcW w:w="2551" w:type="dxa"/>
            <w:tcBorders>
              <w:left w:val="single" w:sz="6" w:space="0" w:color="000000"/>
              <w:right w:val="single" w:sz="6" w:space="0" w:color="000000"/>
            </w:tcBorders>
            <w:vAlign w:val="center"/>
          </w:tcPr>
          <w:p>
            <w:pPr>
              <w:pStyle w:val="23"/>
            </w:pPr>
            <w:r>
              <w:t>5472.16</w:t>
            </w:r>
          </w:p>
        </w:tc>
        <w:tc>
          <w:tcPr>
            <w:tcW w:w="2551" w:type="dxa"/>
            <w:vAlign w:val="center"/>
          </w:tcPr>
          <w:p>
            <w:pPr>
              <w:pStyle w:val="23"/>
            </w:pPr>
            <w:r>
              <w:t>57609.84</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821.42</w:t>
            </w:r>
          </w:p>
        </w:tc>
        <w:tc>
          <w:tcPr>
            <w:tcW w:w="2551" w:type="dxa"/>
            <w:tcBorders>
              <w:left w:val="single" w:sz="6" w:space="0" w:color="000000"/>
              <w:right w:val="single" w:sz="6" w:space="0" w:color="000000"/>
            </w:tcBorders>
            <w:vAlign w:val="center"/>
          </w:tcPr>
          <w:p>
            <w:pPr>
              <w:pStyle w:val="19"/>
            </w:pPr>
            <w:r>
              <w:t>821.42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821.42</w:t>
            </w:r>
          </w:p>
        </w:tc>
        <w:tc>
          <w:tcPr>
            <w:tcW w:w="2551" w:type="dxa"/>
            <w:tcBorders>
              <w:left w:val="single" w:sz="6" w:space="0" w:color="000000"/>
              <w:right w:val="single" w:sz="6" w:space="0" w:color="000000"/>
            </w:tcBorders>
            <w:vAlign w:val="center"/>
          </w:tcPr>
          <w:p>
            <w:pPr>
              <w:pStyle w:val="19"/>
            </w:pPr>
            <w:r>
              <w:t>821.42</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285.70</w:t>
            </w:r>
          </w:p>
        </w:tc>
        <w:tc>
          <w:tcPr>
            <w:tcW w:w="2551" w:type="dxa"/>
            <w:tcBorders>
              <w:left w:val="single" w:sz="6" w:space="0" w:color="000000"/>
              <w:right w:val="single" w:sz="6" w:space="0" w:color="000000"/>
            </w:tcBorders>
            <w:vAlign w:val="center"/>
          </w:tcPr>
          <w:p>
            <w:pPr>
              <w:pStyle w:val="19"/>
            </w:pPr>
            <w:r>
              <w:t>285.70</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50.80</w:t>
            </w:r>
          </w:p>
        </w:tc>
        <w:tc>
          <w:tcPr>
            <w:tcW w:w="2551" w:type="dxa"/>
            <w:tcBorders>
              <w:left w:val="single" w:sz="6" w:space="0" w:color="000000"/>
              <w:right w:val="single" w:sz="6" w:space="0" w:color="000000"/>
            </w:tcBorders>
            <w:vAlign w:val="center"/>
          </w:tcPr>
          <w:p>
            <w:pPr>
              <w:pStyle w:val="19"/>
            </w:pPr>
            <w:r>
              <w:t>50.80</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482.72</w:t>
            </w:r>
          </w:p>
        </w:tc>
        <w:tc>
          <w:tcPr>
            <w:tcW w:w="2551" w:type="dxa"/>
            <w:tcBorders>
              <w:left w:val="single" w:sz="6" w:space="0" w:color="000000"/>
              <w:right w:val="single" w:sz="6" w:space="0" w:color="000000"/>
            </w:tcBorders>
            <w:vAlign w:val="center"/>
          </w:tcPr>
          <w:p>
            <w:pPr>
              <w:pStyle w:val="19"/>
            </w:pPr>
            <w:r>
              <w:t>482.72</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2.20</w:t>
            </w:r>
          </w:p>
        </w:tc>
        <w:tc>
          <w:tcPr>
            <w:tcW w:w="2551" w:type="dxa"/>
            <w:tcBorders>
              <w:left w:val="single" w:sz="6" w:space="0" w:color="000000"/>
              <w:right w:val="single" w:sz="6" w:space="0" w:color="000000"/>
            </w:tcBorders>
            <w:vAlign w:val="center"/>
          </w:tcPr>
          <w:p>
            <w:pPr>
              <w:pStyle w:val="19"/>
            </w:pPr>
            <w:r>
              <w:t>2.20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460.69</w:t>
            </w:r>
          </w:p>
        </w:tc>
        <w:tc>
          <w:tcPr>
            <w:tcW w:w="2551" w:type="dxa"/>
            <w:tcBorders>
              <w:left w:val="single" w:sz="6" w:space="0" w:color="000000"/>
              <w:right w:val="single" w:sz="6" w:space="0" w:color="000000"/>
            </w:tcBorders>
            <w:vAlign w:val="center"/>
          </w:tcPr>
          <w:p>
            <w:pPr>
              <w:pStyle w:val="19"/>
            </w:pPr>
            <w:r>
              <w:t>460.69</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460.69</w:t>
            </w:r>
          </w:p>
        </w:tc>
        <w:tc>
          <w:tcPr>
            <w:tcW w:w="2551" w:type="dxa"/>
            <w:tcBorders>
              <w:left w:val="single" w:sz="6" w:space="0" w:color="000000"/>
              <w:right w:val="single" w:sz="6" w:space="0" w:color="000000"/>
            </w:tcBorders>
            <w:vAlign w:val="center"/>
          </w:tcPr>
          <w:p>
            <w:pPr>
              <w:pStyle w:val="19"/>
            </w:pPr>
            <w:r>
              <w:t>460.69</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216.78</w:t>
            </w:r>
          </w:p>
        </w:tc>
        <w:tc>
          <w:tcPr>
            <w:tcW w:w="2551" w:type="dxa"/>
            <w:tcBorders>
              <w:left w:val="single" w:sz="6" w:space="0" w:color="000000"/>
              <w:right w:val="single" w:sz="6" w:space="0" w:color="000000"/>
            </w:tcBorders>
            <w:vAlign w:val="center"/>
          </w:tcPr>
          <w:p>
            <w:pPr>
              <w:pStyle w:val="19"/>
            </w:pPr>
            <w:r>
              <w:t>216.78</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2.10</w:t>
            </w:r>
          </w:p>
        </w:tc>
        <w:tc>
          <w:tcPr>
            <w:tcW w:w="2551" w:type="dxa"/>
            <w:tcBorders>
              <w:left w:val="single" w:sz="6" w:space="0" w:color="000000"/>
              <w:right w:val="single" w:sz="6" w:space="0" w:color="000000"/>
            </w:tcBorders>
            <w:vAlign w:val="center"/>
          </w:tcPr>
          <w:p>
            <w:pPr>
              <w:pStyle w:val="19"/>
            </w:pPr>
            <w:r>
              <w:t>2.10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241.81</w:t>
            </w:r>
          </w:p>
        </w:tc>
        <w:tc>
          <w:tcPr>
            <w:tcW w:w="2551" w:type="dxa"/>
            <w:tcBorders>
              <w:left w:val="single" w:sz="6" w:space="0" w:color="000000"/>
              <w:right w:val="single" w:sz="6" w:space="0" w:color="000000"/>
            </w:tcBorders>
            <w:vAlign w:val="center"/>
          </w:tcPr>
          <w:p>
            <w:pPr>
              <w:pStyle w:val="19"/>
            </w:pPr>
            <w:r>
              <w:t>241.81</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2551" w:type="dxa"/>
            <w:tcBorders>
              <w:left w:val="single" w:sz="6" w:space="0" w:color="000000"/>
              <w:right w:val="single" w:sz="6" w:space="0" w:color="000000"/>
            </w:tcBorders>
            <w:vAlign w:val="center"/>
          </w:tcPr>
          <w:p>
            <w:pPr>
              <w:pStyle w:val="19"/>
            </w:pPr>
            <w:r>
              <w:t>1984.17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1984.17</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2551" w:type="dxa"/>
            <w:tcBorders>
              <w:left w:val="single" w:sz="6" w:space="0" w:color="000000"/>
              <w:right w:val="single" w:sz="6" w:space="0" w:color="000000"/>
            </w:tcBorders>
            <w:vAlign w:val="center"/>
          </w:tcPr>
          <w:p>
            <w:pPr>
              <w:pStyle w:val="19"/>
            </w:pPr>
            <w:r>
              <w:t>1891.50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1891.50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2110301</w:t>
            </w:r>
          </w:p>
        </w:tc>
        <w:tc>
          <w:tcPr>
            <w:tcW w:w="4535" w:type="dxa"/>
            <w:tcBorders>
              <w:left w:val="single" w:sz="6" w:space="0" w:color="000000"/>
              <w:right w:val="single" w:sz="6" w:space="0" w:color="000000"/>
            </w:tcBorders>
            <w:vAlign w:val="center"/>
          </w:tcPr>
          <w:p>
            <w:pPr>
              <w:pStyle w:val="20"/>
            </w:pPr>
            <w:r>
              <w:t>大气</w:t>
            </w:r>
          </w:p>
        </w:tc>
        <w:tc>
          <w:tcPr>
            <w:tcW w:w="2551" w:type="dxa"/>
            <w:tcBorders>
              <w:left w:val="single" w:sz="6" w:space="0" w:color="000000"/>
              <w:right w:val="single" w:sz="6" w:space="0" w:color="000000"/>
            </w:tcBorders>
            <w:vAlign w:val="center"/>
          </w:tcPr>
          <w:p>
            <w:pPr>
              <w:pStyle w:val="19"/>
            </w:pPr>
            <w:r>
              <w:t>1891.50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1891.50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21104</w:t>
            </w:r>
          </w:p>
        </w:tc>
        <w:tc>
          <w:tcPr>
            <w:tcW w:w="4535" w:type="dxa"/>
            <w:tcBorders>
              <w:left w:val="single" w:sz="6" w:space="0" w:color="000000"/>
              <w:right w:val="single" w:sz="6" w:space="0" w:color="000000"/>
            </w:tcBorders>
            <w:vAlign w:val="center"/>
          </w:tcPr>
          <w:p>
            <w:pPr>
              <w:pStyle w:val="20"/>
            </w:pPr>
            <w:r>
              <w:t>自然生态保护</w:t>
            </w:r>
          </w:p>
        </w:tc>
        <w:tc>
          <w:tcPr>
            <w:tcW w:w="2551" w:type="dxa"/>
            <w:tcBorders>
              <w:left w:val="single" w:sz="6" w:space="0" w:color="000000"/>
              <w:right w:val="single" w:sz="6" w:space="0" w:color="000000"/>
            </w:tcBorders>
            <w:vAlign w:val="center"/>
          </w:tcPr>
          <w:p>
            <w:pPr>
              <w:pStyle w:val="19"/>
            </w:pPr>
            <w:r>
              <w:t>92.67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92.67</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2110402</w:t>
            </w:r>
          </w:p>
        </w:tc>
        <w:tc>
          <w:tcPr>
            <w:tcW w:w="4535" w:type="dxa"/>
            <w:tcBorders>
              <w:left w:val="single" w:sz="6" w:space="0" w:color="000000"/>
              <w:right w:val="single" w:sz="6" w:space="0" w:color="000000"/>
            </w:tcBorders>
            <w:vAlign w:val="center"/>
          </w:tcPr>
          <w:p>
            <w:pPr>
              <w:pStyle w:val="20"/>
            </w:pPr>
            <w:r>
              <w:t>农村环境保护</w:t>
            </w:r>
          </w:p>
        </w:tc>
        <w:tc>
          <w:tcPr>
            <w:tcW w:w="2551" w:type="dxa"/>
            <w:tcBorders>
              <w:left w:val="single" w:sz="6" w:space="0" w:color="000000"/>
              <w:right w:val="single" w:sz="6" w:space="0" w:color="000000"/>
            </w:tcBorders>
            <w:vAlign w:val="center"/>
          </w:tcPr>
          <w:p>
            <w:pPr>
              <w:pStyle w:val="19"/>
            </w:pPr>
            <w:r>
              <w:t>92.67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92.67</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59098.81</w:t>
            </w:r>
          </w:p>
        </w:tc>
        <w:tc>
          <w:tcPr>
            <w:tcW w:w="2551" w:type="dxa"/>
            <w:tcBorders>
              <w:left w:val="single" w:sz="6" w:space="0" w:color="000000"/>
              <w:right w:val="single" w:sz="6" w:space="0" w:color="000000"/>
            </w:tcBorders>
            <w:vAlign w:val="center"/>
          </w:tcPr>
          <w:p>
            <w:pPr>
              <w:pStyle w:val="19"/>
            </w:pPr>
            <w:r>
              <w:t>3826.14</w:t>
            </w:r>
          </w:p>
        </w:tc>
        <w:tc>
          <w:tcPr>
            <w:tcW w:w="2551" w:type="dxa"/>
            <w:vAlign w:val="center"/>
          </w:tcPr>
          <w:p>
            <w:pPr>
              <w:pStyle w:val="19"/>
            </w:pPr>
            <w:r>
              <w:t>55272.67</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49320.25</w:t>
            </w:r>
          </w:p>
        </w:tc>
        <w:tc>
          <w:tcPr>
            <w:tcW w:w="2551" w:type="dxa"/>
            <w:tcBorders>
              <w:left w:val="single" w:sz="6" w:space="0" w:color="000000"/>
              <w:right w:val="single" w:sz="6" w:space="0" w:color="000000"/>
            </w:tcBorders>
            <w:vAlign w:val="center"/>
          </w:tcPr>
          <w:p>
            <w:pPr>
              <w:pStyle w:val="19"/>
            </w:pPr>
            <w:r>
              <w:t>3826.14</w:t>
            </w:r>
          </w:p>
        </w:tc>
        <w:tc>
          <w:tcPr>
            <w:tcW w:w="2551" w:type="dxa"/>
            <w:vAlign w:val="center"/>
          </w:tcPr>
          <w:p>
            <w:pPr>
              <w:pStyle w:val="19"/>
            </w:pPr>
            <w:r>
              <w:t>45494.11</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2130101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1326.66</w:t>
            </w:r>
          </w:p>
        </w:tc>
        <w:tc>
          <w:tcPr>
            <w:tcW w:w="2551" w:type="dxa"/>
            <w:tcBorders>
              <w:left w:val="single" w:sz="6" w:space="0" w:color="000000"/>
              <w:right w:val="single" w:sz="6" w:space="0" w:color="000000"/>
            </w:tcBorders>
            <w:vAlign w:val="center"/>
          </w:tcPr>
          <w:p>
            <w:pPr>
              <w:pStyle w:val="19"/>
            </w:pPr>
            <w:r>
              <w:t>1326.66</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2130102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640.90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640.90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2499.48</w:t>
            </w:r>
          </w:p>
        </w:tc>
        <w:tc>
          <w:tcPr>
            <w:tcW w:w="2551" w:type="dxa"/>
            <w:tcBorders>
              <w:left w:val="single" w:sz="6" w:space="0" w:color="000000"/>
              <w:right w:val="single" w:sz="6" w:space="0" w:color="000000"/>
            </w:tcBorders>
            <w:vAlign w:val="center"/>
          </w:tcPr>
          <w:p>
            <w:pPr>
              <w:pStyle w:val="19"/>
            </w:pPr>
            <w:r>
              <w:t>2499.48</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2130106</w:t>
            </w:r>
          </w:p>
        </w:tc>
        <w:tc>
          <w:tcPr>
            <w:tcW w:w="4535" w:type="dxa"/>
            <w:tcBorders>
              <w:left w:val="single" w:sz="6" w:space="0" w:color="000000"/>
              <w:right w:val="single" w:sz="6" w:space="0" w:color="000000"/>
            </w:tcBorders>
            <w:vAlign w:val="center"/>
          </w:tcPr>
          <w:p>
            <w:pPr>
              <w:pStyle w:val="20"/>
            </w:pPr>
            <w:r>
              <w:t>科技转化与推广服务</w:t>
            </w:r>
          </w:p>
        </w:tc>
        <w:tc>
          <w:tcPr>
            <w:tcW w:w="2551" w:type="dxa"/>
            <w:tcBorders>
              <w:left w:val="single" w:sz="6" w:space="0" w:color="000000"/>
              <w:right w:val="single" w:sz="6" w:space="0" w:color="000000"/>
            </w:tcBorders>
            <w:vAlign w:val="center"/>
          </w:tcPr>
          <w:p>
            <w:pPr>
              <w:pStyle w:val="19"/>
            </w:pPr>
            <w:r>
              <w:t>108.84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108.84</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2130108</w:t>
            </w:r>
          </w:p>
        </w:tc>
        <w:tc>
          <w:tcPr>
            <w:tcW w:w="4535" w:type="dxa"/>
            <w:tcBorders>
              <w:left w:val="single" w:sz="6" w:space="0" w:color="000000"/>
              <w:right w:val="single" w:sz="6" w:space="0" w:color="000000"/>
            </w:tcBorders>
            <w:vAlign w:val="center"/>
          </w:tcPr>
          <w:p>
            <w:pPr>
              <w:pStyle w:val="20"/>
            </w:pPr>
            <w:r>
              <w:t>病虫害控制</w:t>
            </w:r>
          </w:p>
        </w:tc>
        <w:tc>
          <w:tcPr>
            <w:tcW w:w="2551" w:type="dxa"/>
            <w:tcBorders>
              <w:left w:val="single" w:sz="6" w:space="0" w:color="000000"/>
              <w:right w:val="single" w:sz="6" w:space="0" w:color="000000"/>
            </w:tcBorders>
            <w:vAlign w:val="center"/>
          </w:tcPr>
          <w:p>
            <w:pPr>
              <w:pStyle w:val="19"/>
            </w:pPr>
            <w:r>
              <w:t>883.40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883.40</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2130109</w:t>
            </w:r>
          </w:p>
        </w:tc>
        <w:tc>
          <w:tcPr>
            <w:tcW w:w="4535" w:type="dxa"/>
            <w:tcBorders>
              <w:left w:val="single" w:sz="6" w:space="0" w:color="000000"/>
              <w:right w:val="single" w:sz="6" w:space="0" w:color="000000"/>
            </w:tcBorders>
            <w:vAlign w:val="center"/>
          </w:tcPr>
          <w:p>
            <w:pPr>
              <w:pStyle w:val="20"/>
            </w:pPr>
            <w:r>
              <w:t>农产品质量安全</w:t>
            </w:r>
          </w:p>
        </w:tc>
        <w:tc>
          <w:tcPr>
            <w:tcW w:w="2551" w:type="dxa"/>
            <w:tcBorders>
              <w:left w:val="single" w:sz="6" w:space="0" w:color="000000"/>
              <w:right w:val="single" w:sz="6" w:space="0" w:color="000000"/>
            </w:tcBorders>
            <w:vAlign w:val="center"/>
          </w:tcPr>
          <w:p>
            <w:pPr>
              <w:pStyle w:val="19"/>
            </w:pPr>
            <w:r>
              <w:t>81.30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81.30</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2130110</w:t>
            </w:r>
          </w:p>
        </w:tc>
        <w:tc>
          <w:tcPr>
            <w:tcW w:w="4535" w:type="dxa"/>
            <w:tcBorders>
              <w:left w:val="single" w:sz="6" w:space="0" w:color="000000"/>
              <w:right w:val="single" w:sz="6" w:space="0" w:color="000000"/>
            </w:tcBorders>
            <w:vAlign w:val="center"/>
          </w:tcPr>
          <w:p>
            <w:pPr>
              <w:pStyle w:val="20"/>
            </w:pPr>
            <w:r>
              <w:t>执法监管</w:t>
            </w:r>
          </w:p>
        </w:tc>
        <w:tc>
          <w:tcPr>
            <w:tcW w:w="2551" w:type="dxa"/>
            <w:tcBorders>
              <w:left w:val="single" w:sz="6" w:space="0" w:color="000000"/>
              <w:right w:val="single" w:sz="6" w:space="0" w:color="000000"/>
            </w:tcBorders>
            <w:vAlign w:val="center"/>
          </w:tcPr>
          <w:p>
            <w:pPr>
              <w:pStyle w:val="19"/>
            </w:pPr>
            <w:r>
              <w:t>83.76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83.76</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2130111</w:t>
            </w:r>
          </w:p>
        </w:tc>
        <w:tc>
          <w:tcPr>
            <w:tcW w:w="4535" w:type="dxa"/>
            <w:tcBorders>
              <w:left w:val="single" w:sz="6" w:space="0" w:color="000000"/>
              <w:right w:val="single" w:sz="6" w:space="0" w:color="000000"/>
            </w:tcBorders>
            <w:vAlign w:val="center"/>
          </w:tcPr>
          <w:p>
            <w:pPr>
              <w:pStyle w:val="20"/>
            </w:pPr>
            <w:r>
              <w:t>统计监测与信息服务</w:t>
            </w:r>
          </w:p>
        </w:tc>
        <w:tc>
          <w:tcPr>
            <w:tcW w:w="2551" w:type="dxa"/>
            <w:tcBorders>
              <w:left w:val="single" w:sz="6" w:space="0" w:color="000000"/>
              <w:right w:val="single" w:sz="6" w:space="0" w:color="000000"/>
            </w:tcBorders>
            <w:vAlign w:val="center"/>
          </w:tcPr>
          <w:p>
            <w:pPr>
              <w:pStyle w:val="19"/>
            </w:pPr>
            <w:r>
              <w:t>3.50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3.50</w:t>
            </w: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2130112</w:t>
            </w:r>
          </w:p>
        </w:tc>
        <w:tc>
          <w:tcPr>
            <w:tcW w:w="4535" w:type="dxa"/>
            <w:tcBorders>
              <w:left w:val="single" w:sz="6" w:space="0" w:color="000000"/>
              <w:right w:val="single" w:sz="6" w:space="0" w:color="000000"/>
            </w:tcBorders>
            <w:vAlign w:val="center"/>
          </w:tcPr>
          <w:p>
            <w:pPr>
              <w:pStyle w:val="20"/>
            </w:pPr>
            <w:r>
              <w:t>行业业务管理</w:t>
            </w:r>
          </w:p>
        </w:tc>
        <w:tc>
          <w:tcPr>
            <w:tcW w:w="2551" w:type="dxa"/>
            <w:tcBorders>
              <w:left w:val="single" w:sz="6" w:space="0" w:color="000000"/>
              <w:right w:val="single" w:sz="6" w:space="0" w:color="000000"/>
            </w:tcBorders>
            <w:vAlign w:val="center"/>
          </w:tcPr>
          <w:p>
            <w:pPr>
              <w:pStyle w:val="19"/>
            </w:pPr>
            <w:r>
              <w:t>40.32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40.32</w:t>
            </w: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2130121</w:t>
            </w:r>
          </w:p>
        </w:tc>
        <w:tc>
          <w:tcPr>
            <w:tcW w:w="4535" w:type="dxa"/>
            <w:tcBorders>
              <w:left w:val="single" w:sz="6" w:space="0" w:color="000000"/>
              <w:right w:val="single" w:sz="6" w:space="0" w:color="000000"/>
            </w:tcBorders>
            <w:vAlign w:val="center"/>
          </w:tcPr>
          <w:p>
            <w:pPr>
              <w:pStyle w:val="20"/>
            </w:pPr>
            <w:r>
              <w:t>农业结构调整补贴</w:t>
            </w:r>
          </w:p>
        </w:tc>
        <w:tc>
          <w:tcPr>
            <w:tcW w:w="2551" w:type="dxa"/>
            <w:tcBorders>
              <w:left w:val="single" w:sz="6" w:space="0" w:color="000000"/>
              <w:right w:val="single" w:sz="6" w:space="0" w:color="000000"/>
            </w:tcBorders>
            <w:vAlign w:val="center"/>
          </w:tcPr>
          <w:p>
            <w:pPr>
              <w:pStyle w:val="19"/>
            </w:pPr>
            <w:r>
              <w:t>1098.31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1098.31</w:t>
            </w: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2130122</w:t>
            </w:r>
          </w:p>
        </w:tc>
        <w:tc>
          <w:tcPr>
            <w:tcW w:w="4535" w:type="dxa"/>
            <w:tcBorders>
              <w:left w:val="single" w:sz="6" w:space="0" w:color="000000"/>
              <w:right w:val="single" w:sz="6" w:space="0" w:color="000000"/>
            </w:tcBorders>
            <w:vAlign w:val="center"/>
          </w:tcPr>
          <w:p>
            <w:pPr>
              <w:pStyle w:val="20"/>
            </w:pPr>
            <w:r>
              <w:t>农业生产发展</w:t>
            </w:r>
          </w:p>
        </w:tc>
        <w:tc>
          <w:tcPr>
            <w:tcW w:w="2551" w:type="dxa"/>
            <w:tcBorders>
              <w:left w:val="single" w:sz="6" w:space="0" w:color="000000"/>
              <w:right w:val="single" w:sz="6" w:space="0" w:color="000000"/>
            </w:tcBorders>
            <w:vAlign w:val="center"/>
          </w:tcPr>
          <w:p>
            <w:pPr>
              <w:pStyle w:val="19"/>
            </w:pPr>
            <w:r>
              <w:t>10885.65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10885.65</w:t>
            </w: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2130126</w:t>
            </w:r>
          </w:p>
        </w:tc>
        <w:tc>
          <w:tcPr>
            <w:tcW w:w="4535" w:type="dxa"/>
            <w:tcBorders>
              <w:left w:val="single" w:sz="6" w:space="0" w:color="000000"/>
              <w:right w:val="single" w:sz="6" w:space="0" w:color="000000"/>
            </w:tcBorders>
            <w:vAlign w:val="center"/>
          </w:tcPr>
          <w:p>
            <w:pPr>
              <w:pStyle w:val="20"/>
            </w:pPr>
            <w:r>
              <w:t>农村社会事业</w:t>
            </w:r>
          </w:p>
        </w:tc>
        <w:tc>
          <w:tcPr>
            <w:tcW w:w="2551" w:type="dxa"/>
            <w:tcBorders>
              <w:left w:val="single" w:sz="6" w:space="0" w:color="000000"/>
              <w:right w:val="single" w:sz="6" w:space="0" w:color="000000"/>
            </w:tcBorders>
            <w:vAlign w:val="center"/>
          </w:tcPr>
          <w:p>
            <w:pPr>
              <w:pStyle w:val="19"/>
            </w:pPr>
            <w:r>
              <w:t>8545.66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8545.66</w:t>
            </w:r>
          </w:p>
        </w:tc>
      </w:tr>
      <w:tr>
        <w:trPr>
          <w:trHeight w:val="369"/>
        </w:trPr>
        <w:tc>
          <w:tcPr>
            <w:tcW w:w="850" w:type="dxa"/>
            <w:vAlign w:val="center"/>
          </w:tcPr>
          <w:p>
            <w:pPr>
              <w:pStyle w:val="21"/>
            </w:pPr>
            <w:r>
              <w:t>32</w:t>
            </w:r>
          </w:p>
        </w:tc>
        <w:tc>
          <w:tcPr>
            <w:tcW w:w="1191" w:type="dxa"/>
            <w:tcBorders>
              <w:left w:val="single" w:sz="6" w:space="0" w:color="000000"/>
              <w:right w:val="single" w:sz="6" w:space="0" w:color="000000"/>
            </w:tcBorders>
            <w:vAlign w:val="center"/>
          </w:tcPr>
          <w:p>
            <w:pPr>
              <w:pStyle w:val="20"/>
            </w:pPr>
            <w:r>
              <w:t>2130135</w:t>
            </w:r>
          </w:p>
        </w:tc>
        <w:tc>
          <w:tcPr>
            <w:tcW w:w="4535" w:type="dxa"/>
            <w:tcBorders>
              <w:left w:val="single" w:sz="6" w:space="0" w:color="000000"/>
              <w:right w:val="single" w:sz="6" w:space="0" w:color="000000"/>
            </w:tcBorders>
            <w:vAlign w:val="center"/>
          </w:tcPr>
          <w:p>
            <w:pPr>
              <w:pStyle w:val="20"/>
            </w:pPr>
            <w:r>
              <w:t>农业资源保护修复与利用</w:t>
            </w:r>
          </w:p>
        </w:tc>
        <w:tc>
          <w:tcPr>
            <w:tcW w:w="2551" w:type="dxa"/>
            <w:tcBorders>
              <w:left w:val="single" w:sz="6" w:space="0" w:color="000000"/>
              <w:right w:val="single" w:sz="6" w:space="0" w:color="000000"/>
            </w:tcBorders>
            <w:vAlign w:val="center"/>
          </w:tcPr>
          <w:p>
            <w:pPr>
              <w:pStyle w:val="19"/>
            </w:pPr>
            <w:r>
              <w:t>1289.78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1289.78</w:t>
            </w:r>
          </w:p>
        </w:tc>
      </w:tr>
      <w:tr>
        <w:trPr>
          <w:trHeight w:val="369"/>
        </w:trPr>
        <w:tc>
          <w:tcPr>
            <w:tcW w:w="850" w:type="dxa"/>
            <w:vAlign w:val="center"/>
          </w:tcPr>
          <w:p>
            <w:pPr>
              <w:pStyle w:val="21"/>
            </w:pPr>
            <w:r>
              <w:t>33</w:t>
            </w:r>
          </w:p>
        </w:tc>
        <w:tc>
          <w:tcPr>
            <w:tcW w:w="1191" w:type="dxa"/>
            <w:tcBorders>
              <w:left w:val="single" w:sz="6" w:space="0" w:color="000000"/>
              <w:right w:val="single" w:sz="6" w:space="0" w:color="000000"/>
            </w:tcBorders>
            <w:vAlign w:val="center"/>
          </w:tcPr>
          <w:p>
            <w:pPr>
              <w:pStyle w:val="20"/>
            </w:pPr>
            <w:r>
              <w:t>2130148</w:t>
            </w:r>
          </w:p>
        </w:tc>
        <w:tc>
          <w:tcPr>
            <w:tcW w:w="4535" w:type="dxa"/>
            <w:tcBorders>
              <w:left w:val="single" w:sz="6" w:space="0" w:color="000000"/>
              <w:right w:val="single" w:sz="6" w:space="0" w:color="000000"/>
            </w:tcBorders>
            <w:vAlign w:val="center"/>
          </w:tcPr>
          <w:p>
            <w:pPr>
              <w:pStyle w:val="20"/>
            </w:pPr>
            <w:r>
              <w:t>成品油价格改革对渔业的补贴</w:t>
            </w:r>
          </w:p>
        </w:tc>
        <w:tc>
          <w:tcPr>
            <w:tcW w:w="2551" w:type="dxa"/>
            <w:tcBorders>
              <w:left w:val="single" w:sz="6" w:space="0" w:color="000000"/>
              <w:right w:val="single" w:sz="6" w:space="0" w:color="000000"/>
            </w:tcBorders>
            <w:vAlign w:val="center"/>
          </w:tcPr>
          <w:p>
            <w:pPr>
              <w:pStyle w:val="19"/>
            </w:pPr>
            <w:r>
              <w:t>6621.76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6621.76</w:t>
            </w:r>
          </w:p>
        </w:tc>
      </w:tr>
      <w:tr>
        <w:trPr>
          <w:trHeight w:val="369"/>
        </w:trPr>
        <w:tc>
          <w:tcPr>
            <w:tcW w:w="850" w:type="dxa"/>
            <w:vAlign w:val="center"/>
          </w:tcPr>
          <w:p>
            <w:pPr>
              <w:pStyle w:val="21"/>
            </w:pPr>
            <w:r>
              <w:t>34</w:t>
            </w:r>
          </w:p>
        </w:tc>
        <w:tc>
          <w:tcPr>
            <w:tcW w:w="1191" w:type="dxa"/>
            <w:tcBorders>
              <w:left w:val="single" w:sz="6" w:space="0" w:color="000000"/>
              <w:right w:val="single" w:sz="6" w:space="0" w:color="000000"/>
            </w:tcBorders>
            <w:vAlign w:val="center"/>
          </w:tcPr>
          <w:p>
            <w:pPr>
              <w:pStyle w:val="20"/>
            </w:pPr>
            <w:r>
              <w:t>2130153</w:t>
            </w:r>
          </w:p>
        </w:tc>
        <w:tc>
          <w:tcPr>
            <w:tcW w:w="4535" w:type="dxa"/>
            <w:tcBorders>
              <w:left w:val="single" w:sz="6" w:space="0" w:color="000000"/>
              <w:right w:val="single" w:sz="6" w:space="0" w:color="000000"/>
            </w:tcBorders>
            <w:vAlign w:val="center"/>
          </w:tcPr>
          <w:p>
            <w:pPr>
              <w:pStyle w:val="20"/>
            </w:pPr>
            <w:r>
              <w:t>农田建设</w:t>
            </w:r>
          </w:p>
        </w:tc>
        <w:tc>
          <w:tcPr>
            <w:tcW w:w="2551" w:type="dxa"/>
            <w:tcBorders>
              <w:left w:val="single" w:sz="6" w:space="0" w:color="000000"/>
              <w:right w:val="single" w:sz="6" w:space="0" w:color="000000"/>
            </w:tcBorders>
            <w:vAlign w:val="center"/>
          </w:tcPr>
          <w:p>
            <w:pPr>
              <w:pStyle w:val="19"/>
            </w:pPr>
            <w:r>
              <w:t>14281.12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14281.12</w:t>
            </w:r>
          </w:p>
        </w:tc>
      </w:tr>
      <w:tr>
        <w:trPr>
          <w:trHeight w:val="369"/>
        </w:trPr>
        <w:tc>
          <w:tcPr>
            <w:tcW w:w="850" w:type="dxa"/>
            <w:vAlign w:val="center"/>
          </w:tcPr>
          <w:p>
            <w:pPr>
              <w:pStyle w:val="21"/>
            </w:pPr>
            <w:r>
              <w:t>35</w:t>
            </w:r>
          </w:p>
        </w:tc>
        <w:tc>
          <w:tcPr>
            <w:tcW w:w="1191" w:type="dxa"/>
            <w:tcBorders>
              <w:left w:val="single" w:sz="6" w:space="0" w:color="000000"/>
              <w:right w:val="single" w:sz="6" w:space="0" w:color="000000"/>
            </w:tcBorders>
            <w:vAlign w:val="center"/>
          </w:tcPr>
          <w:p>
            <w:pPr>
              <w:pStyle w:val="20"/>
            </w:pPr>
            <w:r>
              <w:t>2130199</w:t>
            </w:r>
          </w:p>
        </w:tc>
        <w:tc>
          <w:tcPr>
            <w:tcW w:w="4535" w:type="dxa"/>
            <w:tcBorders>
              <w:left w:val="single" w:sz="6" w:space="0" w:color="000000"/>
              <w:right w:val="single" w:sz="6" w:space="0" w:color="000000"/>
            </w:tcBorders>
            <w:vAlign w:val="center"/>
          </w:tcPr>
          <w:p>
            <w:pPr>
              <w:pStyle w:val="20"/>
            </w:pPr>
            <w:r>
              <w:t>其他农业农村支出</w:t>
            </w:r>
          </w:p>
        </w:tc>
        <w:tc>
          <w:tcPr>
            <w:tcW w:w="2551" w:type="dxa"/>
            <w:tcBorders>
              <w:left w:val="single" w:sz="6" w:space="0" w:color="000000"/>
              <w:right w:val="single" w:sz="6" w:space="0" w:color="000000"/>
            </w:tcBorders>
            <w:vAlign w:val="center"/>
          </w:tcPr>
          <w:p>
            <w:pPr>
              <w:pStyle w:val="19"/>
            </w:pPr>
            <w:r>
              <w:t>929.81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929.81</w:t>
            </w:r>
          </w:p>
        </w:tc>
      </w:tr>
      <w:tr>
        <w:trPr>
          <w:trHeight w:val="369"/>
        </w:trPr>
        <w:tc>
          <w:tcPr>
            <w:tcW w:w="850" w:type="dxa"/>
            <w:vAlign w:val="center"/>
          </w:tcPr>
          <w:p>
            <w:pPr>
              <w:pStyle w:val="21"/>
            </w:pPr>
            <w:r>
              <w:t>36</w:t>
            </w:r>
          </w:p>
        </w:tc>
        <w:tc>
          <w:tcPr>
            <w:tcW w:w="1191" w:type="dxa"/>
            <w:tcBorders>
              <w:left w:val="single" w:sz="6" w:space="0" w:color="000000"/>
              <w:right w:val="single" w:sz="6" w:space="0" w:color="000000"/>
            </w:tcBorders>
            <w:vAlign w:val="center"/>
          </w:tcPr>
          <w:p>
            <w:pPr>
              <w:pStyle w:val="20"/>
            </w:pPr>
            <w:r>
              <w:t>21302</w:t>
            </w:r>
          </w:p>
        </w:tc>
        <w:tc>
          <w:tcPr>
            <w:tcW w:w="4535" w:type="dxa"/>
            <w:tcBorders>
              <w:left w:val="single" w:sz="6" w:space="0" w:color="000000"/>
              <w:right w:val="single" w:sz="6" w:space="0" w:color="000000"/>
            </w:tcBorders>
            <w:vAlign w:val="center"/>
          </w:tcPr>
          <w:p>
            <w:pPr>
              <w:pStyle w:val="20"/>
            </w:pPr>
            <w:r>
              <w:t>林业和草原</w:t>
            </w:r>
          </w:p>
        </w:tc>
        <w:tc>
          <w:tcPr>
            <w:tcW w:w="2551" w:type="dxa"/>
            <w:tcBorders>
              <w:left w:val="single" w:sz="6" w:space="0" w:color="000000"/>
              <w:right w:val="single" w:sz="6" w:space="0" w:color="000000"/>
            </w:tcBorders>
            <w:vAlign w:val="center"/>
          </w:tcPr>
          <w:p>
            <w:pPr>
              <w:pStyle w:val="19"/>
            </w:pPr>
            <w:r>
              <w:t>2669.34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2669.34</w:t>
            </w:r>
          </w:p>
        </w:tc>
      </w:tr>
      <w:tr>
        <w:trPr>
          <w:trHeight w:val="369"/>
        </w:trPr>
        <w:tc>
          <w:tcPr>
            <w:tcW w:w="850" w:type="dxa"/>
            <w:vAlign w:val="center"/>
          </w:tcPr>
          <w:p>
            <w:pPr>
              <w:pStyle w:val="21"/>
            </w:pPr>
            <w:r>
              <w:t>37</w:t>
            </w:r>
          </w:p>
        </w:tc>
        <w:tc>
          <w:tcPr>
            <w:tcW w:w="1191" w:type="dxa"/>
            <w:tcBorders>
              <w:left w:val="single" w:sz="6" w:space="0" w:color="000000"/>
              <w:right w:val="single" w:sz="6" w:space="0" w:color="000000"/>
            </w:tcBorders>
            <w:vAlign w:val="center"/>
          </w:tcPr>
          <w:p>
            <w:pPr>
              <w:pStyle w:val="20"/>
            </w:pPr>
            <w:r>
              <w:t>2130205</w:t>
            </w:r>
          </w:p>
        </w:tc>
        <w:tc>
          <w:tcPr>
            <w:tcW w:w="4535" w:type="dxa"/>
            <w:tcBorders>
              <w:left w:val="single" w:sz="6" w:space="0" w:color="000000"/>
              <w:right w:val="single" w:sz="6" w:space="0" w:color="000000"/>
            </w:tcBorders>
            <w:vAlign w:val="center"/>
          </w:tcPr>
          <w:p>
            <w:pPr>
              <w:pStyle w:val="20"/>
            </w:pPr>
            <w:r>
              <w:t>森林资源培育</w:t>
            </w:r>
          </w:p>
        </w:tc>
        <w:tc>
          <w:tcPr>
            <w:tcW w:w="2551" w:type="dxa"/>
            <w:tcBorders>
              <w:left w:val="single" w:sz="6" w:space="0" w:color="000000"/>
              <w:right w:val="single" w:sz="6" w:space="0" w:color="000000"/>
            </w:tcBorders>
            <w:vAlign w:val="center"/>
          </w:tcPr>
          <w:p>
            <w:pPr>
              <w:pStyle w:val="19"/>
            </w:pPr>
            <w:r>
              <w:t>1683.81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1683.81</w:t>
            </w:r>
          </w:p>
        </w:tc>
      </w:tr>
      <w:tr>
        <w:trPr>
          <w:trHeight w:val="369"/>
        </w:trPr>
        <w:tc>
          <w:tcPr>
            <w:tcW w:w="850" w:type="dxa"/>
            <w:vAlign w:val="center"/>
          </w:tcPr>
          <w:p>
            <w:pPr>
              <w:pStyle w:val="21"/>
            </w:pPr>
            <w:r>
              <w:t>38</w:t>
            </w:r>
          </w:p>
        </w:tc>
        <w:tc>
          <w:tcPr>
            <w:tcW w:w="1191" w:type="dxa"/>
            <w:tcBorders>
              <w:left w:val="single" w:sz="6" w:space="0" w:color="000000"/>
              <w:right w:val="single" w:sz="6" w:space="0" w:color="000000"/>
            </w:tcBorders>
            <w:vAlign w:val="center"/>
          </w:tcPr>
          <w:p>
            <w:pPr>
              <w:pStyle w:val="20"/>
            </w:pPr>
            <w:r>
              <w:t>2130234</w:t>
            </w:r>
          </w:p>
        </w:tc>
        <w:tc>
          <w:tcPr>
            <w:tcW w:w="4535" w:type="dxa"/>
            <w:tcBorders>
              <w:left w:val="single" w:sz="6" w:space="0" w:color="000000"/>
              <w:right w:val="single" w:sz="6" w:space="0" w:color="000000"/>
            </w:tcBorders>
            <w:vAlign w:val="center"/>
          </w:tcPr>
          <w:p>
            <w:pPr>
              <w:pStyle w:val="20"/>
            </w:pPr>
            <w:r>
              <w:t>林业草原防灾减灾</w:t>
            </w:r>
          </w:p>
        </w:tc>
        <w:tc>
          <w:tcPr>
            <w:tcW w:w="2551" w:type="dxa"/>
            <w:tcBorders>
              <w:left w:val="single" w:sz="6" w:space="0" w:color="000000"/>
              <w:right w:val="single" w:sz="6" w:space="0" w:color="000000"/>
            </w:tcBorders>
            <w:vAlign w:val="center"/>
          </w:tcPr>
          <w:p>
            <w:pPr>
              <w:pStyle w:val="19"/>
            </w:pPr>
            <w:r>
              <w:t>20.00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w:t>
            </w:r>
          </w:p>
        </w:tc>
      </w:tr>
      <w:tr>
        <w:trPr>
          <w:trHeight w:val="369"/>
        </w:trPr>
        <w:tc>
          <w:tcPr>
            <w:tcW w:w="850" w:type="dxa"/>
            <w:vAlign w:val="center"/>
          </w:tcPr>
          <w:p>
            <w:pPr>
              <w:pStyle w:val="21"/>
            </w:pPr>
            <w:r>
              <w:t>39</w:t>
            </w:r>
          </w:p>
        </w:tc>
        <w:tc>
          <w:tcPr>
            <w:tcW w:w="1191" w:type="dxa"/>
            <w:tcBorders>
              <w:left w:val="single" w:sz="6" w:space="0" w:color="000000"/>
              <w:right w:val="single" w:sz="6" w:space="0" w:color="000000"/>
            </w:tcBorders>
            <w:vAlign w:val="center"/>
          </w:tcPr>
          <w:p>
            <w:pPr>
              <w:pStyle w:val="20"/>
            </w:pPr>
            <w:r>
              <w:t>2130299</w:t>
            </w:r>
          </w:p>
        </w:tc>
        <w:tc>
          <w:tcPr>
            <w:tcW w:w="4535" w:type="dxa"/>
            <w:tcBorders>
              <w:left w:val="single" w:sz="6" w:space="0" w:color="000000"/>
              <w:right w:val="single" w:sz="6" w:space="0" w:color="000000"/>
            </w:tcBorders>
            <w:vAlign w:val="center"/>
          </w:tcPr>
          <w:p>
            <w:pPr>
              <w:pStyle w:val="20"/>
            </w:pPr>
            <w:r>
              <w:t>其他林业支出</w:t>
            </w:r>
          </w:p>
        </w:tc>
        <w:tc>
          <w:tcPr>
            <w:tcW w:w="2551" w:type="dxa"/>
            <w:tcBorders>
              <w:left w:val="single" w:sz="6" w:space="0" w:color="000000"/>
              <w:right w:val="single" w:sz="6" w:space="0" w:color="000000"/>
            </w:tcBorders>
            <w:vAlign w:val="center"/>
          </w:tcPr>
          <w:p>
            <w:pPr>
              <w:pStyle w:val="19"/>
            </w:pPr>
            <w:r>
              <w:t>965.53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965.53</w:t>
            </w:r>
          </w:p>
        </w:tc>
      </w:tr>
      <w:tr>
        <w:trPr>
          <w:trHeight w:val="369"/>
        </w:trPr>
        <w:tc>
          <w:tcPr>
            <w:tcW w:w="850" w:type="dxa"/>
            <w:vAlign w:val="center"/>
          </w:tcPr>
          <w:p>
            <w:pPr>
              <w:pStyle w:val="21"/>
            </w:pPr>
            <w:r>
              <w:t>40</w:t>
            </w:r>
          </w:p>
        </w:tc>
        <w:tc>
          <w:tcPr>
            <w:tcW w:w="1191" w:type="dxa"/>
            <w:tcBorders>
              <w:left w:val="single" w:sz="6" w:space="0" w:color="000000"/>
              <w:right w:val="single" w:sz="6" w:space="0" w:color="000000"/>
            </w:tcBorders>
            <w:vAlign w:val="center"/>
          </w:tcPr>
          <w:p>
            <w:pPr>
              <w:pStyle w:val="20"/>
            </w:pPr>
            <w:r>
              <w:t>21305</w:t>
            </w:r>
          </w:p>
        </w:tc>
        <w:tc>
          <w:tcPr>
            <w:tcW w:w="4535" w:type="dxa"/>
            <w:tcBorders>
              <w:left w:val="single" w:sz="6" w:space="0" w:color="000000"/>
              <w:right w:val="single" w:sz="6" w:space="0" w:color="000000"/>
            </w:tcBorders>
            <w:vAlign w:val="center"/>
          </w:tcPr>
          <w:p>
            <w:pPr>
              <w:pStyle w:val="20"/>
            </w:pPr>
            <w:r>
              <w:t>扶贫</w:t>
            </w:r>
          </w:p>
        </w:tc>
        <w:tc>
          <w:tcPr>
            <w:tcW w:w="2551" w:type="dxa"/>
            <w:tcBorders>
              <w:left w:val="single" w:sz="6" w:space="0" w:color="000000"/>
              <w:right w:val="single" w:sz="6" w:space="0" w:color="000000"/>
            </w:tcBorders>
            <w:vAlign w:val="center"/>
          </w:tcPr>
          <w:p>
            <w:pPr>
              <w:pStyle w:val="19"/>
            </w:pPr>
            <w:r>
              <w:t>3677.22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3677.22</w:t>
            </w:r>
          </w:p>
        </w:tc>
      </w:tr>
      <w:tr>
        <w:trPr>
          <w:trHeight w:val="369"/>
        </w:trPr>
        <w:tc>
          <w:tcPr>
            <w:tcW w:w="850" w:type="dxa"/>
            <w:vAlign w:val="center"/>
          </w:tcPr>
          <w:p>
            <w:pPr>
              <w:pStyle w:val="21"/>
            </w:pPr>
            <w:r>
              <w:t>41</w:t>
            </w:r>
          </w:p>
        </w:tc>
        <w:tc>
          <w:tcPr>
            <w:tcW w:w="1191" w:type="dxa"/>
            <w:tcBorders>
              <w:left w:val="single" w:sz="6" w:space="0" w:color="000000"/>
              <w:right w:val="single" w:sz="6" w:space="0" w:color="000000"/>
            </w:tcBorders>
            <w:vAlign w:val="center"/>
          </w:tcPr>
          <w:p>
            <w:pPr>
              <w:pStyle w:val="20"/>
            </w:pPr>
            <w:r>
              <w:t>2130599</w:t>
            </w:r>
          </w:p>
        </w:tc>
        <w:tc>
          <w:tcPr>
            <w:tcW w:w="4535" w:type="dxa"/>
            <w:tcBorders>
              <w:left w:val="single" w:sz="6" w:space="0" w:color="000000"/>
              <w:right w:val="single" w:sz="6" w:space="0" w:color="000000"/>
            </w:tcBorders>
            <w:vAlign w:val="center"/>
          </w:tcPr>
          <w:p>
            <w:pPr>
              <w:pStyle w:val="20"/>
            </w:pPr>
            <w:r>
              <w:t>其他扶贫支出</w:t>
            </w:r>
          </w:p>
        </w:tc>
        <w:tc>
          <w:tcPr>
            <w:tcW w:w="2551" w:type="dxa"/>
            <w:tcBorders>
              <w:left w:val="single" w:sz="6" w:space="0" w:color="000000"/>
              <w:right w:val="single" w:sz="6" w:space="0" w:color="000000"/>
            </w:tcBorders>
            <w:vAlign w:val="center"/>
          </w:tcPr>
          <w:p>
            <w:pPr>
              <w:pStyle w:val="19"/>
            </w:pPr>
            <w:r>
              <w:t>3677.22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3677.22</w:t>
            </w:r>
          </w:p>
        </w:tc>
      </w:tr>
      <w:tr>
        <w:trPr>
          <w:trHeight w:val="369"/>
        </w:trPr>
        <w:tc>
          <w:tcPr>
            <w:tcW w:w="850" w:type="dxa"/>
            <w:vAlign w:val="center"/>
          </w:tcPr>
          <w:p>
            <w:pPr>
              <w:pStyle w:val="21"/>
            </w:pPr>
            <w:r>
              <w:t>42</w:t>
            </w:r>
          </w:p>
        </w:tc>
        <w:tc>
          <w:tcPr>
            <w:tcW w:w="1191" w:type="dxa"/>
            <w:tcBorders>
              <w:left w:val="single" w:sz="6" w:space="0" w:color="000000"/>
              <w:right w:val="single" w:sz="6" w:space="0" w:color="000000"/>
            </w:tcBorders>
            <w:vAlign w:val="center"/>
          </w:tcPr>
          <w:p>
            <w:pPr>
              <w:pStyle w:val="20"/>
            </w:pPr>
            <w:r>
              <w:t>21307</w:t>
            </w:r>
          </w:p>
        </w:tc>
        <w:tc>
          <w:tcPr>
            <w:tcW w:w="4535" w:type="dxa"/>
            <w:tcBorders>
              <w:left w:val="single" w:sz="6" w:space="0" w:color="000000"/>
              <w:right w:val="single" w:sz="6" w:space="0" w:color="000000"/>
            </w:tcBorders>
            <w:vAlign w:val="center"/>
          </w:tcPr>
          <w:p>
            <w:pPr>
              <w:pStyle w:val="20"/>
            </w:pPr>
            <w:r>
              <w:t>农村综合改革</w:t>
            </w:r>
          </w:p>
        </w:tc>
        <w:tc>
          <w:tcPr>
            <w:tcW w:w="2551" w:type="dxa"/>
            <w:tcBorders>
              <w:left w:val="single" w:sz="6" w:space="0" w:color="000000"/>
              <w:right w:val="single" w:sz="6" w:space="0" w:color="000000"/>
            </w:tcBorders>
            <w:vAlign w:val="center"/>
          </w:tcPr>
          <w:p>
            <w:pPr>
              <w:pStyle w:val="19"/>
            </w:pPr>
            <w:r>
              <w:t>338.00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338.00</w:t>
            </w:r>
          </w:p>
        </w:tc>
      </w:tr>
      <w:tr>
        <w:trPr>
          <w:trHeight w:val="369"/>
        </w:trPr>
        <w:tc>
          <w:tcPr>
            <w:tcW w:w="850" w:type="dxa"/>
            <w:vAlign w:val="center"/>
          </w:tcPr>
          <w:p>
            <w:pPr>
              <w:pStyle w:val="21"/>
            </w:pPr>
            <w:r>
              <w:t>43</w:t>
            </w:r>
          </w:p>
        </w:tc>
        <w:tc>
          <w:tcPr>
            <w:tcW w:w="1191" w:type="dxa"/>
            <w:tcBorders>
              <w:left w:val="single" w:sz="6" w:space="0" w:color="000000"/>
              <w:right w:val="single" w:sz="6" w:space="0" w:color="000000"/>
            </w:tcBorders>
            <w:vAlign w:val="center"/>
          </w:tcPr>
          <w:p>
            <w:pPr>
              <w:pStyle w:val="20"/>
            </w:pPr>
            <w:r>
              <w:t>2130799</w:t>
            </w:r>
          </w:p>
        </w:tc>
        <w:tc>
          <w:tcPr>
            <w:tcW w:w="4535" w:type="dxa"/>
            <w:tcBorders>
              <w:left w:val="single" w:sz="6" w:space="0" w:color="000000"/>
              <w:right w:val="single" w:sz="6" w:space="0" w:color="000000"/>
            </w:tcBorders>
            <w:vAlign w:val="center"/>
          </w:tcPr>
          <w:p>
            <w:pPr>
              <w:pStyle w:val="20"/>
            </w:pPr>
            <w:r>
              <w:t>其他农村综合改革支出</w:t>
            </w:r>
          </w:p>
        </w:tc>
        <w:tc>
          <w:tcPr>
            <w:tcW w:w="2551" w:type="dxa"/>
            <w:tcBorders>
              <w:left w:val="single" w:sz="6" w:space="0" w:color="000000"/>
              <w:right w:val="single" w:sz="6" w:space="0" w:color="000000"/>
            </w:tcBorders>
            <w:vAlign w:val="center"/>
          </w:tcPr>
          <w:p>
            <w:pPr>
              <w:pStyle w:val="19"/>
            </w:pPr>
            <w:r>
              <w:t>338.00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338.00</w:t>
            </w:r>
          </w:p>
        </w:tc>
      </w:tr>
      <w:tr>
        <w:trPr>
          <w:trHeight w:val="369"/>
        </w:trPr>
        <w:tc>
          <w:tcPr>
            <w:tcW w:w="850" w:type="dxa"/>
            <w:vAlign w:val="center"/>
          </w:tcPr>
          <w:p>
            <w:pPr>
              <w:pStyle w:val="21"/>
            </w:pPr>
            <w:r>
              <w:t>44</w:t>
            </w:r>
          </w:p>
        </w:tc>
        <w:tc>
          <w:tcPr>
            <w:tcW w:w="1191" w:type="dxa"/>
            <w:tcBorders>
              <w:left w:val="single" w:sz="6" w:space="0" w:color="000000"/>
              <w:right w:val="single" w:sz="6" w:space="0" w:color="000000"/>
            </w:tcBorders>
            <w:vAlign w:val="center"/>
          </w:tcPr>
          <w:p>
            <w:pPr>
              <w:pStyle w:val="20"/>
            </w:pPr>
            <w:r>
              <w:t>21309</w:t>
            </w:r>
          </w:p>
        </w:tc>
        <w:tc>
          <w:tcPr>
            <w:tcW w:w="4535" w:type="dxa"/>
            <w:tcBorders>
              <w:left w:val="single" w:sz="6" w:space="0" w:color="000000"/>
              <w:right w:val="single" w:sz="6" w:space="0" w:color="000000"/>
            </w:tcBorders>
            <w:vAlign w:val="center"/>
          </w:tcPr>
          <w:p>
            <w:pPr>
              <w:pStyle w:val="20"/>
            </w:pPr>
            <w:r>
              <w:t>目标价格补贴</w:t>
            </w:r>
          </w:p>
        </w:tc>
        <w:tc>
          <w:tcPr>
            <w:tcW w:w="2551" w:type="dxa"/>
            <w:tcBorders>
              <w:left w:val="single" w:sz="6" w:space="0" w:color="000000"/>
              <w:right w:val="single" w:sz="6" w:space="0" w:color="000000"/>
            </w:tcBorders>
            <w:vAlign w:val="center"/>
          </w:tcPr>
          <w:p>
            <w:pPr>
              <w:pStyle w:val="19"/>
            </w:pPr>
            <w:r>
              <w:t>3094.00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3094.00</w:t>
            </w:r>
          </w:p>
        </w:tc>
      </w:tr>
      <w:tr>
        <w:trPr>
          <w:trHeight w:val="369"/>
        </w:trPr>
        <w:tc>
          <w:tcPr>
            <w:tcW w:w="850" w:type="dxa"/>
            <w:vAlign w:val="center"/>
          </w:tcPr>
          <w:p>
            <w:pPr>
              <w:pStyle w:val="21"/>
            </w:pPr>
            <w:r>
              <w:t>45</w:t>
            </w:r>
          </w:p>
        </w:tc>
        <w:tc>
          <w:tcPr>
            <w:tcW w:w="1191" w:type="dxa"/>
            <w:tcBorders>
              <w:left w:val="single" w:sz="6" w:space="0" w:color="000000"/>
              <w:right w:val="single" w:sz="6" w:space="0" w:color="000000"/>
            </w:tcBorders>
            <w:vAlign w:val="center"/>
          </w:tcPr>
          <w:p>
            <w:pPr>
              <w:pStyle w:val="20"/>
            </w:pPr>
            <w:r>
              <w:t>2130901</w:t>
            </w:r>
          </w:p>
        </w:tc>
        <w:tc>
          <w:tcPr>
            <w:tcW w:w="4535" w:type="dxa"/>
            <w:tcBorders>
              <w:left w:val="single" w:sz="6" w:space="0" w:color="000000"/>
              <w:right w:val="single" w:sz="6" w:space="0" w:color="000000"/>
            </w:tcBorders>
            <w:vAlign w:val="center"/>
          </w:tcPr>
          <w:p>
            <w:pPr>
              <w:pStyle w:val="20"/>
            </w:pPr>
            <w:r>
              <w:t>棉花目标价格补贴</w:t>
            </w:r>
          </w:p>
        </w:tc>
        <w:tc>
          <w:tcPr>
            <w:tcW w:w="2551" w:type="dxa"/>
            <w:tcBorders>
              <w:left w:val="single" w:sz="6" w:space="0" w:color="000000"/>
              <w:right w:val="single" w:sz="6" w:space="0" w:color="000000"/>
            </w:tcBorders>
            <w:vAlign w:val="center"/>
          </w:tcPr>
          <w:p>
            <w:pPr>
              <w:pStyle w:val="19"/>
            </w:pPr>
            <w:r>
              <w:t>3094.00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3094.00</w:t>
            </w:r>
          </w:p>
        </w:tc>
      </w:tr>
      <w:tr>
        <w:trPr>
          <w:trHeight w:val="369"/>
        </w:trPr>
        <w:tc>
          <w:tcPr>
            <w:tcW w:w="850" w:type="dxa"/>
            <w:vAlign w:val="center"/>
          </w:tcPr>
          <w:p>
            <w:pPr>
              <w:pStyle w:val="21"/>
            </w:pPr>
            <w:r>
              <w:t>46</w:t>
            </w:r>
          </w:p>
        </w:tc>
        <w:tc>
          <w:tcPr>
            <w:tcW w:w="1191"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2551" w:type="dxa"/>
            <w:tcBorders>
              <w:left w:val="single" w:sz="6" w:space="0" w:color="000000"/>
              <w:right w:val="single" w:sz="6" w:space="0" w:color="000000"/>
            </w:tcBorders>
            <w:vAlign w:val="center"/>
          </w:tcPr>
          <w:p>
            <w:pPr>
              <w:pStyle w:val="19"/>
            </w:pPr>
            <w:r>
              <w:t>353.00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353.00</w:t>
            </w:r>
          </w:p>
        </w:tc>
      </w:tr>
      <w:tr>
        <w:trPr>
          <w:trHeight w:val="369"/>
        </w:trPr>
        <w:tc>
          <w:tcPr>
            <w:tcW w:w="850" w:type="dxa"/>
            <w:vAlign w:val="center"/>
          </w:tcPr>
          <w:p>
            <w:pPr>
              <w:pStyle w:val="21"/>
            </w:pPr>
            <w:r>
              <w:t>47</w:t>
            </w:r>
          </w:p>
        </w:tc>
        <w:tc>
          <w:tcPr>
            <w:tcW w:w="1191" w:type="dxa"/>
            <w:tcBorders>
              <w:left w:val="single" w:sz="6" w:space="0" w:color="000000"/>
              <w:right w:val="single" w:sz="6" w:space="0" w:color="000000"/>
            </w:tcBorders>
            <w:vAlign w:val="center"/>
          </w:tcPr>
          <w:p>
            <w:pPr>
              <w:pStyle w:val="20"/>
            </w:pPr>
            <w:r>
              <w:t>21602</w:t>
            </w:r>
          </w:p>
        </w:tc>
        <w:tc>
          <w:tcPr>
            <w:tcW w:w="4535" w:type="dxa"/>
            <w:tcBorders>
              <w:left w:val="single" w:sz="6" w:space="0" w:color="000000"/>
              <w:right w:val="single" w:sz="6" w:space="0" w:color="000000"/>
            </w:tcBorders>
            <w:vAlign w:val="center"/>
          </w:tcPr>
          <w:p>
            <w:pPr>
              <w:pStyle w:val="20"/>
            </w:pPr>
            <w:r>
              <w:t>商业流通事务</w:t>
            </w:r>
          </w:p>
        </w:tc>
        <w:tc>
          <w:tcPr>
            <w:tcW w:w="2551" w:type="dxa"/>
            <w:tcBorders>
              <w:left w:val="single" w:sz="6" w:space="0" w:color="000000"/>
              <w:right w:val="single" w:sz="6" w:space="0" w:color="000000"/>
            </w:tcBorders>
            <w:vAlign w:val="center"/>
          </w:tcPr>
          <w:p>
            <w:pPr>
              <w:pStyle w:val="19"/>
            </w:pPr>
            <w:r>
              <w:t>353.00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353.00</w:t>
            </w:r>
          </w:p>
        </w:tc>
      </w:tr>
      <w:tr>
        <w:trPr>
          <w:trHeight w:val="369"/>
        </w:trPr>
        <w:tc>
          <w:tcPr>
            <w:tcW w:w="850" w:type="dxa"/>
            <w:vAlign w:val="center"/>
          </w:tcPr>
          <w:p>
            <w:pPr>
              <w:pStyle w:val="21"/>
            </w:pPr>
            <w:r>
              <w:t>48</w:t>
            </w:r>
          </w:p>
        </w:tc>
        <w:tc>
          <w:tcPr>
            <w:tcW w:w="1191" w:type="dxa"/>
            <w:tcBorders>
              <w:left w:val="single" w:sz="6" w:space="0" w:color="000000"/>
              <w:right w:val="single" w:sz="6" w:space="0" w:color="000000"/>
            </w:tcBorders>
            <w:vAlign w:val="center"/>
          </w:tcPr>
          <w:p>
            <w:pPr>
              <w:pStyle w:val="20"/>
            </w:pPr>
            <w:r>
              <w:t>2160299</w:t>
            </w:r>
          </w:p>
        </w:tc>
        <w:tc>
          <w:tcPr>
            <w:tcW w:w="4535" w:type="dxa"/>
            <w:tcBorders>
              <w:left w:val="single" w:sz="6" w:space="0" w:color="000000"/>
              <w:right w:val="single" w:sz="6" w:space="0" w:color="000000"/>
            </w:tcBorders>
            <w:vAlign w:val="center"/>
          </w:tcPr>
          <w:p>
            <w:pPr>
              <w:pStyle w:val="20"/>
            </w:pPr>
            <w:r>
              <w:t>其他商业流通事务支出</w:t>
            </w:r>
          </w:p>
        </w:tc>
        <w:tc>
          <w:tcPr>
            <w:tcW w:w="2551" w:type="dxa"/>
            <w:tcBorders>
              <w:left w:val="single" w:sz="6" w:space="0" w:color="000000"/>
              <w:right w:val="single" w:sz="6" w:space="0" w:color="000000"/>
            </w:tcBorders>
            <w:vAlign w:val="center"/>
          </w:tcPr>
          <w:p>
            <w:pPr>
              <w:pStyle w:val="19"/>
            </w:pPr>
            <w:r>
              <w:t>353.00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353.00</w:t>
            </w:r>
          </w:p>
        </w:tc>
      </w:tr>
      <w:tr>
        <w:trPr>
          <w:trHeight w:val="369"/>
        </w:trPr>
        <w:tc>
          <w:tcPr>
            <w:tcW w:w="850" w:type="dxa"/>
            <w:vAlign w:val="center"/>
          </w:tcPr>
          <w:p>
            <w:pPr>
              <w:pStyle w:val="21"/>
            </w:pPr>
            <w:r>
              <w:t>49</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363.91</w:t>
            </w:r>
          </w:p>
        </w:tc>
        <w:tc>
          <w:tcPr>
            <w:tcW w:w="2551" w:type="dxa"/>
            <w:tcBorders>
              <w:left w:val="single" w:sz="6" w:space="0" w:color="000000"/>
              <w:right w:val="single" w:sz="6" w:space="0" w:color="000000"/>
            </w:tcBorders>
            <w:vAlign w:val="center"/>
          </w:tcPr>
          <w:p>
            <w:pPr>
              <w:pStyle w:val="19"/>
            </w:pPr>
            <w:r>
              <w:t>363.91</w:t>
            </w:r>
          </w:p>
        </w:tc>
        <w:tc>
          <w:tcPr>
            <w:tcW w:w="2551" w:type="dxa"/>
            <w:vAlign w:val="center"/>
          </w:tcPr>
          <w:p>
            <w:pPr>
              <w:pStyle w:val="19"/>
            </w:pPr>
          </w:p>
        </w:tc>
      </w:tr>
      <w:tr>
        <w:trPr>
          <w:trHeight w:val="369"/>
        </w:trPr>
        <w:tc>
          <w:tcPr>
            <w:tcW w:w="850" w:type="dxa"/>
            <w:vAlign w:val="center"/>
          </w:tcPr>
          <w:p>
            <w:pPr>
              <w:pStyle w:val="21"/>
            </w:pPr>
            <w:r>
              <w:t>50</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363.91</w:t>
            </w:r>
          </w:p>
        </w:tc>
        <w:tc>
          <w:tcPr>
            <w:tcW w:w="2551" w:type="dxa"/>
            <w:tcBorders>
              <w:left w:val="single" w:sz="6" w:space="0" w:color="000000"/>
              <w:right w:val="single" w:sz="6" w:space="0" w:color="000000"/>
            </w:tcBorders>
            <w:vAlign w:val="center"/>
          </w:tcPr>
          <w:p>
            <w:pPr>
              <w:pStyle w:val="19"/>
            </w:pPr>
            <w:r>
              <w:t>363.91</w:t>
            </w:r>
          </w:p>
        </w:tc>
        <w:tc>
          <w:tcPr>
            <w:tcW w:w="2551" w:type="dxa"/>
            <w:vAlign w:val="center"/>
          </w:tcPr>
          <w:p>
            <w:pPr>
              <w:pStyle w:val="19"/>
            </w:pPr>
          </w:p>
        </w:tc>
      </w:tr>
      <w:tr>
        <w:trPr>
          <w:trHeight w:val="369"/>
        </w:trPr>
        <w:tc>
          <w:tcPr>
            <w:tcW w:w="850" w:type="dxa"/>
            <w:vAlign w:val="center"/>
          </w:tcPr>
          <w:p>
            <w:pPr>
              <w:pStyle w:val="21"/>
            </w:pPr>
            <w:r>
              <w:t>51</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363.91</w:t>
            </w:r>
          </w:p>
        </w:tc>
        <w:tc>
          <w:tcPr>
            <w:tcW w:w="2551" w:type="dxa"/>
            <w:tcBorders>
              <w:left w:val="single" w:sz="6" w:space="0" w:color="000000"/>
              <w:right w:val="single" w:sz="6" w:space="0" w:color="000000"/>
            </w:tcBorders>
            <w:vAlign w:val="center"/>
          </w:tcPr>
          <w:p>
            <w:pPr>
              <w:pStyle w:val="19"/>
            </w:pPr>
            <w:r>
              <w:t>363.91</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5472.16</w:t>
            </w:r>
          </w:p>
        </w:tc>
        <w:tc>
          <w:tcPr>
            <w:tcW w:w="2551" w:type="dxa"/>
            <w:tcBorders>
              <w:left w:val="single" w:sz="6" w:space="0" w:color="000000"/>
              <w:right w:val="single" w:sz="6" w:space="0" w:color="000000"/>
            </w:tcBorders>
            <w:vAlign w:val="center"/>
          </w:tcPr>
          <w:p>
            <w:pPr>
              <w:pStyle w:val="23"/>
            </w:pPr>
            <w:r>
              <w:t>4971.88</w:t>
            </w:r>
          </w:p>
        </w:tc>
        <w:tc>
          <w:tcPr>
            <w:tcW w:w="2551" w:type="dxa"/>
            <w:vAlign w:val="center"/>
          </w:tcPr>
          <w:p>
            <w:pPr>
              <w:pStyle w:val="23"/>
            </w:pPr>
            <w:r>
              <w:t>500.28</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4566.32</w:t>
            </w:r>
          </w:p>
        </w:tc>
        <w:tc>
          <w:tcPr>
            <w:tcW w:w="2551" w:type="dxa"/>
            <w:tcBorders>
              <w:left w:val="single" w:sz="6" w:space="0" w:color="000000"/>
              <w:right w:val="single" w:sz="6" w:space="0" w:color="000000"/>
            </w:tcBorders>
            <w:vAlign w:val="center"/>
          </w:tcPr>
          <w:p>
            <w:pPr>
              <w:pStyle w:val="19"/>
            </w:pPr>
            <w:r>
              <w:t>4566.32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1597.71</w:t>
            </w:r>
          </w:p>
        </w:tc>
        <w:tc>
          <w:tcPr>
            <w:tcW w:w="2551" w:type="dxa"/>
            <w:tcBorders>
              <w:left w:val="single" w:sz="6" w:space="0" w:color="000000"/>
              <w:right w:val="single" w:sz="6" w:space="0" w:color="000000"/>
            </w:tcBorders>
            <w:vAlign w:val="center"/>
          </w:tcPr>
          <w:p>
            <w:pPr>
              <w:pStyle w:val="19"/>
            </w:pPr>
            <w:r>
              <w:t>1597.71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492.47</w:t>
            </w:r>
          </w:p>
        </w:tc>
        <w:tc>
          <w:tcPr>
            <w:tcW w:w="2551" w:type="dxa"/>
            <w:tcBorders>
              <w:left w:val="single" w:sz="6" w:space="0" w:color="000000"/>
              <w:right w:val="single" w:sz="6" w:space="0" w:color="000000"/>
            </w:tcBorders>
            <w:vAlign w:val="center"/>
          </w:tcPr>
          <w:p>
            <w:pPr>
              <w:pStyle w:val="19"/>
            </w:pPr>
            <w:r>
              <w:t>492.47</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17.58</w:t>
            </w:r>
          </w:p>
        </w:tc>
        <w:tc>
          <w:tcPr>
            <w:tcW w:w="2551" w:type="dxa"/>
            <w:tcBorders>
              <w:left w:val="single" w:sz="6" w:space="0" w:color="000000"/>
              <w:right w:val="single" w:sz="6" w:space="0" w:color="000000"/>
            </w:tcBorders>
            <w:vAlign w:val="center"/>
          </w:tcPr>
          <w:p>
            <w:pPr>
              <w:pStyle w:val="19"/>
            </w:pPr>
            <w:r>
              <w:t>17.58</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1106.53</w:t>
            </w:r>
          </w:p>
        </w:tc>
        <w:tc>
          <w:tcPr>
            <w:tcW w:w="2551" w:type="dxa"/>
            <w:tcBorders>
              <w:left w:val="single" w:sz="6" w:space="0" w:color="000000"/>
              <w:right w:val="single" w:sz="6" w:space="0" w:color="000000"/>
            </w:tcBorders>
            <w:vAlign w:val="center"/>
          </w:tcPr>
          <w:p>
            <w:pPr>
              <w:pStyle w:val="19"/>
            </w:pPr>
            <w:r>
              <w:t>1106.53</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482.72</w:t>
            </w:r>
          </w:p>
        </w:tc>
        <w:tc>
          <w:tcPr>
            <w:tcW w:w="2551" w:type="dxa"/>
            <w:tcBorders>
              <w:left w:val="single" w:sz="6" w:space="0" w:color="000000"/>
              <w:right w:val="single" w:sz="6" w:space="0" w:color="000000"/>
            </w:tcBorders>
            <w:vAlign w:val="center"/>
          </w:tcPr>
          <w:p>
            <w:pPr>
              <w:pStyle w:val="19"/>
            </w:pPr>
            <w:r>
              <w:t>482.72</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2.20</w:t>
            </w:r>
          </w:p>
        </w:tc>
        <w:tc>
          <w:tcPr>
            <w:tcW w:w="2551" w:type="dxa"/>
            <w:tcBorders>
              <w:left w:val="single" w:sz="6" w:space="0" w:color="000000"/>
              <w:right w:val="single" w:sz="6" w:space="0" w:color="000000"/>
            </w:tcBorders>
            <w:vAlign w:val="center"/>
          </w:tcPr>
          <w:p>
            <w:pPr>
              <w:pStyle w:val="19"/>
            </w:pPr>
            <w:r>
              <w:t>2.20</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城镇职工基本医疗保险缴费</w:t>
            </w:r>
          </w:p>
        </w:tc>
        <w:tc>
          <w:tcPr>
            <w:tcW w:w="2551" w:type="dxa"/>
            <w:tcBorders>
              <w:left w:val="single" w:sz="6" w:space="0" w:color="000000"/>
              <w:right w:val="single" w:sz="6" w:space="0" w:color="000000"/>
            </w:tcBorders>
            <w:vAlign w:val="center"/>
          </w:tcPr>
          <w:p>
            <w:pPr>
              <w:pStyle w:val="19"/>
            </w:pPr>
            <w:r>
              <w:t>218.88</w:t>
            </w:r>
          </w:p>
        </w:tc>
        <w:tc>
          <w:tcPr>
            <w:tcW w:w="2551" w:type="dxa"/>
            <w:tcBorders>
              <w:left w:val="single" w:sz="6" w:space="0" w:color="000000"/>
              <w:right w:val="single" w:sz="6" w:space="0" w:color="000000"/>
            </w:tcBorders>
            <w:vAlign w:val="center"/>
          </w:tcPr>
          <w:p>
            <w:pPr>
              <w:pStyle w:val="19"/>
            </w:pPr>
            <w:r>
              <w:t>218.88</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241.81</w:t>
            </w:r>
          </w:p>
        </w:tc>
        <w:tc>
          <w:tcPr>
            <w:tcW w:w="2551" w:type="dxa"/>
            <w:tcBorders>
              <w:left w:val="single" w:sz="6" w:space="0" w:color="000000"/>
              <w:right w:val="single" w:sz="6" w:space="0" w:color="000000"/>
            </w:tcBorders>
            <w:vAlign w:val="center"/>
          </w:tcPr>
          <w:p>
            <w:pPr>
              <w:pStyle w:val="19"/>
            </w:pPr>
            <w:r>
              <w:t>241.81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42.51</w:t>
            </w:r>
          </w:p>
        </w:tc>
        <w:tc>
          <w:tcPr>
            <w:tcW w:w="2551" w:type="dxa"/>
            <w:tcBorders>
              <w:left w:val="single" w:sz="6" w:space="0" w:color="000000"/>
              <w:right w:val="single" w:sz="6" w:space="0" w:color="000000"/>
            </w:tcBorders>
            <w:vAlign w:val="center"/>
          </w:tcPr>
          <w:p>
            <w:pPr>
              <w:pStyle w:val="19"/>
            </w:pPr>
            <w:r>
              <w:t>42.51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363.91</w:t>
            </w:r>
          </w:p>
        </w:tc>
        <w:tc>
          <w:tcPr>
            <w:tcW w:w="2551" w:type="dxa"/>
            <w:tcBorders>
              <w:left w:val="single" w:sz="6" w:space="0" w:color="000000"/>
              <w:right w:val="single" w:sz="6" w:space="0" w:color="000000"/>
            </w:tcBorders>
            <w:vAlign w:val="center"/>
          </w:tcPr>
          <w:p>
            <w:pPr>
              <w:pStyle w:val="19"/>
            </w:pPr>
            <w:r>
              <w:t>363.91</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495.54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495.54</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40.24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40.24</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t>印刷费</w:t>
            </w:r>
          </w:p>
        </w:tc>
        <w:tc>
          <w:tcPr>
            <w:tcW w:w="2551" w:type="dxa"/>
            <w:tcBorders>
              <w:left w:val="single" w:sz="6" w:space="0" w:color="000000"/>
              <w:right w:val="single" w:sz="6" w:space="0" w:color="000000"/>
            </w:tcBorders>
            <w:vAlign w:val="center"/>
          </w:tcPr>
          <w:p>
            <w:pPr>
              <w:pStyle w:val="19"/>
            </w:pPr>
            <w:r>
              <w:t>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30203</w:t>
            </w:r>
          </w:p>
        </w:tc>
        <w:tc>
          <w:tcPr>
            <w:tcW w:w="4535" w:type="dxa"/>
            <w:tcBorders>
              <w:left w:val="single" w:sz="6" w:space="0" w:color="000000"/>
              <w:right w:val="single" w:sz="6" w:space="0" w:color="000000"/>
            </w:tcBorders>
            <w:vAlign w:val="center"/>
          </w:tcPr>
          <w:p>
            <w:pPr>
              <w:pStyle w:val="20"/>
            </w:pPr>
            <w:r>
              <w:t>咨询费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30205</w:t>
            </w:r>
          </w:p>
        </w:tc>
        <w:tc>
          <w:tcPr>
            <w:tcW w:w="4535" w:type="dxa"/>
            <w:tcBorders>
              <w:left w:val="single" w:sz="6" w:space="0" w:color="000000"/>
              <w:right w:val="single" w:sz="6" w:space="0" w:color="000000"/>
            </w:tcBorders>
            <w:vAlign w:val="center"/>
          </w:tcPr>
          <w:p>
            <w:pPr>
              <w:pStyle w:val="20"/>
            </w:pPr>
            <w:r>
              <w:t>水费</w:t>
            </w:r>
          </w:p>
        </w:tc>
        <w:tc>
          <w:tcPr>
            <w:tcW w:w="2551" w:type="dxa"/>
            <w:tcBorders>
              <w:left w:val="single" w:sz="6" w:space="0" w:color="000000"/>
              <w:right w:val="single" w:sz="6" w:space="0" w:color="000000"/>
            </w:tcBorders>
            <w:vAlign w:val="center"/>
          </w:tcPr>
          <w:p>
            <w:pPr>
              <w:pStyle w:val="19"/>
            </w:pPr>
            <w:r>
              <w:t>4.50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4.50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30206</w:t>
            </w:r>
          </w:p>
        </w:tc>
        <w:tc>
          <w:tcPr>
            <w:tcW w:w="4535" w:type="dxa"/>
            <w:tcBorders>
              <w:left w:val="single" w:sz="6" w:space="0" w:color="000000"/>
              <w:right w:val="single" w:sz="6" w:space="0" w:color="000000"/>
            </w:tcBorders>
            <w:vAlign w:val="center"/>
          </w:tcPr>
          <w:p>
            <w:pPr>
              <w:pStyle w:val="20"/>
            </w:pPr>
            <w:r>
              <w:t>电费</w:t>
            </w:r>
          </w:p>
        </w:tc>
        <w:tc>
          <w:tcPr>
            <w:tcW w:w="2551" w:type="dxa"/>
            <w:tcBorders>
              <w:left w:val="single" w:sz="6" w:space="0" w:color="000000"/>
              <w:right w:val="single" w:sz="6" w:space="0" w:color="000000"/>
            </w:tcBorders>
            <w:vAlign w:val="center"/>
          </w:tcPr>
          <w:p>
            <w:pPr>
              <w:pStyle w:val="19"/>
            </w:pPr>
            <w:r>
              <w:t>74.00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74.00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31.40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31.40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63.96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63.96</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10.00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30213</w:t>
            </w:r>
          </w:p>
        </w:tc>
        <w:tc>
          <w:tcPr>
            <w:tcW w:w="4535" w:type="dxa"/>
            <w:tcBorders>
              <w:left w:val="single" w:sz="6" w:space="0" w:color="000000"/>
              <w:right w:val="single" w:sz="6" w:space="0" w:color="000000"/>
            </w:tcBorders>
            <w:vAlign w:val="center"/>
          </w:tcPr>
          <w:p>
            <w:pPr>
              <w:pStyle w:val="20"/>
            </w:pPr>
            <w:r>
              <w:t>维修(护)费</w:t>
            </w:r>
          </w:p>
        </w:tc>
        <w:tc>
          <w:tcPr>
            <w:tcW w:w="2551" w:type="dxa"/>
            <w:tcBorders>
              <w:left w:val="single" w:sz="6" w:space="0" w:color="000000"/>
              <w:right w:val="single" w:sz="6" w:space="0" w:color="000000"/>
            </w:tcBorders>
            <w:vAlign w:val="center"/>
          </w:tcPr>
          <w:p>
            <w:pPr>
              <w:pStyle w:val="19"/>
            </w:pPr>
            <w:r>
              <w:t>26.50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26.50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30215</w:t>
            </w:r>
          </w:p>
        </w:tc>
        <w:tc>
          <w:tcPr>
            <w:tcW w:w="4535" w:type="dxa"/>
            <w:tcBorders>
              <w:left w:val="single" w:sz="6" w:space="0" w:color="000000"/>
              <w:right w:val="single" w:sz="6" w:space="0" w:color="000000"/>
            </w:tcBorders>
            <w:vAlign w:val="center"/>
          </w:tcPr>
          <w:p>
            <w:pPr>
              <w:pStyle w:val="20"/>
            </w:pPr>
            <w:r>
              <w:t>会议费</w:t>
            </w:r>
          </w:p>
        </w:tc>
        <w:tc>
          <w:tcPr>
            <w:tcW w:w="2551" w:type="dxa"/>
            <w:tcBorders>
              <w:left w:val="single" w:sz="6" w:space="0" w:color="000000"/>
              <w:right w:val="single" w:sz="6" w:space="0" w:color="000000"/>
            </w:tcBorders>
            <w:vAlign w:val="center"/>
          </w:tcPr>
          <w:p>
            <w:pPr>
              <w:pStyle w:val="19"/>
            </w:pPr>
            <w:r>
              <w:t>0.50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30216</w:t>
            </w:r>
          </w:p>
        </w:tc>
        <w:tc>
          <w:tcPr>
            <w:tcW w:w="4535" w:type="dxa"/>
            <w:tcBorders>
              <w:left w:val="single" w:sz="6" w:space="0" w:color="000000"/>
              <w:right w:val="single" w:sz="6" w:space="0" w:color="000000"/>
            </w:tcBorders>
            <w:vAlign w:val="center"/>
          </w:tcPr>
          <w:p>
            <w:pPr>
              <w:pStyle w:val="20"/>
            </w:pPr>
            <w:r>
              <w:t>培训费</w:t>
            </w:r>
          </w:p>
        </w:tc>
        <w:tc>
          <w:tcPr>
            <w:tcW w:w="2551" w:type="dxa"/>
            <w:tcBorders>
              <w:left w:val="single" w:sz="6" w:space="0" w:color="000000"/>
              <w:right w:val="single" w:sz="6" w:space="0" w:color="000000"/>
            </w:tcBorders>
            <w:vAlign w:val="center"/>
          </w:tcPr>
          <w:p>
            <w:pPr>
              <w:pStyle w:val="19"/>
            </w:pPr>
            <w:r>
              <w:t>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5.65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5.65</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30226</w:t>
            </w:r>
          </w:p>
        </w:tc>
        <w:tc>
          <w:tcPr>
            <w:tcW w:w="4535" w:type="dxa"/>
            <w:tcBorders>
              <w:left w:val="single" w:sz="6" w:space="0" w:color="000000"/>
              <w:right w:val="single" w:sz="6" w:space="0" w:color="000000"/>
            </w:tcBorders>
            <w:vAlign w:val="center"/>
          </w:tcPr>
          <w:p>
            <w:pPr>
              <w:pStyle w:val="20"/>
            </w:pPr>
            <w:r>
              <w:t>劳务费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57.04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57.04</w:t>
            </w: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36.00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36.00</w:t>
            </w: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55.00</w:t>
            </w: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33.00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33.00</w:t>
            </w: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42.75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42.75</w:t>
            </w:r>
          </w:p>
        </w:tc>
      </w:tr>
      <w:tr>
        <w:trPr>
          <w:trHeight w:val="369"/>
        </w:trPr>
        <w:tc>
          <w:tcPr>
            <w:tcW w:w="850" w:type="dxa"/>
            <w:vAlign w:val="center"/>
          </w:tcPr>
          <w:p>
            <w:pPr>
              <w:pStyle w:val="21"/>
            </w:pPr>
            <w:r>
              <w:t>32</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405.56</w:t>
            </w:r>
          </w:p>
        </w:tc>
        <w:tc>
          <w:tcPr>
            <w:tcW w:w="2551" w:type="dxa"/>
            <w:tcBorders>
              <w:left w:val="single" w:sz="6" w:space="0" w:color="000000"/>
              <w:right w:val="single" w:sz="6" w:space="0" w:color="000000"/>
            </w:tcBorders>
            <w:vAlign w:val="center"/>
          </w:tcPr>
          <w:p>
            <w:pPr>
              <w:pStyle w:val="19"/>
            </w:pPr>
            <w:r>
              <w:t>405.56</w:t>
            </w:r>
          </w:p>
        </w:tc>
        <w:tc>
          <w:tcPr>
            <w:tcW w:w="2551" w:type="dxa"/>
            <w:vAlign w:val="center"/>
          </w:tcPr>
          <w:p>
            <w:pPr>
              <w:pStyle w:val="19"/>
            </w:pPr>
          </w:p>
        </w:tc>
      </w:tr>
      <w:tr>
        <w:trPr>
          <w:trHeight w:val="369"/>
        </w:trPr>
        <w:tc>
          <w:tcPr>
            <w:tcW w:w="850" w:type="dxa"/>
            <w:vAlign w:val="center"/>
          </w:tcPr>
          <w:p>
            <w:pPr>
              <w:pStyle w:val="21"/>
            </w:pPr>
            <w:r>
              <w:t>33</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336.50</w:t>
            </w:r>
          </w:p>
        </w:tc>
        <w:tc>
          <w:tcPr>
            <w:tcW w:w="2551" w:type="dxa"/>
            <w:tcBorders>
              <w:left w:val="single" w:sz="6" w:space="0" w:color="000000"/>
              <w:right w:val="single" w:sz="6" w:space="0" w:color="000000"/>
            </w:tcBorders>
            <w:vAlign w:val="center"/>
          </w:tcPr>
          <w:p>
            <w:pPr>
              <w:pStyle w:val="19"/>
            </w:pPr>
            <w:r>
              <w:t>336.50</w:t>
            </w:r>
          </w:p>
        </w:tc>
        <w:tc>
          <w:tcPr>
            <w:tcW w:w="2551" w:type="dxa"/>
            <w:vAlign w:val="center"/>
          </w:tcPr>
          <w:p>
            <w:pPr>
              <w:pStyle w:val="19"/>
            </w:pPr>
          </w:p>
        </w:tc>
      </w:tr>
      <w:tr>
        <w:trPr>
          <w:trHeight w:val="369"/>
        </w:trPr>
        <w:tc>
          <w:tcPr>
            <w:tcW w:w="850" w:type="dxa"/>
            <w:vAlign w:val="center"/>
          </w:tcPr>
          <w:p>
            <w:pPr>
              <w:pStyle w:val="21"/>
            </w:pPr>
            <w:r>
              <w:t>34</w:t>
            </w:r>
          </w:p>
        </w:tc>
        <w:tc>
          <w:tcPr>
            <w:tcW w:w="1191" w:type="dxa"/>
            <w:tcBorders>
              <w:left w:val="single" w:sz="6" w:space="0" w:color="000000"/>
              <w:right w:val="single" w:sz="6" w:space="0" w:color="000000"/>
            </w:tcBorders>
            <w:vAlign w:val="center"/>
          </w:tcPr>
          <w:p>
            <w:pPr>
              <w:pStyle w:val="20"/>
            </w:pPr>
            <w:r>
              <w:t>30304</w:t>
            </w:r>
          </w:p>
        </w:tc>
        <w:tc>
          <w:tcPr>
            <w:tcW w:w="4535" w:type="dxa"/>
            <w:tcBorders>
              <w:left w:val="single" w:sz="6" w:space="0" w:color="000000"/>
              <w:right w:val="single" w:sz="6" w:space="0" w:color="000000"/>
            </w:tcBorders>
            <w:vAlign w:val="center"/>
          </w:tcPr>
          <w:p>
            <w:pPr>
              <w:pStyle w:val="20"/>
            </w:pPr>
            <w:r>
              <w:t>抚恤金</w:t>
            </w:r>
          </w:p>
        </w:tc>
        <w:tc>
          <w:tcPr>
            <w:tcW w:w="2551" w:type="dxa"/>
            <w:tcBorders>
              <w:left w:val="single" w:sz="6" w:space="0" w:color="000000"/>
              <w:right w:val="single" w:sz="6" w:space="0" w:color="000000"/>
            </w:tcBorders>
            <w:vAlign w:val="center"/>
          </w:tcPr>
          <w:p>
            <w:pPr>
              <w:pStyle w:val="19"/>
            </w:pPr>
            <w:r>
              <w:t>14.40</w:t>
            </w:r>
          </w:p>
        </w:tc>
        <w:tc>
          <w:tcPr>
            <w:tcW w:w="2551" w:type="dxa"/>
            <w:tcBorders>
              <w:left w:val="single" w:sz="6" w:space="0" w:color="000000"/>
              <w:right w:val="single" w:sz="6" w:space="0" w:color="000000"/>
            </w:tcBorders>
            <w:vAlign w:val="center"/>
          </w:tcPr>
          <w:p>
            <w:pPr>
              <w:pStyle w:val="19"/>
            </w:pPr>
            <w:r>
              <w:t>14.40</w:t>
            </w:r>
          </w:p>
        </w:tc>
        <w:tc>
          <w:tcPr>
            <w:tcW w:w="2551" w:type="dxa"/>
            <w:vAlign w:val="center"/>
          </w:tcPr>
          <w:p>
            <w:pPr>
              <w:pStyle w:val="19"/>
            </w:pPr>
          </w:p>
        </w:tc>
      </w:tr>
      <w:tr>
        <w:trPr>
          <w:trHeight w:val="369"/>
        </w:trPr>
        <w:tc>
          <w:tcPr>
            <w:tcW w:w="850" w:type="dxa"/>
            <w:vAlign w:val="center"/>
          </w:tcPr>
          <w:p>
            <w:pPr>
              <w:pStyle w:val="21"/>
            </w:pPr>
            <w:r>
              <w:t>35</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37.86</w:t>
            </w:r>
          </w:p>
        </w:tc>
        <w:tc>
          <w:tcPr>
            <w:tcW w:w="2551" w:type="dxa"/>
            <w:tcBorders>
              <w:left w:val="single" w:sz="6" w:space="0" w:color="000000"/>
              <w:right w:val="single" w:sz="6" w:space="0" w:color="000000"/>
            </w:tcBorders>
            <w:vAlign w:val="center"/>
          </w:tcPr>
          <w:p>
            <w:pPr>
              <w:pStyle w:val="19"/>
            </w:pPr>
            <w:r>
              <w:t>37.86</w:t>
            </w:r>
          </w:p>
        </w:tc>
        <w:tc>
          <w:tcPr>
            <w:tcW w:w="2551" w:type="dxa"/>
            <w:vAlign w:val="center"/>
          </w:tcPr>
          <w:p>
            <w:pPr>
              <w:pStyle w:val="19"/>
            </w:pPr>
          </w:p>
        </w:tc>
      </w:tr>
      <w:tr>
        <w:trPr>
          <w:trHeight w:val="369"/>
        </w:trPr>
        <w:tc>
          <w:tcPr>
            <w:tcW w:w="850" w:type="dxa"/>
            <w:vAlign w:val="center"/>
          </w:tcPr>
          <w:p>
            <w:pPr>
              <w:pStyle w:val="21"/>
            </w:pPr>
            <w:r>
              <w:t>36</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r>
              <w:t>3.00</w:t>
            </w:r>
          </w:p>
        </w:tc>
        <w:tc>
          <w:tcPr>
            <w:tcW w:w="2551" w:type="dxa"/>
            <w:vAlign w:val="center"/>
          </w:tcPr>
          <w:p>
            <w:pPr>
              <w:pStyle w:val="19"/>
            </w:pPr>
          </w:p>
        </w:tc>
      </w:tr>
      <w:tr>
        <w:trPr>
          <w:trHeight w:val="369"/>
        </w:trPr>
        <w:tc>
          <w:tcPr>
            <w:tcW w:w="850" w:type="dxa"/>
            <w:vAlign w:val="center"/>
          </w:tcPr>
          <w:p>
            <w:pPr>
              <w:pStyle w:val="21"/>
            </w:pPr>
            <w:r>
              <w:t>37</w:t>
            </w:r>
          </w:p>
        </w:tc>
        <w:tc>
          <w:tcPr>
            <w:tcW w:w="1191" w:type="dxa"/>
            <w:tcBorders>
              <w:left w:val="single" w:sz="6" w:space="0" w:color="000000"/>
              <w:right w:val="single" w:sz="6" w:space="0" w:color="000000"/>
            </w:tcBorders>
            <w:vAlign w:val="center"/>
          </w:tcPr>
          <w:p>
            <w:pPr>
              <w:pStyle w:val="20"/>
            </w:pPr>
            <w:r>
              <w:t>30399</w:t>
            </w:r>
          </w:p>
        </w:tc>
        <w:tc>
          <w:tcPr>
            <w:tcW w:w="4535" w:type="dxa"/>
            <w:tcBorders>
              <w:left w:val="single" w:sz="6" w:space="0" w:color="000000"/>
              <w:right w:val="single" w:sz="6" w:space="0" w:color="000000"/>
            </w:tcBorders>
            <w:vAlign w:val="center"/>
          </w:tcPr>
          <w:p>
            <w:pPr>
              <w:pStyle w:val="20"/>
            </w:pPr>
            <w:r>
              <w:t>其他对个人和家庭的补助</w:t>
            </w:r>
          </w:p>
        </w:tc>
        <w:tc>
          <w:tcPr>
            <w:tcW w:w="2551" w:type="dxa"/>
            <w:tcBorders>
              <w:left w:val="single" w:sz="6" w:space="0" w:color="000000"/>
              <w:right w:val="single" w:sz="6" w:space="0" w:color="000000"/>
            </w:tcBorders>
            <w:vAlign w:val="center"/>
          </w:tcPr>
          <w:p>
            <w:pPr>
              <w:pStyle w:val="19"/>
            </w:pPr>
            <w:r>
              <w:t>13.80</w:t>
            </w:r>
          </w:p>
        </w:tc>
        <w:tc>
          <w:tcPr>
            <w:tcW w:w="2551" w:type="dxa"/>
            <w:tcBorders>
              <w:left w:val="single" w:sz="6" w:space="0" w:color="000000"/>
              <w:right w:val="single" w:sz="6" w:space="0" w:color="000000"/>
            </w:tcBorders>
            <w:vAlign w:val="center"/>
          </w:tcPr>
          <w:p>
            <w:pPr>
              <w:pStyle w:val="19"/>
            </w:pPr>
            <w:r>
              <w:t>13.80</w:t>
            </w:r>
          </w:p>
        </w:tc>
        <w:tc>
          <w:tcPr>
            <w:tcW w:w="2551" w:type="dxa"/>
            <w:vAlign w:val="center"/>
          </w:tcPr>
          <w:p>
            <w:pPr>
              <w:pStyle w:val="19"/>
            </w:pPr>
          </w:p>
        </w:tc>
      </w:tr>
      <w:tr>
        <w:trPr>
          <w:trHeight w:val="369"/>
        </w:trPr>
        <w:tc>
          <w:tcPr>
            <w:tcW w:w="850" w:type="dxa"/>
            <w:vAlign w:val="center"/>
          </w:tcPr>
          <w:p>
            <w:pPr>
              <w:pStyle w:val="21"/>
            </w:pPr>
            <w:r>
              <w:t>38</w:t>
            </w:r>
          </w:p>
        </w:tc>
        <w:tc>
          <w:tcPr>
            <w:tcW w:w="1191" w:type="dxa"/>
            <w:tcBorders>
              <w:left w:val="single" w:sz="6" w:space="0" w:color="000000"/>
              <w:right w:val="single" w:sz="6" w:space="0" w:color="000000"/>
            </w:tcBorders>
            <w:vAlign w:val="center"/>
          </w:tcPr>
          <w:p>
            <w:pPr>
              <w:pStyle w:val="20"/>
            </w:pPr>
            <w:r>
              <w:t>310</w:t>
            </w:r>
          </w:p>
        </w:tc>
        <w:tc>
          <w:tcPr>
            <w:tcW w:w="4535" w:type="dxa"/>
            <w:tcBorders>
              <w:left w:val="single" w:sz="6" w:space="0" w:color="000000"/>
              <w:right w:val="single" w:sz="6" w:space="0" w:color="000000"/>
            </w:tcBorders>
            <w:vAlign w:val="center"/>
          </w:tcPr>
          <w:p>
            <w:pPr>
              <w:pStyle w:val="20"/>
            </w:pPr>
            <w:r>
              <w:t>资本性支出</w:t>
            </w:r>
          </w:p>
        </w:tc>
        <w:tc>
          <w:tcPr>
            <w:tcW w:w="2551" w:type="dxa"/>
            <w:tcBorders>
              <w:left w:val="single" w:sz="6" w:space="0" w:color="000000"/>
              <w:right w:val="single" w:sz="6" w:space="0" w:color="000000"/>
            </w:tcBorders>
            <w:vAlign w:val="center"/>
          </w:tcPr>
          <w:p>
            <w:pPr>
              <w:pStyle w:val="19"/>
            </w:pPr>
            <w:r>
              <w:t>4.74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4.74</w:t>
            </w:r>
          </w:p>
        </w:tc>
      </w:tr>
      <w:tr>
        <w:trPr>
          <w:trHeight w:val="369"/>
        </w:trPr>
        <w:tc>
          <w:tcPr>
            <w:tcW w:w="850" w:type="dxa"/>
            <w:vAlign w:val="center"/>
          </w:tcPr>
          <w:p>
            <w:pPr>
              <w:pStyle w:val="21"/>
            </w:pPr>
            <w:r>
              <w:t>39</w:t>
            </w:r>
          </w:p>
        </w:tc>
        <w:tc>
          <w:tcPr>
            <w:tcW w:w="1191" w:type="dxa"/>
            <w:tcBorders>
              <w:left w:val="single" w:sz="6" w:space="0" w:color="000000"/>
              <w:right w:val="single" w:sz="6" w:space="0" w:color="000000"/>
            </w:tcBorders>
            <w:vAlign w:val="center"/>
          </w:tcPr>
          <w:p>
            <w:pPr>
              <w:pStyle w:val="20"/>
            </w:pPr>
            <w:r>
              <w:t>31002</w:t>
            </w:r>
          </w:p>
        </w:tc>
        <w:tc>
          <w:tcPr>
            <w:tcW w:w="4535" w:type="dxa"/>
            <w:tcBorders>
              <w:left w:val="single" w:sz="6" w:space="0" w:color="000000"/>
              <w:right w:val="single" w:sz="6" w:space="0" w:color="000000"/>
            </w:tcBorders>
            <w:vAlign w:val="center"/>
          </w:tcPr>
          <w:p>
            <w:pPr>
              <w:pStyle w:val="20"/>
            </w:pPr>
            <w:r>
              <w:t>办公设备购置</w:t>
            </w:r>
          </w:p>
        </w:tc>
        <w:tc>
          <w:tcPr>
            <w:tcW w:w="2551" w:type="dxa"/>
            <w:tcBorders>
              <w:left w:val="single" w:sz="6" w:space="0" w:color="000000"/>
              <w:right w:val="single" w:sz="6" w:space="0" w:color="000000"/>
            </w:tcBorders>
            <w:vAlign w:val="center"/>
          </w:tcPr>
          <w:p>
            <w:pPr>
              <w:pStyle w:val="19"/>
            </w:pPr>
            <w:r>
              <w:t>4.74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4.74</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2864.84</w:t>
            </w:r>
          </w:p>
        </w:tc>
        <w:tc>
          <w:tcPr>
            <w:tcW w:w="2551" w:type="dxa"/>
            <w:tcBorders>
              <w:left w:val="single" w:sz="6" w:space="0" w:color="000000"/>
              <w:right w:val="single" w:sz="6" w:space="0" w:color="000000"/>
            </w:tcBorders>
            <w:vAlign w:val="center"/>
          </w:tcPr>
          <w:p>
            <w:pPr>
              <w:pStyle w:val="23"/>
            </w:pPr>
          </w:p>
        </w:tc>
        <w:tc>
          <w:tcPr>
            <w:tcW w:w="2551" w:type="dxa"/>
            <w:vAlign w:val="center"/>
          </w:tcPr>
          <w:p>
            <w:pPr>
              <w:pStyle w:val="23"/>
            </w:pPr>
            <w:r>
              <w:t>2864.84</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2551" w:type="dxa"/>
            <w:tcBorders>
              <w:left w:val="single" w:sz="6" w:space="0" w:color="000000"/>
              <w:right w:val="single" w:sz="6" w:space="0" w:color="000000"/>
            </w:tcBorders>
            <w:vAlign w:val="center"/>
          </w:tcPr>
          <w:p>
            <w:pPr>
              <w:pStyle w:val="19"/>
            </w:pPr>
            <w:r>
              <w:t>2864.84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2864.84</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21208</w:t>
            </w:r>
          </w:p>
        </w:tc>
        <w:tc>
          <w:tcPr>
            <w:tcW w:w="4535" w:type="dxa"/>
            <w:tcBorders>
              <w:left w:val="single" w:sz="6" w:space="0" w:color="000000"/>
              <w:right w:val="single" w:sz="6" w:space="0" w:color="000000"/>
            </w:tcBorders>
            <w:vAlign w:val="center"/>
          </w:tcPr>
          <w:p>
            <w:pPr>
              <w:pStyle w:val="20"/>
            </w:pPr>
            <w:r>
              <w:t>国有土地使用权出让收入安排的支出</w:t>
            </w:r>
          </w:p>
        </w:tc>
        <w:tc>
          <w:tcPr>
            <w:tcW w:w="2551" w:type="dxa"/>
            <w:tcBorders>
              <w:left w:val="single" w:sz="6" w:space="0" w:color="000000"/>
              <w:right w:val="single" w:sz="6" w:space="0" w:color="000000"/>
            </w:tcBorders>
            <w:vAlign w:val="center"/>
          </w:tcPr>
          <w:p>
            <w:pPr>
              <w:pStyle w:val="19"/>
            </w:pPr>
            <w:r>
              <w:t>2864.84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2864.84</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2120804</w:t>
            </w:r>
          </w:p>
        </w:tc>
        <w:tc>
          <w:tcPr>
            <w:tcW w:w="4535" w:type="dxa"/>
            <w:tcBorders>
              <w:left w:val="single" w:sz="6" w:space="0" w:color="000000"/>
              <w:right w:val="single" w:sz="6" w:space="0" w:color="000000"/>
            </w:tcBorders>
            <w:vAlign w:val="center"/>
          </w:tcPr>
          <w:p>
            <w:pPr>
              <w:pStyle w:val="20"/>
            </w:pPr>
            <w:r>
              <w:t>农村基础设施建设支出</w:t>
            </w:r>
          </w:p>
        </w:tc>
        <w:tc>
          <w:tcPr>
            <w:tcW w:w="2551" w:type="dxa"/>
            <w:tcBorders>
              <w:left w:val="single" w:sz="6" w:space="0" w:color="000000"/>
              <w:right w:val="single" w:sz="6" w:space="0" w:color="000000"/>
            </w:tcBorders>
            <w:vAlign w:val="center"/>
          </w:tcPr>
          <w:p>
            <w:pPr>
              <w:pStyle w:val="19"/>
            </w:pPr>
            <w:r>
              <w:t>2544.64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2544.64</w:t>
            </w: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2120899</w:t>
            </w:r>
          </w:p>
        </w:tc>
        <w:tc>
          <w:tcPr>
            <w:tcW w:w="4535" w:type="dxa"/>
            <w:tcBorders>
              <w:left w:val="single" w:sz="6" w:space="0" w:color="000000"/>
              <w:right w:val="single" w:sz="6" w:space="0" w:color="000000"/>
            </w:tcBorders>
            <w:vAlign w:val="center"/>
          </w:tcPr>
          <w:p>
            <w:pPr>
              <w:pStyle w:val="20"/>
            </w:pPr>
            <w:r>
              <w:t>其他国有土地使用权出让收入安排的支出</w:t>
            </w:r>
          </w:p>
        </w:tc>
        <w:tc>
          <w:tcPr>
            <w:tcW w:w="2551" w:type="dxa"/>
            <w:tcBorders>
              <w:left w:val="single" w:sz="6" w:space="0" w:color="000000"/>
              <w:right w:val="single" w:sz="6" w:space="0" w:color="000000"/>
            </w:tcBorders>
            <w:vAlign w:val="center"/>
          </w:tcPr>
          <w:p>
            <w:pPr>
              <w:pStyle w:val="19"/>
            </w:pPr>
            <w:r>
              <w:t>320.20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320.20</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83.80</w:t>
            </w:r>
          </w:p>
        </w:tc>
        <w:tc>
          <w:tcPr>
            <w:tcW w:w="2381" w:type="dxa"/>
            <w:tcBorders>
              <w:left w:val="single" w:sz="6" w:space="0" w:color="000000"/>
              <w:right w:val="single" w:sz="6" w:space="0" w:color="000000"/>
            </w:tcBorders>
            <w:vAlign w:val="center"/>
          </w:tcPr>
          <w:p>
            <w:pPr>
              <w:pStyle w:val="23"/>
            </w:pPr>
            <w:r>
              <w:t>83.80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60.65</w:t>
            </w:r>
          </w:p>
        </w:tc>
        <w:tc>
          <w:tcPr>
            <w:tcW w:w="2381" w:type="dxa"/>
            <w:tcBorders>
              <w:left w:val="single" w:sz="6" w:space="0" w:color="000000"/>
              <w:right w:val="single" w:sz="6" w:space="0" w:color="000000"/>
            </w:tcBorders>
            <w:vAlign w:val="center"/>
          </w:tcPr>
          <w:p>
            <w:pPr>
              <w:pStyle w:val="19"/>
            </w:pPr>
            <w:r>
              <w:t>60.65</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其中：教学科研人员因公出国（境）</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其他因公出国（境）费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二、公务用车购置及维护费</w:t>
            </w:r>
          </w:p>
        </w:tc>
        <w:tc>
          <w:tcPr>
            <w:tcW w:w="2381" w:type="dxa"/>
            <w:tcBorders>
              <w:left w:val="single" w:sz="6" w:space="0" w:color="000000"/>
              <w:right w:val="single" w:sz="6" w:space="0" w:color="000000"/>
            </w:tcBorders>
            <w:vAlign w:val="center"/>
          </w:tcPr>
          <w:p>
            <w:pPr>
              <w:pStyle w:val="19"/>
            </w:pPr>
            <w:r>
              <w:t>55.00</w:t>
            </w:r>
          </w:p>
        </w:tc>
        <w:tc>
          <w:tcPr>
            <w:tcW w:w="2381" w:type="dxa"/>
            <w:tcBorders>
              <w:left w:val="single" w:sz="6" w:space="0" w:color="000000"/>
              <w:right w:val="single" w:sz="6" w:space="0" w:color="000000"/>
            </w:tcBorders>
            <w:vAlign w:val="center"/>
          </w:tcPr>
          <w:p>
            <w:pPr>
              <w:pStyle w:val="19"/>
            </w:pPr>
            <w:r>
              <w:t>55.00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55.00</w:t>
            </w:r>
          </w:p>
        </w:tc>
        <w:tc>
          <w:tcPr>
            <w:tcW w:w="2381" w:type="dxa"/>
            <w:tcBorders>
              <w:left w:val="single" w:sz="6" w:space="0" w:color="000000"/>
              <w:right w:val="single" w:sz="6" w:space="0" w:color="000000"/>
            </w:tcBorders>
            <w:vAlign w:val="center"/>
          </w:tcPr>
          <w:p>
            <w:pPr>
              <w:pStyle w:val="19"/>
            </w:pPr>
            <w:r>
              <w:t>55.00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5.65</w:t>
            </w:r>
          </w:p>
        </w:tc>
        <w:tc>
          <w:tcPr>
            <w:tcW w:w="2381" w:type="dxa"/>
            <w:tcBorders>
              <w:left w:val="single" w:sz="6" w:space="0" w:color="000000"/>
              <w:right w:val="single" w:sz="6" w:space="0" w:color="000000"/>
            </w:tcBorders>
            <w:vAlign w:val="center"/>
          </w:tcPr>
          <w:p>
            <w:pPr>
              <w:pStyle w:val="19"/>
            </w:pPr>
            <w:r>
              <w:t>5.65</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10</w:t>
            </w:r>
          </w:p>
        </w:tc>
        <w:tc>
          <w:tcPr>
            <w:tcW w:w="3798" w:type="dxa"/>
            <w:tcBorders>
              <w:left w:val="single" w:sz="6" w:space="0" w:color="000000"/>
              <w:right w:val="single" w:sz="6" w:space="0" w:color="000000"/>
            </w:tcBorders>
            <w:vAlign w:val="center"/>
          </w:tcPr>
          <w:p>
            <w:pPr>
              <w:pStyle w:val="20"/>
            </w:pPr>
            <w:r>
              <w:t>四、会议费</w:t>
            </w:r>
          </w:p>
        </w:tc>
        <w:tc>
          <w:tcPr>
            <w:tcW w:w="2381" w:type="dxa"/>
            <w:tcBorders>
              <w:left w:val="single" w:sz="6" w:space="0" w:color="000000"/>
              <w:right w:val="single" w:sz="6" w:space="0" w:color="000000"/>
            </w:tcBorders>
            <w:vAlign w:val="center"/>
          </w:tcPr>
          <w:p>
            <w:pPr>
              <w:pStyle w:val="19"/>
            </w:pPr>
            <w:r>
              <w:t>0.50</w:t>
            </w:r>
          </w:p>
        </w:tc>
        <w:tc>
          <w:tcPr>
            <w:tcW w:w="2381" w:type="dxa"/>
            <w:tcBorders>
              <w:left w:val="single" w:sz="6" w:space="0" w:color="000000"/>
              <w:right w:val="single" w:sz="6" w:space="0" w:color="000000"/>
            </w:tcBorders>
            <w:vAlign w:val="center"/>
          </w:tcPr>
          <w:p>
            <w:pPr>
              <w:pStyle w:val="19"/>
            </w:pPr>
            <w:r>
              <w:t>0.50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11</w:t>
            </w:r>
          </w:p>
        </w:tc>
        <w:tc>
          <w:tcPr>
            <w:tcW w:w="3798" w:type="dxa"/>
            <w:tcBorders>
              <w:left w:val="single" w:sz="6" w:space="0" w:color="000000"/>
              <w:right w:val="single" w:sz="6" w:space="0" w:color="000000"/>
            </w:tcBorders>
            <w:vAlign w:val="center"/>
          </w:tcPr>
          <w:p>
            <w:pPr>
              <w:pStyle w:val="20"/>
            </w:pPr>
            <w:r>
              <w:t>五、培训费</w:t>
            </w:r>
          </w:p>
        </w:tc>
        <w:tc>
          <w:tcPr>
            <w:tcW w:w="2381" w:type="dxa"/>
            <w:tcBorders>
              <w:left w:val="single" w:sz="6" w:space="0" w:color="000000"/>
              <w:right w:val="single" w:sz="6" w:space="0" w:color="000000"/>
            </w:tcBorders>
            <w:vAlign w:val="center"/>
          </w:tcPr>
          <w:p>
            <w:pPr>
              <w:pStyle w:val="19"/>
            </w:pPr>
            <w:r>
              <w:t>22.65</w:t>
            </w:r>
          </w:p>
        </w:tc>
        <w:tc>
          <w:tcPr>
            <w:tcW w:w="2381" w:type="dxa"/>
            <w:tcBorders>
              <w:left w:val="single" w:sz="6" w:space="0" w:color="000000"/>
              <w:right w:val="single" w:sz="6" w:space="0" w:color="000000"/>
            </w:tcBorders>
            <w:vAlign w:val="center"/>
          </w:tcPr>
          <w:p>
            <w:pPr>
              <w:pStyle w:val="19"/>
            </w:pPr>
            <w:r>
              <w:t>22.65</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44"/>
        </w:rPr>
        <w:t>唐山市丰南区农业农村局本级2022年单位预算信息公开情况说明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按照《预算法》、《地方预决算公开操作规程》和《关于进一步推进预算公开工作的实施意见》规定，现将唐山市丰南区农业农村局本级2022年单位预算公开如下：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rPr>
          <w:rFonts w:ascii="方正楷体_GBK" w:eastAsia="方正楷体_GBK" w:cs="方正楷体_GBK" w:hAnsi="方正楷体_GBK"/>
          <w:b/>
          <w:color w:val="000000"/>
          <w:sz w:val="32"/>
          <w:lang w:eastAsia="zh-CN"/>
        </w:rPr>
      </w:pPr>
      <w:r>
        <w:rPr>
          <w:rFonts w:ascii="方正楷体_GBK" w:eastAsia="方正楷体_GBK" w:cs="方正楷体_GBK" w:hAnsi="方正楷体_GBK"/>
          <w:b/>
          <w:color w:val="000000"/>
          <w:sz w:val="32"/>
        </w:rPr>
        <w:t>单位职责：</w:t>
      </w:r>
    </w:p>
    <w:p>
      <w:pPr>
        <w:pStyle w:val="25"/>
      </w:pPr>
      <w:r>
        <w:t>（一）统筹研究和组织实施全区“三农”工作的发展战略、中长期规划、重大政策。指导全区农业综合执法。参与涉农的财税、价格、收储、金融保险、进出口等政策制定。</w:t>
      </w:r>
    </w:p>
    <w:p>
      <w:pPr>
        <w:pStyle w:val="25"/>
      </w:pPr>
      <w:r>
        <w:t>（二）协调推动发展全区农村社会事业、农村公共服务、农村文化、农村基础设施和乡村治理。牵头组织改善农村人居环境。协调推进乡村文明和优秀农耕文化建设。指导农业行业安全生产工作。</w:t>
      </w:r>
    </w:p>
    <w:p>
      <w:pPr>
        <w:pStyle w:val="25"/>
      </w:pPr>
      <w:r>
        <w:t>（三）拟订区级深化农村经济体制改革和巩固完善农村基本经营制度的政策。负责农民承包地管理有关工作。负责农村集体产权制度改革，指导农村集体经济组织发展和集体资产管理工作。指导农民合作经济组织、农业社会化服务体系、新型农业经营主体建设与发展。</w:t>
      </w:r>
    </w:p>
    <w:p>
      <w:pPr>
        <w:pStyle w:val="25"/>
      </w:pPr>
      <w:r>
        <w:t>（四）指导全区乡村产业、农产品加工业和休闲农业发展工作。提出促进大宗农产品流通的建议,培育、保护农业品牌。发布农业农村经济信息，监测分析农业农村经济运行。承担农业统计和农业农村信息化有关工作。</w:t>
      </w:r>
    </w:p>
    <w:p>
      <w:pPr>
        <w:pStyle w:val="25"/>
      </w:pPr>
      <w:r>
        <w:t>（五）负责全区种植业、林业、畜牧业、渔业、农业机械化等农业各产业的监督管理。指导粮、棉、油、菜、林果、肉、蛋、奶、蜜、渔等农产品生产。组织构建现代农业产业体系、生产体系、经营体系，指导农业标准化生产。负责远洋渔业管理和渔政渔港监督管理。</w:t>
      </w:r>
    </w:p>
    <w:p>
      <w:pPr>
        <w:pStyle w:val="25"/>
      </w:pPr>
      <w:r>
        <w:t>（六）负责全区植树造林，国土绿化工作；指导林场、苗圃、花圃、森林公园的建设和管理；负责监督林木凭证采伐、运输等林政管理工作。</w:t>
      </w:r>
    </w:p>
    <w:p>
      <w:pPr>
        <w:pStyle w:val="25"/>
      </w:pPr>
      <w:r>
        <w:t>（七）负责并监督森林资源和林地开发利用；负责全区陆生、野生动物、植物资源的保护和合理开发；负责国家、省、市保护的野生动物、珍惜树种、珍惜野生植物的出口审核工作。</w:t>
      </w:r>
    </w:p>
    <w:p>
      <w:pPr>
        <w:pStyle w:val="25"/>
      </w:pPr>
      <w:r>
        <w:t>（八）负责全区农产品质量安全监督管理。组织开展农产品质量安全监测、追溯、风险评估和监督抽查。参与制定农产品质量安全地方标准并会同有关部门组织实施。指导农业检验监测体系建设。</w:t>
      </w:r>
    </w:p>
    <w:p>
      <w:pPr>
        <w:pStyle w:val="25"/>
      </w:pPr>
      <w:r>
        <w:t>（九）负责全区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25"/>
      </w:pPr>
      <w:r>
        <w:t>（十）负责有关农业生产资料和农业投入品的监督管理。组织农业生产资料市场体系建设。组织兽医医政、兽药药政药检工作，负责执业兽医和畜禽屠宰行业管理。</w:t>
      </w:r>
    </w:p>
    <w:p>
      <w:pPr>
        <w:pStyle w:val="25"/>
      </w:pPr>
      <w:r>
        <w:t>（十一）负责农业防灾减灾、农作物重大病虫害预测预报及防治工作。指导动植物防疫检疫体系建设，组织、监督区内动植物防疫检疫工作，依法组织扑灭疫情。</w:t>
      </w:r>
    </w:p>
    <w:p>
      <w:pPr>
        <w:pStyle w:val="25"/>
      </w:pPr>
      <w:r>
        <w:t>（十二）负责农业投资管理。提出农业投融资体制机制改革建议。编制区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p>
    <w:p>
      <w:pPr>
        <w:pStyle w:val="25"/>
      </w:pPr>
      <w:r>
        <w:t>（十三）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25"/>
      </w:pPr>
      <w:r>
        <w:t>（十四）指导农业农村人才工作。拟订农业农村人才队伍建设规划并组织实施，指导农业教育和农业职业技能开发，指导新型职业农民培育、农业科技人才培养和农村实用人才培训工作。</w:t>
      </w:r>
    </w:p>
    <w:p>
      <w:pPr>
        <w:pStyle w:val="25"/>
      </w:pPr>
      <w:r>
        <w:t>（十五）牵头开展农业对外合作工作。承办政府间农业涉外事务，组织开展对外农业贸易和有关国际交流合作，具体执行有关农业援外项目。</w:t>
      </w:r>
    </w:p>
    <w:p>
      <w:pPr>
        <w:pStyle w:val="25"/>
      </w:pPr>
      <w:r>
        <w:t>（十六）贯彻落实党和国家扶贫开发方针政策和法律法规，组织拟订全区扶贫开发工作政策。组织落实省市扶贫开发规划，拟订全区扶贫开发中长期规划和年度计划并组织实施。</w:t>
      </w:r>
    </w:p>
    <w:p>
      <w:pPr>
        <w:pStyle w:val="25"/>
      </w:pPr>
      <w:r>
        <w:t>（十七）负责全区贫困识别和动态调整工作，负责全区贫困状况的统计和监测工作，组织实施贫困退出工作。</w:t>
      </w:r>
    </w:p>
    <w:p>
      <w:pPr>
        <w:pStyle w:val="25"/>
      </w:pPr>
      <w:r>
        <w:t>（十八）负责区扶贫开发工作成效考核评估工作。</w:t>
      </w:r>
    </w:p>
    <w:p>
      <w:pPr>
        <w:pStyle w:val="25"/>
      </w:pPr>
      <w:r>
        <w:t>（十九）组织实施扶贫开发政策、责任、工作落实情况督促检查。</w:t>
      </w:r>
    </w:p>
    <w:p>
      <w:pPr>
        <w:pStyle w:val="25"/>
      </w:pPr>
      <w:r>
        <w:t>（二十）配合有关部门拟订财政专项扶贫资金管理办法，开展绩效评价。提出财政专项扶贫资金分配意见建议；指导监督财政专项扶贫资金使用管理；组织、协调、指导全区脱贫攻坚工作。</w:t>
      </w:r>
    </w:p>
    <w:p>
      <w:pPr>
        <w:pStyle w:val="25"/>
      </w:pPr>
      <w:r>
        <w:t>（二十一）协调社会各界的扶贫开发工作。负责协调对口帮扶工作。</w:t>
      </w:r>
    </w:p>
    <w:p>
      <w:pPr>
        <w:pStyle w:val="33"/>
      </w:pP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唐山市丰南区农业农村局本级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ind w:firstLine="640"/>
        <w:outlineLvl w:val="5"/>
      </w:pPr>
      <w:r>
        <w:rPr>
          <w:rFonts w:ascii="黑体" w:eastAsia="黑体" w:cs="黑体" w:hAnsi="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lang w:eastAsia="zh-CN"/>
        </w:rPr>
        <w:t>（一）</w:t>
      </w:r>
      <w:r>
        <w:rPr>
          <w:rFonts w:ascii="仿宋_GB2312" w:eastAsia="仿宋_GB2312" w:hint="eastAsia"/>
          <w:b/>
          <w:sz w:val="32"/>
          <w:szCs w:val="32"/>
        </w:rPr>
        <w:t>收入说明</w:t>
      </w:r>
    </w:p>
    <w:p>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lang w:eastAsia="zh-CN"/>
        </w:rPr>
        <w:t>2</w:t>
      </w:r>
      <w:r>
        <w:rPr>
          <w:rFonts w:ascii="仿宋_GB2312" w:eastAsia="仿宋_GB2312" w:hint="eastAsia"/>
          <w:sz w:val="32"/>
          <w:szCs w:val="32"/>
        </w:rPr>
        <w:t>年</w:t>
      </w:r>
      <w:r>
        <w:rPr>
          <w:rFonts w:ascii="仿宋_GB2312" w:eastAsia="仿宋_GB2312" w:hint="eastAsia"/>
          <w:sz w:val="32"/>
          <w:szCs w:val="32"/>
          <w:lang w:eastAsia="zh-CN"/>
        </w:rPr>
        <w:t>单位</w:t>
      </w:r>
      <w:r>
        <w:rPr>
          <w:rFonts w:ascii="仿宋_GB2312" w:eastAsia="仿宋_GB2312" w:hint="eastAsia"/>
          <w:sz w:val="32"/>
          <w:szCs w:val="32"/>
        </w:rPr>
        <w:t>收入预算</w:t>
      </w:r>
      <w:r>
        <w:rPr>
          <w:rFonts w:ascii="仿宋_GB2312" w:eastAsia="仿宋_GB2312" w:hint="eastAsia"/>
          <w:sz w:val="32"/>
          <w:szCs w:val="32"/>
          <w:lang w:eastAsia="zh-CN"/>
        </w:rPr>
        <w:t>65946.84</w:t>
      </w:r>
      <w:r>
        <w:rPr>
          <w:rFonts w:ascii="仿宋_GB2312" w:eastAsia="仿宋_GB2312" w:hint="eastAsia"/>
          <w:sz w:val="32"/>
          <w:szCs w:val="32"/>
        </w:rPr>
        <w:t>万元，其中：一般公共预算拨款</w:t>
      </w:r>
      <w:r>
        <w:rPr>
          <w:rFonts w:ascii="仿宋_GB2312" w:eastAsia="仿宋_GB2312" w:hint="eastAsia"/>
          <w:sz w:val="32"/>
          <w:szCs w:val="32"/>
          <w:lang w:eastAsia="zh-CN"/>
        </w:rPr>
        <w:t>58948.93</w:t>
      </w:r>
      <w:r>
        <w:rPr>
          <w:rFonts w:ascii="仿宋_GB2312" w:eastAsia="仿宋_GB2312" w:hint="eastAsia"/>
          <w:sz w:val="32"/>
          <w:szCs w:val="32"/>
        </w:rPr>
        <w:t>万元，政府性基金预算拨款</w:t>
      </w:r>
      <w:r>
        <w:rPr>
          <w:rFonts w:ascii="仿宋_GB2312" w:eastAsia="仿宋_GB2312" w:hint="eastAsia"/>
          <w:sz w:val="32"/>
          <w:szCs w:val="32"/>
          <w:lang w:eastAsia="zh-CN"/>
        </w:rPr>
        <w:t>2864.84</w:t>
      </w:r>
      <w:r>
        <w:rPr>
          <w:rFonts w:ascii="仿宋_GB2312" w:eastAsia="仿宋_GB2312" w:hint="eastAsia"/>
          <w:sz w:val="32"/>
          <w:szCs w:val="32"/>
        </w:rPr>
        <w:t>万元，国有资本经营预算拨款0万元，财政专户核拨0万元，其它来源收入</w:t>
      </w:r>
      <w:r>
        <w:rPr>
          <w:rFonts w:ascii="仿宋_GB2312" w:eastAsia="仿宋_GB2312" w:hint="eastAsia"/>
          <w:sz w:val="32"/>
          <w:szCs w:val="32"/>
          <w:lang w:eastAsia="zh-CN"/>
        </w:rPr>
        <w:t>4133.07</w:t>
      </w:r>
      <w:r>
        <w:rPr>
          <w:rFonts w:ascii="仿宋_GB2312" w:eastAsia="仿宋_GB2312" w:hint="eastAsia"/>
          <w:sz w:val="32"/>
          <w:szCs w:val="32"/>
        </w:rPr>
        <w:t>万元。</w:t>
      </w:r>
    </w:p>
    <w:p>
      <w:pPr>
        <w:adjustRightInd w:val="0"/>
        <w:snapToGrid w:val="0"/>
        <w:spacing w:line="560" w:lineRule="exact"/>
        <w:ind w:firstLineChars="200" w:firstLine="640"/>
        <w:rPr>
          <w:rFonts w:ascii="仿宋_GB2312" w:eastAsia="仿宋_GB2312"/>
          <w:b/>
          <w:sz w:val="32"/>
          <w:szCs w:val="32"/>
        </w:rPr>
      </w:pPr>
      <w:r>
        <w:rPr>
          <w:rFonts w:ascii="仿宋_GB2312" w:eastAsia="仿宋_GB2312" w:hint="eastAsia"/>
          <w:b/>
          <w:sz w:val="32"/>
          <w:szCs w:val="32"/>
          <w:lang w:eastAsia="zh-CN"/>
        </w:rPr>
        <w:t>（二）</w:t>
      </w:r>
      <w:r>
        <w:rPr>
          <w:rFonts w:ascii="仿宋_GB2312" w:eastAsia="仿宋_GB2312" w:hint="eastAsia"/>
          <w:b/>
          <w:sz w:val="32"/>
          <w:szCs w:val="32"/>
        </w:rPr>
        <w:t xml:space="preserve">支出说明 </w:t>
      </w:r>
    </w:p>
    <w:p>
      <w:pPr>
        <w:adjustRightInd w:val="0"/>
        <w:snapToGrid w:val="0"/>
        <w:spacing w:line="560" w:lineRule="exact"/>
        <w:rPr>
          <w:rFonts w:ascii="仿宋_GB2312" w:eastAsia="仿宋_GB2312"/>
          <w:sz w:val="32"/>
          <w:szCs w:val="32"/>
        </w:rPr>
      </w:pPr>
      <w:r>
        <w:rPr>
          <w:rFonts w:ascii="仿宋_GB2312" w:eastAsia="仿宋_GB2312" w:hint="eastAsia"/>
          <w:sz w:val="32"/>
          <w:szCs w:val="32"/>
        </w:rPr>
        <w:t xml:space="preserve">    202</w:t>
      </w:r>
      <w:r>
        <w:rPr>
          <w:rFonts w:ascii="仿宋_GB2312" w:eastAsia="仿宋_GB2312" w:hint="eastAsia"/>
          <w:sz w:val="32"/>
          <w:szCs w:val="32"/>
          <w:lang w:eastAsia="zh-CN"/>
        </w:rPr>
        <w:t>2</w:t>
      </w:r>
      <w:r>
        <w:rPr>
          <w:rFonts w:ascii="仿宋_GB2312" w:eastAsia="仿宋_GB2312" w:hint="eastAsia"/>
          <w:sz w:val="32"/>
          <w:szCs w:val="32"/>
        </w:rPr>
        <w:t>年支出预算</w:t>
      </w:r>
      <w:r>
        <w:rPr>
          <w:rFonts w:ascii="仿宋_GB2312" w:eastAsia="仿宋_GB2312" w:hint="eastAsia"/>
          <w:sz w:val="32"/>
          <w:szCs w:val="32"/>
          <w:lang w:eastAsia="zh-CN"/>
        </w:rPr>
        <w:t>65946.84</w:t>
      </w:r>
      <w:r>
        <w:rPr>
          <w:rFonts w:ascii="仿宋_GB2312" w:eastAsia="仿宋_GB2312" w:hint="eastAsia"/>
          <w:sz w:val="32"/>
          <w:szCs w:val="32"/>
        </w:rPr>
        <w:t>万元，其中：人员经费支出</w:t>
      </w:r>
      <w:r>
        <w:rPr>
          <w:rFonts w:ascii="仿宋_GB2312" w:eastAsia="仿宋_GB2312" w:hint="eastAsia"/>
          <w:sz w:val="32"/>
          <w:szCs w:val="32"/>
          <w:lang w:eastAsia="zh-CN"/>
        </w:rPr>
        <w:t>4971.88</w:t>
      </w:r>
      <w:r>
        <w:rPr>
          <w:rFonts w:ascii="仿宋_GB2312" w:eastAsia="仿宋_GB2312" w:hint="eastAsia"/>
          <w:sz w:val="32"/>
          <w:szCs w:val="32"/>
        </w:rPr>
        <w:t>万元，日常公用经费支出</w:t>
      </w:r>
      <w:r>
        <w:rPr>
          <w:rFonts w:ascii="仿宋_GB2312" w:eastAsia="仿宋_GB2312" w:hint="eastAsia"/>
          <w:sz w:val="32"/>
          <w:szCs w:val="32"/>
          <w:lang w:eastAsia="zh-CN"/>
        </w:rPr>
        <w:t>500.28</w:t>
      </w:r>
      <w:r>
        <w:rPr>
          <w:rFonts w:ascii="仿宋_GB2312" w:eastAsia="仿宋_GB2312" w:hint="eastAsia"/>
          <w:sz w:val="32"/>
          <w:szCs w:val="32"/>
        </w:rPr>
        <w:t>万元；项目支出</w:t>
      </w:r>
      <w:r>
        <w:rPr>
          <w:rFonts w:ascii="仿宋_GB2312" w:eastAsia="仿宋_GB2312" w:hint="eastAsia"/>
          <w:sz w:val="32"/>
          <w:szCs w:val="32"/>
          <w:lang w:eastAsia="zh-CN"/>
        </w:rPr>
        <w:t>60474.68</w:t>
      </w:r>
      <w:r>
        <w:rPr>
          <w:rFonts w:ascii="仿宋_GB2312" w:eastAsia="仿宋_GB2312" w:hint="eastAsia"/>
          <w:sz w:val="32"/>
          <w:szCs w:val="32"/>
        </w:rPr>
        <w:t>万元，主要用于农业技术推广、动植物疫病及病虫害防治、农产品安全监管、农业产业化提升、脱贫攻坚、渔业安全生产、美丽乡村建设、林业生产发展、林业生态建设等支出。</w:t>
      </w:r>
    </w:p>
    <w:p>
      <w:pPr>
        <w:autoSpaceDE w:val="0"/>
        <w:autoSpaceDN w:val="0"/>
        <w:adjustRightInd w:val="0"/>
        <w:snapToGrid w:val="0"/>
        <w:spacing w:line="560" w:lineRule="exact"/>
        <w:ind w:firstLineChars="200" w:firstLine="640"/>
        <w:rPr>
          <w:rFonts w:ascii="仿宋_GB2312" w:eastAsia="仿宋_GB2312"/>
          <w:b/>
          <w:sz w:val="32"/>
          <w:szCs w:val="32"/>
        </w:rPr>
      </w:pPr>
      <w:r>
        <w:rPr>
          <w:rFonts w:ascii="仿宋_GB2312" w:eastAsia="仿宋_GB2312" w:hint="eastAsia"/>
          <w:b/>
          <w:sz w:val="32"/>
          <w:szCs w:val="32"/>
          <w:lang w:eastAsia="zh-CN"/>
        </w:rPr>
        <w:t>（三）比</w:t>
      </w:r>
      <w:r>
        <w:rPr>
          <w:rFonts w:ascii="仿宋_GB2312" w:eastAsia="仿宋_GB2312" w:hint="eastAsia"/>
          <w:b/>
          <w:sz w:val="32"/>
          <w:szCs w:val="32"/>
        </w:rPr>
        <w:t>上年增减情况</w:t>
      </w:r>
    </w:p>
    <w:p>
      <w:pPr>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lang w:eastAsia="zh-CN"/>
        </w:rPr>
        <w:t>2</w:t>
      </w:r>
      <w:r>
        <w:rPr>
          <w:rFonts w:ascii="仿宋_GB2312" w:eastAsia="仿宋_GB2312" w:hint="eastAsia"/>
          <w:sz w:val="32"/>
          <w:szCs w:val="32"/>
        </w:rPr>
        <w:t>年</w:t>
      </w:r>
      <w:r>
        <w:rPr>
          <w:rFonts w:ascii="仿宋_GB2312" w:eastAsia="仿宋_GB2312" w:hint="eastAsia"/>
          <w:sz w:val="32"/>
          <w:szCs w:val="32"/>
          <w:lang w:eastAsia="zh-CN"/>
        </w:rPr>
        <w:t>单位</w:t>
      </w:r>
      <w:r>
        <w:rPr>
          <w:rFonts w:ascii="仿宋_GB2312" w:eastAsia="仿宋_GB2312" w:hint="eastAsia"/>
          <w:sz w:val="32"/>
          <w:szCs w:val="32"/>
        </w:rPr>
        <w:t>收入预算较202</w:t>
      </w:r>
      <w:r>
        <w:rPr>
          <w:rFonts w:ascii="仿宋_GB2312" w:eastAsia="仿宋_GB2312" w:hint="eastAsia"/>
          <w:sz w:val="32"/>
          <w:szCs w:val="32"/>
          <w:lang w:eastAsia="zh-CN"/>
        </w:rPr>
        <w:t>1</w:t>
      </w:r>
      <w:r>
        <w:rPr>
          <w:rFonts w:ascii="仿宋_GB2312" w:eastAsia="仿宋_GB2312" w:hint="eastAsia"/>
          <w:sz w:val="32"/>
          <w:szCs w:val="32"/>
        </w:rPr>
        <w:t>年增长</w:t>
      </w:r>
      <w:r>
        <w:rPr>
          <w:rFonts w:ascii="仿宋_GB2312" w:eastAsia="仿宋_GB2312" w:hint="eastAsia"/>
          <w:sz w:val="32"/>
          <w:szCs w:val="32"/>
          <w:lang w:eastAsia="zh-CN"/>
        </w:rPr>
        <w:t>25226.53</w:t>
      </w:r>
      <w:r>
        <w:rPr>
          <w:rFonts w:ascii="仿宋_GB2312" w:eastAsia="仿宋_GB2312" w:hint="eastAsia"/>
          <w:sz w:val="32"/>
          <w:szCs w:val="32"/>
        </w:rPr>
        <w:t>万元，主要由于人员调入、</w:t>
      </w:r>
      <w:r>
        <w:rPr>
          <w:rFonts w:ascii="仿宋_GB2312" w:eastAsia="仿宋_GB2312" w:hint="eastAsia"/>
          <w:sz w:val="32"/>
          <w:szCs w:val="32"/>
          <w:lang w:eastAsia="zh-CN"/>
        </w:rPr>
        <w:t>以前年度结转、</w:t>
      </w:r>
      <w:r>
        <w:rPr>
          <w:rFonts w:ascii="仿宋_GB2312" w:eastAsia="仿宋_GB2312" w:hint="eastAsia"/>
          <w:sz w:val="32"/>
          <w:szCs w:val="32"/>
        </w:rPr>
        <w:t>区级预算增加项目安排及上级转移支付资金增加。</w:t>
      </w:r>
    </w:p>
    <w:p>
      <w:pPr>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lang w:eastAsia="zh-CN"/>
        </w:rPr>
        <w:t>2</w:t>
      </w:r>
      <w:r>
        <w:rPr>
          <w:rFonts w:ascii="仿宋_GB2312" w:eastAsia="仿宋_GB2312" w:hint="eastAsia"/>
          <w:sz w:val="32"/>
          <w:szCs w:val="32"/>
        </w:rPr>
        <w:t>年</w:t>
      </w:r>
      <w:r>
        <w:rPr>
          <w:rFonts w:ascii="仿宋_GB2312" w:eastAsia="仿宋_GB2312" w:hint="eastAsia"/>
          <w:sz w:val="32"/>
          <w:szCs w:val="32"/>
          <w:lang w:eastAsia="zh-CN"/>
        </w:rPr>
        <w:t>单位</w:t>
      </w:r>
      <w:r>
        <w:rPr>
          <w:rFonts w:ascii="仿宋_GB2312" w:eastAsia="仿宋_GB2312" w:hint="eastAsia"/>
          <w:sz w:val="32"/>
          <w:szCs w:val="32"/>
        </w:rPr>
        <w:t>支出预算较202</w:t>
      </w:r>
      <w:r>
        <w:rPr>
          <w:rFonts w:ascii="仿宋_GB2312" w:eastAsia="仿宋_GB2312" w:hint="eastAsia"/>
          <w:sz w:val="32"/>
          <w:szCs w:val="32"/>
          <w:lang w:eastAsia="zh-CN"/>
        </w:rPr>
        <w:t>2</w:t>
      </w:r>
      <w:r>
        <w:rPr>
          <w:rFonts w:ascii="仿宋_GB2312" w:eastAsia="仿宋_GB2312" w:hint="eastAsia"/>
          <w:sz w:val="32"/>
          <w:szCs w:val="32"/>
        </w:rPr>
        <w:t>年增长</w:t>
      </w:r>
      <w:r>
        <w:rPr>
          <w:rFonts w:ascii="仿宋_GB2312" w:eastAsia="仿宋_GB2312" w:hint="eastAsia"/>
          <w:sz w:val="32"/>
          <w:szCs w:val="32"/>
          <w:lang w:eastAsia="zh-CN"/>
        </w:rPr>
        <w:t>25226.53</w:t>
      </w:r>
      <w:r>
        <w:rPr>
          <w:rFonts w:ascii="仿宋_GB2312" w:eastAsia="仿宋_GB2312" w:hint="eastAsia"/>
          <w:sz w:val="32"/>
          <w:szCs w:val="32"/>
        </w:rPr>
        <w:t>万元，其中：基本支出增长</w:t>
      </w:r>
      <w:r>
        <w:rPr>
          <w:rFonts w:ascii="仿宋_GB2312" w:eastAsia="仿宋_GB2312" w:hint="eastAsia"/>
          <w:sz w:val="32"/>
          <w:szCs w:val="32"/>
          <w:lang w:eastAsia="zh-CN"/>
        </w:rPr>
        <w:t>129.35</w:t>
      </w:r>
      <w:r>
        <w:rPr>
          <w:rFonts w:ascii="仿宋_GB2312" w:eastAsia="仿宋_GB2312" w:hint="eastAsia"/>
          <w:sz w:val="32"/>
          <w:szCs w:val="32"/>
        </w:rPr>
        <w:t>万元，主要是人员调入</w:t>
      </w:r>
      <w:r>
        <w:rPr>
          <w:rFonts w:ascii="仿宋_GB2312" w:eastAsia="仿宋_GB2312" w:hint="eastAsia"/>
          <w:sz w:val="32"/>
          <w:szCs w:val="32"/>
          <w:lang w:eastAsia="zh-CN"/>
        </w:rPr>
        <w:t>、调资</w:t>
      </w:r>
      <w:r>
        <w:rPr>
          <w:rFonts w:ascii="仿宋_GB2312" w:eastAsia="仿宋_GB2312" w:hint="eastAsia"/>
          <w:sz w:val="32"/>
          <w:szCs w:val="32"/>
        </w:rPr>
        <w:t>；项目支出增长</w:t>
      </w:r>
      <w:r>
        <w:rPr>
          <w:rFonts w:ascii="仿宋_GB2312" w:eastAsia="仿宋_GB2312" w:hint="eastAsia"/>
          <w:sz w:val="32"/>
          <w:szCs w:val="32"/>
          <w:lang w:eastAsia="zh-CN"/>
        </w:rPr>
        <w:t>25097.18</w:t>
      </w:r>
      <w:r>
        <w:rPr>
          <w:rFonts w:ascii="仿宋_GB2312" w:eastAsia="仿宋_GB2312" w:hint="eastAsia"/>
          <w:sz w:val="32"/>
          <w:szCs w:val="32"/>
        </w:rPr>
        <w:t>万元，主要是</w:t>
      </w:r>
      <w:r>
        <w:rPr>
          <w:rFonts w:ascii="仿宋_GB2312" w:eastAsia="仿宋_GB2312" w:hint="eastAsia"/>
          <w:sz w:val="32"/>
          <w:szCs w:val="32"/>
          <w:lang w:eastAsia="zh-CN"/>
        </w:rPr>
        <w:t>以前年度结转项目全纳入预算、</w:t>
      </w:r>
      <w:r>
        <w:rPr>
          <w:rFonts w:ascii="仿宋_GB2312" w:eastAsia="仿宋_GB2312" w:hint="eastAsia"/>
          <w:sz w:val="32"/>
          <w:szCs w:val="32"/>
        </w:rPr>
        <w:t>区级预算增加项目安排及上级转移支付资金增加。</w:t>
      </w:r>
    </w:p>
    <w:p>
      <w:pPr>
        <w:spacing w:before="10" w:after="10" w:line="360" w:lineRule="auto"/>
        <w:ind w:firstLine="640"/>
        <w:outlineLvl w:val="2"/>
      </w:pPr>
      <w:r>
        <w:rPr>
          <w:rFonts w:ascii="黑体" w:eastAsia="黑体" w:cs="黑体" w:hAnsi="黑体"/>
          <w:color w:val="000000"/>
          <w:sz w:val="32"/>
        </w:rPr>
        <w:t>三、机关运行经费安排情况</w:t>
      </w:r>
    </w:p>
    <w:p>
      <w:pPr>
        <w:pStyle w:val="27"/>
      </w:pPr>
      <w:r>
        <w:rPr>
          <w:rFonts w:ascii="仿宋_GB2312" w:eastAsia="仿宋_GB2312" w:hint="eastAsia"/>
          <w:sz w:val="32"/>
          <w:szCs w:val="32"/>
        </w:rPr>
        <w:t>202</w:t>
      </w:r>
      <w:r>
        <w:rPr>
          <w:rFonts w:ascii="仿宋_GB2312" w:eastAsia="仿宋_GB2312" w:hint="eastAsia"/>
          <w:sz w:val="32"/>
          <w:szCs w:val="32"/>
          <w:lang w:eastAsia="zh-CN"/>
        </w:rPr>
        <w:t>2</w:t>
      </w:r>
      <w:r>
        <w:rPr>
          <w:rFonts w:ascii="仿宋_GB2312" w:eastAsia="仿宋_GB2312" w:hint="eastAsia"/>
          <w:sz w:val="32"/>
          <w:szCs w:val="32"/>
        </w:rPr>
        <w:t>年机关运行经费</w:t>
      </w:r>
      <w:r>
        <w:rPr>
          <w:rFonts w:ascii="仿宋_GB2312" w:eastAsia="仿宋_GB2312" w:hint="eastAsia"/>
          <w:sz w:val="32"/>
          <w:szCs w:val="32"/>
          <w:lang w:eastAsia="zh-CN"/>
        </w:rPr>
        <w:t>500.28</w:t>
      </w:r>
      <w:r>
        <w:rPr>
          <w:rFonts w:ascii="仿宋_GB2312" w:eastAsia="仿宋_GB2312" w:hint="eastAsia"/>
          <w:sz w:val="32"/>
          <w:szCs w:val="32"/>
        </w:rPr>
        <w:t>万元，包括办公费</w:t>
      </w:r>
      <w:r>
        <w:rPr>
          <w:rFonts w:ascii="仿宋_GB2312" w:eastAsia="仿宋_GB2312" w:hint="eastAsia"/>
          <w:sz w:val="32"/>
          <w:szCs w:val="32"/>
          <w:lang w:eastAsia="zh-CN"/>
        </w:rPr>
        <w:t>40.24</w:t>
      </w:r>
      <w:r>
        <w:rPr>
          <w:rFonts w:ascii="仿宋_GB2312" w:eastAsia="仿宋_GB2312" w:hint="eastAsia"/>
          <w:sz w:val="32"/>
          <w:szCs w:val="32"/>
        </w:rPr>
        <w:t>万元、印刷费4万元、咨询费5万元、邮电费7万元、差旅费</w:t>
      </w:r>
      <w:r>
        <w:rPr>
          <w:rFonts w:ascii="仿宋_GB2312" w:eastAsia="仿宋_GB2312" w:hint="eastAsia"/>
          <w:sz w:val="32"/>
          <w:szCs w:val="32"/>
          <w:lang w:eastAsia="zh-CN"/>
        </w:rPr>
        <w:t>10</w:t>
      </w:r>
      <w:r>
        <w:rPr>
          <w:rFonts w:ascii="仿宋_GB2312" w:eastAsia="仿宋_GB2312" w:hint="eastAsia"/>
          <w:sz w:val="32"/>
          <w:szCs w:val="32"/>
        </w:rPr>
        <w:t>万元、会议费0.5万元、培训费1万元、公务接待费5.65万元、日常维修费10万元、、办公用房水电费78.5万元、办公用房取暖费63.96万元、公务用车运行维护费55万元、工会费</w:t>
      </w:r>
      <w:r>
        <w:rPr>
          <w:rFonts w:ascii="仿宋_GB2312" w:eastAsia="仿宋_GB2312" w:hint="eastAsia"/>
          <w:sz w:val="32"/>
          <w:szCs w:val="32"/>
          <w:lang w:eastAsia="zh-CN"/>
        </w:rPr>
        <w:t>57.04</w:t>
      </w:r>
      <w:r>
        <w:rPr>
          <w:rFonts w:ascii="仿宋_GB2312" w:eastAsia="仿宋_GB2312" w:hint="eastAsia"/>
          <w:sz w:val="32"/>
          <w:szCs w:val="32"/>
        </w:rPr>
        <w:t>万元、福利费</w:t>
      </w:r>
      <w:r>
        <w:rPr>
          <w:rFonts w:ascii="仿宋_GB2312" w:eastAsia="仿宋_GB2312" w:hint="eastAsia"/>
          <w:sz w:val="32"/>
          <w:szCs w:val="32"/>
          <w:lang w:eastAsia="zh-CN"/>
        </w:rPr>
        <w:t>51</w:t>
      </w:r>
      <w:r>
        <w:rPr>
          <w:rFonts w:ascii="仿宋_GB2312" w:eastAsia="仿宋_GB2312" w:hint="eastAsia"/>
          <w:sz w:val="32"/>
          <w:szCs w:val="32"/>
        </w:rPr>
        <w:t>万元、移动通讯补贴</w:t>
      </w:r>
      <w:r>
        <w:rPr>
          <w:rFonts w:ascii="仿宋_GB2312" w:eastAsia="仿宋_GB2312" w:hint="eastAsia"/>
          <w:sz w:val="32"/>
          <w:szCs w:val="32"/>
          <w:lang w:eastAsia="zh-CN"/>
        </w:rPr>
        <w:t>24.4</w:t>
      </w:r>
      <w:r>
        <w:rPr>
          <w:rFonts w:ascii="仿宋_GB2312" w:eastAsia="仿宋_GB2312" w:hint="eastAsia"/>
          <w:sz w:val="32"/>
          <w:szCs w:val="32"/>
        </w:rPr>
        <w:t>万元、交通补贴</w:t>
      </w:r>
      <w:r>
        <w:rPr>
          <w:rFonts w:ascii="仿宋_GB2312" w:eastAsia="仿宋_GB2312" w:hint="eastAsia"/>
          <w:sz w:val="32"/>
          <w:szCs w:val="32"/>
          <w:lang w:eastAsia="zh-CN"/>
        </w:rPr>
        <w:t>32</w:t>
      </w:r>
      <w:r>
        <w:rPr>
          <w:rFonts w:ascii="仿宋_GB2312" w:eastAsia="仿宋_GB2312" w:hint="eastAsia"/>
          <w:sz w:val="32"/>
          <w:szCs w:val="32"/>
        </w:rPr>
        <w:t>万元、劳务费5万元、其他费用等</w:t>
      </w:r>
      <w:r>
        <w:rPr>
          <w:rFonts w:ascii="仿宋_GB2312" w:eastAsia="仿宋_GB2312" w:hint="eastAsia"/>
          <w:sz w:val="32"/>
          <w:szCs w:val="32"/>
          <w:lang w:eastAsia="zh-CN"/>
        </w:rPr>
        <w:t>49.99</w:t>
      </w:r>
      <w:r>
        <w:rPr>
          <w:rFonts w:ascii="仿宋_GB2312" w:eastAsia="仿宋_GB2312" w:hint="eastAsia"/>
          <w:sz w:val="32"/>
          <w:szCs w:val="32"/>
        </w:rPr>
        <w:t>万元。</w:t>
      </w:r>
    </w:p>
    <w:p>
      <w:pPr>
        <w:spacing w:before="10" w:after="10" w:line="360" w:lineRule="auto"/>
        <w:ind w:firstLine="640"/>
        <w:outlineLvl w:val="2"/>
      </w:pPr>
      <w:r>
        <w:rPr>
          <w:rFonts w:ascii="黑体" w:eastAsia="黑体" w:cs="黑体" w:hAnsi="黑体"/>
          <w:color w:val="000000"/>
          <w:sz w:val="32"/>
        </w:rPr>
        <w:t>四、财政拨款“三公”经费预算情况及增减变化原因</w:t>
      </w:r>
    </w:p>
    <w:p>
      <w:pPr>
        <w:pStyle w:val="28"/>
      </w:pPr>
      <w:r>
        <w:rPr>
          <w:rFonts w:ascii="仿宋_GB2312" w:eastAsia="仿宋_GB2312" w:hint="eastAsia"/>
          <w:sz w:val="32"/>
          <w:szCs w:val="32"/>
        </w:rPr>
        <w:t>202</w:t>
      </w:r>
      <w:r>
        <w:rPr>
          <w:rFonts w:ascii="仿宋_GB2312" w:eastAsia="仿宋_GB2312" w:hint="eastAsia"/>
          <w:sz w:val="32"/>
          <w:szCs w:val="32"/>
          <w:lang w:eastAsia="zh-CN"/>
        </w:rPr>
        <w:t>2</w:t>
      </w:r>
      <w:r>
        <w:rPr>
          <w:rFonts w:ascii="仿宋_GB2312" w:eastAsia="仿宋_GB2312" w:hint="eastAsia"/>
          <w:sz w:val="32"/>
          <w:szCs w:val="32"/>
        </w:rPr>
        <w:t>年，财政拨款“三公”经费预算安排60.65万元，与202</w:t>
      </w:r>
      <w:r>
        <w:rPr>
          <w:rFonts w:ascii="仿宋_GB2312" w:eastAsia="仿宋_GB2312" w:hint="eastAsia"/>
          <w:sz w:val="32"/>
          <w:szCs w:val="32"/>
          <w:lang w:eastAsia="zh-CN"/>
        </w:rPr>
        <w:t>1</w:t>
      </w:r>
      <w:r>
        <w:rPr>
          <w:rFonts w:ascii="仿宋_GB2312" w:eastAsia="仿宋_GB2312" w:hint="eastAsia"/>
          <w:sz w:val="32"/>
          <w:szCs w:val="32"/>
        </w:rPr>
        <w:t>年相比无变化。其中：</w:t>
      </w:r>
      <w:r>
        <w:rPr>
          <w:rFonts w:ascii="仿宋_GB2312" w:eastAsia="仿宋_GB2312" w:cs="Arial Unicode MS" w:hint="eastAsia"/>
          <w:sz w:val="32"/>
          <w:szCs w:val="32"/>
        </w:rPr>
        <w:t>①</w:t>
      </w:r>
      <w:r>
        <w:rPr>
          <w:rFonts w:ascii="仿宋_GB2312" w:eastAsia="仿宋_GB2312" w:hint="eastAsia"/>
          <w:sz w:val="32"/>
          <w:szCs w:val="32"/>
        </w:rPr>
        <w:t>因公出国（境）费0万元，与202</w:t>
      </w:r>
      <w:r>
        <w:rPr>
          <w:rFonts w:ascii="仿宋_GB2312" w:eastAsia="仿宋_GB2312" w:hint="eastAsia"/>
          <w:sz w:val="32"/>
          <w:szCs w:val="32"/>
          <w:lang w:eastAsia="zh-CN"/>
        </w:rPr>
        <w:t>1</w:t>
      </w:r>
      <w:r>
        <w:rPr>
          <w:rFonts w:ascii="仿宋_GB2312" w:eastAsia="仿宋_GB2312" w:hint="eastAsia"/>
          <w:sz w:val="32"/>
          <w:szCs w:val="32"/>
        </w:rPr>
        <w:t>年相比无变化；</w:t>
      </w:r>
      <w:r>
        <w:rPr>
          <w:rFonts w:ascii="仿宋_GB2312" w:eastAsia="仿宋_GB2312" w:cs="Arial Unicode MS" w:hint="eastAsia"/>
          <w:sz w:val="32"/>
          <w:szCs w:val="32"/>
        </w:rPr>
        <w:t>②</w:t>
      </w:r>
      <w:r>
        <w:rPr>
          <w:rFonts w:ascii="仿宋_GB2312" w:eastAsia="仿宋_GB2312" w:hint="eastAsia"/>
          <w:sz w:val="32"/>
          <w:szCs w:val="32"/>
        </w:rPr>
        <w:t>公务用车购置及运行费55万元，其中：公务用车购置费为0万元，与202</w:t>
      </w:r>
      <w:r>
        <w:rPr>
          <w:rFonts w:ascii="仿宋_GB2312" w:eastAsia="仿宋_GB2312" w:hint="eastAsia"/>
          <w:sz w:val="32"/>
          <w:szCs w:val="32"/>
          <w:lang w:eastAsia="zh-CN"/>
        </w:rPr>
        <w:t>1</w:t>
      </w:r>
      <w:r>
        <w:rPr>
          <w:rFonts w:ascii="仿宋_GB2312" w:eastAsia="仿宋_GB2312" w:hint="eastAsia"/>
          <w:sz w:val="32"/>
          <w:szCs w:val="32"/>
        </w:rPr>
        <w:t>年相比无变化；公务用车运行费55万元，与2020年相比无变化；</w:t>
      </w:r>
      <w:r>
        <w:rPr>
          <w:rFonts w:ascii="仿宋_GB2312" w:eastAsia="仿宋_GB2312" w:cs="Arial Unicode MS" w:hint="eastAsia"/>
          <w:sz w:val="32"/>
          <w:szCs w:val="32"/>
        </w:rPr>
        <w:t>③</w:t>
      </w:r>
      <w:r>
        <w:rPr>
          <w:rFonts w:ascii="仿宋_GB2312" w:eastAsia="仿宋_GB2312" w:hint="eastAsia"/>
          <w:sz w:val="32"/>
          <w:szCs w:val="32"/>
        </w:rPr>
        <w:t>公务接待费5.65万元，与202</w:t>
      </w:r>
      <w:r>
        <w:rPr>
          <w:rFonts w:ascii="仿宋_GB2312" w:eastAsia="仿宋_GB2312" w:hint="eastAsia"/>
          <w:sz w:val="32"/>
          <w:szCs w:val="32"/>
          <w:lang w:eastAsia="zh-CN"/>
        </w:rPr>
        <w:t>1</w:t>
      </w:r>
      <w:r>
        <w:rPr>
          <w:rFonts w:ascii="仿宋_GB2312" w:eastAsia="仿宋_GB2312" w:hint="eastAsia"/>
          <w:sz w:val="32"/>
          <w:szCs w:val="32"/>
        </w:rPr>
        <w:t>年相比无变化。</w:t>
      </w:r>
    </w:p>
    <w:p>
      <w:pPr>
        <w:pStyle w:val="36"/>
      </w:pPr>
    </w:p>
    <w:p>
      <w:pPr>
        <w:spacing w:before="10" w:after="10"/>
        <w:ind w:firstLine="640"/>
        <w:outlineLvl w:val="5"/>
        <w:rPr>
          <w:rFonts w:ascii="黑体" w:eastAsia="黑体" w:cs="黑体" w:hAnsi="黑体" w:hint="eastAsia"/>
          <w:color w:val="000000"/>
          <w:sz w:val="32"/>
          <w:lang w:eastAsia="zh-CN"/>
        </w:rPr>
      </w:pPr>
      <w:r>
        <w:rPr>
          <w:rFonts w:ascii="黑体" w:eastAsia="黑体" w:cs="黑体" w:hAnsi="黑体"/>
          <w:color w:val="000000"/>
          <w:sz w:val="32"/>
        </w:rPr>
        <w:t>五、预算绩效信息</w:t>
      </w:r>
    </w:p>
    <w:p>
      <w:pPr>
        <w:ind w:firstLine="640"/>
        <w:rPr>
          <w:rFonts w:ascii="方正楷体_GBK" w:eastAsia="宋体" w:cs="方正楷体_GBK" w:hAnsi="方正楷体_GBK" w:hint="eastAsia"/>
          <w:b/>
          <w:color w:val="000000"/>
          <w:sz w:val="32"/>
          <w:lang w:eastAsia="zh-CN"/>
        </w:rPr>
      </w:pPr>
    </w:p>
    <w:p>
      <w:pPr>
        <w:ind w:firstLine="640"/>
      </w:pPr>
      <w:r>
        <w:rPr>
          <w:rFonts w:ascii="方正楷体_GBK" w:eastAsia="方正楷体_GBK" w:cs="方正楷体_GBK" w:hAnsi="方正楷体_GBK"/>
          <w:b/>
          <w:color w:val="000000"/>
          <w:sz w:val="32"/>
        </w:rPr>
        <w:t xml:space="preserve">第一部分 </w:t>
      </w:r>
      <w:r>
        <w:rPr>
          <w:rFonts w:ascii="方正楷体_GBK" w:eastAsia="宋体" w:cs="方正楷体_GBK" w:hAnsi="方正楷体_GBK" w:hint="eastAsia"/>
          <w:b/>
          <w:color w:val="000000"/>
          <w:sz w:val="32"/>
          <w:lang w:eastAsia="zh-CN"/>
        </w:rPr>
        <w:t>单位</w:t>
      </w:r>
      <w:r>
        <w:rPr>
          <w:rFonts w:ascii="方正楷体_GBK" w:eastAsia="方正楷体_GBK" w:cs="方正楷体_GBK" w:hAnsi="方正楷体_GBK"/>
          <w:b/>
          <w:color w:val="000000"/>
          <w:sz w:val="32"/>
        </w:rPr>
        <w:t>整体绩效目标</w:t>
      </w:r>
    </w:p>
    <w:p>
      <w:pPr>
        <w:spacing w:line="500" w:lineRule="exact"/>
        <w:ind w:firstLine="560"/>
      </w:pPr>
      <w:r>
        <w:rPr>
          <w:rFonts w:eastAsia="方正仿宋_GBK"/>
          <w:color w:val="000000"/>
          <w:sz w:val="28"/>
        </w:rPr>
        <w:t>（一）总体绩效目标</w:t>
      </w:r>
    </w:p>
    <w:p>
      <w:pPr>
        <w:pStyle w:val="29"/>
      </w:pPr>
      <w:r>
        <w:t>推进农业结构调整，加快主导产业转型升级；以现代农业园、重点项目为抓手，推进农业高质量发展；推进乡村振兴示范区建设，改善农村人居环境；深化农村改革，增强农业农村发展内生动力；深入推进农村集体产权制度改革;实施科技兴农战略，推进农业科技成果转化；着力改善民生，提高农民群众的幸福感、获得感和安全感；巩固提升脱贫成果，全面打赢脱贫攻坚战；加强农业综合执法，严厉打击违法行为。</w:t>
      </w:r>
    </w:p>
    <w:p>
      <w:pPr>
        <w:spacing w:line="500" w:lineRule="exact"/>
        <w:ind w:firstLine="560"/>
      </w:pPr>
      <w:r>
        <w:rPr>
          <w:rFonts w:eastAsia="方正仿宋_GBK"/>
          <w:color w:val="000000"/>
          <w:sz w:val="28"/>
        </w:rPr>
        <w:t>（二）分项绩效目标</w:t>
      </w:r>
    </w:p>
    <w:p>
      <w:pPr>
        <w:pStyle w:val="30"/>
      </w:pPr>
    </w:p>
    <w:p>
      <w:pPr>
        <w:pStyle w:val="30"/>
      </w:pPr>
      <w:r>
        <w:t>完善农业产业政策和农村经济发展战略，建设高素质人才队伍，保障各项农业工作的正常运行。</w:t>
      </w:r>
    </w:p>
    <w:p>
      <w:pPr>
        <w:pStyle w:val="30"/>
      </w:pPr>
      <w:r>
        <w:t>绩效目标：依法做好行政审批和业务监管事项，完成区委、区政府交办事项</w:t>
      </w:r>
    </w:p>
    <w:p>
      <w:pPr>
        <w:pStyle w:val="30"/>
      </w:pPr>
      <w:r>
        <w:t>绩效指标：业务管理事项完成合格率在80%以上。</w:t>
      </w:r>
    </w:p>
    <w:p>
      <w:pPr>
        <w:pStyle w:val="30"/>
      </w:pPr>
    </w:p>
    <w:p>
      <w:pPr>
        <w:pStyle w:val="30"/>
      </w:pPr>
      <w:r>
        <w:t>（二）拉伸农业产业链条，提升农产品附加值，增加农民收入，创造县域经济发展新增长点。提高农产品产量和产量，优化农业产业结构，提高经济效益，增加农民收入。</w:t>
      </w:r>
    </w:p>
    <w:p>
      <w:pPr>
        <w:pStyle w:val="30"/>
      </w:pPr>
      <w:r>
        <w:t>绩效目标：实现小麦、玉米、水稻、棉花等良种补贴全覆盖。畜牧、水产品种优良化率持续提高，建立现代新养殖模式，种植业实施节水灌溉工程，推广节水种植模式和种植品种。</w:t>
      </w:r>
    </w:p>
    <w:p>
      <w:pPr>
        <w:pStyle w:val="30"/>
      </w:pPr>
      <w:r>
        <w:t>绩效指标：新养殖、种植新模式任务完成率比率在85%以上。</w:t>
      </w:r>
    </w:p>
    <w:p>
      <w:pPr>
        <w:pStyle w:val="30"/>
      </w:pPr>
      <w:r>
        <w:t>（三）建设生态农业，改善农村环境，实现农业可持续发展。</w:t>
      </w:r>
    </w:p>
    <w:p>
      <w:pPr>
        <w:pStyle w:val="30"/>
      </w:pPr>
      <w:r>
        <w:t>绩效目标：修复和改善水域生态环境，增加和保持水生生物多样性。</w:t>
      </w:r>
    </w:p>
    <w:p>
      <w:pPr>
        <w:pStyle w:val="30"/>
      </w:pPr>
      <w:r>
        <w:t>绩效指标：渔业生产效益提升率在1%以上。</w:t>
      </w:r>
    </w:p>
    <w:p>
      <w:pPr>
        <w:pStyle w:val="30"/>
      </w:pPr>
    </w:p>
    <w:p>
      <w:pPr>
        <w:pStyle w:val="30"/>
      </w:pPr>
      <w:r>
        <w:t>（四）促进农业现代化，提高农业劳动生产率，增加农民收入。</w:t>
      </w:r>
    </w:p>
    <w:p>
      <w:pPr>
        <w:pStyle w:val="30"/>
      </w:pPr>
      <w:r>
        <w:t>绩效目标：发挥动植物监测、防疫和检疫体系作用，有效降低疫病危害，确保不发生重大动植物疫情，保障种植业、畜牧业、水产业的健康发展。</w:t>
      </w:r>
    </w:p>
    <w:p>
      <w:pPr>
        <w:pStyle w:val="30"/>
      </w:pPr>
      <w:r>
        <w:t>绩效指标：有效控制疫情发生率在95%以上。</w:t>
      </w:r>
    </w:p>
    <w:p>
      <w:pPr>
        <w:pStyle w:val="30"/>
      </w:pPr>
    </w:p>
    <w:p>
      <w:pPr>
        <w:pStyle w:val="30"/>
      </w:pPr>
      <w:r>
        <w:t>（五）保护种植业、畜牧业、水产业、农业机械化生产、饲料工业健康发展，保护人民群众身体健康，维护公共卫生安全。组织好主管产业行业外经外贸和对外经济技术交流合作工作。</w:t>
      </w:r>
    </w:p>
    <w:p>
      <w:pPr>
        <w:pStyle w:val="30"/>
      </w:pPr>
      <w:r>
        <w:t>绩效目标：预防、控制和扑灭动物疫情，利用信息化手段推动动物卫生工作科学、规范、高效开展，促进养殖业发展，保护人体健康，维护公共卫生安全。</w:t>
      </w:r>
    </w:p>
    <w:p>
      <w:pPr>
        <w:pStyle w:val="30"/>
      </w:pPr>
      <w:r>
        <w:t>绩效指标：动物性食品安全事件发生增长率在0%以下。</w:t>
      </w:r>
    </w:p>
    <w:p>
      <w:pPr>
        <w:pStyle w:val="30"/>
      </w:pPr>
    </w:p>
    <w:p>
      <w:pPr>
        <w:pStyle w:val="30"/>
      </w:pPr>
      <w:r>
        <w:t>（六）改善农村环境面貌，提升农民生产生活条件。</w:t>
      </w:r>
    </w:p>
    <w:p>
      <w:pPr>
        <w:pStyle w:val="30"/>
      </w:pPr>
      <w:r>
        <w:t>绩效目标：突出重点，因地制宜，按照分期分批推进的要求，每年选定一批重点村实施改造提升。</w:t>
      </w:r>
    </w:p>
    <w:p>
      <w:pPr>
        <w:pStyle w:val="30"/>
      </w:pPr>
      <w:r>
        <w:t>绩效指标：美丽乡村建设精品率在5%以上。</w:t>
      </w:r>
    </w:p>
    <w:p>
      <w:pPr>
        <w:pStyle w:val="30"/>
      </w:pPr>
    </w:p>
    <w:p>
      <w:pPr>
        <w:pStyle w:val="30"/>
      </w:pPr>
      <w:r>
        <w:t>（七）使农业增效、农民增收、农村增活力。</w:t>
      </w:r>
    </w:p>
    <w:p>
      <w:pPr>
        <w:pStyle w:val="30"/>
      </w:pPr>
      <w:r>
        <w:t>绩效目标：促进农村经济社会全面协调发展。</w:t>
      </w:r>
    </w:p>
    <w:p>
      <w:pPr>
        <w:pStyle w:val="30"/>
      </w:pPr>
      <w:r>
        <w:t>绩效指标：农村财务运行规范率在90%以上。</w:t>
      </w:r>
    </w:p>
    <w:p>
      <w:pPr>
        <w:pStyle w:val="30"/>
      </w:pPr>
    </w:p>
    <w:p>
      <w:pPr>
        <w:pStyle w:val="30"/>
      </w:pPr>
      <w:r>
        <w:t>（八）推动中央、省市和区委、区政府各项惠农政策落实，使农村经济健康发展、农民收入实现持续稳定增长农村经济持续较快发展。</w:t>
      </w:r>
    </w:p>
    <w:p>
      <w:pPr>
        <w:pStyle w:val="30"/>
      </w:pPr>
      <w:r>
        <w:t>绩效目标：提出农村经济持续较快发展的意见和建议，为区领导决策提供支撑；推动区域经济实力发展壮大，促进农民收入持续稳定增长。</w:t>
      </w:r>
    </w:p>
    <w:p>
      <w:pPr>
        <w:pStyle w:val="30"/>
      </w:pPr>
      <w:r>
        <w:t>绩效指标：农村经济指标监测与评价工作完成率在60%以上。</w:t>
      </w:r>
    </w:p>
    <w:p>
      <w:pPr>
        <w:pStyle w:val="30"/>
      </w:pPr>
    </w:p>
    <w:p>
      <w:pPr>
        <w:pStyle w:val="30"/>
      </w:pPr>
      <w:r>
        <w:t>（九）按要求将农村旱厕改造成无害化卫生厕所。</w:t>
      </w:r>
    </w:p>
    <w:p>
      <w:pPr>
        <w:pStyle w:val="30"/>
      </w:pPr>
      <w:r>
        <w:t>绩效目标：全区所辖15个乡镇447个行政村的环境卫生到位。</w:t>
      </w:r>
    </w:p>
    <w:p>
      <w:pPr>
        <w:pStyle w:val="30"/>
      </w:pPr>
      <w:r>
        <w:t>绩效指标：全区农村环境卫生清扫保洁物业化率在35%以上。</w:t>
      </w:r>
    </w:p>
    <w:p>
      <w:pPr>
        <w:pStyle w:val="30"/>
      </w:pPr>
    </w:p>
    <w:p>
      <w:pPr>
        <w:pStyle w:val="30"/>
      </w:pPr>
      <w:r>
        <w:t>（十）精准识别、精准帮扶、精准退出等工作正常运行，建档立卡贫困户收入实现持续稳定增长，脱贫达到预期目标；制定长效防贫机制。</w:t>
      </w:r>
    </w:p>
    <w:p>
      <w:pPr>
        <w:pStyle w:val="30"/>
      </w:pPr>
      <w:r>
        <w:t>绩效目标：建档立卡贫困户全部实现脱贫，已脱贫户和低收入农户实现动态监测。保证扶贫资金安全及时到位，为贫困地区提供有力支持。</w:t>
      </w:r>
    </w:p>
    <w:p>
      <w:pPr>
        <w:pStyle w:val="30"/>
      </w:pPr>
      <w:r>
        <w:t>绩效指标：扶贫资金拨付及时率在90%以上。</w:t>
      </w:r>
    </w:p>
    <w:p>
      <w:pPr>
        <w:pStyle w:val="30"/>
      </w:pPr>
    </w:p>
    <w:p>
      <w:pPr>
        <w:pStyle w:val="30"/>
      </w:pPr>
      <w:r>
        <w:t>（十一）以“六个要”为核心，开展村务工作规范化，推进村务工作运行科学化、模式化、制度化。</w:t>
      </w:r>
    </w:p>
    <w:p>
      <w:pPr>
        <w:pStyle w:val="30"/>
      </w:pPr>
      <w:r>
        <w:t>绩效目标：围绕“六个要”标准，选取重点村开展村务工作规范化建设。</w:t>
      </w:r>
    </w:p>
    <w:p>
      <w:pPr>
        <w:pStyle w:val="30"/>
      </w:pPr>
      <w:r>
        <w:t>绩效指标：全域村务规范化建设年度任务完成率在85%以上。</w:t>
      </w:r>
    </w:p>
    <w:p>
      <w:pPr>
        <w:pStyle w:val="30"/>
      </w:pPr>
    </w:p>
    <w:p>
      <w:pPr>
        <w:pStyle w:val="30"/>
      </w:pPr>
      <w:r>
        <w:t>（十二）践行“1511”机制，落实四项权利，提高村务民主管理质量，充分发挥民主监督作用，依法保障村民各项民主权利</w:t>
      </w:r>
    </w:p>
    <w:p>
      <w:pPr>
        <w:pStyle w:val="30"/>
      </w:pPr>
      <w:r>
        <w:t>绩效目标：村级民主管理机制进一步规范。</w:t>
      </w:r>
    </w:p>
    <w:p>
      <w:pPr>
        <w:pStyle w:val="30"/>
      </w:pPr>
      <w:r>
        <w:t>绩效指标：村务公开完成率在85%以上。</w:t>
      </w:r>
    </w:p>
    <w:p>
      <w:pPr>
        <w:pStyle w:val="30"/>
      </w:pPr>
    </w:p>
    <w:p>
      <w:pPr>
        <w:pStyle w:val="30"/>
      </w:pPr>
      <w:r>
        <w:t>（十三）加强农村基础设施建设，进一步改善农村环境。</w:t>
      </w:r>
    </w:p>
    <w:p>
      <w:pPr>
        <w:pStyle w:val="30"/>
      </w:pPr>
      <w:r>
        <w:t>绩效目标：实施“户户通”工程村完成路面硬化建设任务。</w:t>
      </w:r>
    </w:p>
    <w:p>
      <w:pPr>
        <w:pStyle w:val="30"/>
      </w:pPr>
      <w:r>
        <w:t>绩效指标：实施工程建设村完成率在85%以上。</w:t>
      </w:r>
    </w:p>
    <w:p>
      <w:pPr>
        <w:pStyle w:val="30"/>
      </w:pPr>
    </w:p>
    <w:p>
      <w:pPr>
        <w:pStyle w:val="30"/>
      </w:pPr>
      <w:r>
        <w:t>（十四）规范农村集体资金、资产、资源的管理规范流转行为，优化资源配置，促进农村集体经济组织健康发展，实现农村集体资产价值增值，不断壮大农村集体经济。</w:t>
      </w:r>
    </w:p>
    <w:p>
      <w:pPr>
        <w:pStyle w:val="30"/>
      </w:pPr>
      <w:r>
        <w:t>绩效目标：指导全区建立运转顺畅、便捷高效的农村土地承包经营权流转服务平台，带动土地流转依法、有序开展。</w:t>
      </w:r>
    </w:p>
    <w:p>
      <w:pPr>
        <w:pStyle w:val="30"/>
      </w:pPr>
      <w:r>
        <w:t>绩效指标：土地规模流转提高率在0.1%以上。</w:t>
      </w:r>
    </w:p>
    <w:p>
      <w:pPr>
        <w:pStyle w:val="30"/>
      </w:pPr>
    </w:p>
    <w:p>
      <w:pPr>
        <w:pStyle w:val="30"/>
      </w:pPr>
      <w:r>
        <w:t>（十五）完成省市下达和区委区政府制定的造林任务及全区森林覆盖率考核目标。有效改善生态环境。</w:t>
      </w:r>
    </w:p>
    <w:p>
      <w:pPr>
        <w:pStyle w:val="30"/>
      </w:pPr>
      <w:r>
        <w:t>绩效目标：增加有林地面积，提高全区绿化水平和森林覆盖率，改善生态环境。</w:t>
      </w:r>
    </w:p>
    <w:p>
      <w:pPr>
        <w:pStyle w:val="30"/>
      </w:pPr>
      <w:r>
        <w:t>绩效指标：造林绿化面积完成率在60%以上。</w:t>
      </w:r>
    </w:p>
    <w:p>
      <w:pPr>
        <w:pStyle w:val="30"/>
      </w:pPr>
    </w:p>
    <w:p>
      <w:pPr>
        <w:pStyle w:val="30"/>
      </w:pPr>
      <w:r>
        <w:t>（十六）推进林果产业标准化生产，改善品种，调整结构，提升品质和产量，提升经济效益。</w:t>
      </w:r>
    </w:p>
    <w:p>
      <w:pPr>
        <w:pStyle w:val="30"/>
      </w:pPr>
      <w:r>
        <w:t>绩效目标：提高我区林业产业的整体水平。</w:t>
      </w:r>
    </w:p>
    <w:p>
      <w:pPr>
        <w:pStyle w:val="30"/>
      </w:pPr>
      <w:r>
        <w:t>绩效指标：培育林下经济面积比率在80%以上。</w:t>
      </w:r>
    </w:p>
    <w:p>
      <w:pPr>
        <w:pStyle w:val="30"/>
      </w:pPr>
    </w:p>
    <w:p>
      <w:pPr>
        <w:pStyle w:val="30"/>
      </w:pPr>
      <w:r>
        <w:t>（十七）组织全区林业改革、防灾减灾、野生动植物保护及防疫、林业行业质量安全及林业执法。</w:t>
      </w:r>
    </w:p>
    <w:p>
      <w:pPr>
        <w:pStyle w:val="30"/>
      </w:pPr>
      <w:r>
        <w:t>绩效目标：预防和减少自然灾害对森林资源的损失，保护森林资源</w:t>
      </w:r>
    </w:p>
    <w:p>
      <w:pPr>
        <w:pStyle w:val="30"/>
      </w:pPr>
      <w:r>
        <w:t>绩效指标：林业美国白蛾防治面积占总面积的比率在60%以上。</w:t>
      </w:r>
    </w:p>
    <w:p>
      <w:pPr>
        <w:pStyle w:val="30"/>
      </w:pPr>
    </w:p>
    <w:p>
      <w:pPr>
        <w:pStyle w:val="30"/>
      </w:pPr>
    </w:p>
    <w:p>
      <w:pPr>
        <w:spacing w:line="500" w:lineRule="exact"/>
        <w:ind w:firstLine="560"/>
      </w:pPr>
      <w:r>
        <w:rPr>
          <w:rFonts w:eastAsia="方正仿宋_GBK"/>
          <w:color w:val="000000"/>
          <w:sz w:val="28"/>
        </w:rPr>
        <w:t>（三）工作保障措施</w:t>
      </w:r>
    </w:p>
    <w:p>
      <w:pPr>
        <w:pStyle w:val="31"/>
      </w:pPr>
      <w:r>
        <w:t>一、壮大优势主导产业，保障农产品有效供给。一是做优粮油产业。全力确保粮食生产安全，依托商品粮大省奖励资金对粮食生产绿标注册、水稻大棚育秧、粮食标准园建设等给予奖补，实现粮食生产提档升级，年内建设粮食标准园4个以上，注册粮食绿标4个以上。抓好总投资119万元的小麦节水品种及配套技术推广补贴项目，在大新庄镇、黄各庄镇、岔河镇三个地下水超采区域实施小麦节水品种及配套技术推广1.7万亩，实现节水76.5万方以上。推进总投资180万元的小麦、玉米浅埋滴灌节水项目，以大新庄镇、岔河镇、黄各庄镇为重点，推广滴灌9000亩，推动节水农业发展。预计全区粮食播种面积55.94万亩以上，粮食总产达到22.32万吨以上，其中小麦播种面积13.11万亩，玉米播种面积29.3万亩，水稻播种面积13.06万亩。同时，大力发展棉油产业。利用国家棉花奖补资金，推广国欣棉优良品种，引进机采棉新品种，注册“丰南棉花”地理标志，建设机采棉节本增效千亩示范片1个，补上短板。年内，全区棉花播种面积达到11.7万亩。利用产油大县奖励资金加快花生标准园建设，示范高油酸花生品种，鼓励和支持新建规模化油料加工企业。年内，建设花生标准园10个以上，全区花生播种面积13万亩。二是做大蔬菜产业。加大品牌宣传力度，组织完善“丰南西红柿”承诺书，积极申报西红柿生产地方标准，推动西红柿标准化生产，全区西红柿播种面积达到12.5万亩；以西部乡镇为重点，发展露地辣椒2.8万亩，打造天津食品集团辣椒供应基地；以钱营、大齐、小集、大新庄等镇为重点，推广香菜新品种种植2万亩，同时推进蔬菜保鲜库建设，提高香菜附加值。全区蔬菜播种面积达到23.5万亩。三是做强畜牧产业。稳定生猪产能，依托唐山新好农牧有限公司，推广合同猪养殖，保障我区种源供应；依托生猪调出大县、优质生猪产业集群项目，对生猪规模养殖场、种猪场新建扩建，实行集约化、设施化、智能化、自动化管理，生猪存栏达到42.4万头，出栏达到60万头。推进奶业振兴，推动君乐宝牧场项目落地，培育初一牧业，抓好粮改饲、智能牧场等项目建设，奶牛存栏达到1.75万头，奶牛单产达到9吨，建设优质奶源基地，争创省级奶业大县；推广安格斯、西门塔尔优质肉牛品种，肉牛存栏达到3.5万头以上；积极申报蛋鸡产业集群项目，项目总投资1065万元，争取省级财政300万元，以惠福园、新阳牧业、顺鑫养殖场为重点，大午金凤蛋鸡存栏达到62万只，增强优质蛋鸡养殖效益，稳定市场供应，带动全区蛋鸡产业发展，蛋鸡存栏达到160.5万只。年内，预计全区肉蛋奶总产量15万吨。四是做深健康渔业。紧密对接国内良种繁育企业，引进南美白对虾一代苗种85亿尾，带动全区对虾产业发展；加强福瑞鲤2号、黄金鲫、彭泽鲫、泥鳅等品种的亲本培育、人工孵化及良种选育，提高水产良种的高质量发展，年内繁育福瑞鲤2号苗种20亿尾、泥鳅苗种2亿尾、黄金鲫苗种1亿尾、彭泽鲫苗种1亿尾。同时，加快丰越泥鳅养殖模式推广，推动泥鳅产业做大做强。全区水产养殖面积4.7万亩，实现总产量4.9万吨。五是做活休闲农业。积极推进锦疆现代农业产业园、惠丰农业产业园、半亩方塘等开发建设，建设一批主题鲜明、体验丰富的乡村旅游、研学游基地；以唐津运河省级示范区、乡村旅游重点村东田庄乡崔庄户村为示范，不断完善乡村旅游配套设施，使农业休闲旅游成为农村经济新的增长点。</w:t>
      </w:r>
    </w:p>
    <w:p>
      <w:pPr>
        <w:pStyle w:val="31"/>
      </w:pPr>
    </w:p>
    <w:p>
      <w:pPr>
        <w:pStyle w:val="31"/>
      </w:pPr>
      <w:r>
        <w:t>二、发挥农业产业联盟作用，建立农业产业一体运营体系。发挥产业联盟对接政府、连接市场的纽带作用，建立信息共享机制，着力破解成员单位生产经营困难，打造成全市首个集产品展销、品牌创建、农技服务、物联网+农业于一体的现代农业产业发展社会化组织，成为推动农业农村经济繁荣兴旺的重要平台。一是发挥天津食品集团食品加工园区、锦疆现代农业园区、君乐宝万头牧场等龙头企业的带动作用，实现土地集约化、规模化和生态化利用，有效整合农业全产业链优势资源，建立起农业产业一体化运营体系，形成多方共赢格局。二是按照“加工园区+龙头企业+基地+农户”的发展思路，以省级惠丰现代农业园区为载体，以农业龙头企业、农民专业合作社、家庭农场、专业大户为支撑，采取“线下体验、线上销售”模式，发展“体验+直播+电商”，最大程度地为农户提供农产品销售信息支持，大力宣传原产地优质农产品，让广大市民就近看到、买到质优价廉农产品，真正实现农民和消费者的双赢。四是积极引导企业将丰南区域特色、民俗文化内涵融入到农产品品牌文化建设中，打造具有地方特色的农产品品牌文化，提升全区农业品牌综合实力。</w:t>
      </w:r>
    </w:p>
    <w:p>
      <w:pPr>
        <w:pStyle w:val="31"/>
      </w:pPr>
    </w:p>
    <w:p>
      <w:pPr>
        <w:pStyle w:val="31"/>
      </w:pPr>
      <w:r>
        <w:t>三、推进现代农业园区建设，打造高质量发展示范引领平台。一是突出抓好丰南区现代农业园区提升工程。加强与唐山文旅集团对接，高标准规划、高标准建设，利用国债资金1亿元，实施园区道路改造提升、接待中心建设、改造危桥、河道治理、低压电力改造，新建百果园、葡萄广场、游客中心、产品展示中心、游客体验中心及办公区，改造提升高标准温室500座，提升园区档次，实现农业与旅游业的深度融合，提升乡村游品质，提高农民收入。引进唐山海泰新能科技股份有限公司，谋划实施投资4.5亿元占地2000亩的农光互补项目，推进光伏发电，年发电量1.4亿度，实现产值4000万元。同时，加强与科研院校对接，提高农业科技成果转化率，争创国家级现代农业园区。二是抓好锦疆现代农业园区建设。引进现代设施设备，形成种子选育、辣椒生产标准化、机械化、加工现代化，将园区打造成以露地辣椒生产为主的农业产业融合田园综合体，作为储备创建国家级现代农业园区。三是抓好现代生态渔业园区建设。在完成中海万弘公司一期工程建设的同时，推进二期工程建设，完成投资1300万元的养殖尾水综合治理项目，年生产种虾5万对、虾苗10亿尾、成虾100吨，实现从种虾、虾苗到成虾生产一条龙的安全把控和供给保障，打造我国北方规模最大、标准最高的水产品养殖基地。同时，积极加大招商力度，对园区进行包装，引进国内知名品牌企业。</w:t>
      </w:r>
    </w:p>
    <w:p>
      <w:pPr>
        <w:pStyle w:val="31"/>
      </w:pPr>
    </w:p>
    <w:p>
      <w:pPr>
        <w:pStyle w:val="31"/>
      </w:pPr>
      <w:r>
        <w:t>四、依托全国农业科技现代化先行县，建立农业科技协同创新平台。一是以全国农业科技现代化先行县为契机，与中国人民大学、中国农科院等科研院所合作，依托小麦、蔬菜两个国家级首席专家工作站，培育壮大海森电子、丰越水产、中海万弘等一批重点科技型农业龙头企业，大力实施智慧棚室改造、节水机器人、优质苗种繁育、畜禽粪污处理、秸秆综合利用等项目，打通农业科技成果转化最后一公里。二是推进农业科技创新。加快良繁体系建设，推广新品种、新技术、新模式50个，全区种养业良种覆盖率保持在98%以上；强化农民素质培训，全年培训农民2.5万人次。三是发展智慧农业。依托唐山海森电子股份有限公司改造智慧棚室500个，推进农业大田作物托管服务，实施农田垄间行走机械人水肥墒药一体化智能化灌溉。抓好信息进村入户，与北京农信通合作，集中打造10个益农信息社示范点。推进唐山三商食品有限公司、唐山施尔得肉制品有限公司等龙头企业开展网上带货直播。四是提升农机装备水平。落实农机购置补贴和报废更新补贴政策，全区主要农作物耕种收综合机械化率88%以上，实施农机深松深耕作业9万亩。大力推广农机机收减损技术，在西葛、东田庄、大新庄、小集等粮食主产乡镇建立小麦、玉米、水稻3个千亩示范片，减少机收环节损耗，增加粮食产量，减损率分别降到1.2%、3.5%、2%以下。五是完善仓储冷链物流配套设施。建设蔬菜保鲜冷库3座以上，建设农产品交易市场1个。</w:t>
      </w:r>
    </w:p>
    <w:p>
      <w:pPr>
        <w:pStyle w:val="31"/>
      </w:pPr>
    </w:p>
    <w:p>
      <w:pPr>
        <w:pStyle w:val="31"/>
      </w:pPr>
      <w:r>
        <w:t>五、推进乡村振兴示范区创建，打造省级乡村振兴示范样板。一是坚持重点突破。利用地方政府专项债券3亿元，区配套1.3亿元，重点抓好南孙庄乡村振兴示范区建设，对全乡28个村和惠丰现代农业园区进行全域打造，实施人居环境整治提升项目、产业融合发展示范园项目及休闲农业和乡村旅游项目，实现污水治理、拓宽连村道路、便道硬化、村民中心、文化礼堂、养老中心、文体广场、农贸市场、数字乡村系统平台等整体提升，突出抓好16个精品村的建设，特别是薛家堼、李新庄村农旅融合精品村创建，将南孙庄乡村振兴示范区打造成全市、全省乡村振兴示范样板。二是突出打造示范。持续深入开展乡村振兴“十百千”工程，谋划建设10个市级示范村和20个区级示范村，按照打造一条精品路线、发展一个特色产业、创建一条精品街道、实施一个亮点工程、创新一个治理模式的“五个一”要求，全力打造成标杆样板，带动全区各村整体推进。三是创建美丽乡村。将示范村建设标准与美丽乡村建设标准进行有机整合，在全区范围内选取基本条件好的23个村，按照村容村貎美、服务设施美、生态环境美、富民产业美、社会和谐美的要求，以污水治理为重点，进一步巩固提升成果，全部建成美丽乡村。四是巩固创建成果。巩固唐津运河示范区现有成果，做好管理维护，植入民宿、垂钓等休闲旅游元素，在文化传承、产业发展上做文章，激发村庄长久发展的活力和动力。</w:t>
      </w:r>
    </w:p>
    <w:p>
      <w:pPr>
        <w:pStyle w:val="31"/>
      </w:pPr>
    </w:p>
    <w:p>
      <w:pPr>
        <w:pStyle w:val="31"/>
      </w:pPr>
      <w:r>
        <w:t>六、推进碳汇农业发展，打造绿色生态乡村。积极对接中国农科院，编制《丰南区碳汇乡村发展规划》，把绿色低碳贯穿到推进乡村全面振兴全过程，走出一条全省领先的碳汇乡村发展新路径。一是推进粪污处理。完善农村粪污全域一体化处理模式，加强农村粪污集中处理过程管控，保障各环节运行顺畅。积极协调新好环保科技有限公司，建设4000亩高标准有机农田，实施沼气提纯发电项目，破解粪污处理后的沼气、沼渣、沼液出口问题。同时，在保障农村厕所粪污优先处理前提下，逐步探索畜禽粪污集中处理。二是推进秸秆综合利用。完善秸秆收储运体系建设，持续推进秸秆肥料化、饲料化、能源化、基料化和原料化利用，形成布局合理、多元利用的产业化格局，促进农业循环发展。全区秸秆综合利用率保持在98%以上。三是推进渔光互补。重点抓好占地8000亩的通威丰南“蟹光一体”精品园项目建设，装机规模约 500MW，推动光伏发电、生态养殖、农业休闲的紧密结合，引领带动全区现代渔业转型升级。四是推进绿化提升。抓好省级森林城市后续的建设工作，积极开展好乡村绿化、四旁植树等非耕地造林，完成省市下达的造林任务。深入落实林长制，督导各级林长严格落实责任，形成工作合力，巩固和保持森林资源总量，确保森林生态资源安全。五是推进化肥农药减量增效。全区推广测土配方施肥技术面积100万亩次，主要粮食作物测土配方施肥技术覆盖率达到95%以上，化肥使用量继续实现负增长。抓好耕地质量监测与保护提升项目，全区设置13个长期定位监测点，60个耕地质量评价点位，做好土壤采集、检测及全区耕地质量等级评价工作。同时，推广高效、低毒、低残留农药，全区绿色防控率达到45%以上，统防统治率达到46%以上。六是推进农业废弃物资源化利用。抓好废弃地膜、农药包装废弃物回收工作，加大宣传力度，提高农民自觉性，营造绿色环保氛围，年内废弃农膜回收率达到90%。推进畜禽养殖场粪污资源化利用，积极申报2022年畜禽粪污资源化利用整县推进项目，争取中央财政资金2700万元，对杰恩牧业、宇丰猪场等规模养殖场粪污收集利用设施进行升级改造，提升规模养殖场粪污资源化利用率，全区畜禽粪污综合利用率达到96%以上。</w:t>
      </w:r>
    </w:p>
    <w:p>
      <w:pPr>
        <w:pStyle w:val="31"/>
      </w:pPr>
    </w:p>
    <w:p>
      <w:pPr>
        <w:pStyle w:val="31"/>
      </w:pPr>
      <w:r>
        <w:t>七、持续改善农村人居环境，打造美丽宜居新农村。一是农村街道提升行动。计划实施约60万平米农村街道破损严重路面修缮改造，改善群众出行条件。二是厕所革命提升行动。针对农村部分农户自建的旱厕，采取改里或者改外的方式，提高农村户厕建设标准，全区计划改造农村厕所800座。对纳入“十四五”计划的3081座严重损坏的户厕进行维修或更换。三是污水治理提升行动。抓好23个美丽乡村农村生活污水治理工程，坚持因地制宜、因户施策的原则，采取两瓮改大三格、增加单瓮、成排联网等方式，实现污水有效治理。四是村庄清洁提升行动。组织开展季度村庄清洁行动观摩拉练活动，针对拉练中的问题村进行整改，并督促各乡镇举一反三建立村庄清洁行动长效机制，确保“五清”问题不再反弹。同时，整治高铁高速沿线环境，确保沿线不发生环境问题。</w:t>
      </w:r>
    </w:p>
    <w:p>
      <w:pPr>
        <w:pStyle w:val="31"/>
      </w:pPr>
    </w:p>
    <w:p>
      <w:pPr>
        <w:pStyle w:val="31"/>
      </w:pPr>
      <w:r>
        <w:t>八、加快农业重点项目建设，提升农业产业化水平。一是抓好农业重点项目建设。年内，谋划确定投资1000万元以上的农业产业化项目10个。突出抓好总投资20亿元的天津食品集团食品加工产业园区、投资5.8亿元的天津食品集团锦疆现代农业园、投资7.5亿元的君乐宝乐源牧业1.2万头奶牛牧场、投资5.7亿元的融通集团25万头生猪养殖、投资15亿元的通威集团“蟹光一体”产业园等项目建设，提升产业规模化水平。同时，深入开展农业大招商，引进农产品精深加工项目。二是抓好高标准农田项目建设。加快推进占地3万亩的尖字沽乡高标准农田建设项目、占地0.85万亩的丰南区（北京军区联勤部唐山农副业基地地表水灌溉互通互联）高标准农田建设项目、占地2万亩的丰南区（调增）南孙庄乡片高标准农田建设项目，确保工程质量和施工进度，力争7月底前全部完工。同时，积极争取项目资金7000万元，实施5万亩高标准农田建设，实现田、渠、水、电、路综合配套，不断提升全区高标准农田建设水平。三是推进东田庄乡农业农村现代化基础设施建设项目，项目预计投资3742.35万元，实施道路改造、闸桥及电力等工程，改善农业基础设施条件。四是推进总投资1100万元的渔船渔港综合保障能力项目，提高渔船渔港安全生产能力。</w:t>
      </w:r>
    </w:p>
    <w:p>
      <w:pPr>
        <w:pStyle w:val="31"/>
      </w:pPr>
    </w:p>
    <w:p>
      <w:pPr>
        <w:pStyle w:val="31"/>
      </w:pPr>
      <w:r>
        <w:t>九、坚持产管并重，提升农产品质量安全水平。一是开展国家农产品质量安全市（县）巩固提升活动。对标《国家农产品质量安全县考核办法》，认真整改短板和不足，全面开展农产品质量安全县创建成果巩固提升活动，力争达到国家农产品质量安全县创建标准。二是全力推进农业标准化。指导企业制定实施产品质量标准、标准化生产作业规程（指导书）；积极推动绿色食品认证，提高绿色优质产品占比，年内绿色食品认证主体增加2家以上，产量增幅达到10%以上。三是全面实施信息化监管。将生产主体纳入省市农产品质量安全管理平台，以100家省级追溯试点为重点，完善生产、检测、销售等记录，实现日常监管、生产档案、快速检测、合格证管理、质量追溯等领域全面覆盖；乡镇监管机构运行智能化检测实验室，定点屠宰企业全部实现“瘦肉精”和水分智能化快速检测结果等信息即时上传平台管理；绿色食品认证产品全部建立健全电子生产档案记录、建成智能化检测实验室，实现监管有记录（每个季度至少1次）、产品批批有检测、生产过程可查询、产品质量可追溯。四是发挥检测机构作用。增加液相色谱—串联质谱仪等检测设备，提升检测指标，扩大检测范围，检测能力达到全市前列。全区完成定量检测任务1500批以上（其中监督抽检占比20%以上）、快速检测2.5万批以上。坚持问题导向，针对近年来检测发现的问题项目或检出率较高的项目开展实验室检测工作，检测大宗农产品农兽药残留检出率总体达到2%以上。五是落实“合格证”制度，全区主导特色农产品全部实现可追溯，完善农产品产地准出与市场准入有效衔接机制。六是加大执法监督力度，针对风险隐患问题，开展大排查、大检测、大整治等活动，监督抽检发现不合格农产品问题的处置率达到100%。</w:t>
      </w:r>
    </w:p>
    <w:p>
      <w:pPr>
        <w:pStyle w:val="31"/>
      </w:pPr>
    </w:p>
    <w:p>
      <w:pPr>
        <w:pStyle w:val="31"/>
      </w:pPr>
      <w:r>
        <w:t>十、守住返贫底线，全力以赴做好巩固拓展脱贫攻坚成果后评估。一是持续巩固拓展脱贫攻坚各项政策落实。严格落实“四个不脱”要求，聚焦“两不愁三保障”，稳定落实教育、医疗、住房、饮水、产业、就业、兜底、小额信贷等各项政策，确保各项政策落实落地，坚决守住不发生一例返贫的工作底线。二是进一步建立健全防贫返贫动态监测和帮扶机制。全力开展易返贫致贫户监测排查，不断细化完善监测方式，降低因病、因学防贫保险预警线门槛，符合条件的按照“入户核查核实、村级评议公示、乡镇核查初审、区级比对审定”的程序履行认定，做到早发现、早干预、早帮扶，切实防止返贫致贫。三是开展常态化督导监督。采取区巩固拓展办常态化督导调度、区直牵头部门行业指导监督、各乡镇本辖区逐村逐户督导的工作模式，对发现的问题立行立改，不能当时整改的明确整改措施和整改时限，将整改任务具体到事、具体到人，坚决防止问题反弹。四是落实巩固脱贫成果后评估制度。根据《河北省巩固脱贫成果后评估实施方案》的要求，2021年—2025年期间，每年开展一次后评估工作。区巩固拓展办将严格按照《实施方案》中的定量指标(防贫监测对象漏纳率、防贫监测对象风险消除准确率、脱贫人口收入增长率、群众认可度)和定性指标(责任落实、政策落实、工作落实、巩固成效)协调督导区直各相关单位和各乡镇按照2个指标完善各项工作，确保我区巩固拓展脱贫攻坚成果工作在全市持续保持“好”的行列。</w:t>
      </w:r>
    </w:p>
    <w:p>
      <w:pPr>
        <w:pStyle w:val="31"/>
      </w:pPr>
    </w:p>
    <w:p>
      <w:pPr>
        <w:pStyle w:val="31"/>
      </w:pPr>
      <w:r>
        <w:t>十一、深化农村综合改革，增强农业农村发展内生动力。一是深化农村集体产权制度改革。巩固农村集体产权制度改革成果，组织指导未实施集体资产股权配置的46个村，在充分考虑本集体经济、人口、贡献等因素的基础上实施集体资产股权配置，向成员配置股权，将原经济合作社全部转化为股份合作社。指导村集体经济组织做好产权制度改革档案资料收集整理入馆工作，将成员及股权信息录入“智慧农经+”管理服务平台，实现制度化、信息化管理。二是发展壮大集体经济。加强村集体“三资”管理，按照新修订的《丰南区村集体资金资产资源管理办法》，进一步加强乡镇农村财务委托代理服务站、村集体资产资源招投标服务站和村级集中采购服务站业务指导和监督，促进村集体增收节支。制定村级发展规划，全面调查全区农村集体经济发展情况，逐村摸清集体收入来源，实现一村一规划、一方案，实行挂图作战和清单管理，达标一个销号一个。强化村集体经济审计监督机制，对村集体经济收入低于5万元、经营收益5万元以下和无经营收益的三类村进行常规审计；群众反映强烈、财务管理不规范的村集体进行重点审计；按照区纪委、监委要求，对“三资”重点提级监督村进行专项审计，进一步维护村集体经济组织和成员合法权益。年内全区集体经济年收入5万元以上村占比达到85%以上。到 2025 年年收入 5 万元以下的村全面清零。三是推动农村宅基地改革管理。巩固农村宅基地基础信息摸底调查工作成果，全面摸清宅基地底数、农户信息及其他相关基础信息，编制区乡村三级宅基地总览表。结合区资规局、住建局，加强对宅基地审批和建房规划许可工作指导，并指导乡镇做好相关的审批工作。鼓励村集体积极稳妥开展闲置宅基地整治，整治出的土地优先用于满足农民新增宅基地需求、村庄建设和乡村产业发展。四是培育新型农业经营主体。加强对专业大户生产技术、集约化经营进行分类指导，新发展专业大户5家；加强对家庭农场的规范化管理，创建省级示范家庭农场2家、市级示范家庭农场4家、区级示范家庭农场10家以上；积极组织引导区级示范社申报国家、省、市三级示范社，做好各级示范社监测工作，创建农民合作社省级示范社1家、市级示范社2家、区级示范社5家以上。以金题农机农民专业合作社、仕静农机农民专业合作社等农业社会化服务组织为重点，指导农业社会化服务组织合理确定作业服务价格、签订制式服务合同开展单环节托管、多环节托管和全程托管服务，培育农业社会化服务组织5家。积极引导新型农业经营主体扩大流转规模，提高土地流转率及规模流转率。年内，全区累计流转土地面积达到20.45万亩，流转率达到29.5%。</w:t>
      </w:r>
    </w:p>
    <w:p>
      <w:pPr>
        <w:pStyle w:val="31"/>
      </w:pPr>
    </w:p>
    <w:p>
      <w:pPr>
        <w:pStyle w:val="31"/>
      </w:pPr>
      <w:r>
        <w:t>十二、强化安全发展理念，有效防范和化解重大风险隐患。一是加强动植物疫病防控。完善区、乡、村三级动物疫病防控体系，突出抓好非洲猪瘟防控，全面封堵疫情外来传入途径，确保动物疫情稳定。强化主要农作物病虫草害预测预报，做到早发现、早防治，降低危害。抓好林木有害生物防治，防治率达到95%以上，主要交通干线两侧及津唐运河周边等关键部位，平均叶片保存率95%以上。二是加强野生动物保护和湿地管理工作。加大对野生动物和湿地保护的法律法规宣传，提高群众爱护保护野生动物和湿地的意识，重点加强对白鹭保护区和东方白鹳栖息地及幼鸟的监测和保护，做好野生动物保护的督导检查工作。三是强化农业安全生产工作，积极开展安全生产专项整治行动，强化关口前移、源头管控，落实部门监管责任，压实企业主体责任，确保全区农业领域不发生重大及以上安全生产事故。</w:t>
      </w:r>
    </w:p>
    <w:p>
      <w:pPr>
        <w:pStyle w:val="31"/>
      </w:pPr>
    </w:p>
    <w:p>
      <w:pPr>
        <w:pStyle w:val="31"/>
      </w:pPr>
      <w:r>
        <w:t>十三、抓好耕地“非粮化”及大棚房整治长效机制建设。一是耕地“非粮化”工作。督导各乡镇认真落实防止耕地“非粮化”政策，稳定粮食面积。对排查出来的“非粮化”历史存量，实行台账式管理，明确整改目标，整治一块、销账一块，确保耕地“非粮化”问题整治效果。同时，发挥我区7个农业区域站、9个基层动检站作用，配合各乡镇做好耕地“非粮化”日常监管和巡查，坚决遏制“非粮化”现象发生。二是“大棚房”整治工作。按照《丰南区建立健全设施农业常态长效监管机制的实施意见》，严格落实属地监管责任，推进工作重心下移、关口前移，强化源头控制，切实把各项监管措施落到实处，“零容忍”管住新增问题。</w:t>
      </w:r>
    </w:p>
    <w:p>
      <w:pPr>
        <w:pStyle w:val="31"/>
      </w:pPr>
      <w:r>
        <w:t>十四、</w:t>
      </w:r>
    </w:p>
    <w:p>
      <w:pPr>
        <w:pStyle w:val="31"/>
      </w:pPr>
      <w:r>
        <w:t>（一）完善制度建设。制定完善预算绩效管理制度、资金管理办法、工作保障制度等，为全年预算绩效目标的实现奠定制度基础。</w:t>
      </w:r>
    </w:p>
    <w:p>
      <w:pPr>
        <w:pStyle w:val="31"/>
      </w:pPr>
      <w:r>
        <w:t>（二）加强支出管理。通过优化支出结构、编细编实预算、加快履行政府采购手续、尽快启动项目、及时支付资金、6月底前细化代编预算、按规定及时下达资金等多种措施，确保支出进度达标。）</w:t>
      </w:r>
    </w:p>
    <w:p>
      <w:pPr>
        <w:pStyle w:val="31"/>
      </w:pPr>
      <w:r>
        <w:t>（三）加强绩效运行监控。按要求开展绩效运行监控，发现问题及时采取措施，确保绩效目标如期保质实现。</w:t>
      </w:r>
    </w:p>
    <w:p>
      <w:pPr>
        <w:pStyle w:val="31"/>
      </w:pPr>
      <w:r>
        <w:t>（四）做好绩效自评。按要求开展上年度部门预算绩效自评和重点评价工作，对评价中发现的问题及时整改，调整优化支出结构，提高财政资金使用效益。</w:t>
      </w:r>
    </w:p>
    <w:p>
      <w:pPr>
        <w:pStyle w:val="31"/>
      </w:pPr>
      <w:r>
        <w:t>（五）规范财务资产管理。完善财务管理制度，严格审批程序，加强固定资产登记、使用和报废处置管理，做到支出合理，物尽其用。</w:t>
      </w:r>
    </w:p>
    <w:p>
      <w:pPr>
        <w:pStyle w:val="3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ind w:firstLine="640"/>
        <w:outlineLvl w:val="5"/>
        <w:rPr>
          <w:rFonts w:eastAsia="宋体" w:hint="eastAsia"/>
          <w:lang w:eastAsia="zh-CN"/>
        </w:rPr>
      </w:pPr>
    </w:p>
    <w:p>
      <w:pPr>
        <w:ind w:firstLine="640"/>
        <w:rPr>
          <w:rFonts w:ascii="方正楷体_GBK" w:eastAsia="宋体" w:cs="方正楷体_GBK" w:hAnsi="方正楷体_GBK" w:hint="eastAsia"/>
          <w:b/>
          <w:color w:val="000000"/>
          <w:sz w:val="32"/>
          <w:lang w:eastAsia="zh-CN"/>
        </w:rPr>
      </w:pPr>
      <w:r>
        <w:rPr>
          <w:rFonts w:ascii="方正楷体_GBK" w:eastAsia="方正楷体_GBK" w:cs="方正楷体_GBK" w:hAnsi="方正楷体_GBK"/>
          <w:b/>
          <w:color w:val="000000"/>
          <w:sz w:val="32"/>
        </w:rPr>
        <w:t>第二部分  专项资金绩效目标</w:t>
      </w:r>
    </w:p>
    <w:p>
      <w:pPr>
        <w:ind w:firstLine="640"/>
        <w:rPr>
          <w:rFonts w:ascii="方正楷体_GBK" w:eastAsia="宋体" w:cs="方正楷体_GBK" w:hAnsi="方正楷体_GBK" w:hint="eastAsia"/>
          <w:b/>
          <w:color w:val="000000"/>
          <w:sz w:val="32"/>
          <w:lang w:eastAsia="zh-CN"/>
        </w:rPr>
      </w:pPr>
    </w:p>
    <w:p>
      <w:pPr>
        <w:ind w:firstLine="640"/>
        <w:rPr>
          <w:rFonts w:eastAsia="宋体"/>
          <w:lang w:eastAsia="zh-CN"/>
        </w:rPr>
        <w:sectPr>
          <w:pgSz w:w="16840" w:h="11900" w:orient="landscape"/>
          <w:pgMar w:top="1361" w:right="1020" w:bottom="1361" w:left="1020" w:header="720" w:footer="720" w:gutter="0"/>
          <w:docGrid w:linePitch="326" w:charSpace="0"/>
        </w:sectPr>
      </w:pPr>
      <w:r>
        <w:rPr>
          <w:rFonts w:eastAsia="方正仿宋_GBK" w:hint="eastAsia"/>
          <w:sz w:val="28"/>
        </w:rPr>
        <w:t>无专项资金绩效目标</w:t>
      </w:r>
    </w:p>
    <w:p>
      <w:pPr>
        <w:ind w:firstLine="640"/>
        <w:rPr>
          <w:rFonts w:eastAsia="宋体" w:hint="eastAsia"/>
          <w:lang w:eastAsia="zh-CN"/>
        </w:rPr>
        <w:sectPr>
          <w:pgSz w:w="16840" w:h="11900" w:orient="landscape"/>
          <w:pgMar w:top="1361" w:right="1020" w:bottom="1134" w:left="1020" w:header="720" w:footer="720" w:gutter="0"/>
          <w:docGrid w:linePitch="326" w:charSpace="0"/>
        </w:sectPr>
      </w:pPr>
      <w:r>
        <w:rPr>
          <w:rFonts w:ascii="方正楷体_GBK" w:eastAsia="方正楷体_GBK" w:cs="方正楷体_GBK" w:hAnsi="方正楷体_GBK"/>
          <w:b/>
          <w:color w:val="000000"/>
          <w:sz w:val="32"/>
        </w:rPr>
        <w:t>第三部分  预算项目绩效目标</w:t>
      </w:r>
    </w:p>
    <w:p>
      <w:r>
        <w:rPr>
          <w:rFonts w:ascii="方正仿宋_GBK" w:eastAsia="方正仿宋_GBK" w:cs="方正仿宋_GBK" w:hAnsi="方正仿宋_GBK"/>
          <w:b/>
          <w:color w:val="000000"/>
          <w:sz w:val="28"/>
        </w:rPr>
        <w:t>1、2019年乡村振兴“十百千”工程（以前年度）绩效目标表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1.完成2019年建设唐津运河省级示范区、10个示范村和90个提升村的项目，改善村庄人居环境。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开工计划完成率</w:t>
            </w:r>
          </w:p>
        </w:tc>
        <w:tc>
          <w:tcPr>
            <w:tcW w:w="2835" w:type="dxa"/>
            <w:tcBorders>
              <w:left w:val="single" w:sz="6" w:space="0" w:color="000000"/>
              <w:right w:val="single" w:sz="6" w:space="0" w:color="000000"/>
            </w:tcBorders>
            <w:vAlign w:val="center"/>
          </w:tcPr>
          <w:p>
            <w:pPr>
              <w:pStyle w:val="20"/>
            </w:pPr>
            <w:r>
              <w:t>按照年初任务全部完成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竣工验收合格率</w:t>
            </w:r>
          </w:p>
        </w:tc>
        <w:tc>
          <w:tcPr>
            <w:tcW w:w="2835" w:type="dxa"/>
            <w:tcBorders>
              <w:left w:val="single" w:sz="6" w:space="0" w:color="000000"/>
              <w:right w:val="single" w:sz="6" w:space="0" w:color="000000"/>
            </w:tcBorders>
            <w:vAlign w:val="center"/>
          </w:tcPr>
          <w:p>
            <w:pPr>
              <w:pStyle w:val="20"/>
            </w:pPr>
            <w:r>
              <w:t>工程验收全部合格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合格率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根据质量报告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开工计划完成率</w:t>
            </w:r>
          </w:p>
        </w:tc>
        <w:tc>
          <w:tcPr>
            <w:tcW w:w="2835" w:type="dxa"/>
            <w:tcBorders>
              <w:left w:val="single" w:sz="6" w:space="0" w:color="000000"/>
              <w:right w:val="single" w:sz="6" w:space="0" w:color="000000"/>
            </w:tcBorders>
            <w:vAlign w:val="center"/>
          </w:tcPr>
          <w:p>
            <w:pPr>
              <w:pStyle w:val="20"/>
            </w:pPr>
            <w:r>
              <w:t>按照年初任务全部完成</w:t>
            </w:r>
          </w:p>
        </w:tc>
        <w:tc>
          <w:tcPr>
            <w:tcW w:w="2551" w:type="dxa"/>
            <w:tcBorders>
              <w:left w:val="single" w:sz="6" w:space="0" w:color="000000"/>
              <w:right w:val="single" w:sz="6" w:space="0" w:color="000000"/>
            </w:tcBorders>
            <w:vAlign w:val="center"/>
          </w:tcPr>
          <w:p>
            <w:pPr>
              <w:pStyle w:val="20"/>
            </w:pPr>
            <w:r>
              <w:t>年底完成</w:t>
            </w:r>
          </w:p>
        </w:tc>
        <w:tc>
          <w:tcPr>
            <w:tcW w:w="2268" w:type="dxa"/>
            <w:vAlign w:val="center"/>
          </w:tcPr>
          <w:p>
            <w:pPr>
              <w:pStyle w:val="20"/>
            </w:pPr>
            <w:r>
              <w:t>督导检查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2835" w:type="dxa"/>
            <w:tcBorders>
              <w:left w:val="single" w:sz="6" w:space="0" w:color="000000"/>
              <w:right w:val="single" w:sz="6" w:space="0" w:color="000000"/>
            </w:tcBorders>
            <w:vAlign w:val="center"/>
          </w:tcPr>
          <w:p>
            <w:pPr>
              <w:pStyle w:val="20"/>
            </w:pPr>
            <w:r>
              <w:t>明显改善</w:t>
            </w:r>
          </w:p>
        </w:tc>
        <w:tc>
          <w:tcPr>
            <w:tcW w:w="2551" w:type="dxa"/>
            <w:tcBorders>
              <w:left w:val="single" w:sz="6" w:space="0" w:color="000000"/>
              <w:right w:val="single" w:sz="6" w:space="0" w:color="000000"/>
            </w:tcBorders>
            <w:vAlign w:val="center"/>
          </w:tcPr>
          <w:p>
            <w:pPr>
              <w:pStyle w:val="20"/>
            </w:pPr>
            <w:r>
              <w:t>明显改善</w:t>
            </w:r>
          </w:p>
        </w:tc>
        <w:tc>
          <w:tcPr>
            <w:tcW w:w="2268" w:type="dxa"/>
            <w:vAlign w:val="center"/>
          </w:tcPr>
          <w:p>
            <w:pPr>
              <w:pStyle w:val="20"/>
            </w:pPr>
            <w:r>
              <w:t>督导检查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2835" w:type="dxa"/>
            <w:tcBorders>
              <w:left w:val="single" w:sz="6" w:space="0" w:color="000000"/>
              <w:right w:val="single" w:sz="6" w:space="0" w:color="000000"/>
            </w:tcBorders>
            <w:vAlign w:val="center"/>
          </w:tcPr>
          <w:p>
            <w:pPr>
              <w:pStyle w:val="20"/>
            </w:pPr>
            <w:r>
              <w:t>村民满意度调查</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2、2020-2021年度陡河、西排干河道沿岸水产养殖池塘退养还田综合整治项目土地承包补偿（以前年度）绩效目标表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 xml:space="preserve">1.减少养殖尾水排放，陡河、西排干水质得到有效提升。 </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资金支出额</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资金安排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补偿面积</w:t>
            </w:r>
          </w:p>
        </w:tc>
        <w:tc>
          <w:tcPr>
            <w:tcW w:w="2835" w:type="dxa"/>
            <w:tcBorders>
              <w:left w:val="single" w:sz="6" w:space="0" w:color="000000"/>
              <w:right w:val="single" w:sz="6" w:space="0" w:color="000000"/>
            </w:tcBorders>
            <w:vAlign w:val="center"/>
          </w:tcPr>
          <w:p>
            <w:pPr>
              <w:pStyle w:val="20"/>
            </w:pPr>
            <w:r>
              <w:t>用于收回池塘的补偿面积</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补偿方案等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资金支出时间</w:t>
            </w:r>
          </w:p>
        </w:tc>
        <w:tc>
          <w:tcPr>
            <w:tcW w:w="2835" w:type="dxa"/>
            <w:tcBorders>
              <w:left w:val="single" w:sz="6" w:space="0" w:color="000000"/>
              <w:right w:val="single" w:sz="6" w:space="0" w:color="000000"/>
            </w:tcBorders>
            <w:vAlign w:val="center"/>
          </w:tcPr>
          <w:p>
            <w:pPr>
              <w:pStyle w:val="20"/>
            </w:pPr>
            <w:r>
              <w:t>年底前完成资金支出</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资金安排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补助标准</w:t>
            </w:r>
          </w:p>
        </w:tc>
        <w:tc>
          <w:tcPr>
            <w:tcW w:w="2835" w:type="dxa"/>
            <w:tcBorders>
              <w:left w:val="single" w:sz="6" w:space="0" w:color="000000"/>
              <w:right w:val="single" w:sz="6" w:space="0" w:color="000000"/>
            </w:tcBorders>
            <w:vAlign w:val="center"/>
          </w:tcPr>
          <w:p>
            <w:pPr>
              <w:pStyle w:val="20"/>
            </w:pPr>
            <w:r>
              <w:t>每亩补助700元</w:t>
            </w:r>
          </w:p>
        </w:tc>
        <w:tc>
          <w:tcPr>
            <w:tcW w:w="2551" w:type="dxa"/>
            <w:tcBorders>
              <w:left w:val="single" w:sz="6" w:space="0" w:color="000000"/>
              <w:right w:val="single" w:sz="6" w:space="0" w:color="000000"/>
            </w:tcBorders>
            <w:vAlign w:val="center"/>
          </w:tcPr>
          <w:p>
            <w:pPr>
              <w:pStyle w:val="20"/>
            </w:pPr>
            <w:r>
              <w:t>700元</w:t>
            </w:r>
          </w:p>
        </w:tc>
        <w:tc>
          <w:tcPr>
            <w:tcW w:w="2268" w:type="dxa"/>
            <w:vAlign w:val="center"/>
          </w:tcPr>
          <w:p>
            <w:pPr>
              <w:pStyle w:val="20"/>
            </w:pPr>
            <w:r>
              <w:t>补偿方案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减少尾水排放</w:t>
            </w:r>
          </w:p>
        </w:tc>
        <w:tc>
          <w:tcPr>
            <w:tcW w:w="2835" w:type="dxa"/>
            <w:tcBorders>
              <w:left w:val="single" w:sz="6" w:space="0" w:color="000000"/>
              <w:right w:val="single" w:sz="6" w:space="0" w:color="000000"/>
            </w:tcBorders>
            <w:vAlign w:val="center"/>
          </w:tcPr>
          <w:p>
            <w:pPr>
              <w:pStyle w:val="20"/>
            </w:pPr>
            <w:r>
              <w:t>尾水排放减少</w:t>
            </w:r>
          </w:p>
        </w:tc>
        <w:tc>
          <w:tcPr>
            <w:tcW w:w="2551" w:type="dxa"/>
            <w:tcBorders>
              <w:left w:val="single" w:sz="6" w:space="0" w:color="000000"/>
              <w:right w:val="single" w:sz="6" w:space="0" w:color="000000"/>
            </w:tcBorders>
            <w:vAlign w:val="center"/>
          </w:tcPr>
          <w:p>
            <w:pPr>
              <w:pStyle w:val="20"/>
            </w:pPr>
            <w:r>
              <w:t>减少尾水排放</w:t>
            </w:r>
          </w:p>
        </w:tc>
        <w:tc>
          <w:tcPr>
            <w:tcW w:w="2268" w:type="dxa"/>
            <w:vAlign w:val="center"/>
          </w:tcPr>
          <w:p>
            <w:pPr>
              <w:pStyle w:val="20"/>
            </w:pPr>
            <w:r>
              <w:t>补偿方案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3、2020年乡村振兴“十百千”工程（以前年度）绩效目标表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1.完成2020年建设岔河镇示范区和19个区级示范村的项目，改善村庄环境环境。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开工计划完成率</w:t>
            </w:r>
          </w:p>
        </w:tc>
        <w:tc>
          <w:tcPr>
            <w:tcW w:w="2835" w:type="dxa"/>
            <w:tcBorders>
              <w:left w:val="single" w:sz="6" w:space="0" w:color="000000"/>
              <w:right w:val="single" w:sz="6" w:space="0" w:color="000000"/>
            </w:tcBorders>
            <w:vAlign w:val="center"/>
          </w:tcPr>
          <w:p>
            <w:pPr>
              <w:pStyle w:val="20"/>
            </w:pPr>
            <w:r>
              <w:t>按照年初任务全部完成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竣工验收合格率</w:t>
            </w:r>
          </w:p>
        </w:tc>
        <w:tc>
          <w:tcPr>
            <w:tcW w:w="2835" w:type="dxa"/>
            <w:tcBorders>
              <w:left w:val="single" w:sz="6" w:space="0" w:color="000000"/>
              <w:right w:val="single" w:sz="6" w:space="0" w:color="000000"/>
            </w:tcBorders>
            <w:vAlign w:val="center"/>
          </w:tcPr>
          <w:p>
            <w:pPr>
              <w:pStyle w:val="20"/>
            </w:pPr>
            <w:r>
              <w:t>工程验收全部合格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合格率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根据质量报告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开工计划完成率</w:t>
            </w:r>
          </w:p>
        </w:tc>
        <w:tc>
          <w:tcPr>
            <w:tcW w:w="2835" w:type="dxa"/>
            <w:tcBorders>
              <w:left w:val="single" w:sz="6" w:space="0" w:color="000000"/>
              <w:right w:val="single" w:sz="6" w:space="0" w:color="000000"/>
            </w:tcBorders>
            <w:vAlign w:val="center"/>
          </w:tcPr>
          <w:p>
            <w:pPr>
              <w:pStyle w:val="20"/>
            </w:pPr>
            <w:r>
              <w:t>按照年初任务全部完成</w:t>
            </w:r>
          </w:p>
        </w:tc>
        <w:tc>
          <w:tcPr>
            <w:tcW w:w="2551" w:type="dxa"/>
            <w:tcBorders>
              <w:left w:val="single" w:sz="6" w:space="0" w:color="000000"/>
              <w:right w:val="single" w:sz="6" w:space="0" w:color="000000"/>
            </w:tcBorders>
            <w:vAlign w:val="center"/>
          </w:tcPr>
          <w:p>
            <w:pPr>
              <w:pStyle w:val="20"/>
            </w:pPr>
            <w:r>
              <w:t>年底完成</w:t>
            </w:r>
          </w:p>
        </w:tc>
        <w:tc>
          <w:tcPr>
            <w:tcW w:w="2268" w:type="dxa"/>
            <w:vAlign w:val="center"/>
          </w:tcPr>
          <w:p>
            <w:pPr>
              <w:pStyle w:val="20"/>
            </w:pPr>
            <w:r>
              <w:t>督导检查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村庄生态环境</w:t>
            </w:r>
          </w:p>
        </w:tc>
        <w:tc>
          <w:tcPr>
            <w:tcW w:w="2835" w:type="dxa"/>
            <w:tcBorders>
              <w:left w:val="single" w:sz="6" w:space="0" w:color="000000"/>
              <w:right w:val="single" w:sz="6" w:space="0" w:color="000000"/>
            </w:tcBorders>
            <w:vAlign w:val="center"/>
          </w:tcPr>
          <w:p>
            <w:pPr>
              <w:pStyle w:val="20"/>
            </w:pPr>
            <w:r>
              <w:t>明显改善</w:t>
            </w:r>
          </w:p>
        </w:tc>
        <w:tc>
          <w:tcPr>
            <w:tcW w:w="2551" w:type="dxa"/>
            <w:tcBorders>
              <w:left w:val="single" w:sz="6" w:space="0" w:color="000000"/>
              <w:right w:val="single" w:sz="6" w:space="0" w:color="000000"/>
            </w:tcBorders>
            <w:vAlign w:val="center"/>
          </w:tcPr>
          <w:p>
            <w:pPr>
              <w:pStyle w:val="20"/>
            </w:pPr>
            <w:r>
              <w:t>明显改善</w:t>
            </w:r>
          </w:p>
        </w:tc>
        <w:tc>
          <w:tcPr>
            <w:tcW w:w="2268" w:type="dxa"/>
            <w:vAlign w:val="center"/>
          </w:tcPr>
          <w:p>
            <w:pPr>
              <w:pStyle w:val="20"/>
            </w:pPr>
            <w:r>
              <w:t>督导检查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2835" w:type="dxa"/>
            <w:tcBorders>
              <w:left w:val="single" w:sz="6" w:space="0" w:color="000000"/>
              <w:right w:val="single" w:sz="6" w:space="0" w:color="000000"/>
            </w:tcBorders>
            <w:vAlign w:val="center"/>
          </w:tcPr>
          <w:p>
            <w:pPr>
              <w:pStyle w:val="20"/>
            </w:pPr>
            <w:r>
              <w:t>村民满意度调查</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4、2021年度陡河、西排干河道沿岸水产养殖池塘退养还田综合整治王兰庄镇资金（以前年度）绩效目标表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1.减少养殖尾水排放，陡河、西排干水质得到有效提升。</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资金支出额</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资金安排</w:t>
              <w:tab/>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补偿面积</w:t>
            </w:r>
          </w:p>
        </w:tc>
        <w:tc>
          <w:tcPr>
            <w:tcW w:w="2835" w:type="dxa"/>
            <w:tcBorders>
              <w:left w:val="single" w:sz="6" w:space="0" w:color="000000"/>
              <w:right w:val="single" w:sz="6" w:space="0" w:color="000000"/>
            </w:tcBorders>
            <w:vAlign w:val="center"/>
          </w:tcPr>
          <w:p>
            <w:pPr>
              <w:pStyle w:val="20"/>
            </w:pPr>
            <w:r>
              <w:t>用于收回池塘的补偿面积</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补偿方案等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资金支出时间</w:t>
            </w:r>
          </w:p>
        </w:tc>
        <w:tc>
          <w:tcPr>
            <w:tcW w:w="2835" w:type="dxa"/>
            <w:tcBorders>
              <w:left w:val="single" w:sz="6" w:space="0" w:color="000000"/>
              <w:right w:val="single" w:sz="6" w:space="0" w:color="000000"/>
            </w:tcBorders>
            <w:vAlign w:val="center"/>
          </w:tcPr>
          <w:p>
            <w:pPr>
              <w:pStyle w:val="20"/>
            </w:pPr>
            <w:r>
              <w:t>年底前完成资金支出</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资金安排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补助标准</w:t>
            </w:r>
          </w:p>
        </w:tc>
        <w:tc>
          <w:tcPr>
            <w:tcW w:w="2835" w:type="dxa"/>
            <w:tcBorders>
              <w:left w:val="single" w:sz="6" w:space="0" w:color="000000"/>
              <w:right w:val="single" w:sz="6" w:space="0" w:color="000000"/>
            </w:tcBorders>
            <w:vAlign w:val="center"/>
          </w:tcPr>
          <w:p>
            <w:pPr>
              <w:pStyle w:val="20"/>
            </w:pPr>
            <w:r>
              <w:t>每户的补偿标准按照面积及评估报告补偿</w:t>
            </w:r>
          </w:p>
        </w:tc>
        <w:tc>
          <w:tcPr>
            <w:tcW w:w="2551" w:type="dxa"/>
            <w:tcBorders>
              <w:left w:val="single" w:sz="6" w:space="0" w:color="000000"/>
              <w:right w:val="single" w:sz="6" w:space="0" w:color="000000"/>
            </w:tcBorders>
            <w:vAlign w:val="center"/>
          </w:tcPr>
          <w:p>
            <w:pPr>
              <w:pStyle w:val="20"/>
            </w:pPr>
            <w:r>
              <w:t>每户的补偿标准按照面积及评估报告补偿</w:t>
            </w:r>
          </w:p>
        </w:tc>
        <w:tc>
          <w:tcPr>
            <w:tcW w:w="2268" w:type="dxa"/>
            <w:vAlign w:val="center"/>
          </w:tcPr>
          <w:p>
            <w:pPr>
              <w:pStyle w:val="20"/>
            </w:pPr>
            <w:r>
              <w:t>补偿方案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尾水达标排放</w:t>
            </w:r>
          </w:p>
        </w:tc>
        <w:tc>
          <w:tcPr>
            <w:tcW w:w="2835" w:type="dxa"/>
            <w:tcBorders>
              <w:left w:val="single" w:sz="6" w:space="0" w:color="000000"/>
              <w:right w:val="single" w:sz="6" w:space="0" w:color="000000"/>
            </w:tcBorders>
            <w:vAlign w:val="center"/>
          </w:tcPr>
          <w:p>
            <w:pPr>
              <w:pStyle w:val="20"/>
            </w:pPr>
            <w:r>
              <w:t>尾水排放达标准</w:t>
            </w:r>
          </w:p>
        </w:tc>
        <w:tc>
          <w:tcPr>
            <w:tcW w:w="2551" w:type="dxa"/>
            <w:tcBorders>
              <w:left w:val="single" w:sz="6" w:space="0" w:color="000000"/>
              <w:right w:val="single" w:sz="6" w:space="0" w:color="000000"/>
            </w:tcBorders>
            <w:vAlign w:val="center"/>
          </w:tcPr>
          <w:p>
            <w:pPr>
              <w:pStyle w:val="20"/>
            </w:pPr>
            <w:r>
              <w:t>经过处理的尾水排放达标</w:t>
            </w:r>
          </w:p>
        </w:tc>
        <w:tc>
          <w:tcPr>
            <w:tcW w:w="2268" w:type="dxa"/>
            <w:vAlign w:val="center"/>
          </w:tcPr>
          <w:p>
            <w:pPr>
              <w:pStyle w:val="20"/>
            </w:pPr>
            <w:r>
              <w:t>项目方案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5、2021年丰南区农作物秸秆综合利用补贴项目（以前年度）</w:t>
      </w:r>
    </w:p>
    <w:p>
      <w:pPr>
        <w:ind w:firstLine="560"/>
      </w:pPr>
      <w:r>
        <w:rPr>
          <w:rFonts w:ascii="方正仿宋_GBK" w:eastAsia="方正仿宋_GBK" w:cs="方正仿宋_GBK" w:hAnsi="方正仿宋_GBK"/>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1.形成秸秆综合利用长效机制，秸秆综合利用率97%以上。</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秸秆综合利用率</w:t>
            </w:r>
          </w:p>
        </w:tc>
        <w:tc>
          <w:tcPr>
            <w:tcW w:w="2835" w:type="dxa"/>
            <w:tcBorders>
              <w:left w:val="single" w:sz="6" w:space="0" w:color="000000"/>
              <w:right w:val="single" w:sz="6" w:space="0" w:color="000000"/>
            </w:tcBorders>
            <w:vAlign w:val="center"/>
          </w:tcPr>
          <w:p>
            <w:pPr>
              <w:pStyle w:val="20"/>
            </w:pPr>
            <w:r>
              <w:t>全区秸秆综合利用率97%以上</w:t>
            </w:r>
          </w:p>
        </w:tc>
        <w:tc>
          <w:tcPr>
            <w:tcW w:w="2551" w:type="dxa"/>
            <w:tcBorders>
              <w:left w:val="single" w:sz="6" w:space="0" w:color="000000"/>
              <w:right w:val="single" w:sz="6" w:space="0" w:color="000000"/>
            </w:tcBorders>
            <w:vAlign w:val="center"/>
          </w:tcPr>
          <w:p>
            <w:pPr>
              <w:pStyle w:val="20"/>
            </w:pPr>
            <w:r>
              <w:t>≥97%</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机械作业要求</w:t>
            </w:r>
          </w:p>
        </w:tc>
        <w:tc>
          <w:tcPr>
            <w:tcW w:w="2835" w:type="dxa"/>
            <w:tcBorders>
              <w:left w:val="single" w:sz="6" w:space="0" w:color="000000"/>
              <w:right w:val="single" w:sz="6" w:space="0" w:color="000000"/>
            </w:tcBorders>
            <w:vAlign w:val="center"/>
          </w:tcPr>
          <w:p>
            <w:pPr>
              <w:pStyle w:val="20"/>
            </w:pPr>
            <w:r>
              <w:t>机械作业符合技术标准</w:t>
            </w:r>
          </w:p>
        </w:tc>
        <w:tc>
          <w:tcPr>
            <w:tcW w:w="2551" w:type="dxa"/>
            <w:tcBorders>
              <w:left w:val="single" w:sz="6" w:space="0" w:color="000000"/>
              <w:right w:val="single" w:sz="6" w:space="0" w:color="000000"/>
            </w:tcBorders>
            <w:vAlign w:val="center"/>
          </w:tcPr>
          <w:p>
            <w:pPr>
              <w:pStyle w:val="20"/>
            </w:pPr>
            <w:r>
              <w:t>技术标准</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收储运体系覆盖率</w:t>
            </w:r>
          </w:p>
        </w:tc>
        <w:tc>
          <w:tcPr>
            <w:tcW w:w="2835" w:type="dxa"/>
            <w:tcBorders>
              <w:left w:val="single" w:sz="6" w:space="0" w:color="000000"/>
              <w:right w:val="single" w:sz="6" w:space="0" w:color="000000"/>
            </w:tcBorders>
            <w:vAlign w:val="center"/>
          </w:tcPr>
          <w:p>
            <w:pPr>
              <w:pStyle w:val="20"/>
            </w:pPr>
            <w:r>
              <w:t>收储运体系覆盖率100%</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节约资源</w:t>
            </w:r>
          </w:p>
        </w:tc>
        <w:tc>
          <w:tcPr>
            <w:tcW w:w="2835" w:type="dxa"/>
            <w:tcBorders>
              <w:left w:val="single" w:sz="6" w:space="0" w:color="000000"/>
              <w:right w:val="single" w:sz="6" w:space="0" w:color="000000"/>
            </w:tcBorders>
            <w:vAlign w:val="center"/>
          </w:tcPr>
          <w:p>
            <w:pPr>
              <w:pStyle w:val="20"/>
            </w:pPr>
            <w:r>
              <w:t>农作物秸秆离田利用，避免露天焚烧及资源浪费。</w:t>
            </w:r>
          </w:p>
        </w:tc>
        <w:tc>
          <w:tcPr>
            <w:tcW w:w="2551" w:type="dxa"/>
            <w:tcBorders>
              <w:left w:val="single" w:sz="6" w:space="0" w:color="000000"/>
              <w:right w:val="single" w:sz="6" w:space="0" w:color="000000"/>
            </w:tcBorders>
            <w:vAlign w:val="center"/>
          </w:tcPr>
          <w:p>
            <w:pPr>
              <w:pStyle w:val="20"/>
            </w:pPr>
            <w:r>
              <w:t>农作物秸秆离田利用，避免露天焚烧及资源浪费。</w:t>
            </w:r>
          </w:p>
        </w:tc>
        <w:tc>
          <w:tcPr>
            <w:tcW w:w="2268" w:type="dxa"/>
            <w:vAlign w:val="center"/>
          </w:tcPr>
          <w:p>
            <w:pPr>
              <w:pStyle w:val="20"/>
            </w:pPr>
            <w:r>
              <w:t>项目实施方案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秸秆综合利用长效机制</w:t>
            </w:r>
          </w:p>
        </w:tc>
        <w:tc>
          <w:tcPr>
            <w:tcW w:w="2835" w:type="dxa"/>
            <w:tcBorders>
              <w:left w:val="single" w:sz="6" w:space="0" w:color="000000"/>
              <w:right w:val="single" w:sz="6" w:space="0" w:color="000000"/>
            </w:tcBorders>
            <w:vAlign w:val="center"/>
          </w:tcPr>
          <w:p>
            <w:pPr>
              <w:pStyle w:val="20"/>
            </w:pPr>
            <w:r>
              <w:t>形成政府推动、市场驱动、主体带动的秸秆综合利用长效机制。</w:t>
            </w:r>
          </w:p>
        </w:tc>
        <w:tc>
          <w:tcPr>
            <w:tcW w:w="2551" w:type="dxa"/>
            <w:tcBorders>
              <w:left w:val="single" w:sz="6" w:space="0" w:color="000000"/>
              <w:right w:val="single" w:sz="6" w:space="0" w:color="000000"/>
            </w:tcBorders>
            <w:vAlign w:val="center"/>
          </w:tcPr>
          <w:p>
            <w:pPr>
              <w:pStyle w:val="20"/>
            </w:pPr>
            <w:r>
              <w:t>形成政府推动、市场驱动、主体带动的秸秆综合利用长效机制</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保护环境</w:t>
            </w:r>
          </w:p>
        </w:tc>
        <w:tc>
          <w:tcPr>
            <w:tcW w:w="2835" w:type="dxa"/>
            <w:tcBorders>
              <w:left w:val="single" w:sz="6" w:space="0" w:color="000000"/>
              <w:right w:val="single" w:sz="6" w:space="0" w:color="000000"/>
            </w:tcBorders>
            <w:vAlign w:val="center"/>
          </w:tcPr>
          <w:p>
            <w:pPr>
              <w:pStyle w:val="20"/>
            </w:pPr>
            <w:r>
              <w:t>有效解决农作物秸秆露天焚烧带来的环境污染问题。</w:t>
            </w:r>
          </w:p>
        </w:tc>
        <w:tc>
          <w:tcPr>
            <w:tcW w:w="2551" w:type="dxa"/>
            <w:tcBorders>
              <w:left w:val="single" w:sz="6" w:space="0" w:color="000000"/>
              <w:right w:val="single" w:sz="6" w:space="0" w:color="000000"/>
            </w:tcBorders>
            <w:vAlign w:val="center"/>
          </w:tcPr>
          <w:p>
            <w:pPr>
              <w:pStyle w:val="20"/>
            </w:pPr>
            <w:r>
              <w:t>有效解决农作物秸秆露天焚烧带来的环境污染问题。</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群众满意度90%以上</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6、2021年乡村振兴建设项目（以前年度）绩效目标表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1.完成24个区级乡村振兴示范村的建设，实施唐津运河示范区长效管护，建设南孙庄乡商业街邱柳线和景政路两侧环境整治提升。</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开工计划完成率</w:t>
            </w:r>
          </w:p>
        </w:tc>
        <w:tc>
          <w:tcPr>
            <w:tcW w:w="2835" w:type="dxa"/>
            <w:tcBorders>
              <w:left w:val="single" w:sz="6" w:space="0" w:color="000000"/>
              <w:right w:val="single" w:sz="6" w:space="0" w:color="000000"/>
            </w:tcBorders>
            <w:vAlign w:val="center"/>
          </w:tcPr>
          <w:p>
            <w:pPr>
              <w:pStyle w:val="20"/>
            </w:pPr>
            <w:r>
              <w:t>按照年初任务全部完成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开工计划完成率</w:t>
            </w:r>
          </w:p>
        </w:tc>
        <w:tc>
          <w:tcPr>
            <w:tcW w:w="2835" w:type="dxa"/>
            <w:tcBorders>
              <w:left w:val="single" w:sz="6" w:space="0" w:color="000000"/>
              <w:right w:val="single" w:sz="6" w:space="0" w:color="000000"/>
            </w:tcBorders>
            <w:vAlign w:val="center"/>
          </w:tcPr>
          <w:p>
            <w:pPr>
              <w:pStyle w:val="20"/>
            </w:pPr>
            <w:r>
              <w:t>按照年初任务全部完成</w:t>
            </w:r>
          </w:p>
        </w:tc>
        <w:tc>
          <w:tcPr>
            <w:tcW w:w="2551" w:type="dxa"/>
            <w:tcBorders>
              <w:left w:val="single" w:sz="6" w:space="0" w:color="000000"/>
              <w:right w:val="single" w:sz="6" w:space="0" w:color="000000"/>
            </w:tcBorders>
            <w:vAlign w:val="center"/>
          </w:tcPr>
          <w:p>
            <w:pPr>
              <w:pStyle w:val="20"/>
            </w:pPr>
            <w:r>
              <w:t>年底完成</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合格率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根据质量报告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竣工验收合格率</w:t>
            </w:r>
          </w:p>
        </w:tc>
        <w:tc>
          <w:tcPr>
            <w:tcW w:w="2835" w:type="dxa"/>
            <w:tcBorders>
              <w:left w:val="single" w:sz="6" w:space="0" w:color="000000"/>
              <w:right w:val="single" w:sz="6" w:space="0" w:color="000000"/>
            </w:tcBorders>
            <w:vAlign w:val="center"/>
          </w:tcPr>
          <w:p>
            <w:pPr>
              <w:pStyle w:val="20"/>
            </w:pPr>
            <w:r>
              <w:t>工程验收全部合格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根据验收报告</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村庄生态环境</w:t>
            </w:r>
          </w:p>
        </w:tc>
        <w:tc>
          <w:tcPr>
            <w:tcW w:w="2835" w:type="dxa"/>
            <w:tcBorders>
              <w:left w:val="single" w:sz="6" w:space="0" w:color="000000"/>
              <w:right w:val="single" w:sz="6" w:space="0" w:color="000000"/>
            </w:tcBorders>
            <w:vAlign w:val="center"/>
          </w:tcPr>
          <w:p>
            <w:pPr>
              <w:pStyle w:val="20"/>
            </w:pPr>
            <w:r>
              <w:t>明显改善</w:t>
            </w:r>
          </w:p>
        </w:tc>
        <w:tc>
          <w:tcPr>
            <w:tcW w:w="2551" w:type="dxa"/>
            <w:tcBorders>
              <w:left w:val="single" w:sz="6" w:space="0" w:color="000000"/>
              <w:right w:val="single" w:sz="6" w:space="0" w:color="000000"/>
            </w:tcBorders>
            <w:vAlign w:val="center"/>
          </w:tcPr>
          <w:p>
            <w:pPr>
              <w:pStyle w:val="20"/>
            </w:pPr>
            <w:r>
              <w:t>明显改善</w:t>
            </w:r>
          </w:p>
        </w:tc>
        <w:tc>
          <w:tcPr>
            <w:tcW w:w="2268" w:type="dxa"/>
            <w:vAlign w:val="center"/>
          </w:tcPr>
          <w:p>
            <w:pPr>
              <w:pStyle w:val="20"/>
            </w:pPr>
            <w:r>
              <w:t>督导检查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2835" w:type="dxa"/>
            <w:tcBorders>
              <w:left w:val="single" w:sz="6" w:space="0" w:color="000000"/>
              <w:right w:val="single" w:sz="6" w:space="0" w:color="000000"/>
            </w:tcBorders>
            <w:vAlign w:val="center"/>
          </w:tcPr>
          <w:p>
            <w:pPr>
              <w:pStyle w:val="20"/>
            </w:pPr>
            <w:r>
              <w:t>受益群体满意度</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7、2022年度陡河、西排干河道沿岸水产养殖池塘退养还田综合整治绩效目标表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1.减少养殖尾水排放，陡河、西排干水质得到有效提升。</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资金支出额</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资金安排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补偿面积</w:t>
            </w:r>
          </w:p>
        </w:tc>
        <w:tc>
          <w:tcPr>
            <w:tcW w:w="2835" w:type="dxa"/>
            <w:tcBorders>
              <w:left w:val="single" w:sz="6" w:space="0" w:color="000000"/>
              <w:right w:val="single" w:sz="6" w:space="0" w:color="000000"/>
            </w:tcBorders>
            <w:vAlign w:val="center"/>
          </w:tcPr>
          <w:p>
            <w:pPr>
              <w:pStyle w:val="20"/>
            </w:pPr>
            <w:r>
              <w:t>用于收回池塘的补偿面积</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补偿方案等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池塘征收完成</w:t>
            </w:r>
          </w:p>
        </w:tc>
        <w:tc>
          <w:tcPr>
            <w:tcW w:w="2835" w:type="dxa"/>
            <w:tcBorders>
              <w:left w:val="single" w:sz="6" w:space="0" w:color="000000"/>
              <w:right w:val="single" w:sz="6" w:space="0" w:color="000000"/>
            </w:tcBorders>
            <w:vAlign w:val="center"/>
          </w:tcPr>
          <w:p>
            <w:pPr>
              <w:pStyle w:val="20"/>
            </w:pPr>
            <w:r>
              <w:t>年底前完成到期池塘整治补偿</w:t>
            </w:r>
          </w:p>
        </w:tc>
        <w:tc>
          <w:tcPr>
            <w:tcW w:w="2551" w:type="dxa"/>
            <w:tcBorders>
              <w:left w:val="single" w:sz="6" w:space="0" w:color="000000"/>
              <w:right w:val="single" w:sz="6" w:space="0" w:color="000000"/>
            </w:tcBorders>
            <w:vAlign w:val="center"/>
          </w:tcPr>
          <w:p>
            <w:pPr>
              <w:pStyle w:val="20"/>
            </w:pPr>
            <w:r>
              <w:t>2022年年底前完成</w:t>
            </w:r>
          </w:p>
        </w:tc>
        <w:tc>
          <w:tcPr>
            <w:tcW w:w="2268" w:type="dxa"/>
            <w:vAlign w:val="center"/>
          </w:tcPr>
          <w:p>
            <w:pPr>
              <w:pStyle w:val="20"/>
            </w:pPr>
            <w:r>
              <w:t>工作安排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资金支出时间</w:t>
            </w:r>
          </w:p>
        </w:tc>
        <w:tc>
          <w:tcPr>
            <w:tcW w:w="2835" w:type="dxa"/>
            <w:tcBorders>
              <w:left w:val="single" w:sz="6" w:space="0" w:color="000000"/>
              <w:right w:val="single" w:sz="6" w:space="0" w:color="000000"/>
            </w:tcBorders>
            <w:vAlign w:val="center"/>
          </w:tcPr>
          <w:p>
            <w:pPr>
              <w:pStyle w:val="20"/>
            </w:pPr>
            <w:r>
              <w:t>年底前完成资金支出</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资金安排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尾水达标排放</w:t>
            </w:r>
          </w:p>
        </w:tc>
        <w:tc>
          <w:tcPr>
            <w:tcW w:w="2835" w:type="dxa"/>
            <w:tcBorders>
              <w:left w:val="single" w:sz="6" w:space="0" w:color="000000"/>
              <w:right w:val="single" w:sz="6" w:space="0" w:color="000000"/>
            </w:tcBorders>
            <w:vAlign w:val="center"/>
          </w:tcPr>
          <w:p>
            <w:pPr>
              <w:pStyle w:val="20"/>
            </w:pPr>
            <w:r>
              <w:t>尾水排放达标准</w:t>
            </w:r>
          </w:p>
        </w:tc>
        <w:tc>
          <w:tcPr>
            <w:tcW w:w="2551" w:type="dxa"/>
            <w:tcBorders>
              <w:left w:val="single" w:sz="6" w:space="0" w:color="000000"/>
              <w:right w:val="single" w:sz="6" w:space="0" w:color="000000"/>
            </w:tcBorders>
            <w:vAlign w:val="center"/>
          </w:tcPr>
          <w:p>
            <w:pPr>
              <w:pStyle w:val="20"/>
            </w:pPr>
            <w:r>
              <w:t>经过处理的尾水排放达标</w:t>
            </w:r>
          </w:p>
        </w:tc>
        <w:tc>
          <w:tcPr>
            <w:tcW w:w="2268" w:type="dxa"/>
            <w:vAlign w:val="center"/>
          </w:tcPr>
          <w:p>
            <w:pPr>
              <w:pStyle w:val="20"/>
            </w:pPr>
            <w:r>
              <w:t>项目方案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8、“三员”生活补贴绩效目标表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1.及时发放三员人员生活补助，维护社会稳定。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“三员”人数</w:t>
            </w:r>
          </w:p>
        </w:tc>
        <w:tc>
          <w:tcPr>
            <w:tcW w:w="2835" w:type="dxa"/>
            <w:tcBorders>
              <w:left w:val="single" w:sz="6" w:space="0" w:color="000000"/>
              <w:right w:val="single" w:sz="6" w:space="0" w:color="000000"/>
            </w:tcBorders>
            <w:vAlign w:val="center"/>
          </w:tcPr>
          <w:p>
            <w:pPr>
              <w:pStyle w:val="20"/>
            </w:pPr>
            <w:r>
              <w:t>认定的“三员”人数</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丰政办字[2019]5号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“三员”生活补助发放准确率</w:t>
            </w:r>
          </w:p>
        </w:tc>
        <w:tc>
          <w:tcPr>
            <w:tcW w:w="2835" w:type="dxa"/>
            <w:tcBorders>
              <w:left w:val="single" w:sz="6" w:space="0" w:color="000000"/>
              <w:right w:val="single" w:sz="6" w:space="0" w:color="000000"/>
            </w:tcBorders>
            <w:vAlign w:val="center"/>
          </w:tcPr>
          <w:p>
            <w:pPr>
              <w:pStyle w:val="20"/>
            </w:pPr>
            <w:r>
              <w:t>工资发放准确程度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丰政办字[2019]5号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“三员”生活补助发放及时率</w:t>
            </w:r>
          </w:p>
        </w:tc>
        <w:tc>
          <w:tcPr>
            <w:tcW w:w="2835" w:type="dxa"/>
            <w:tcBorders>
              <w:left w:val="single" w:sz="6" w:space="0" w:color="000000"/>
              <w:right w:val="single" w:sz="6" w:space="0" w:color="000000"/>
            </w:tcBorders>
            <w:vAlign w:val="center"/>
          </w:tcPr>
          <w:p>
            <w:pPr>
              <w:pStyle w:val="20"/>
            </w:pPr>
            <w:r>
              <w:t>工资发放及时程度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丰政办字[2019]5号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“三员”生活补助工资标准</w:t>
            </w:r>
          </w:p>
        </w:tc>
        <w:tc>
          <w:tcPr>
            <w:tcW w:w="2835" w:type="dxa"/>
            <w:tcBorders>
              <w:left w:val="single" w:sz="6" w:space="0" w:color="000000"/>
              <w:right w:val="single" w:sz="6" w:space="0" w:color="000000"/>
            </w:tcBorders>
            <w:vAlign w:val="center"/>
          </w:tcPr>
          <w:p>
            <w:pPr>
              <w:pStyle w:val="20"/>
            </w:pPr>
            <w:r>
              <w:t>执行的“三员”人员月补助标准</w:t>
            </w:r>
          </w:p>
        </w:tc>
        <w:tc>
          <w:tcPr>
            <w:tcW w:w="2551" w:type="dxa"/>
            <w:tcBorders>
              <w:left w:val="single" w:sz="6" w:space="0" w:color="000000"/>
              <w:right w:val="single" w:sz="6" w:space="0" w:color="000000"/>
            </w:tcBorders>
            <w:vAlign w:val="center"/>
          </w:tcPr>
          <w:p>
            <w:pPr>
              <w:pStyle w:val="20"/>
            </w:pPr>
            <w:r>
              <w:t>每个工龄每月20元，每月不超过400元</w:t>
            </w:r>
          </w:p>
        </w:tc>
        <w:tc>
          <w:tcPr>
            <w:tcW w:w="2268" w:type="dxa"/>
            <w:vAlign w:val="center"/>
          </w:tcPr>
          <w:p>
            <w:pPr>
              <w:pStyle w:val="20"/>
            </w:pPr>
            <w:r>
              <w:t>丰政办字[2019]5号</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维护社会稳定</w:t>
            </w:r>
          </w:p>
        </w:tc>
        <w:tc>
          <w:tcPr>
            <w:tcW w:w="2835" w:type="dxa"/>
            <w:tcBorders>
              <w:left w:val="single" w:sz="6" w:space="0" w:color="000000"/>
              <w:right w:val="single" w:sz="6" w:space="0" w:color="000000"/>
            </w:tcBorders>
            <w:vAlign w:val="center"/>
          </w:tcPr>
          <w:p>
            <w:pPr>
              <w:pStyle w:val="20"/>
            </w:pPr>
            <w:r>
              <w:t>保障社会稳定</w:t>
            </w:r>
          </w:p>
        </w:tc>
        <w:tc>
          <w:tcPr>
            <w:tcW w:w="2551" w:type="dxa"/>
            <w:tcBorders>
              <w:left w:val="single" w:sz="6" w:space="0" w:color="000000"/>
              <w:right w:val="single" w:sz="6" w:space="0" w:color="000000"/>
            </w:tcBorders>
            <w:vAlign w:val="center"/>
          </w:tcPr>
          <w:p>
            <w:pPr>
              <w:pStyle w:val="20"/>
            </w:pPr>
            <w:r>
              <w:t>维护社会稳定</w:t>
            </w:r>
          </w:p>
        </w:tc>
        <w:tc>
          <w:tcPr>
            <w:tcW w:w="2268" w:type="dxa"/>
            <w:vAlign w:val="center"/>
          </w:tcPr>
          <w:p>
            <w:pPr>
              <w:pStyle w:val="20"/>
            </w:pPr>
            <w:r>
              <w:t>丰政办字[2019]5号</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满意度90%以上</w:t>
            </w:r>
          </w:p>
        </w:tc>
        <w:tc>
          <w:tcPr>
            <w:tcW w:w="2835" w:type="dxa"/>
            <w:tcBorders>
              <w:left w:val="single" w:sz="6" w:space="0" w:color="000000"/>
              <w:right w:val="single" w:sz="6" w:space="0" w:color="000000"/>
            </w:tcBorders>
            <w:vAlign w:val="center"/>
          </w:tcPr>
          <w:p>
            <w:pPr>
              <w:pStyle w:val="20"/>
            </w:pPr>
            <w:r>
              <w:t>受益农村群众满意度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丰政办字[2019]5号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9、“瘦肉精”快速检测试剂卡采购资金绩效目标表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采购“瘦肉精”试剂卡，主要用于猪、牛、羊养殖、运输、屠宰过程。经过“瘦肉精”试剂卡抽测检测，防止我区产地检疫的猪、牛、羊以及屠宰检疫的生猪产品含“瘦肉精”违禁药品，杜绝违法违规问题发生，促进养殖业健康发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“瘦肉精”抽检覆盖率</w:t>
            </w:r>
          </w:p>
        </w:tc>
        <w:tc>
          <w:tcPr>
            <w:tcW w:w="2835" w:type="dxa"/>
            <w:tcBorders>
              <w:left w:val="single" w:sz="6" w:space="0" w:color="000000"/>
              <w:right w:val="single" w:sz="6" w:space="0" w:color="000000"/>
            </w:tcBorders>
            <w:vAlign w:val="center"/>
          </w:tcPr>
          <w:p>
            <w:pPr>
              <w:pStyle w:val="20"/>
            </w:pPr>
            <w:r>
              <w:t>抽检动物数量占所有调出动物比率</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河北省人民政府办公厅关于进一步加强"瘦肉精"监管工作的通知（办字〔2011〕79号）文件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“瘦肉精”抽检任务完成率</w:t>
            </w:r>
          </w:p>
        </w:tc>
        <w:tc>
          <w:tcPr>
            <w:tcW w:w="2835" w:type="dxa"/>
            <w:tcBorders>
              <w:left w:val="single" w:sz="6" w:space="0" w:color="000000"/>
              <w:right w:val="single" w:sz="6" w:space="0" w:color="000000"/>
            </w:tcBorders>
            <w:vAlign w:val="center"/>
          </w:tcPr>
          <w:p>
            <w:pPr>
              <w:pStyle w:val="20"/>
            </w:pPr>
            <w:r>
              <w:t>猪牛羊养殖、运输、屠宰环节抽检数量占全年抽检任务量比率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河北省人民政府办公厅关于进一步加强"瘦肉精"监管工作的通知（办字〔2011〕79号）文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提高动物检疫工作效率</w:t>
            </w:r>
          </w:p>
        </w:tc>
        <w:tc>
          <w:tcPr>
            <w:tcW w:w="2835" w:type="dxa"/>
            <w:tcBorders>
              <w:left w:val="single" w:sz="6" w:space="0" w:color="000000"/>
              <w:right w:val="single" w:sz="6" w:space="0" w:color="000000"/>
            </w:tcBorders>
            <w:vAlign w:val="center"/>
          </w:tcPr>
          <w:p>
            <w:pPr>
              <w:pStyle w:val="20"/>
            </w:pPr>
            <w:r>
              <w:t>通过快速检测，提高动物检疫工作效率</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河北省人民政府办公厅关于进一步加强"瘦肉精"监管工作的通知（办字〔2011〕79号）文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降低实验室检测成本</w:t>
            </w:r>
          </w:p>
        </w:tc>
        <w:tc>
          <w:tcPr>
            <w:tcW w:w="2835" w:type="dxa"/>
            <w:tcBorders>
              <w:left w:val="single" w:sz="6" w:space="0" w:color="000000"/>
              <w:right w:val="single" w:sz="6" w:space="0" w:color="000000"/>
            </w:tcBorders>
            <w:vAlign w:val="center"/>
          </w:tcPr>
          <w:p>
            <w:pPr>
              <w:pStyle w:val="20"/>
            </w:pPr>
            <w:r>
              <w:t>现场快速检测成本低于实验室检测成本</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河北省人民政府办公厅关于进一步加强"瘦肉精"监管工作的通知（办字〔2011〕79号）文件</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全年经我区检疫上市的肉品“瘦肉精”检测合格</w:t>
            </w:r>
          </w:p>
        </w:tc>
        <w:tc>
          <w:tcPr>
            <w:tcW w:w="2835" w:type="dxa"/>
            <w:tcBorders>
              <w:left w:val="single" w:sz="6" w:space="0" w:color="000000"/>
              <w:right w:val="single" w:sz="6" w:space="0" w:color="000000"/>
            </w:tcBorders>
            <w:vAlign w:val="center"/>
          </w:tcPr>
          <w:p>
            <w:pPr>
              <w:pStyle w:val="20"/>
            </w:pPr>
            <w:r>
              <w:t>保证上市肉品安全，无“瘦肉精”违禁药品添加</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河北省人民政府办公厅关于进一步加强"瘦肉精"监管工作的通知（办字〔2011〕79号）文件</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动物养殖场户满意度</w:t>
            </w:r>
          </w:p>
        </w:tc>
        <w:tc>
          <w:tcPr>
            <w:tcW w:w="2835" w:type="dxa"/>
            <w:tcBorders>
              <w:left w:val="single" w:sz="6" w:space="0" w:color="000000"/>
              <w:right w:val="single" w:sz="6" w:space="0" w:color="000000"/>
            </w:tcBorders>
            <w:vAlign w:val="center"/>
          </w:tcPr>
          <w:p>
            <w:pPr>
              <w:pStyle w:val="20"/>
            </w:pPr>
            <w:r>
              <w:t>调查养殖场（户）占所有动物养殖场（户）满意比</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河北省人民政府办公厅关于进一步加强"瘦肉精"监管工作的通知（办字〔2011〕79号）文</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10、“一环三线”占地费绩效目标表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1.改善我区环城高速、津秦高铁、沿海高速、唐曹高速等“一环三线”沿线生态环境，开展植树造林、推进扩绿增绿、恢复提升生态系统功能，实施重要通道沿线绿化行动。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造林面积</w:t>
            </w:r>
          </w:p>
        </w:tc>
        <w:tc>
          <w:tcPr>
            <w:tcW w:w="2835" w:type="dxa"/>
            <w:tcBorders>
              <w:left w:val="single" w:sz="6" w:space="0" w:color="000000"/>
              <w:right w:val="single" w:sz="6" w:space="0" w:color="000000"/>
            </w:tcBorders>
            <w:vAlign w:val="center"/>
          </w:tcPr>
          <w:p>
            <w:pPr>
              <w:pStyle w:val="20"/>
            </w:pPr>
            <w:r>
              <w:t>完成的造林面积亩数</w:t>
            </w:r>
          </w:p>
        </w:tc>
        <w:tc>
          <w:tcPr>
            <w:tcW w:w="2551" w:type="dxa"/>
            <w:tcBorders>
              <w:left w:val="single" w:sz="6" w:space="0" w:color="000000"/>
              <w:right w:val="single" w:sz="6" w:space="0" w:color="000000"/>
            </w:tcBorders>
            <w:vAlign w:val="center"/>
          </w:tcPr>
          <w:p>
            <w:pPr>
              <w:pStyle w:val="20"/>
            </w:pPr>
            <w:r>
              <w:t>5000亩</w:t>
            </w:r>
          </w:p>
        </w:tc>
        <w:tc>
          <w:tcPr>
            <w:tcW w:w="2268" w:type="dxa"/>
            <w:vAlign w:val="center"/>
          </w:tcPr>
          <w:p>
            <w:pPr>
              <w:pStyle w:val="20"/>
            </w:pPr>
            <w:r>
              <w:t>行动方案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验收合格面积/验收面积</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行动方案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文件规定补贴年限</w:t>
            </w:r>
          </w:p>
        </w:tc>
        <w:tc>
          <w:tcPr>
            <w:tcW w:w="2551" w:type="dxa"/>
            <w:tcBorders>
              <w:left w:val="single" w:sz="6" w:space="0" w:color="000000"/>
              <w:right w:val="single" w:sz="6" w:space="0" w:color="000000"/>
            </w:tcBorders>
            <w:vAlign w:val="center"/>
          </w:tcPr>
          <w:p>
            <w:pPr>
              <w:pStyle w:val="20"/>
            </w:pPr>
            <w:r>
              <w:t>2019年-2026年</w:t>
            </w:r>
          </w:p>
        </w:tc>
        <w:tc>
          <w:tcPr>
            <w:tcW w:w="2268" w:type="dxa"/>
            <w:vAlign w:val="center"/>
          </w:tcPr>
          <w:p>
            <w:pPr>
              <w:pStyle w:val="20"/>
            </w:pPr>
            <w:r>
              <w:t>行动方案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文件规定补助标准</w:t>
            </w:r>
          </w:p>
        </w:tc>
        <w:tc>
          <w:tcPr>
            <w:tcW w:w="2551" w:type="dxa"/>
            <w:tcBorders>
              <w:left w:val="single" w:sz="6" w:space="0" w:color="000000"/>
              <w:right w:val="single" w:sz="6" w:space="0" w:color="000000"/>
            </w:tcBorders>
            <w:vAlign w:val="center"/>
          </w:tcPr>
          <w:p>
            <w:pPr>
              <w:pStyle w:val="20"/>
            </w:pPr>
            <w:r>
              <w:t>每年每亩700元</w:t>
            </w:r>
          </w:p>
        </w:tc>
        <w:tc>
          <w:tcPr>
            <w:tcW w:w="2268" w:type="dxa"/>
            <w:vAlign w:val="center"/>
          </w:tcPr>
          <w:p>
            <w:pPr>
              <w:pStyle w:val="20"/>
            </w:pPr>
            <w:r>
              <w:t>行动方案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行动方案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生态林经率</w:t>
            </w:r>
          </w:p>
        </w:tc>
        <w:tc>
          <w:tcPr>
            <w:tcW w:w="2835" w:type="dxa"/>
            <w:tcBorders>
              <w:left w:val="single" w:sz="6" w:space="0" w:color="000000"/>
              <w:right w:val="single" w:sz="6" w:space="0" w:color="000000"/>
            </w:tcBorders>
            <w:vAlign w:val="center"/>
          </w:tcPr>
          <w:p>
            <w:pPr>
              <w:pStyle w:val="20"/>
            </w:pPr>
            <w:r>
              <w:t>生态林面积与总造林面积的比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行动方案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行动方案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行动方案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11、办公楼维护费用绩效目标表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1.保障机关秩序稳定，卫生状况良好。</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保安人员工资保障到位情况</w:t>
            </w:r>
          </w:p>
        </w:tc>
        <w:tc>
          <w:tcPr>
            <w:tcW w:w="2835" w:type="dxa"/>
            <w:tcBorders>
              <w:left w:val="single" w:sz="6" w:space="0" w:color="000000"/>
              <w:right w:val="single" w:sz="6" w:space="0" w:color="000000"/>
            </w:tcBorders>
            <w:vAlign w:val="center"/>
          </w:tcPr>
          <w:p>
            <w:pPr>
              <w:pStyle w:val="20"/>
            </w:pPr>
            <w:r>
              <w:t>是否按月及时发放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查看工资表及票据</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办公楼卫生状况</w:t>
            </w:r>
          </w:p>
        </w:tc>
        <w:tc>
          <w:tcPr>
            <w:tcW w:w="2835" w:type="dxa"/>
            <w:tcBorders>
              <w:left w:val="single" w:sz="6" w:space="0" w:color="000000"/>
              <w:right w:val="single" w:sz="6" w:space="0" w:color="000000"/>
            </w:tcBorders>
            <w:vAlign w:val="center"/>
          </w:tcPr>
          <w:p>
            <w:pPr>
              <w:pStyle w:val="20"/>
            </w:pPr>
            <w:r>
              <w:t>卫生整洁，清扫及时。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定期检查结果</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工资及时发放率</w:t>
            </w:r>
          </w:p>
        </w:tc>
        <w:tc>
          <w:tcPr>
            <w:tcW w:w="2835" w:type="dxa"/>
            <w:tcBorders>
              <w:left w:val="single" w:sz="6" w:space="0" w:color="000000"/>
              <w:right w:val="single" w:sz="6" w:space="0" w:color="000000"/>
            </w:tcBorders>
            <w:vAlign w:val="center"/>
          </w:tcPr>
          <w:p>
            <w:pPr>
              <w:pStyle w:val="20"/>
            </w:pPr>
            <w:r>
              <w:t>及时发放月数占总月数比例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查看工资表</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安保人员值班到岗率</w:t>
            </w:r>
          </w:p>
        </w:tc>
        <w:tc>
          <w:tcPr>
            <w:tcW w:w="2835" w:type="dxa"/>
            <w:tcBorders>
              <w:left w:val="single" w:sz="6" w:space="0" w:color="000000"/>
              <w:right w:val="single" w:sz="6" w:space="0" w:color="000000"/>
            </w:tcBorders>
            <w:vAlign w:val="center"/>
          </w:tcPr>
          <w:p>
            <w:pPr>
              <w:pStyle w:val="20"/>
            </w:pPr>
            <w:r>
              <w:t>实际值班到岗次数占总值班次数比例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实际值班情况和考勤表</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机关秩序稳定情况</w:t>
            </w:r>
          </w:p>
        </w:tc>
        <w:tc>
          <w:tcPr>
            <w:tcW w:w="2835" w:type="dxa"/>
            <w:tcBorders>
              <w:left w:val="single" w:sz="6" w:space="0" w:color="000000"/>
              <w:right w:val="single" w:sz="6" w:space="0" w:color="000000"/>
            </w:tcBorders>
            <w:vAlign w:val="center"/>
          </w:tcPr>
          <w:p>
            <w:pPr>
              <w:pStyle w:val="20"/>
            </w:pPr>
            <w:r>
              <w:t>外来人员未经登记出入状况</w:t>
            </w:r>
          </w:p>
        </w:tc>
        <w:tc>
          <w:tcPr>
            <w:tcW w:w="2551" w:type="dxa"/>
            <w:tcBorders>
              <w:left w:val="single" w:sz="6" w:space="0" w:color="000000"/>
              <w:right w:val="single" w:sz="6" w:space="0" w:color="000000"/>
            </w:tcBorders>
            <w:vAlign w:val="center"/>
          </w:tcPr>
          <w:p>
            <w:pPr>
              <w:pStyle w:val="20"/>
            </w:pPr>
            <w:r>
              <w:t>良好</w:t>
            </w:r>
          </w:p>
        </w:tc>
        <w:tc>
          <w:tcPr>
            <w:tcW w:w="2268" w:type="dxa"/>
            <w:vAlign w:val="center"/>
          </w:tcPr>
          <w:p>
            <w:pPr>
              <w:pStyle w:val="20"/>
            </w:pPr>
            <w:r>
              <w:t>检查结果、平时实际情况、登记表</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卫生状况满意度</w:t>
            </w:r>
          </w:p>
        </w:tc>
        <w:tc>
          <w:tcPr>
            <w:tcW w:w="2835" w:type="dxa"/>
            <w:tcBorders>
              <w:left w:val="single" w:sz="6" w:space="0" w:color="000000"/>
              <w:right w:val="single" w:sz="6" w:space="0" w:color="000000"/>
            </w:tcBorders>
            <w:vAlign w:val="center"/>
          </w:tcPr>
          <w:p>
            <w:pPr>
              <w:pStyle w:val="20"/>
            </w:pPr>
            <w:r>
              <w:t>满意人员比例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12、捕捞渔船全球海上遇险与安全系统项目质保金（以前年度）绩效目标表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1.通过实施安装捕捞渔船全球海上遇险与安全系统项目，提高渔船的海上安全生产保障能力，有效防止重大海难事故发生。</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补贴对象完成率</w:t>
            </w:r>
          </w:p>
        </w:tc>
        <w:tc>
          <w:tcPr>
            <w:tcW w:w="2835" w:type="dxa"/>
            <w:tcBorders>
              <w:left w:val="single" w:sz="6" w:space="0" w:color="000000"/>
              <w:right w:val="single" w:sz="6" w:space="0" w:color="000000"/>
            </w:tcBorders>
            <w:vAlign w:val="center"/>
          </w:tcPr>
          <w:p>
            <w:pPr>
              <w:pStyle w:val="20"/>
            </w:pPr>
            <w:r>
              <w:t>补贴对象完成率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补贴资金正确率</w:t>
            </w:r>
          </w:p>
        </w:tc>
        <w:tc>
          <w:tcPr>
            <w:tcW w:w="2835" w:type="dxa"/>
            <w:tcBorders>
              <w:left w:val="single" w:sz="6" w:space="0" w:color="000000"/>
              <w:right w:val="single" w:sz="6" w:space="0" w:color="000000"/>
            </w:tcBorders>
            <w:vAlign w:val="center"/>
          </w:tcPr>
          <w:p>
            <w:pPr>
              <w:pStyle w:val="20"/>
            </w:pPr>
            <w:r>
              <w:t>补贴资金正确率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补贴资金发放及时率</w:t>
            </w:r>
          </w:p>
        </w:tc>
        <w:tc>
          <w:tcPr>
            <w:tcW w:w="2835" w:type="dxa"/>
            <w:tcBorders>
              <w:left w:val="single" w:sz="6" w:space="0" w:color="000000"/>
              <w:right w:val="single" w:sz="6" w:space="0" w:color="000000"/>
            </w:tcBorders>
            <w:vAlign w:val="center"/>
          </w:tcPr>
          <w:p>
            <w:pPr>
              <w:pStyle w:val="20"/>
            </w:pPr>
            <w:r>
              <w:t>补贴资金发放及时率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适应未来渔业发展要求</w:t>
            </w:r>
          </w:p>
        </w:tc>
        <w:tc>
          <w:tcPr>
            <w:tcW w:w="2835" w:type="dxa"/>
            <w:tcBorders>
              <w:left w:val="single" w:sz="6" w:space="0" w:color="000000"/>
              <w:right w:val="single" w:sz="6" w:space="0" w:color="000000"/>
            </w:tcBorders>
            <w:vAlign w:val="center"/>
          </w:tcPr>
          <w:p>
            <w:pPr>
              <w:pStyle w:val="20"/>
            </w:pPr>
            <w:r>
              <w:t>适应未来渔业发展要求</w:t>
            </w:r>
          </w:p>
        </w:tc>
        <w:tc>
          <w:tcPr>
            <w:tcW w:w="2551" w:type="dxa"/>
            <w:tcBorders>
              <w:left w:val="single" w:sz="6" w:space="0" w:color="000000"/>
              <w:right w:val="single" w:sz="6" w:space="0" w:color="000000"/>
            </w:tcBorders>
            <w:vAlign w:val="center"/>
          </w:tcPr>
          <w:p>
            <w:pPr>
              <w:pStyle w:val="20"/>
            </w:pPr>
            <w:r>
              <w:t>适应</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13、采购未付--创森10年规划及验收费用绩效目标表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1.完成10年以上的国家森林城市建设总体规划的编制，支付合同款项。</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三个报告、一个专题片</w:t>
            </w:r>
          </w:p>
        </w:tc>
        <w:tc>
          <w:tcPr>
            <w:tcW w:w="2835" w:type="dxa"/>
            <w:tcBorders>
              <w:left w:val="single" w:sz="6" w:space="0" w:color="000000"/>
              <w:right w:val="single" w:sz="6" w:space="0" w:color="000000"/>
            </w:tcBorders>
            <w:vAlign w:val="center"/>
          </w:tcPr>
          <w:p>
            <w:pPr>
              <w:pStyle w:val="20"/>
            </w:pPr>
            <w:r>
              <w:t>报告和专题片数量</w:t>
            </w:r>
          </w:p>
        </w:tc>
        <w:tc>
          <w:tcPr>
            <w:tcW w:w="2551" w:type="dxa"/>
            <w:tcBorders>
              <w:left w:val="single" w:sz="6" w:space="0" w:color="000000"/>
              <w:right w:val="single" w:sz="6" w:space="0" w:color="000000"/>
            </w:tcBorders>
            <w:vAlign w:val="center"/>
          </w:tcPr>
          <w:p>
            <w:pPr>
              <w:pStyle w:val="20"/>
            </w:pPr>
            <w:r>
              <w:t>3个报告和1个专题片</w:t>
            </w:r>
          </w:p>
        </w:tc>
        <w:tc>
          <w:tcPr>
            <w:tcW w:w="2268" w:type="dxa"/>
            <w:vAlign w:val="center"/>
          </w:tcPr>
          <w:p>
            <w:pPr>
              <w:pStyle w:val="20"/>
            </w:pPr>
            <w:r>
              <w:t>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报告、专题片质量</w:t>
            </w:r>
          </w:p>
        </w:tc>
        <w:tc>
          <w:tcPr>
            <w:tcW w:w="2835" w:type="dxa"/>
            <w:tcBorders>
              <w:left w:val="single" w:sz="6" w:space="0" w:color="000000"/>
              <w:right w:val="single" w:sz="6" w:space="0" w:color="000000"/>
            </w:tcBorders>
            <w:vAlign w:val="center"/>
          </w:tcPr>
          <w:p>
            <w:pPr>
              <w:pStyle w:val="20"/>
            </w:pPr>
            <w:r>
              <w:t>报告、专题片质量</w:t>
            </w:r>
          </w:p>
        </w:tc>
        <w:tc>
          <w:tcPr>
            <w:tcW w:w="2551" w:type="dxa"/>
            <w:tcBorders>
              <w:left w:val="single" w:sz="6" w:space="0" w:color="000000"/>
              <w:right w:val="single" w:sz="6" w:space="0" w:color="000000"/>
            </w:tcBorders>
            <w:vAlign w:val="center"/>
          </w:tcPr>
          <w:p>
            <w:pPr>
              <w:pStyle w:val="20"/>
            </w:pPr>
            <w:r>
              <w:t>3个报告、1个专题片质量全部符合合同标准</w:t>
            </w:r>
          </w:p>
        </w:tc>
        <w:tc>
          <w:tcPr>
            <w:tcW w:w="2268" w:type="dxa"/>
            <w:vAlign w:val="center"/>
          </w:tcPr>
          <w:p>
            <w:pPr>
              <w:pStyle w:val="20"/>
            </w:pPr>
            <w:r>
              <w:t>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2835" w:type="dxa"/>
            <w:tcBorders>
              <w:left w:val="single" w:sz="6" w:space="0" w:color="000000"/>
              <w:right w:val="single" w:sz="6" w:space="0" w:color="000000"/>
            </w:tcBorders>
            <w:vAlign w:val="center"/>
          </w:tcPr>
          <w:p>
            <w:pPr>
              <w:pStyle w:val="20"/>
            </w:pPr>
            <w:r>
              <w:t>完成时间</w:t>
            </w:r>
          </w:p>
        </w:tc>
        <w:tc>
          <w:tcPr>
            <w:tcW w:w="2551" w:type="dxa"/>
            <w:tcBorders>
              <w:left w:val="single" w:sz="6" w:space="0" w:color="000000"/>
              <w:right w:val="single" w:sz="6" w:space="0" w:color="000000"/>
            </w:tcBorders>
            <w:vAlign w:val="center"/>
          </w:tcPr>
          <w:p>
            <w:pPr>
              <w:pStyle w:val="20"/>
            </w:pPr>
            <w:r>
              <w:t>按合同要求完成报告及专题片制作</w:t>
            </w:r>
          </w:p>
        </w:tc>
        <w:tc>
          <w:tcPr>
            <w:tcW w:w="2268" w:type="dxa"/>
            <w:vAlign w:val="center"/>
          </w:tcPr>
          <w:p>
            <w:pPr>
              <w:pStyle w:val="20"/>
            </w:pPr>
            <w:r>
              <w:t>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无成本超支</w:t>
            </w:r>
          </w:p>
        </w:tc>
        <w:tc>
          <w:tcPr>
            <w:tcW w:w="2835" w:type="dxa"/>
            <w:tcBorders>
              <w:left w:val="single" w:sz="6" w:space="0" w:color="000000"/>
              <w:right w:val="single" w:sz="6" w:space="0" w:color="000000"/>
            </w:tcBorders>
            <w:vAlign w:val="center"/>
          </w:tcPr>
          <w:p>
            <w:pPr>
              <w:pStyle w:val="20"/>
            </w:pPr>
            <w:r>
              <w:t>无成本超支</w:t>
            </w:r>
          </w:p>
        </w:tc>
        <w:tc>
          <w:tcPr>
            <w:tcW w:w="2551" w:type="dxa"/>
            <w:tcBorders>
              <w:left w:val="single" w:sz="6" w:space="0" w:color="000000"/>
              <w:right w:val="single" w:sz="6" w:space="0" w:color="000000"/>
            </w:tcBorders>
            <w:vAlign w:val="center"/>
          </w:tcPr>
          <w:p>
            <w:pPr>
              <w:pStyle w:val="20"/>
            </w:pPr>
            <w:r>
              <w:t>无成本超支</w:t>
            </w:r>
          </w:p>
        </w:tc>
        <w:tc>
          <w:tcPr>
            <w:tcW w:w="2268" w:type="dxa"/>
            <w:vAlign w:val="center"/>
          </w:tcPr>
          <w:p>
            <w:pPr>
              <w:pStyle w:val="20"/>
            </w:pPr>
            <w:r>
              <w:t>合同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指导我区国家森林城市建设</w:t>
            </w:r>
          </w:p>
        </w:tc>
        <w:tc>
          <w:tcPr>
            <w:tcW w:w="2835" w:type="dxa"/>
            <w:tcBorders>
              <w:left w:val="single" w:sz="6" w:space="0" w:color="000000"/>
              <w:right w:val="single" w:sz="6" w:space="0" w:color="000000"/>
            </w:tcBorders>
            <w:vAlign w:val="center"/>
          </w:tcPr>
          <w:p>
            <w:pPr>
              <w:pStyle w:val="20"/>
            </w:pPr>
            <w:r>
              <w:t>指导我区国家森林城市建设</w:t>
            </w:r>
          </w:p>
        </w:tc>
        <w:tc>
          <w:tcPr>
            <w:tcW w:w="2551" w:type="dxa"/>
            <w:tcBorders>
              <w:left w:val="single" w:sz="6" w:space="0" w:color="000000"/>
              <w:right w:val="single" w:sz="6" w:space="0" w:color="000000"/>
            </w:tcBorders>
            <w:vAlign w:val="center"/>
          </w:tcPr>
          <w:p>
            <w:pPr>
              <w:pStyle w:val="20"/>
            </w:pPr>
            <w:r>
              <w:t>指导我区国家森林城市建设达到创森标准</w:t>
            </w:r>
          </w:p>
        </w:tc>
        <w:tc>
          <w:tcPr>
            <w:tcW w:w="2268" w:type="dxa"/>
            <w:vAlign w:val="center"/>
          </w:tcPr>
          <w:p>
            <w:pPr>
              <w:pStyle w:val="20"/>
            </w:pPr>
            <w:r>
              <w:t>合同</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通过问卷调查，满意和较满意的人数占全部调研对象的比率</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14、采购未付-2021-2022年度采暖季洁净煤区级补贴绩效目标表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1.按实际需要进行洁净型煤的保供配送工作，在供暖期结束前，洁净煤保供到位。督促乡镇完善相关手续，拨付补贴资金。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保供率</w:t>
            </w:r>
          </w:p>
        </w:tc>
        <w:tc>
          <w:tcPr>
            <w:tcW w:w="2835" w:type="dxa"/>
            <w:tcBorders>
              <w:left w:val="single" w:sz="6" w:space="0" w:color="000000"/>
              <w:right w:val="single" w:sz="6" w:space="0" w:color="000000"/>
            </w:tcBorders>
            <w:vAlign w:val="center"/>
          </w:tcPr>
          <w:p>
            <w:pPr>
              <w:pStyle w:val="20"/>
            </w:pPr>
            <w:r>
              <w:t>实际保供量与居民订购量的比率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需求率</w:t>
            </w:r>
          </w:p>
        </w:tc>
        <w:tc>
          <w:tcPr>
            <w:tcW w:w="2835" w:type="dxa"/>
            <w:tcBorders>
              <w:left w:val="single" w:sz="6" w:space="0" w:color="000000"/>
              <w:right w:val="single" w:sz="6" w:space="0" w:color="000000"/>
            </w:tcBorders>
            <w:vAlign w:val="center"/>
          </w:tcPr>
          <w:p>
            <w:pPr>
              <w:pStyle w:val="20"/>
            </w:pPr>
            <w:r>
              <w:t>实际需求户与居民订购户的比率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产品合格率</w:t>
            </w:r>
          </w:p>
        </w:tc>
        <w:tc>
          <w:tcPr>
            <w:tcW w:w="2835" w:type="dxa"/>
            <w:tcBorders>
              <w:left w:val="single" w:sz="6" w:space="0" w:color="000000"/>
              <w:right w:val="single" w:sz="6" w:space="0" w:color="000000"/>
            </w:tcBorders>
            <w:vAlign w:val="center"/>
          </w:tcPr>
          <w:p>
            <w:pPr>
              <w:pStyle w:val="20"/>
            </w:pPr>
            <w:r>
              <w:t>合格产品占产品总量的比率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工作职责</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资金拨付到位率</w:t>
            </w:r>
          </w:p>
        </w:tc>
        <w:tc>
          <w:tcPr>
            <w:tcW w:w="2835" w:type="dxa"/>
            <w:tcBorders>
              <w:left w:val="single" w:sz="6" w:space="0" w:color="000000"/>
              <w:right w:val="single" w:sz="6" w:space="0" w:color="000000"/>
            </w:tcBorders>
            <w:vAlign w:val="center"/>
          </w:tcPr>
          <w:p>
            <w:pPr>
              <w:pStyle w:val="20"/>
            </w:pPr>
            <w:r>
              <w:t>资金实际拨付金额与应到位金额的比率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工作职责</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环保综合指标完成率</w:t>
            </w:r>
          </w:p>
        </w:tc>
        <w:tc>
          <w:tcPr>
            <w:tcW w:w="2835" w:type="dxa"/>
            <w:tcBorders>
              <w:left w:val="single" w:sz="6" w:space="0" w:color="000000"/>
              <w:right w:val="single" w:sz="6" w:space="0" w:color="000000"/>
            </w:tcBorders>
            <w:vAlign w:val="center"/>
          </w:tcPr>
          <w:p>
            <w:pPr>
              <w:pStyle w:val="20"/>
            </w:pPr>
            <w:r>
              <w:t>环保综合指标完成情况与下达任务指标的比率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工作职责</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群众满意基本满意问卷占总问卷的比率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p>
            <w:pPr>
              <w:pStyle w:val="20"/>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15、采购未付-2021-2035年丰南区林地保护利用规划费绩效目标表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1.完成全区林地保护利用规划，使全区林地得到合法、合理有效保护和利用，在保证生态持续改善发展的同时，实现经济效益增加。</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林地面积</w:t>
            </w:r>
          </w:p>
        </w:tc>
        <w:tc>
          <w:tcPr>
            <w:tcW w:w="2835" w:type="dxa"/>
            <w:tcBorders>
              <w:left w:val="single" w:sz="6" w:space="0" w:color="000000"/>
              <w:right w:val="single" w:sz="6" w:space="0" w:color="000000"/>
            </w:tcBorders>
            <w:vAlign w:val="center"/>
          </w:tcPr>
          <w:p>
            <w:pPr>
              <w:pStyle w:val="20"/>
            </w:pPr>
            <w:r>
              <w:t>新造林面积逐年增加</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工作方案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规划制定合理</w:t>
            </w:r>
          </w:p>
        </w:tc>
        <w:tc>
          <w:tcPr>
            <w:tcW w:w="2835" w:type="dxa"/>
            <w:tcBorders>
              <w:left w:val="single" w:sz="6" w:space="0" w:color="000000"/>
              <w:right w:val="single" w:sz="6" w:space="0" w:color="000000"/>
            </w:tcBorders>
            <w:vAlign w:val="center"/>
          </w:tcPr>
          <w:p>
            <w:pPr>
              <w:pStyle w:val="20"/>
            </w:pPr>
            <w:r>
              <w:t>林地得到有效保护利用</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规划保护利用年限</w:t>
            </w:r>
          </w:p>
        </w:tc>
        <w:tc>
          <w:tcPr>
            <w:tcW w:w="2835" w:type="dxa"/>
            <w:tcBorders>
              <w:left w:val="single" w:sz="6" w:space="0" w:color="000000"/>
              <w:right w:val="single" w:sz="6" w:space="0" w:color="000000"/>
            </w:tcBorders>
            <w:vAlign w:val="center"/>
          </w:tcPr>
          <w:p>
            <w:pPr>
              <w:pStyle w:val="20"/>
            </w:pPr>
            <w:r>
              <w:t>15年</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林草植物种类</w:t>
            </w:r>
          </w:p>
        </w:tc>
        <w:tc>
          <w:tcPr>
            <w:tcW w:w="2835" w:type="dxa"/>
            <w:tcBorders>
              <w:left w:val="single" w:sz="6" w:space="0" w:color="000000"/>
              <w:right w:val="single" w:sz="6" w:space="0" w:color="000000"/>
            </w:tcBorders>
            <w:vAlign w:val="center"/>
          </w:tcPr>
          <w:p>
            <w:pPr>
              <w:pStyle w:val="20"/>
            </w:pPr>
            <w:r>
              <w:t>丰富不减少</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减少社会舆情</w:t>
            </w:r>
          </w:p>
        </w:tc>
        <w:tc>
          <w:tcPr>
            <w:tcW w:w="2835" w:type="dxa"/>
            <w:tcBorders>
              <w:left w:val="single" w:sz="6" w:space="0" w:color="000000"/>
              <w:right w:val="single" w:sz="6" w:space="0" w:color="000000"/>
            </w:tcBorders>
            <w:vAlign w:val="center"/>
          </w:tcPr>
          <w:p>
            <w:pPr>
              <w:pStyle w:val="20"/>
            </w:pPr>
            <w:r>
              <w:t>不出现负面社会舆情</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对林业资源的保护利用合理，在保持生态环境持续利好的前提下，实现经济效益</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工作方案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16、采购未付-丰南区现代生态渔业园区养殖尾水综合治理项目区级配套资金绩效目标表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1.逐步减少污染物的产生和排放，保持清洁的自然水域生态环境和降低养殖自身污染，实现养殖尾水污染物达标排放。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尾水治理面积</w:t>
            </w:r>
          </w:p>
        </w:tc>
        <w:tc>
          <w:tcPr>
            <w:tcW w:w="2835" w:type="dxa"/>
            <w:tcBorders>
              <w:left w:val="single" w:sz="6" w:space="0" w:color="000000"/>
              <w:right w:val="single" w:sz="6" w:space="0" w:color="000000"/>
            </w:tcBorders>
            <w:vAlign w:val="center"/>
          </w:tcPr>
          <w:p>
            <w:pPr>
              <w:pStyle w:val="20"/>
            </w:pPr>
            <w:r>
              <w:t>进行尾水池综合治理的面积数量</w:t>
            </w:r>
          </w:p>
        </w:tc>
        <w:tc>
          <w:tcPr>
            <w:tcW w:w="2551" w:type="dxa"/>
            <w:tcBorders>
              <w:left w:val="single" w:sz="6" w:space="0" w:color="000000"/>
              <w:right w:val="single" w:sz="6" w:space="0" w:color="000000"/>
            </w:tcBorders>
            <w:vAlign w:val="center"/>
          </w:tcPr>
          <w:p>
            <w:pPr>
              <w:pStyle w:val="20"/>
            </w:pPr>
            <w:r>
              <w:t>≥100亩</w:t>
            </w:r>
          </w:p>
        </w:tc>
        <w:tc>
          <w:tcPr>
            <w:tcW w:w="2268" w:type="dxa"/>
            <w:vAlign w:val="center"/>
          </w:tcPr>
          <w:p>
            <w:pPr>
              <w:pStyle w:val="20"/>
            </w:pPr>
            <w:r>
              <w:t>科研规划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资金安排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设备运行情况</w:t>
            </w:r>
          </w:p>
        </w:tc>
        <w:tc>
          <w:tcPr>
            <w:tcW w:w="2835" w:type="dxa"/>
            <w:tcBorders>
              <w:left w:val="single" w:sz="6" w:space="0" w:color="000000"/>
              <w:right w:val="single" w:sz="6" w:space="0" w:color="000000"/>
            </w:tcBorders>
            <w:vAlign w:val="center"/>
          </w:tcPr>
          <w:p>
            <w:pPr>
              <w:pStyle w:val="20"/>
            </w:pPr>
            <w:r>
              <w:t>设备运行情况</w:t>
            </w:r>
          </w:p>
        </w:tc>
        <w:tc>
          <w:tcPr>
            <w:tcW w:w="2551" w:type="dxa"/>
            <w:tcBorders>
              <w:left w:val="single" w:sz="6" w:space="0" w:color="000000"/>
              <w:right w:val="single" w:sz="6" w:space="0" w:color="000000"/>
            </w:tcBorders>
            <w:vAlign w:val="center"/>
          </w:tcPr>
          <w:p>
            <w:pPr>
              <w:pStyle w:val="20"/>
            </w:pPr>
            <w:r>
              <w:t>正常运行</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年底前完成项目</w:t>
            </w:r>
          </w:p>
        </w:tc>
        <w:tc>
          <w:tcPr>
            <w:tcW w:w="2551" w:type="dxa"/>
            <w:tcBorders>
              <w:left w:val="single" w:sz="6" w:space="0" w:color="000000"/>
              <w:right w:val="single" w:sz="6" w:space="0" w:color="000000"/>
            </w:tcBorders>
            <w:vAlign w:val="center"/>
          </w:tcPr>
          <w:p>
            <w:pPr>
              <w:pStyle w:val="20"/>
            </w:pPr>
            <w:r>
              <w:t>年底前完成项目</w:t>
            </w:r>
          </w:p>
        </w:tc>
        <w:tc>
          <w:tcPr>
            <w:tcW w:w="2268" w:type="dxa"/>
            <w:vAlign w:val="center"/>
          </w:tcPr>
          <w:p>
            <w:pPr>
              <w:pStyle w:val="20"/>
            </w:pPr>
            <w:r>
              <w:t>项目安排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尾水达标排放</w:t>
            </w:r>
          </w:p>
        </w:tc>
        <w:tc>
          <w:tcPr>
            <w:tcW w:w="2835" w:type="dxa"/>
            <w:tcBorders>
              <w:left w:val="single" w:sz="6" w:space="0" w:color="000000"/>
              <w:right w:val="single" w:sz="6" w:space="0" w:color="000000"/>
            </w:tcBorders>
            <w:vAlign w:val="center"/>
          </w:tcPr>
          <w:p>
            <w:pPr>
              <w:pStyle w:val="20"/>
            </w:pPr>
            <w:r>
              <w:t>尾水排放达标准</w:t>
            </w:r>
          </w:p>
        </w:tc>
        <w:tc>
          <w:tcPr>
            <w:tcW w:w="2551" w:type="dxa"/>
            <w:tcBorders>
              <w:left w:val="single" w:sz="6" w:space="0" w:color="000000"/>
              <w:right w:val="single" w:sz="6" w:space="0" w:color="000000"/>
            </w:tcBorders>
            <w:vAlign w:val="center"/>
          </w:tcPr>
          <w:p>
            <w:pPr>
              <w:pStyle w:val="20"/>
            </w:pPr>
            <w:r>
              <w:t>经过处理的尾水排放达标</w:t>
            </w:r>
          </w:p>
        </w:tc>
        <w:tc>
          <w:tcPr>
            <w:tcW w:w="2268" w:type="dxa"/>
            <w:vAlign w:val="center"/>
          </w:tcPr>
          <w:p>
            <w:pPr>
              <w:pStyle w:val="20"/>
            </w:pPr>
            <w:r>
              <w:t>项目方案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渔民对满意度测评满意度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17、采购未付-黑沿子中心渔港整治维护项目和涧河二级渔港升级改造项目区配套资金绩效目标表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黑沿子中心渔港新建码头388米，泊位12个；涧河二级渔港新建桩基梁板结构码头472米，泊位15个,港区配套水电、消防、环保、通讯导助航等设施；为渔船提供的停泊、加冰加水、渔货物装卸等服务,提高渔业安全生产、有效带动第三产业发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完成的工程量</w:t>
            </w:r>
          </w:p>
        </w:tc>
        <w:tc>
          <w:tcPr>
            <w:tcW w:w="2835" w:type="dxa"/>
            <w:tcBorders>
              <w:left w:val="single" w:sz="6" w:space="0" w:color="000000"/>
              <w:right w:val="single" w:sz="6" w:space="0" w:color="000000"/>
            </w:tcBorders>
            <w:vAlign w:val="center"/>
          </w:tcPr>
          <w:p>
            <w:pPr>
              <w:pStyle w:val="20"/>
            </w:pPr>
            <w:r>
              <w:t>新建码头388米，泊位12个；涧河二级渔港新建桩基梁板结构码头472米，泊位15个。配套水电、消防、环保、通讯导助航等设施</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唐山市丰南区黑沿子中心渔港整治维护项目实施方案的批复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工程质量达标、验收合格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工程质量标准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工程实施进度</w:t>
            </w:r>
          </w:p>
        </w:tc>
        <w:tc>
          <w:tcPr>
            <w:tcW w:w="2835" w:type="dxa"/>
            <w:tcBorders>
              <w:left w:val="single" w:sz="6" w:space="0" w:color="000000"/>
              <w:right w:val="single" w:sz="6" w:space="0" w:color="000000"/>
            </w:tcBorders>
            <w:vAlign w:val="center"/>
          </w:tcPr>
          <w:p>
            <w:pPr>
              <w:pStyle w:val="20"/>
            </w:pPr>
            <w:r>
              <w:t>按工程施工计划时间节点完成工程量</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项目施工合同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项目预算控制数</w:t>
            </w:r>
          </w:p>
        </w:tc>
        <w:tc>
          <w:tcPr>
            <w:tcW w:w="2835" w:type="dxa"/>
            <w:tcBorders>
              <w:left w:val="single" w:sz="6" w:space="0" w:color="000000"/>
              <w:right w:val="single" w:sz="6" w:space="0" w:color="000000"/>
            </w:tcBorders>
            <w:vAlign w:val="center"/>
          </w:tcPr>
          <w:p>
            <w:pPr>
              <w:pStyle w:val="20"/>
            </w:pPr>
            <w:r>
              <w:t>符合项目预算控制数</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促进第三产业发展</w:t>
            </w:r>
          </w:p>
        </w:tc>
        <w:tc>
          <w:tcPr>
            <w:tcW w:w="2835" w:type="dxa"/>
            <w:tcBorders>
              <w:left w:val="single" w:sz="6" w:space="0" w:color="000000"/>
              <w:right w:val="single" w:sz="6" w:space="0" w:color="000000"/>
            </w:tcBorders>
            <w:vAlign w:val="center"/>
          </w:tcPr>
          <w:p>
            <w:pPr>
              <w:pStyle w:val="20"/>
            </w:pPr>
            <w:r>
              <w:t>带动交通运输、冷藏、加工等相关产业的发展</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渔业经济发展调查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渔民对渔港满意度</w:t>
            </w:r>
          </w:p>
        </w:tc>
        <w:tc>
          <w:tcPr>
            <w:tcW w:w="2835" w:type="dxa"/>
            <w:tcBorders>
              <w:left w:val="single" w:sz="6" w:space="0" w:color="000000"/>
              <w:right w:val="single" w:sz="6" w:space="0" w:color="000000"/>
            </w:tcBorders>
            <w:vAlign w:val="center"/>
          </w:tcPr>
          <w:p>
            <w:pPr>
              <w:pStyle w:val="20"/>
            </w:pPr>
            <w:r>
              <w:t>渔民对渔港建成后提供的渔船停泊、加冰加水、渔货物装卸等配套服务的满意度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渔民对渔港满意度测评</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18、采购未付-农业执法服装购置费绩效目标表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1.保障我局农业综合执法执法人员制服和标志发放到位。保障农业综合执法规范。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2021综合行政执法制式服装和标志发放率</w:t>
            </w:r>
          </w:p>
        </w:tc>
        <w:tc>
          <w:tcPr>
            <w:tcW w:w="2835" w:type="dxa"/>
            <w:tcBorders>
              <w:left w:val="single" w:sz="6" w:space="0" w:color="000000"/>
              <w:right w:val="single" w:sz="6" w:space="0" w:color="000000"/>
            </w:tcBorders>
            <w:vAlign w:val="center"/>
          </w:tcPr>
          <w:p>
            <w:pPr>
              <w:pStyle w:val="20"/>
            </w:pPr>
            <w:r>
              <w:t>2021综合行政执法制式服装和标志发放情况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唐山市丰南区农业农村局关于申请执法制式服装和标志经费的请示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2021综合行政执法制式服装和标志完成率</w:t>
            </w:r>
          </w:p>
        </w:tc>
        <w:tc>
          <w:tcPr>
            <w:tcW w:w="2835" w:type="dxa"/>
            <w:tcBorders>
              <w:left w:val="single" w:sz="6" w:space="0" w:color="000000"/>
              <w:right w:val="single" w:sz="6" w:space="0" w:color="000000"/>
            </w:tcBorders>
            <w:vAlign w:val="center"/>
          </w:tcPr>
          <w:p>
            <w:pPr>
              <w:pStyle w:val="20"/>
            </w:pPr>
            <w:r>
              <w:t>2021综合行政执法制式服装和标志发放情况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唐山市丰南区农业农村局关于申请执法制式服装和标志经费的请示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服装品类全</w:t>
            </w:r>
          </w:p>
        </w:tc>
        <w:tc>
          <w:tcPr>
            <w:tcW w:w="2835" w:type="dxa"/>
            <w:tcBorders>
              <w:left w:val="single" w:sz="6" w:space="0" w:color="000000"/>
              <w:right w:val="single" w:sz="6" w:space="0" w:color="000000"/>
            </w:tcBorders>
            <w:vAlign w:val="center"/>
          </w:tcPr>
          <w:p>
            <w:pPr>
              <w:pStyle w:val="20"/>
            </w:pPr>
            <w:r>
              <w:t>服装品类全面</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唐山市丰南区农业农村局关于申请执法制式服装和标志经费的请示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购买标准</w:t>
            </w:r>
          </w:p>
        </w:tc>
        <w:tc>
          <w:tcPr>
            <w:tcW w:w="2835" w:type="dxa"/>
            <w:tcBorders>
              <w:left w:val="single" w:sz="6" w:space="0" w:color="000000"/>
              <w:right w:val="single" w:sz="6" w:space="0" w:color="000000"/>
            </w:tcBorders>
            <w:vAlign w:val="center"/>
          </w:tcPr>
          <w:p>
            <w:pPr>
              <w:pStyle w:val="20"/>
            </w:pPr>
            <w:r>
              <w:t>是否存在超标购买</w:t>
            </w:r>
          </w:p>
        </w:tc>
        <w:tc>
          <w:tcPr>
            <w:tcW w:w="2551" w:type="dxa"/>
            <w:tcBorders>
              <w:left w:val="single" w:sz="6" w:space="0" w:color="000000"/>
              <w:right w:val="single" w:sz="6" w:space="0" w:color="000000"/>
            </w:tcBorders>
            <w:vAlign w:val="center"/>
          </w:tcPr>
          <w:p>
            <w:pPr>
              <w:pStyle w:val="20"/>
            </w:pPr>
            <w:r>
              <w:t>不超标准</w:t>
            </w:r>
          </w:p>
        </w:tc>
        <w:tc>
          <w:tcPr>
            <w:tcW w:w="2268" w:type="dxa"/>
            <w:vAlign w:val="center"/>
          </w:tcPr>
          <w:p>
            <w:pPr>
              <w:pStyle w:val="20"/>
            </w:pPr>
            <w:r>
              <w:t>唐山市丰南区农业农村局关于申请执法制式服装和标志经费的请示</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维护执法权威</w:t>
            </w:r>
          </w:p>
        </w:tc>
        <w:tc>
          <w:tcPr>
            <w:tcW w:w="2835" w:type="dxa"/>
            <w:tcBorders>
              <w:left w:val="single" w:sz="6" w:space="0" w:color="000000"/>
              <w:right w:val="single" w:sz="6" w:space="0" w:color="000000"/>
            </w:tcBorders>
            <w:vAlign w:val="center"/>
          </w:tcPr>
          <w:p>
            <w:pPr>
              <w:pStyle w:val="20"/>
            </w:pPr>
            <w:r>
              <w:t>着装整齐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唐山市丰南区农业农村局关于申请执法制式服装和标志经费的请示</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农业综合执法人员满意度</w:t>
            </w:r>
          </w:p>
        </w:tc>
        <w:tc>
          <w:tcPr>
            <w:tcW w:w="2835" w:type="dxa"/>
            <w:tcBorders>
              <w:left w:val="single" w:sz="6" w:space="0" w:color="000000"/>
              <w:right w:val="single" w:sz="6" w:space="0" w:color="000000"/>
            </w:tcBorders>
            <w:vAlign w:val="center"/>
          </w:tcPr>
          <w:p>
            <w:pPr>
              <w:pStyle w:val="20"/>
            </w:pPr>
            <w:r>
              <w:t>农业综合执法人员满意度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唐山市丰南区农业农村局关于申请执法制式服装和标志经费的请示</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19、采购未付-唐山市丰南区锦疆现代农业园区进园道路工程</w:t>
      </w:r>
    </w:p>
    <w:p>
      <w:pPr>
        <w:ind w:firstLine="560"/>
      </w:pPr>
      <w:r>
        <w:rPr>
          <w:rFonts w:ascii="方正仿宋_GBK" w:eastAsia="方正仿宋_GBK" w:cs="方正仿宋_GBK" w:hAnsi="方正仿宋_GBK"/>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1.保障项目顺利开展，工程按期竣工。</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w:t>
            </w:r>
          </w:p>
        </w:tc>
        <w:tc>
          <w:tcPr>
            <w:tcW w:w="2835" w:type="dxa"/>
            <w:tcBorders>
              <w:left w:val="single" w:sz="6" w:space="0" w:color="000000"/>
              <w:right w:val="single" w:sz="6" w:space="0" w:color="000000"/>
            </w:tcBorders>
            <w:vAlign w:val="center"/>
          </w:tcPr>
          <w:p>
            <w:pPr>
              <w:pStyle w:val="20"/>
            </w:pPr>
            <w:r>
              <w:t>到2022年底完成全部投资</w:t>
            </w:r>
          </w:p>
        </w:tc>
        <w:tc>
          <w:tcPr>
            <w:tcW w:w="2551" w:type="dxa"/>
            <w:tcBorders>
              <w:left w:val="single" w:sz="6" w:space="0" w:color="000000"/>
              <w:right w:val="single" w:sz="6" w:space="0" w:color="000000"/>
            </w:tcBorders>
            <w:vAlign w:val="center"/>
          </w:tcPr>
          <w:p>
            <w:pPr>
              <w:pStyle w:val="20"/>
            </w:pPr>
            <w:r>
              <w:t>5811.87万元</w:t>
            </w:r>
          </w:p>
        </w:tc>
        <w:tc>
          <w:tcPr>
            <w:tcW w:w="2268" w:type="dxa"/>
            <w:vAlign w:val="center"/>
          </w:tcPr>
          <w:p>
            <w:pPr>
              <w:pStyle w:val="20"/>
            </w:pPr>
            <w:r>
              <w:t>丰财呈[2021]26号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按小交通量农村公路工程技术标准</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小交通量农村公路工程技术标准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2022年12月底前</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公里均投资标准</w:t>
            </w:r>
          </w:p>
        </w:tc>
        <w:tc>
          <w:tcPr>
            <w:tcW w:w="2835" w:type="dxa"/>
            <w:tcBorders>
              <w:left w:val="single" w:sz="6" w:space="0" w:color="000000"/>
              <w:right w:val="single" w:sz="6" w:space="0" w:color="000000"/>
            </w:tcBorders>
            <w:vAlign w:val="center"/>
          </w:tcPr>
          <w:p>
            <w:pPr>
              <w:pStyle w:val="20"/>
            </w:pPr>
            <w:r>
              <w:t>公里均投资标准</w:t>
            </w:r>
          </w:p>
        </w:tc>
        <w:tc>
          <w:tcPr>
            <w:tcW w:w="2551" w:type="dxa"/>
            <w:tcBorders>
              <w:left w:val="single" w:sz="6" w:space="0" w:color="000000"/>
              <w:right w:val="single" w:sz="6" w:space="0" w:color="000000"/>
            </w:tcBorders>
            <w:vAlign w:val="center"/>
          </w:tcPr>
          <w:p>
            <w:pPr>
              <w:pStyle w:val="20"/>
            </w:pPr>
            <w:r>
              <w:t>132.27万元</w:t>
            </w:r>
          </w:p>
        </w:tc>
        <w:tc>
          <w:tcPr>
            <w:tcW w:w="2268" w:type="dxa"/>
            <w:vAlign w:val="center"/>
          </w:tcPr>
          <w:p>
            <w:pPr>
              <w:pStyle w:val="20"/>
            </w:pPr>
            <w:r>
              <w:t>评审报告</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项目寿命</w:t>
            </w:r>
          </w:p>
        </w:tc>
        <w:tc>
          <w:tcPr>
            <w:tcW w:w="2835" w:type="dxa"/>
            <w:tcBorders>
              <w:left w:val="single" w:sz="6" w:space="0" w:color="000000"/>
              <w:right w:val="single" w:sz="6" w:space="0" w:color="000000"/>
            </w:tcBorders>
            <w:vAlign w:val="center"/>
          </w:tcPr>
          <w:p>
            <w:pPr>
              <w:pStyle w:val="20"/>
            </w:pPr>
            <w:r>
              <w:t>项目区工程建设使用年限</w:t>
            </w:r>
          </w:p>
        </w:tc>
        <w:tc>
          <w:tcPr>
            <w:tcW w:w="2551" w:type="dxa"/>
            <w:tcBorders>
              <w:left w:val="single" w:sz="6" w:space="0" w:color="000000"/>
              <w:right w:val="single" w:sz="6" w:space="0" w:color="000000"/>
            </w:tcBorders>
            <w:vAlign w:val="center"/>
          </w:tcPr>
          <w:p>
            <w:pPr>
              <w:pStyle w:val="20"/>
            </w:pPr>
            <w:r>
              <w:t>≥10年</w:t>
            </w:r>
          </w:p>
        </w:tc>
        <w:tc>
          <w:tcPr>
            <w:tcW w:w="2268" w:type="dxa"/>
            <w:vAlign w:val="center"/>
          </w:tcPr>
          <w:p>
            <w:pPr>
              <w:pStyle w:val="20"/>
            </w:pPr>
            <w:r>
              <w:t>小交通量农村公路工程技术标准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服务对象满意率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20、村级协防员误工补贴绩效目标表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定期组织协防员上站培训和工作安排，按照2022年国家省市重大动物疫病防控工作实施意见等有关文件精神，全面开展非洲猪瘟、高致病性禽流感等五种重大动物疫病的免疫接种、免疫效果检测评价、消毒、流行病学监测等季节性、常规性基层防控工作，确保全区动物疫病稳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动物排查覆盖率</w:t>
            </w:r>
          </w:p>
        </w:tc>
        <w:tc>
          <w:tcPr>
            <w:tcW w:w="2835" w:type="dxa"/>
            <w:tcBorders>
              <w:left w:val="single" w:sz="6" w:space="0" w:color="000000"/>
              <w:right w:val="single" w:sz="6" w:space="0" w:color="000000"/>
            </w:tcBorders>
            <w:vAlign w:val="center"/>
          </w:tcPr>
          <w:p>
            <w:pPr>
              <w:pStyle w:val="20"/>
            </w:pPr>
            <w:r>
              <w:t>排查数量占总存栏的比例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免疫覆盖率</w:t>
            </w:r>
          </w:p>
        </w:tc>
        <w:tc>
          <w:tcPr>
            <w:tcW w:w="2835" w:type="dxa"/>
            <w:tcBorders>
              <w:left w:val="single" w:sz="6" w:space="0" w:color="000000"/>
              <w:right w:val="single" w:sz="6" w:space="0" w:color="000000"/>
            </w:tcBorders>
            <w:vAlign w:val="center"/>
          </w:tcPr>
          <w:p>
            <w:pPr>
              <w:pStyle w:val="20"/>
            </w:pPr>
            <w:r>
              <w:t>开展免疫的乡镇村占全区总数的比例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检测合格数量占采样数量的比例</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疫情得到稳定控制</w:t>
            </w:r>
          </w:p>
        </w:tc>
        <w:tc>
          <w:tcPr>
            <w:tcW w:w="2835" w:type="dxa"/>
            <w:tcBorders>
              <w:left w:val="single" w:sz="6" w:space="0" w:color="000000"/>
              <w:right w:val="single" w:sz="6" w:space="0" w:color="000000"/>
            </w:tcBorders>
            <w:vAlign w:val="center"/>
          </w:tcPr>
          <w:p>
            <w:pPr>
              <w:pStyle w:val="20"/>
            </w:pPr>
            <w:r>
              <w:t>发生疫情数量占场户数量的比例</w:t>
            </w:r>
          </w:p>
        </w:tc>
        <w:tc>
          <w:tcPr>
            <w:tcW w:w="2551" w:type="dxa"/>
            <w:tcBorders>
              <w:left w:val="single" w:sz="6" w:space="0" w:color="000000"/>
              <w:right w:val="single" w:sz="6" w:space="0" w:color="000000"/>
            </w:tcBorders>
            <w:vAlign w:val="center"/>
          </w:tcPr>
          <w:p>
            <w:pPr>
              <w:pStyle w:val="20"/>
            </w:pPr>
            <w:r>
              <w:t>疫情得到稳定控制</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养殖户满意度占入户调查数的比例</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《《唐山市丰南区公开招聘村级协防员实施方案》及国家省市防疫安排部署和工作要求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21、调增2021年中央农田建设补助资金（唐财农[2021]73号）绩效目标表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1.到2023年底完成高标准农田建设面积2万亩，完成投资2248万元。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w:t>
            </w:r>
          </w:p>
        </w:tc>
        <w:tc>
          <w:tcPr>
            <w:tcW w:w="2835" w:type="dxa"/>
            <w:tcBorders>
              <w:left w:val="single" w:sz="6" w:space="0" w:color="000000"/>
              <w:right w:val="single" w:sz="6" w:space="0" w:color="000000"/>
            </w:tcBorders>
            <w:vAlign w:val="center"/>
          </w:tcPr>
          <w:p>
            <w:pPr>
              <w:pStyle w:val="20"/>
            </w:pPr>
            <w:r>
              <w:t>到2023年底完成全部投资</w:t>
            </w:r>
          </w:p>
        </w:tc>
        <w:tc>
          <w:tcPr>
            <w:tcW w:w="2551" w:type="dxa"/>
            <w:tcBorders>
              <w:left w:val="single" w:sz="6" w:space="0" w:color="000000"/>
              <w:right w:val="single" w:sz="6" w:space="0" w:color="000000"/>
            </w:tcBorders>
            <w:vAlign w:val="center"/>
          </w:tcPr>
          <w:p>
            <w:pPr>
              <w:pStyle w:val="20"/>
            </w:pPr>
            <w:r>
              <w:t>2248万元</w:t>
            </w:r>
          </w:p>
        </w:tc>
        <w:tc>
          <w:tcPr>
            <w:tcW w:w="2268" w:type="dxa"/>
            <w:vAlign w:val="center"/>
          </w:tcPr>
          <w:p>
            <w:pPr>
              <w:pStyle w:val="20"/>
            </w:pPr>
            <w:r>
              <w:t>（唐财农[2021]73号）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2023年12月底前</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0.1124万元</w:t>
            </w:r>
          </w:p>
        </w:tc>
        <w:tc>
          <w:tcPr>
            <w:tcW w:w="2268" w:type="dxa"/>
            <w:vAlign w:val="center"/>
          </w:tcPr>
          <w:p>
            <w:pPr>
              <w:pStyle w:val="20"/>
            </w:pPr>
            <w:r>
              <w:t>高标准农田建设通则</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总产值</w:t>
            </w:r>
          </w:p>
        </w:tc>
        <w:tc>
          <w:tcPr>
            <w:tcW w:w="2835" w:type="dxa"/>
            <w:tcBorders>
              <w:left w:val="single" w:sz="6" w:space="0" w:color="000000"/>
              <w:right w:val="single" w:sz="6" w:space="0" w:color="000000"/>
            </w:tcBorders>
            <w:vAlign w:val="center"/>
          </w:tcPr>
          <w:p>
            <w:pPr>
              <w:pStyle w:val="20"/>
            </w:pPr>
            <w:r>
              <w:t>新增种植业总产值</w:t>
            </w:r>
          </w:p>
        </w:tc>
        <w:tc>
          <w:tcPr>
            <w:tcW w:w="2551" w:type="dxa"/>
            <w:tcBorders>
              <w:left w:val="single" w:sz="6" w:space="0" w:color="000000"/>
              <w:right w:val="single" w:sz="6" w:space="0" w:color="000000"/>
            </w:tcBorders>
            <w:vAlign w:val="center"/>
          </w:tcPr>
          <w:p>
            <w:pPr>
              <w:pStyle w:val="20"/>
            </w:pPr>
            <w:r>
              <w:t>≥1037.57万元</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项目寿命</w:t>
            </w:r>
          </w:p>
        </w:tc>
        <w:tc>
          <w:tcPr>
            <w:tcW w:w="2835" w:type="dxa"/>
            <w:tcBorders>
              <w:left w:val="single" w:sz="6" w:space="0" w:color="000000"/>
              <w:right w:val="single" w:sz="6" w:space="0" w:color="000000"/>
            </w:tcBorders>
            <w:vAlign w:val="center"/>
          </w:tcPr>
          <w:p>
            <w:pPr>
              <w:pStyle w:val="20"/>
            </w:pPr>
            <w:r>
              <w:t>项目区工程建设使用年限</w:t>
            </w:r>
          </w:p>
        </w:tc>
        <w:tc>
          <w:tcPr>
            <w:tcW w:w="2551" w:type="dxa"/>
            <w:tcBorders>
              <w:left w:val="single" w:sz="6" w:space="0" w:color="000000"/>
              <w:right w:val="single" w:sz="6" w:space="0" w:color="000000"/>
            </w:tcBorders>
            <w:vAlign w:val="center"/>
          </w:tcPr>
          <w:p>
            <w:pPr>
              <w:pStyle w:val="20"/>
            </w:pPr>
            <w:r>
              <w:t>≥15年</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服务对象满意率</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22、粪污处理清运费用绩效目标表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1.对农村粪污处理项目沼液进行应急消纳，确保项目正常运营。</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消纳数量</w:t>
            </w:r>
          </w:p>
        </w:tc>
        <w:tc>
          <w:tcPr>
            <w:tcW w:w="2835" w:type="dxa"/>
            <w:tcBorders>
              <w:left w:val="single" w:sz="6" w:space="0" w:color="000000"/>
              <w:right w:val="single" w:sz="6" w:space="0" w:color="000000"/>
            </w:tcBorders>
            <w:vAlign w:val="center"/>
          </w:tcPr>
          <w:p>
            <w:pPr>
              <w:pStyle w:val="20"/>
            </w:pPr>
            <w:r>
              <w:t>消纳沼液</w:t>
            </w:r>
          </w:p>
        </w:tc>
        <w:tc>
          <w:tcPr>
            <w:tcW w:w="2551" w:type="dxa"/>
            <w:tcBorders>
              <w:left w:val="single" w:sz="6" w:space="0" w:color="000000"/>
              <w:right w:val="single" w:sz="6" w:space="0" w:color="000000"/>
            </w:tcBorders>
            <w:vAlign w:val="center"/>
          </w:tcPr>
          <w:p>
            <w:pPr>
              <w:pStyle w:val="20"/>
            </w:pPr>
            <w:r>
              <w:t>2万吨</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服务质量</w:t>
            </w:r>
          </w:p>
        </w:tc>
        <w:tc>
          <w:tcPr>
            <w:tcW w:w="2835" w:type="dxa"/>
            <w:tcBorders>
              <w:left w:val="single" w:sz="6" w:space="0" w:color="000000"/>
              <w:right w:val="single" w:sz="6" w:space="0" w:color="000000"/>
            </w:tcBorders>
            <w:vAlign w:val="center"/>
          </w:tcPr>
          <w:p>
            <w:pPr>
              <w:pStyle w:val="20"/>
            </w:pPr>
            <w:r>
              <w:t>运输无跑冒滴漏</w:t>
            </w:r>
          </w:p>
        </w:tc>
        <w:tc>
          <w:tcPr>
            <w:tcW w:w="2551" w:type="dxa"/>
            <w:tcBorders>
              <w:left w:val="single" w:sz="6" w:space="0" w:color="000000"/>
              <w:right w:val="single" w:sz="6" w:space="0" w:color="000000"/>
            </w:tcBorders>
            <w:vAlign w:val="center"/>
          </w:tcPr>
          <w:p>
            <w:pPr>
              <w:pStyle w:val="20"/>
            </w:pPr>
            <w:r>
              <w:t>无跑冒滴漏</w:t>
            </w:r>
          </w:p>
        </w:tc>
        <w:tc>
          <w:tcPr>
            <w:tcW w:w="2268" w:type="dxa"/>
            <w:vAlign w:val="center"/>
          </w:tcPr>
          <w:p>
            <w:pPr>
              <w:pStyle w:val="20"/>
            </w:pPr>
            <w:r>
              <w:t>合同约定</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2022年2月1日前完成</w:t>
            </w:r>
          </w:p>
        </w:tc>
        <w:tc>
          <w:tcPr>
            <w:tcW w:w="2551" w:type="dxa"/>
            <w:tcBorders>
              <w:left w:val="single" w:sz="6" w:space="0" w:color="000000"/>
              <w:right w:val="single" w:sz="6" w:space="0" w:color="000000"/>
            </w:tcBorders>
            <w:vAlign w:val="center"/>
          </w:tcPr>
          <w:p>
            <w:pPr>
              <w:pStyle w:val="20"/>
            </w:pPr>
            <w:r>
              <w:t>2022年2月1日前完成</w:t>
            </w:r>
          </w:p>
        </w:tc>
        <w:tc>
          <w:tcPr>
            <w:tcW w:w="2268" w:type="dxa"/>
            <w:vAlign w:val="center"/>
          </w:tcPr>
          <w:p>
            <w:pPr>
              <w:pStyle w:val="20"/>
            </w:pPr>
            <w:r>
              <w:t>根据招标文件确定</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运输利润</w:t>
            </w:r>
          </w:p>
        </w:tc>
        <w:tc>
          <w:tcPr>
            <w:tcW w:w="2835" w:type="dxa"/>
            <w:tcBorders>
              <w:left w:val="single" w:sz="6" w:space="0" w:color="000000"/>
              <w:right w:val="single" w:sz="6" w:space="0" w:color="000000"/>
            </w:tcBorders>
            <w:vAlign w:val="center"/>
          </w:tcPr>
          <w:p>
            <w:pPr>
              <w:pStyle w:val="20"/>
            </w:pPr>
            <w:r>
              <w:t>服务方利润不低于5%</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工程性质</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项目健康运营</w:t>
            </w:r>
          </w:p>
        </w:tc>
        <w:tc>
          <w:tcPr>
            <w:tcW w:w="2835" w:type="dxa"/>
            <w:tcBorders>
              <w:left w:val="single" w:sz="6" w:space="0" w:color="000000"/>
              <w:right w:val="single" w:sz="6" w:space="0" w:color="000000"/>
            </w:tcBorders>
            <w:vAlign w:val="center"/>
          </w:tcPr>
          <w:p>
            <w:pPr>
              <w:pStyle w:val="20"/>
            </w:pPr>
            <w:r>
              <w:t>农户粪污正常处理</w:t>
            </w:r>
          </w:p>
        </w:tc>
        <w:tc>
          <w:tcPr>
            <w:tcW w:w="2551" w:type="dxa"/>
            <w:tcBorders>
              <w:left w:val="single" w:sz="6" w:space="0" w:color="000000"/>
              <w:right w:val="single" w:sz="6" w:space="0" w:color="000000"/>
            </w:tcBorders>
            <w:vAlign w:val="center"/>
          </w:tcPr>
          <w:p>
            <w:pPr>
              <w:pStyle w:val="20"/>
            </w:pPr>
            <w:r>
              <w:t>农户粪污正常处理</w:t>
            </w:r>
          </w:p>
        </w:tc>
        <w:tc>
          <w:tcPr>
            <w:tcW w:w="2268" w:type="dxa"/>
            <w:vAlign w:val="center"/>
          </w:tcPr>
          <w:p>
            <w:pPr>
              <w:pStyle w:val="20"/>
            </w:pPr>
            <w:r>
              <w:t>项目性质</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粪污资源化利用</w:t>
            </w:r>
          </w:p>
        </w:tc>
        <w:tc>
          <w:tcPr>
            <w:tcW w:w="2835" w:type="dxa"/>
            <w:tcBorders>
              <w:left w:val="single" w:sz="6" w:space="0" w:color="000000"/>
              <w:right w:val="single" w:sz="6" w:space="0" w:color="000000"/>
            </w:tcBorders>
            <w:vAlign w:val="center"/>
          </w:tcPr>
          <w:p>
            <w:pPr>
              <w:pStyle w:val="20"/>
            </w:pPr>
            <w:r>
              <w:t>农村粪污资源化循环利用正常进行</w:t>
            </w:r>
          </w:p>
        </w:tc>
        <w:tc>
          <w:tcPr>
            <w:tcW w:w="2551" w:type="dxa"/>
            <w:tcBorders>
              <w:left w:val="single" w:sz="6" w:space="0" w:color="000000"/>
              <w:right w:val="single" w:sz="6" w:space="0" w:color="000000"/>
            </w:tcBorders>
            <w:vAlign w:val="center"/>
          </w:tcPr>
          <w:p>
            <w:pPr>
              <w:pStyle w:val="20"/>
            </w:pPr>
            <w:r>
              <w:t>农村粪污资源化循环利用正常进行</w:t>
            </w:r>
          </w:p>
        </w:tc>
        <w:tc>
          <w:tcPr>
            <w:tcW w:w="2268" w:type="dxa"/>
            <w:vAlign w:val="center"/>
          </w:tcPr>
          <w:p>
            <w:pPr>
              <w:pStyle w:val="20"/>
            </w:pPr>
            <w:r>
              <w:t>项目性质</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23、丰南农业信息网维护费绩效目标表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1.丰南区农业信息网是丰南区政府网站中一个非常重要的板块。维护网站实时更新，保障充分发挥宣传窗口作用，为农业增效、农民增收发挥重要作用。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实时更新网站内容</w:t>
            </w:r>
          </w:p>
        </w:tc>
        <w:tc>
          <w:tcPr>
            <w:tcW w:w="2835" w:type="dxa"/>
            <w:tcBorders>
              <w:left w:val="single" w:sz="6" w:space="0" w:color="000000"/>
              <w:right w:val="single" w:sz="6" w:space="0" w:color="000000"/>
            </w:tcBorders>
            <w:vAlign w:val="center"/>
          </w:tcPr>
          <w:p>
            <w:pPr>
              <w:pStyle w:val="20"/>
            </w:pPr>
            <w:r>
              <w:t>完成年度信息发布8000条左右</w:t>
            </w:r>
          </w:p>
        </w:tc>
        <w:tc>
          <w:tcPr>
            <w:tcW w:w="2551" w:type="dxa"/>
            <w:tcBorders>
              <w:left w:val="single" w:sz="6" w:space="0" w:color="000000"/>
              <w:right w:val="single" w:sz="6" w:space="0" w:color="000000"/>
            </w:tcBorders>
            <w:vAlign w:val="center"/>
          </w:tcPr>
          <w:p>
            <w:pPr>
              <w:pStyle w:val="20"/>
            </w:pPr>
            <w:r>
              <w:t>≥8000条</w:t>
            </w:r>
          </w:p>
        </w:tc>
        <w:tc>
          <w:tcPr>
            <w:tcW w:w="2268" w:type="dxa"/>
            <w:vAlign w:val="center"/>
          </w:tcPr>
          <w:p>
            <w:pPr>
              <w:pStyle w:val="20"/>
            </w:pPr>
            <w:r>
              <w:t>网站更新内容</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发布单位公示公告</w:t>
            </w:r>
          </w:p>
        </w:tc>
        <w:tc>
          <w:tcPr>
            <w:tcW w:w="2835" w:type="dxa"/>
            <w:tcBorders>
              <w:left w:val="single" w:sz="6" w:space="0" w:color="000000"/>
              <w:right w:val="single" w:sz="6" w:space="0" w:color="000000"/>
            </w:tcBorders>
            <w:vAlign w:val="center"/>
          </w:tcPr>
          <w:p>
            <w:pPr>
              <w:pStyle w:val="20"/>
            </w:pPr>
            <w:r>
              <w:t>及时发布公示公告，不延时耽误</w:t>
            </w:r>
          </w:p>
        </w:tc>
        <w:tc>
          <w:tcPr>
            <w:tcW w:w="2551" w:type="dxa"/>
            <w:tcBorders>
              <w:left w:val="single" w:sz="6" w:space="0" w:color="000000"/>
              <w:right w:val="single" w:sz="6" w:space="0" w:color="000000"/>
            </w:tcBorders>
            <w:vAlign w:val="center"/>
          </w:tcPr>
          <w:p>
            <w:pPr>
              <w:pStyle w:val="20"/>
            </w:pPr>
            <w:r>
              <w:t>应及时公布的</w:t>
            </w:r>
          </w:p>
        </w:tc>
        <w:tc>
          <w:tcPr>
            <w:tcW w:w="2268" w:type="dxa"/>
            <w:vAlign w:val="center"/>
          </w:tcPr>
          <w:p>
            <w:pPr>
              <w:pStyle w:val="20"/>
            </w:pPr>
            <w:r>
              <w:t>局属各单位需要发布的</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发布信息无错误</w:t>
            </w:r>
          </w:p>
        </w:tc>
        <w:tc>
          <w:tcPr>
            <w:tcW w:w="2835" w:type="dxa"/>
            <w:tcBorders>
              <w:left w:val="single" w:sz="6" w:space="0" w:color="000000"/>
              <w:right w:val="single" w:sz="6" w:space="0" w:color="000000"/>
            </w:tcBorders>
            <w:vAlign w:val="center"/>
          </w:tcPr>
          <w:p>
            <w:pPr>
              <w:pStyle w:val="20"/>
            </w:pPr>
            <w:r>
              <w:t>各类信息不出现错误</w:t>
            </w:r>
          </w:p>
        </w:tc>
        <w:tc>
          <w:tcPr>
            <w:tcW w:w="2551" w:type="dxa"/>
            <w:tcBorders>
              <w:left w:val="single" w:sz="6" w:space="0" w:color="000000"/>
              <w:right w:val="single" w:sz="6" w:space="0" w:color="000000"/>
            </w:tcBorders>
            <w:vAlign w:val="center"/>
          </w:tcPr>
          <w:p>
            <w:pPr>
              <w:pStyle w:val="20"/>
            </w:pPr>
            <w:r>
              <w:t>出错率为0</w:t>
            </w:r>
          </w:p>
        </w:tc>
        <w:tc>
          <w:tcPr>
            <w:tcW w:w="2268" w:type="dxa"/>
            <w:vAlign w:val="center"/>
          </w:tcPr>
          <w:p>
            <w:pPr>
              <w:pStyle w:val="20"/>
            </w:pPr>
            <w:r>
              <w:t>网站不出现错误要求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及时准备发布信息</w:t>
            </w:r>
          </w:p>
        </w:tc>
        <w:tc>
          <w:tcPr>
            <w:tcW w:w="2835" w:type="dxa"/>
            <w:tcBorders>
              <w:left w:val="single" w:sz="6" w:space="0" w:color="000000"/>
              <w:right w:val="single" w:sz="6" w:space="0" w:color="000000"/>
            </w:tcBorders>
            <w:vAlign w:val="center"/>
          </w:tcPr>
          <w:p>
            <w:pPr>
              <w:pStyle w:val="20"/>
            </w:pPr>
            <w:r>
              <w:t>根据信息的发生时间及时发布</w:t>
            </w:r>
          </w:p>
        </w:tc>
        <w:tc>
          <w:tcPr>
            <w:tcW w:w="2551" w:type="dxa"/>
            <w:tcBorders>
              <w:left w:val="single" w:sz="6" w:space="0" w:color="000000"/>
              <w:right w:val="single" w:sz="6" w:space="0" w:color="000000"/>
            </w:tcBorders>
            <w:vAlign w:val="center"/>
          </w:tcPr>
          <w:p>
            <w:pPr>
              <w:pStyle w:val="20"/>
            </w:pPr>
            <w:r>
              <w:t>延误率不出现</w:t>
            </w:r>
          </w:p>
        </w:tc>
        <w:tc>
          <w:tcPr>
            <w:tcW w:w="2268" w:type="dxa"/>
            <w:vAlign w:val="center"/>
          </w:tcPr>
          <w:p>
            <w:pPr>
              <w:pStyle w:val="20"/>
            </w:pPr>
            <w:r>
              <w:t>网站信息时效性</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增加农民收入</w:t>
            </w:r>
          </w:p>
        </w:tc>
        <w:tc>
          <w:tcPr>
            <w:tcW w:w="2835" w:type="dxa"/>
            <w:tcBorders>
              <w:left w:val="single" w:sz="6" w:space="0" w:color="000000"/>
              <w:right w:val="single" w:sz="6" w:space="0" w:color="000000"/>
            </w:tcBorders>
            <w:vAlign w:val="center"/>
          </w:tcPr>
          <w:p>
            <w:pPr>
              <w:pStyle w:val="20"/>
            </w:pPr>
            <w:r>
              <w:t>通过推广新技术、新品种提高农民素质，增加农民收入</w:t>
            </w:r>
          </w:p>
        </w:tc>
        <w:tc>
          <w:tcPr>
            <w:tcW w:w="2551" w:type="dxa"/>
            <w:tcBorders>
              <w:left w:val="single" w:sz="6" w:space="0" w:color="000000"/>
              <w:right w:val="single" w:sz="6" w:space="0" w:color="000000"/>
            </w:tcBorders>
            <w:vAlign w:val="center"/>
          </w:tcPr>
          <w:p>
            <w:pPr>
              <w:pStyle w:val="20"/>
            </w:pPr>
            <w:r>
              <w:t>确实帮助农民增收致富</w:t>
            </w:r>
          </w:p>
        </w:tc>
        <w:tc>
          <w:tcPr>
            <w:tcW w:w="2268" w:type="dxa"/>
            <w:vAlign w:val="center"/>
          </w:tcPr>
          <w:p>
            <w:pPr>
              <w:pStyle w:val="20"/>
            </w:pPr>
            <w:r>
              <w:t>信息的价值</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调查农民满意情况</w:t>
            </w:r>
          </w:p>
        </w:tc>
        <w:tc>
          <w:tcPr>
            <w:tcW w:w="2835" w:type="dxa"/>
            <w:tcBorders>
              <w:left w:val="single" w:sz="6" w:space="0" w:color="000000"/>
              <w:right w:val="single" w:sz="6" w:space="0" w:color="000000"/>
            </w:tcBorders>
            <w:vAlign w:val="center"/>
          </w:tcPr>
          <w:p>
            <w:pPr>
              <w:pStyle w:val="20"/>
            </w:pPr>
            <w:r>
              <w:t>通过下乡走访、网上发不调查问卷</w:t>
            </w:r>
          </w:p>
        </w:tc>
        <w:tc>
          <w:tcPr>
            <w:tcW w:w="2551" w:type="dxa"/>
            <w:tcBorders>
              <w:left w:val="single" w:sz="6" w:space="0" w:color="000000"/>
              <w:right w:val="single" w:sz="6" w:space="0" w:color="000000"/>
            </w:tcBorders>
            <w:vAlign w:val="center"/>
          </w:tcPr>
          <w:p>
            <w:pPr>
              <w:pStyle w:val="20"/>
            </w:pPr>
            <w:r>
              <w:t>满意度</w:t>
            </w:r>
          </w:p>
        </w:tc>
        <w:tc>
          <w:tcPr>
            <w:tcW w:w="2268" w:type="dxa"/>
            <w:vAlign w:val="center"/>
          </w:tcPr>
          <w:p>
            <w:pPr>
              <w:pStyle w:val="20"/>
            </w:pPr>
            <w:r>
              <w:t>对农民增收是实现信息价值</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24、丰南区东部现代都市农业示范园区项目一期工程（质保金）绩效目标表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1.通过修建道路和过路涵洞，提升园区基础设施建设水平。</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符合GB50300-2001</w:t>
            </w:r>
          </w:p>
        </w:tc>
        <w:tc>
          <w:tcPr>
            <w:tcW w:w="2835" w:type="dxa"/>
            <w:tcBorders>
              <w:left w:val="single" w:sz="6" w:space="0" w:color="000000"/>
              <w:right w:val="single" w:sz="6" w:space="0" w:color="000000"/>
            </w:tcBorders>
            <w:vAlign w:val="center"/>
          </w:tcPr>
          <w:p>
            <w:pPr>
              <w:pStyle w:val="20"/>
            </w:pPr>
            <w:r>
              <w:t>质检达标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按时完成</w:t>
            </w:r>
          </w:p>
        </w:tc>
        <w:tc>
          <w:tcPr>
            <w:tcW w:w="2835" w:type="dxa"/>
            <w:tcBorders>
              <w:left w:val="single" w:sz="6" w:space="0" w:color="000000"/>
              <w:right w:val="single" w:sz="6" w:space="0" w:color="000000"/>
            </w:tcBorders>
            <w:vAlign w:val="center"/>
          </w:tcPr>
          <w:p>
            <w:pPr>
              <w:pStyle w:val="20"/>
            </w:pPr>
            <w:r>
              <w:t>2021年12底前完成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建设完成率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社会效益</w:t>
            </w:r>
          </w:p>
        </w:tc>
        <w:tc>
          <w:tcPr>
            <w:tcW w:w="2835" w:type="dxa"/>
            <w:tcBorders>
              <w:left w:val="single" w:sz="6" w:space="0" w:color="000000"/>
              <w:right w:val="single" w:sz="6" w:space="0" w:color="000000"/>
            </w:tcBorders>
            <w:vAlign w:val="center"/>
          </w:tcPr>
          <w:p>
            <w:pPr>
              <w:pStyle w:val="20"/>
            </w:pPr>
            <w:r>
              <w:t>调动园区农户积极性</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项目性质</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25、丰南区农村粪污集中处理项目（以前年度）绩效目标表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1.改善农村环境卫生面貌，农村人居环境整治水平得到提升，实现农村粪污资源化循环利用。2021年处理农村粪污30万吨。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建设进度</w:t>
            </w:r>
          </w:p>
        </w:tc>
        <w:tc>
          <w:tcPr>
            <w:tcW w:w="2835" w:type="dxa"/>
            <w:tcBorders>
              <w:left w:val="single" w:sz="6" w:space="0" w:color="000000"/>
              <w:right w:val="single" w:sz="6" w:space="0" w:color="000000"/>
            </w:tcBorders>
            <w:vAlign w:val="center"/>
          </w:tcPr>
          <w:p>
            <w:pPr>
              <w:pStyle w:val="20"/>
            </w:pPr>
            <w:r>
              <w:t>建设完成率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按方案要求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2835" w:type="dxa"/>
            <w:tcBorders>
              <w:left w:val="single" w:sz="6" w:space="0" w:color="000000"/>
              <w:right w:val="single" w:sz="6" w:space="0" w:color="000000"/>
            </w:tcBorders>
            <w:vAlign w:val="center"/>
          </w:tcPr>
          <w:p>
            <w:pPr>
              <w:pStyle w:val="20"/>
            </w:pPr>
            <w:r>
              <w:t>质检达标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按方案要求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2022年12月底前完成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按方案要求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环境改善</w:t>
            </w:r>
          </w:p>
        </w:tc>
        <w:tc>
          <w:tcPr>
            <w:tcW w:w="2835" w:type="dxa"/>
            <w:tcBorders>
              <w:left w:val="single" w:sz="6" w:space="0" w:color="000000"/>
              <w:right w:val="single" w:sz="6" w:space="0" w:color="000000"/>
            </w:tcBorders>
            <w:vAlign w:val="center"/>
          </w:tcPr>
          <w:p>
            <w:pPr>
              <w:pStyle w:val="20"/>
            </w:pPr>
            <w:r>
              <w:t>农村人居环境整治水平提升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按方案要求</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粪污转化效益</w:t>
            </w:r>
          </w:p>
        </w:tc>
        <w:tc>
          <w:tcPr>
            <w:tcW w:w="2835" w:type="dxa"/>
            <w:tcBorders>
              <w:left w:val="single" w:sz="6" w:space="0" w:color="000000"/>
              <w:right w:val="single" w:sz="6" w:space="0" w:color="000000"/>
            </w:tcBorders>
            <w:vAlign w:val="center"/>
          </w:tcPr>
          <w:p>
            <w:pPr>
              <w:pStyle w:val="20"/>
            </w:pPr>
            <w:r>
              <w:t>企业处理粪污利润情况</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项目性质</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农村面貌提升状况</w:t>
            </w:r>
          </w:p>
        </w:tc>
        <w:tc>
          <w:tcPr>
            <w:tcW w:w="2835" w:type="dxa"/>
            <w:tcBorders>
              <w:left w:val="single" w:sz="6" w:space="0" w:color="000000"/>
              <w:right w:val="single" w:sz="6" w:space="0" w:color="000000"/>
            </w:tcBorders>
            <w:vAlign w:val="center"/>
          </w:tcPr>
          <w:p>
            <w:pPr>
              <w:pStyle w:val="20"/>
            </w:pPr>
            <w:r>
              <w:t>改善农村环境卫生面貌</w:t>
            </w:r>
          </w:p>
        </w:tc>
        <w:tc>
          <w:tcPr>
            <w:tcW w:w="2551" w:type="dxa"/>
            <w:tcBorders>
              <w:left w:val="single" w:sz="6" w:space="0" w:color="000000"/>
              <w:right w:val="single" w:sz="6" w:space="0" w:color="000000"/>
            </w:tcBorders>
            <w:vAlign w:val="center"/>
          </w:tcPr>
          <w:p>
            <w:pPr>
              <w:pStyle w:val="20"/>
            </w:pPr>
            <w:r>
              <w:t>明显改善</w:t>
            </w:r>
          </w:p>
        </w:tc>
        <w:tc>
          <w:tcPr>
            <w:tcW w:w="2268" w:type="dxa"/>
            <w:vAlign w:val="center"/>
          </w:tcPr>
          <w:p>
            <w:pPr>
              <w:pStyle w:val="20"/>
            </w:pPr>
            <w:r>
              <w:t>按方案要求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26、巩固脱贫衔接乡村振兴--“已脱贫建档户”和“易致贫户”防贫保险金绩效目标表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1.巩固脱贫衔接乡村振兴--“已脱贫建档户”和“易致贫户”防贫保险金2022年投入44.8万元，用于2022年防贫保险工作。</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防贫保险资金到位率</w:t>
            </w:r>
          </w:p>
        </w:tc>
        <w:tc>
          <w:tcPr>
            <w:tcW w:w="2835" w:type="dxa"/>
            <w:tcBorders>
              <w:left w:val="single" w:sz="6" w:space="0" w:color="000000"/>
              <w:right w:val="single" w:sz="6" w:space="0" w:color="000000"/>
            </w:tcBorders>
            <w:vAlign w:val="center"/>
          </w:tcPr>
          <w:p>
            <w:pPr>
              <w:pStyle w:val="20"/>
            </w:pPr>
            <w:r>
              <w:t>下发防贫保险资金占全部防贫保险资金的比例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《唐山市丰南区扶贫开发和脱贫工作领导小组办公室关于设置并拨付防贫保险金的请示》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符合条件家庭覆盖率</w:t>
            </w:r>
          </w:p>
        </w:tc>
        <w:tc>
          <w:tcPr>
            <w:tcW w:w="2835" w:type="dxa"/>
            <w:tcBorders>
              <w:left w:val="single" w:sz="6" w:space="0" w:color="000000"/>
              <w:right w:val="single" w:sz="6" w:space="0" w:color="000000"/>
            </w:tcBorders>
            <w:vAlign w:val="center"/>
          </w:tcPr>
          <w:p>
            <w:pPr>
              <w:pStyle w:val="20"/>
            </w:pPr>
            <w:r>
              <w:t>符合条件家庭占全部家庭的比例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《唐山市丰南区扶贫开发和脱贫工作领导小组办公室关于设置并拨付防贫保险金的请示》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防贫保险资金发放及时率</w:t>
            </w:r>
          </w:p>
        </w:tc>
        <w:tc>
          <w:tcPr>
            <w:tcW w:w="2835" w:type="dxa"/>
            <w:tcBorders>
              <w:left w:val="single" w:sz="6" w:space="0" w:color="000000"/>
              <w:right w:val="single" w:sz="6" w:space="0" w:color="000000"/>
            </w:tcBorders>
            <w:vAlign w:val="center"/>
          </w:tcPr>
          <w:p>
            <w:pPr>
              <w:pStyle w:val="20"/>
            </w:pPr>
            <w:r>
              <w:t>防贫保险资金发放及时率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《唐山市丰南区扶贫开发和脱贫工作领导小组办公室关于设置并拨付防贫保险金的请示》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精准防贫保险因病因学因灾致贫救助率</w:t>
            </w:r>
          </w:p>
        </w:tc>
        <w:tc>
          <w:tcPr>
            <w:tcW w:w="2835" w:type="dxa"/>
            <w:tcBorders>
              <w:left w:val="single" w:sz="6" w:space="0" w:color="000000"/>
              <w:right w:val="single" w:sz="6" w:space="0" w:color="000000"/>
            </w:tcBorders>
            <w:vAlign w:val="center"/>
          </w:tcPr>
          <w:p>
            <w:pPr>
              <w:pStyle w:val="20"/>
            </w:pPr>
            <w:r>
              <w:t>因病因学因灾致贫实际救助人数除以因病因学因灾应救助人数</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《唐山市丰南区扶贫开发和脱贫工作领导小组办公室关于设置并拨付防贫保险金的请示》</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《唐山市丰南区扶贫开发和脱贫工作领导小组办公室关于设置并拨付防贫保险金的请示》</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被帮扶贫困(人员）满意度</w:t>
            </w:r>
          </w:p>
        </w:tc>
        <w:tc>
          <w:tcPr>
            <w:tcW w:w="2835" w:type="dxa"/>
            <w:tcBorders>
              <w:left w:val="single" w:sz="6" w:space="0" w:color="000000"/>
              <w:right w:val="single" w:sz="6" w:space="0" w:color="000000"/>
            </w:tcBorders>
            <w:vAlign w:val="center"/>
          </w:tcPr>
          <w:p>
            <w:pPr>
              <w:pStyle w:val="20"/>
            </w:pPr>
            <w:r>
              <w:t>满意群众人数占全区总人数的百份比</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《唐山市丰南区扶贫开发和脱贫工作领导小组办公室关于设置并拨付防贫保险金的请示》</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27、巩固脱贫衔接乡村振兴--区级产业帮扶配套资金绩效目标表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1.产业扶贫委托帮扶项目资金2022年投入275.46万元，用于落实产业扶贫资金，推进农业产业健康发展，促进脱贫户增收。</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产业扶贫资金帮扶覆盖率</w:t>
            </w:r>
          </w:p>
        </w:tc>
        <w:tc>
          <w:tcPr>
            <w:tcW w:w="2835" w:type="dxa"/>
            <w:tcBorders>
              <w:left w:val="single" w:sz="6" w:space="0" w:color="000000"/>
              <w:right w:val="single" w:sz="6" w:space="0" w:color="000000"/>
            </w:tcBorders>
            <w:vAlign w:val="center"/>
          </w:tcPr>
          <w:p>
            <w:pPr>
              <w:pStyle w:val="20"/>
            </w:pPr>
            <w:r>
              <w:t>产业扶贫资金帮扶覆盖全区所有建档立卡脱贫户</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产业扶贫委托帮扶项目实施方案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脱贫户户均产业扶贫资金分配比例</w:t>
            </w:r>
          </w:p>
        </w:tc>
        <w:tc>
          <w:tcPr>
            <w:tcW w:w="2835" w:type="dxa"/>
            <w:tcBorders>
              <w:left w:val="single" w:sz="6" w:space="0" w:color="000000"/>
              <w:right w:val="single" w:sz="6" w:space="0" w:color="000000"/>
            </w:tcBorders>
            <w:vAlign w:val="center"/>
          </w:tcPr>
          <w:p>
            <w:pPr>
              <w:pStyle w:val="20"/>
            </w:pPr>
            <w:r>
              <w:t>脱贫户每户分配产业扶贫资金数额占产业扶贫资金总额的比例</w:t>
            </w:r>
          </w:p>
        </w:tc>
        <w:tc>
          <w:tcPr>
            <w:tcW w:w="2551" w:type="dxa"/>
            <w:tcBorders>
              <w:left w:val="single" w:sz="6" w:space="0" w:color="000000"/>
              <w:right w:val="single" w:sz="6" w:space="0" w:color="000000"/>
            </w:tcBorders>
            <w:vAlign w:val="center"/>
          </w:tcPr>
          <w:p>
            <w:pPr>
              <w:pStyle w:val="20"/>
            </w:pPr>
            <w:r>
              <w:t>≥0.4%</w:t>
            </w:r>
          </w:p>
        </w:tc>
        <w:tc>
          <w:tcPr>
            <w:tcW w:w="2268" w:type="dxa"/>
            <w:vAlign w:val="center"/>
          </w:tcPr>
          <w:p>
            <w:pPr>
              <w:pStyle w:val="20"/>
            </w:pPr>
            <w:r>
              <w:t>产业扶贫委托帮扶项目实施方案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每月收益金发放及时率</w:t>
            </w:r>
          </w:p>
        </w:tc>
        <w:tc>
          <w:tcPr>
            <w:tcW w:w="2835" w:type="dxa"/>
            <w:tcBorders>
              <w:left w:val="single" w:sz="6" w:space="0" w:color="000000"/>
              <w:right w:val="single" w:sz="6" w:space="0" w:color="000000"/>
            </w:tcBorders>
            <w:vAlign w:val="center"/>
          </w:tcPr>
          <w:p>
            <w:pPr>
              <w:pStyle w:val="20"/>
            </w:pPr>
            <w:r>
              <w:t>每月月底前将产业扶贫资金收益金发至脱贫户</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产业扶贫委托帮扶项目实施方案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产业扶贫委托帮扶项目实施方案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带动增加脱贫户全年总收入</w:t>
            </w:r>
          </w:p>
        </w:tc>
        <w:tc>
          <w:tcPr>
            <w:tcW w:w="2835" w:type="dxa"/>
            <w:tcBorders>
              <w:left w:val="single" w:sz="6" w:space="0" w:color="000000"/>
              <w:right w:val="single" w:sz="6" w:space="0" w:color="000000"/>
            </w:tcBorders>
            <w:vAlign w:val="center"/>
          </w:tcPr>
          <w:p>
            <w:pPr>
              <w:pStyle w:val="20"/>
            </w:pPr>
            <w:r>
              <w:t>通过产业扶贫委托帮扶收益金发放，促进脱贫户增收</w:t>
            </w:r>
          </w:p>
        </w:tc>
        <w:tc>
          <w:tcPr>
            <w:tcW w:w="2551" w:type="dxa"/>
            <w:tcBorders>
              <w:left w:val="single" w:sz="6" w:space="0" w:color="000000"/>
              <w:right w:val="single" w:sz="6" w:space="0" w:color="000000"/>
            </w:tcBorders>
            <w:vAlign w:val="center"/>
          </w:tcPr>
          <w:p>
            <w:pPr>
              <w:pStyle w:val="20"/>
            </w:pPr>
            <w:r>
              <w:t>≥30万元</w:t>
            </w:r>
          </w:p>
        </w:tc>
        <w:tc>
          <w:tcPr>
            <w:tcW w:w="2268" w:type="dxa"/>
            <w:vAlign w:val="center"/>
          </w:tcPr>
          <w:p>
            <w:pPr>
              <w:pStyle w:val="20"/>
            </w:pPr>
            <w:r>
              <w:t>产业扶贫委托帮扶项目实施方案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受益建档立卡脱贫人口数</w:t>
            </w:r>
          </w:p>
        </w:tc>
        <w:tc>
          <w:tcPr>
            <w:tcW w:w="2835" w:type="dxa"/>
            <w:tcBorders>
              <w:left w:val="single" w:sz="6" w:space="0" w:color="000000"/>
              <w:right w:val="single" w:sz="6" w:space="0" w:color="000000"/>
            </w:tcBorders>
            <w:vAlign w:val="center"/>
          </w:tcPr>
          <w:p>
            <w:pPr>
              <w:pStyle w:val="20"/>
            </w:pPr>
            <w:r>
              <w:t>通过实施产业扶贫委托帮扶，使我区建档立卡脱贫人口全部受益</w:t>
            </w:r>
          </w:p>
        </w:tc>
        <w:tc>
          <w:tcPr>
            <w:tcW w:w="2551" w:type="dxa"/>
            <w:tcBorders>
              <w:left w:val="single" w:sz="6" w:space="0" w:color="000000"/>
              <w:right w:val="single" w:sz="6" w:space="0" w:color="000000"/>
            </w:tcBorders>
            <w:vAlign w:val="center"/>
          </w:tcPr>
          <w:p>
            <w:pPr>
              <w:pStyle w:val="20"/>
            </w:pPr>
            <w:r>
              <w:t>≤484人</w:t>
            </w:r>
          </w:p>
        </w:tc>
        <w:tc>
          <w:tcPr>
            <w:tcW w:w="2268" w:type="dxa"/>
            <w:vAlign w:val="center"/>
          </w:tcPr>
          <w:p>
            <w:pPr>
              <w:pStyle w:val="20"/>
            </w:pPr>
            <w:r>
              <w:t>产业扶贫委托帮扶项目实施方案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脱贫户满意度</w:t>
            </w:r>
          </w:p>
        </w:tc>
        <w:tc>
          <w:tcPr>
            <w:tcW w:w="2835" w:type="dxa"/>
            <w:tcBorders>
              <w:left w:val="single" w:sz="6" w:space="0" w:color="000000"/>
              <w:right w:val="single" w:sz="6" w:space="0" w:color="000000"/>
            </w:tcBorders>
            <w:vAlign w:val="center"/>
          </w:tcPr>
          <w:p>
            <w:pPr>
              <w:pStyle w:val="20"/>
            </w:pPr>
            <w:r>
              <w:t>脱贫户满意度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产业扶贫委托帮扶项目实施方案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28、巩固脱贫衔接乡村振兴-“雨露计划”绩效目标表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1.巩固脱贫衔接乡村振兴-“雨露计划”资金2022年投入4.8万元，用于帮助接受职业教育的建档立卡贫困户子女完成学业。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资助人数</w:t>
            </w:r>
          </w:p>
        </w:tc>
        <w:tc>
          <w:tcPr>
            <w:tcW w:w="2835" w:type="dxa"/>
            <w:tcBorders>
              <w:left w:val="single" w:sz="6" w:space="0" w:color="000000"/>
              <w:right w:val="single" w:sz="6" w:space="0" w:color="000000"/>
            </w:tcBorders>
            <w:vAlign w:val="center"/>
          </w:tcPr>
          <w:p>
            <w:pPr>
              <w:pStyle w:val="20"/>
            </w:pPr>
            <w:r>
              <w:t>资助建档立卡贫困户子女人数</w:t>
            </w:r>
          </w:p>
        </w:tc>
        <w:tc>
          <w:tcPr>
            <w:tcW w:w="2551" w:type="dxa"/>
            <w:tcBorders>
              <w:left w:val="single" w:sz="6" w:space="0" w:color="000000"/>
              <w:right w:val="single" w:sz="6" w:space="0" w:color="000000"/>
            </w:tcBorders>
            <w:vAlign w:val="center"/>
          </w:tcPr>
          <w:p>
            <w:pPr>
              <w:pStyle w:val="20"/>
            </w:pPr>
            <w:r>
              <w:t>≤30人</w:t>
            </w:r>
          </w:p>
        </w:tc>
        <w:tc>
          <w:tcPr>
            <w:tcW w:w="2268" w:type="dxa"/>
            <w:vAlign w:val="center"/>
          </w:tcPr>
          <w:p>
            <w:pPr>
              <w:pStyle w:val="20"/>
            </w:pPr>
            <w:r>
              <w:t>《关于进一步做好雨露计划职业教育工作的通知》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资助标准达标率</w:t>
            </w:r>
          </w:p>
        </w:tc>
        <w:tc>
          <w:tcPr>
            <w:tcW w:w="2835" w:type="dxa"/>
            <w:tcBorders>
              <w:left w:val="single" w:sz="6" w:space="0" w:color="000000"/>
              <w:right w:val="single" w:sz="6" w:space="0" w:color="000000"/>
            </w:tcBorders>
            <w:vAlign w:val="center"/>
          </w:tcPr>
          <w:p>
            <w:pPr>
              <w:pStyle w:val="20"/>
            </w:pPr>
            <w:r>
              <w:t>资助标准达标率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《关于进一步做好雨露计划职业教育工作的通知》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资助经费及时发放率</w:t>
            </w:r>
          </w:p>
        </w:tc>
        <w:tc>
          <w:tcPr>
            <w:tcW w:w="2835" w:type="dxa"/>
            <w:tcBorders>
              <w:left w:val="single" w:sz="6" w:space="0" w:color="000000"/>
              <w:right w:val="single" w:sz="6" w:space="0" w:color="000000"/>
            </w:tcBorders>
            <w:vAlign w:val="center"/>
          </w:tcPr>
          <w:p>
            <w:pPr>
              <w:pStyle w:val="20"/>
            </w:pPr>
            <w:r>
              <w:t>资助经费及时发放率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《关于进一步做好雨露计划职业教育工作的通知》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补助标准</w:t>
            </w:r>
          </w:p>
        </w:tc>
        <w:tc>
          <w:tcPr>
            <w:tcW w:w="2835" w:type="dxa"/>
            <w:tcBorders>
              <w:left w:val="single" w:sz="6" w:space="0" w:color="000000"/>
              <w:right w:val="single" w:sz="6" w:space="0" w:color="000000"/>
            </w:tcBorders>
            <w:vAlign w:val="center"/>
          </w:tcPr>
          <w:p>
            <w:pPr>
              <w:pStyle w:val="20"/>
            </w:pPr>
            <w:r>
              <w:t>建档立卡贫困户子女均资助标准</w:t>
            </w:r>
          </w:p>
        </w:tc>
        <w:tc>
          <w:tcPr>
            <w:tcW w:w="2551" w:type="dxa"/>
            <w:tcBorders>
              <w:left w:val="single" w:sz="6" w:space="0" w:color="000000"/>
              <w:right w:val="single" w:sz="6" w:space="0" w:color="000000"/>
            </w:tcBorders>
            <w:vAlign w:val="center"/>
          </w:tcPr>
          <w:p>
            <w:pPr>
              <w:pStyle w:val="20"/>
            </w:pPr>
            <w:r>
              <w:t>1500元/人/学期</w:t>
            </w:r>
          </w:p>
        </w:tc>
        <w:tc>
          <w:tcPr>
            <w:tcW w:w="2268" w:type="dxa"/>
            <w:vAlign w:val="center"/>
          </w:tcPr>
          <w:p>
            <w:pPr>
              <w:pStyle w:val="20"/>
            </w:pPr>
            <w:r>
              <w:t>《关于进一步做好雨露计划职业教育工作的通知》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《关于进一步做好雨露计划职业教育工作的通知》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受助学生满意度</w:t>
            </w:r>
          </w:p>
        </w:tc>
        <w:tc>
          <w:tcPr>
            <w:tcW w:w="2835" w:type="dxa"/>
            <w:tcBorders>
              <w:left w:val="single" w:sz="6" w:space="0" w:color="000000"/>
              <w:right w:val="single" w:sz="6" w:space="0" w:color="000000"/>
            </w:tcBorders>
            <w:vAlign w:val="center"/>
          </w:tcPr>
          <w:p>
            <w:pPr>
              <w:pStyle w:val="20"/>
            </w:pPr>
            <w:r>
              <w:t>受助学生测评满意度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《关于进一步做好雨露计划职业教育工作的通知》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29、巩固脱贫衔接乡村振兴-对口支援围场县资金绩效目标表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1.巩固脱贫衔接乡村振兴-对口支援围场县资金2022年投入3000万元，用于支持帮扶承德市对口帮扶资金。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对口扶贫资金到位率</w:t>
            </w:r>
          </w:p>
        </w:tc>
        <w:tc>
          <w:tcPr>
            <w:tcW w:w="2835" w:type="dxa"/>
            <w:tcBorders>
              <w:left w:val="single" w:sz="6" w:space="0" w:color="000000"/>
              <w:right w:val="single" w:sz="6" w:space="0" w:color="000000"/>
            </w:tcBorders>
            <w:vAlign w:val="center"/>
          </w:tcPr>
          <w:p>
            <w:pPr>
              <w:pStyle w:val="20"/>
            </w:pPr>
            <w:r>
              <w:t>到位对口扶贫资金占全部对口扶贫资金的比例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《河北省脱贫攻坚包联工作成效双线考核办法（试行）》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《河北省脱贫攻坚包联工作成效双线考核办法（试行）》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对口扶贫资金拨付率</w:t>
            </w:r>
          </w:p>
        </w:tc>
        <w:tc>
          <w:tcPr>
            <w:tcW w:w="2835" w:type="dxa"/>
            <w:tcBorders>
              <w:left w:val="single" w:sz="6" w:space="0" w:color="000000"/>
              <w:right w:val="single" w:sz="6" w:space="0" w:color="000000"/>
            </w:tcBorders>
            <w:vAlign w:val="center"/>
          </w:tcPr>
          <w:p>
            <w:pPr>
              <w:pStyle w:val="20"/>
            </w:pPr>
            <w:r>
              <w:t>拨付对口扶贫资金占全部对口扶贫资金的比例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《河北省脱贫攻坚包联工作成效双线考核办法（试行）》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2021年底前完成</w:t>
            </w:r>
          </w:p>
        </w:tc>
        <w:tc>
          <w:tcPr>
            <w:tcW w:w="2835" w:type="dxa"/>
            <w:tcBorders>
              <w:left w:val="single" w:sz="6" w:space="0" w:color="000000"/>
              <w:right w:val="single" w:sz="6" w:space="0" w:color="000000"/>
            </w:tcBorders>
            <w:vAlign w:val="center"/>
          </w:tcPr>
          <w:p>
            <w:pPr>
              <w:pStyle w:val="20"/>
            </w:pPr>
            <w:r>
              <w:t>实际使用经费占总经费比例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《河北省脱贫攻坚包联工作成效双线考核办法（试行）》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经济发展质量和效益明显提高</w:t>
            </w:r>
          </w:p>
        </w:tc>
        <w:tc>
          <w:tcPr>
            <w:tcW w:w="2835" w:type="dxa"/>
            <w:tcBorders>
              <w:left w:val="single" w:sz="6" w:space="0" w:color="000000"/>
              <w:right w:val="single" w:sz="6" w:space="0" w:color="000000"/>
            </w:tcBorders>
            <w:vAlign w:val="center"/>
          </w:tcPr>
          <w:p>
            <w:pPr>
              <w:pStyle w:val="20"/>
            </w:pPr>
            <w:r>
              <w:t>经济发展质量和效益明显提高</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《河北省脱贫攻坚包联工作成效双线考核办法（试行）》</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满意群众人数占全区总人数的百份比</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《河北省脱贫攻坚包联工作成效双线考核办法（试行）》</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30、巩固脱贫衔接乡村振兴-巩固脱贫攻坚成果工作经费绩效目标表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1.巩固脱贫衔接乡村振兴-巩固脱贫攻坚成果工作经费2022年投入26.4万元，用于支持扶贫工作顺利开展。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工作经费到位率</w:t>
            </w:r>
          </w:p>
        </w:tc>
        <w:tc>
          <w:tcPr>
            <w:tcW w:w="2835" w:type="dxa"/>
            <w:tcBorders>
              <w:left w:val="single" w:sz="6" w:space="0" w:color="000000"/>
              <w:right w:val="single" w:sz="6" w:space="0" w:color="000000"/>
            </w:tcBorders>
            <w:vAlign w:val="center"/>
          </w:tcPr>
          <w:p>
            <w:pPr>
              <w:pStyle w:val="20"/>
            </w:pPr>
            <w:r>
              <w:t>已到位工作经费占总工作经费比例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工作经费使用率</w:t>
            </w:r>
          </w:p>
        </w:tc>
        <w:tc>
          <w:tcPr>
            <w:tcW w:w="2835" w:type="dxa"/>
            <w:tcBorders>
              <w:left w:val="single" w:sz="6" w:space="0" w:color="000000"/>
              <w:right w:val="single" w:sz="6" w:space="0" w:color="000000"/>
            </w:tcBorders>
            <w:vAlign w:val="center"/>
          </w:tcPr>
          <w:p>
            <w:pPr>
              <w:pStyle w:val="20"/>
            </w:pPr>
            <w:r>
              <w:t>已使用工作经费占总工作经费比例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12月底前完成</w:t>
            </w:r>
          </w:p>
        </w:tc>
        <w:tc>
          <w:tcPr>
            <w:tcW w:w="2835" w:type="dxa"/>
            <w:tcBorders>
              <w:left w:val="single" w:sz="6" w:space="0" w:color="000000"/>
              <w:right w:val="single" w:sz="6" w:space="0" w:color="000000"/>
            </w:tcBorders>
            <w:vAlign w:val="center"/>
          </w:tcPr>
          <w:p>
            <w:pPr>
              <w:pStyle w:val="20"/>
            </w:pPr>
            <w:r>
              <w:t>实际使用经费占总经费比例</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资金使用均符合相关标准率</w:t>
            </w:r>
          </w:p>
        </w:tc>
        <w:tc>
          <w:tcPr>
            <w:tcW w:w="2835" w:type="dxa"/>
            <w:tcBorders>
              <w:left w:val="single" w:sz="6" w:space="0" w:color="000000"/>
              <w:right w:val="single" w:sz="6" w:space="0" w:color="000000"/>
            </w:tcBorders>
            <w:vAlign w:val="center"/>
          </w:tcPr>
          <w:p>
            <w:pPr>
              <w:pStyle w:val="20"/>
            </w:pPr>
            <w:r>
              <w:t>资金使用均符合相关标准率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《唐山市丰南区委农工委关于落实区扶贫开发和脱贫工作领导小组办公室经费的请示》</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满意群众人数占全体总人数的百份比</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《唐山市丰南区委农工委关于落实区扶贫开发和脱贫工作领导小组办公室经费的请示》</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31、巩固脱贫衔接乡村振兴-脱贫户帮扶小额贷款贴息绩效目标表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1.巩固脱贫衔接乡村振兴-脱贫户帮扶小额贷款贴息资金2022年投入0.16万元，拟为3户（实有1户）脱贫户投入扶贫小额贷款利息。</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受益脱贫户数</w:t>
            </w:r>
          </w:p>
        </w:tc>
        <w:tc>
          <w:tcPr>
            <w:tcW w:w="2835" w:type="dxa"/>
            <w:tcBorders>
              <w:left w:val="single" w:sz="6" w:space="0" w:color="000000"/>
              <w:right w:val="single" w:sz="6" w:space="0" w:color="000000"/>
            </w:tcBorders>
            <w:vAlign w:val="center"/>
          </w:tcPr>
          <w:p>
            <w:pPr>
              <w:pStyle w:val="20"/>
            </w:pPr>
            <w:r>
              <w:t>受益脱贫户数</w:t>
            </w:r>
          </w:p>
        </w:tc>
        <w:tc>
          <w:tcPr>
            <w:tcW w:w="2551" w:type="dxa"/>
            <w:tcBorders>
              <w:left w:val="single" w:sz="6" w:space="0" w:color="000000"/>
              <w:right w:val="single" w:sz="6" w:space="0" w:color="000000"/>
            </w:tcBorders>
            <w:vAlign w:val="center"/>
          </w:tcPr>
          <w:p>
            <w:pPr>
              <w:pStyle w:val="20"/>
            </w:pPr>
            <w:r>
              <w:t>≥1户</w:t>
            </w:r>
          </w:p>
        </w:tc>
        <w:tc>
          <w:tcPr>
            <w:tcW w:w="2268" w:type="dxa"/>
            <w:vAlign w:val="center"/>
          </w:tcPr>
          <w:p>
            <w:pPr>
              <w:pStyle w:val="20"/>
            </w:pPr>
            <w:r>
              <w:t>《关于开设扶贫小额贷款利息和风险补偿金专用账户及纳入财政预算的请示》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贴息资金公示公告率</w:t>
            </w:r>
          </w:p>
        </w:tc>
        <w:tc>
          <w:tcPr>
            <w:tcW w:w="2835" w:type="dxa"/>
            <w:tcBorders>
              <w:left w:val="single" w:sz="6" w:space="0" w:color="000000"/>
              <w:right w:val="single" w:sz="6" w:space="0" w:color="000000"/>
            </w:tcBorders>
            <w:vAlign w:val="center"/>
          </w:tcPr>
          <w:p>
            <w:pPr>
              <w:pStyle w:val="20"/>
            </w:pPr>
            <w:r>
              <w:t>贴息资金公示公告率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《关于开设扶贫小额贷款利息和风险补偿金专用账户及纳入财政预算的请示》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小额信贷贴息发放及时利率</w:t>
            </w:r>
          </w:p>
        </w:tc>
        <w:tc>
          <w:tcPr>
            <w:tcW w:w="2835" w:type="dxa"/>
            <w:tcBorders>
              <w:left w:val="single" w:sz="6" w:space="0" w:color="000000"/>
              <w:right w:val="single" w:sz="6" w:space="0" w:color="000000"/>
            </w:tcBorders>
            <w:vAlign w:val="center"/>
          </w:tcPr>
          <w:p>
            <w:pPr>
              <w:pStyle w:val="20"/>
            </w:pPr>
            <w:r>
              <w:t>小额信贷贴息发放及时利率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《关于开设扶贫小额贷款利息和风险补偿金专用账户及纳入财政预算的请示》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《关于开设扶贫小额贷款利息和风险补偿金专用账户及纳入财政预算的请示》</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带动脱贫人口数</w:t>
            </w:r>
          </w:p>
        </w:tc>
        <w:tc>
          <w:tcPr>
            <w:tcW w:w="2835" w:type="dxa"/>
            <w:tcBorders>
              <w:left w:val="single" w:sz="6" w:space="0" w:color="000000"/>
              <w:right w:val="single" w:sz="6" w:space="0" w:color="000000"/>
            </w:tcBorders>
            <w:vAlign w:val="center"/>
          </w:tcPr>
          <w:p>
            <w:pPr>
              <w:pStyle w:val="20"/>
            </w:pPr>
            <w:r>
              <w:t>带动脱贫人口数</w:t>
            </w:r>
          </w:p>
        </w:tc>
        <w:tc>
          <w:tcPr>
            <w:tcW w:w="2551" w:type="dxa"/>
            <w:tcBorders>
              <w:left w:val="single" w:sz="6" w:space="0" w:color="000000"/>
              <w:right w:val="single" w:sz="6" w:space="0" w:color="000000"/>
            </w:tcBorders>
            <w:vAlign w:val="center"/>
          </w:tcPr>
          <w:p>
            <w:pPr>
              <w:pStyle w:val="20"/>
            </w:pPr>
            <w:r>
              <w:t>≥1人</w:t>
            </w:r>
          </w:p>
        </w:tc>
        <w:tc>
          <w:tcPr>
            <w:tcW w:w="2268" w:type="dxa"/>
            <w:vAlign w:val="center"/>
          </w:tcPr>
          <w:p>
            <w:pPr>
              <w:pStyle w:val="20"/>
            </w:pPr>
            <w:r>
              <w:t>《关于开设扶贫小额贷款利息和风险补偿金专用账户及纳入财政预算的请示》</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满意群众人数占全区总人数的百份比</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《关于开设扶贫小额贷款利息和风险补偿金专用账户及纳入财政预算的请示》</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32、黑沿子中心渔港维护费绩效目标表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1.通过维护港区码头及配套设施，保障渔港安全运行，确保渔船安全生产，完成黑沿子中心渔港物业化管理项目，维护环境。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黑沿子中心渔港实现物业化管理</w:t>
            </w:r>
          </w:p>
        </w:tc>
        <w:tc>
          <w:tcPr>
            <w:tcW w:w="2835" w:type="dxa"/>
            <w:tcBorders>
              <w:left w:val="single" w:sz="6" w:space="0" w:color="000000"/>
              <w:right w:val="single" w:sz="6" w:space="0" w:color="000000"/>
            </w:tcBorders>
            <w:vAlign w:val="center"/>
          </w:tcPr>
          <w:p>
            <w:pPr>
              <w:pStyle w:val="20"/>
            </w:pPr>
            <w:r>
              <w:t>渔港1448米实现物业化管理</w:t>
            </w:r>
          </w:p>
        </w:tc>
        <w:tc>
          <w:tcPr>
            <w:tcW w:w="2551" w:type="dxa"/>
            <w:tcBorders>
              <w:left w:val="single" w:sz="6" w:space="0" w:color="000000"/>
              <w:right w:val="single" w:sz="6" w:space="0" w:color="000000"/>
            </w:tcBorders>
            <w:vAlign w:val="center"/>
          </w:tcPr>
          <w:p>
            <w:pPr>
              <w:pStyle w:val="20"/>
            </w:pPr>
            <w:r>
              <w:t>达标</w:t>
            </w:r>
          </w:p>
        </w:tc>
        <w:tc>
          <w:tcPr>
            <w:tcW w:w="2268" w:type="dxa"/>
            <w:vAlign w:val="center"/>
          </w:tcPr>
          <w:p>
            <w:pPr>
              <w:pStyle w:val="20"/>
            </w:pPr>
            <w:r>
              <w:t>物业合同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渔港卫生环境达标率</w:t>
            </w:r>
          </w:p>
        </w:tc>
        <w:tc>
          <w:tcPr>
            <w:tcW w:w="2835" w:type="dxa"/>
            <w:tcBorders>
              <w:left w:val="single" w:sz="6" w:space="0" w:color="000000"/>
              <w:right w:val="single" w:sz="6" w:space="0" w:color="000000"/>
            </w:tcBorders>
            <w:vAlign w:val="center"/>
          </w:tcPr>
          <w:p>
            <w:pPr>
              <w:pStyle w:val="20"/>
            </w:pPr>
            <w:r>
              <w:t>卫生环境符合合同要求</w:t>
            </w:r>
          </w:p>
        </w:tc>
        <w:tc>
          <w:tcPr>
            <w:tcW w:w="2551" w:type="dxa"/>
            <w:tcBorders>
              <w:left w:val="single" w:sz="6" w:space="0" w:color="000000"/>
              <w:right w:val="single" w:sz="6" w:space="0" w:color="000000"/>
            </w:tcBorders>
            <w:vAlign w:val="center"/>
          </w:tcPr>
          <w:p>
            <w:pPr>
              <w:pStyle w:val="20"/>
            </w:pPr>
            <w:r>
              <w:t>符合</w:t>
            </w:r>
          </w:p>
        </w:tc>
        <w:tc>
          <w:tcPr>
            <w:tcW w:w="2268" w:type="dxa"/>
            <w:vAlign w:val="center"/>
          </w:tcPr>
          <w:p>
            <w:pPr>
              <w:pStyle w:val="20"/>
            </w:pPr>
            <w:r>
              <w:t>物业合同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清扫及时率</w:t>
            </w:r>
          </w:p>
        </w:tc>
        <w:tc>
          <w:tcPr>
            <w:tcW w:w="2835" w:type="dxa"/>
            <w:tcBorders>
              <w:left w:val="single" w:sz="6" w:space="0" w:color="000000"/>
              <w:right w:val="single" w:sz="6" w:space="0" w:color="000000"/>
            </w:tcBorders>
            <w:vAlign w:val="center"/>
          </w:tcPr>
          <w:p>
            <w:pPr>
              <w:pStyle w:val="20"/>
            </w:pPr>
            <w:r>
              <w:t>及时清理港区内垃圾</w:t>
            </w:r>
          </w:p>
        </w:tc>
        <w:tc>
          <w:tcPr>
            <w:tcW w:w="2551" w:type="dxa"/>
            <w:tcBorders>
              <w:left w:val="single" w:sz="6" w:space="0" w:color="000000"/>
              <w:right w:val="single" w:sz="6" w:space="0" w:color="000000"/>
            </w:tcBorders>
            <w:vAlign w:val="center"/>
          </w:tcPr>
          <w:p>
            <w:pPr>
              <w:pStyle w:val="20"/>
            </w:pPr>
            <w:r>
              <w:t>及时</w:t>
            </w:r>
          </w:p>
        </w:tc>
        <w:tc>
          <w:tcPr>
            <w:tcW w:w="2268" w:type="dxa"/>
            <w:vAlign w:val="center"/>
          </w:tcPr>
          <w:p>
            <w:pPr>
              <w:pStyle w:val="20"/>
            </w:pPr>
            <w:r>
              <w:t>物业合同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减轻渔民负担</w:t>
            </w:r>
          </w:p>
        </w:tc>
        <w:tc>
          <w:tcPr>
            <w:tcW w:w="2835" w:type="dxa"/>
            <w:tcBorders>
              <w:left w:val="single" w:sz="6" w:space="0" w:color="000000"/>
              <w:right w:val="single" w:sz="6" w:space="0" w:color="000000"/>
            </w:tcBorders>
            <w:vAlign w:val="center"/>
          </w:tcPr>
          <w:p>
            <w:pPr>
              <w:pStyle w:val="20"/>
            </w:pPr>
            <w:r>
              <w:t>减少渔民自行处理垃圾费用</w:t>
            </w:r>
          </w:p>
        </w:tc>
        <w:tc>
          <w:tcPr>
            <w:tcW w:w="2551" w:type="dxa"/>
            <w:tcBorders>
              <w:left w:val="single" w:sz="6" w:space="0" w:color="000000"/>
              <w:right w:val="single" w:sz="6" w:space="0" w:color="000000"/>
            </w:tcBorders>
            <w:vAlign w:val="center"/>
          </w:tcPr>
          <w:p>
            <w:pPr>
              <w:pStyle w:val="20"/>
            </w:pPr>
            <w:r>
              <w:t>达标</w:t>
            </w:r>
          </w:p>
        </w:tc>
        <w:tc>
          <w:tcPr>
            <w:tcW w:w="2268" w:type="dxa"/>
            <w:vAlign w:val="center"/>
          </w:tcPr>
          <w:p>
            <w:pPr>
              <w:pStyle w:val="20"/>
            </w:pPr>
            <w:r>
              <w:t>物业合同</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33、惠丰园区土地流转费绩效目标表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1.1.</w:t>
              <w:tab/>
              <w:t>促进农业产业化发展。2.</w:t>
              <w:tab/>
              <w:t>保障社会稳定。3.保障惠丰园区有序发展。</w:t>
            </w:r>
          </w:p>
          <w:p>
            <w:pPr>
              <w:pStyle w:val="20"/>
            </w:pP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质量是否合格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2022年底全部完成项目</w:t>
            </w:r>
          </w:p>
        </w:tc>
        <w:tc>
          <w:tcPr>
            <w:tcW w:w="2551" w:type="dxa"/>
            <w:tcBorders>
              <w:left w:val="single" w:sz="6" w:space="0" w:color="000000"/>
              <w:right w:val="single" w:sz="6" w:space="0" w:color="000000"/>
            </w:tcBorders>
            <w:vAlign w:val="center"/>
          </w:tcPr>
          <w:p>
            <w:pPr>
              <w:pStyle w:val="20"/>
            </w:pPr>
            <w:r>
              <w:t>2022年底全部完成项目</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投资成本</w:t>
            </w:r>
          </w:p>
        </w:tc>
        <w:tc>
          <w:tcPr>
            <w:tcW w:w="2835" w:type="dxa"/>
            <w:tcBorders>
              <w:left w:val="single" w:sz="6" w:space="0" w:color="000000"/>
              <w:right w:val="single" w:sz="6" w:space="0" w:color="000000"/>
            </w:tcBorders>
            <w:vAlign w:val="center"/>
          </w:tcPr>
          <w:p>
            <w:pPr>
              <w:pStyle w:val="20"/>
            </w:pPr>
            <w:r>
              <w:t>实际投入的成本</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农业融合发展</w:t>
            </w:r>
          </w:p>
        </w:tc>
        <w:tc>
          <w:tcPr>
            <w:tcW w:w="2835" w:type="dxa"/>
            <w:tcBorders>
              <w:left w:val="single" w:sz="6" w:space="0" w:color="000000"/>
              <w:right w:val="single" w:sz="6" w:space="0" w:color="000000"/>
            </w:tcBorders>
            <w:vAlign w:val="center"/>
          </w:tcPr>
          <w:p>
            <w:pPr>
              <w:pStyle w:val="20"/>
            </w:pPr>
            <w:r>
              <w:t>促进农业一、二、三产融合</w:t>
            </w:r>
          </w:p>
        </w:tc>
        <w:tc>
          <w:tcPr>
            <w:tcW w:w="2551" w:type="dxa"/>
            <w:tcBorders>
              <w:left w:val="single" w:sz="6" w:space="0" w:color="000000"/>
              <w:right w:val="single" w:sz="6" w:space="0" w:color="000000"/>
            </w:tcBorders>
            <w:vAlign w:val="center"/>
          </w:tcPr>
          <w:p>
            <w:pPr>
              <w:pStyle w:val="20"/>
            </w:pPr>
            <w:r>
              <w:t>有效促进农业一、二、三产融合</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农民对项目测评满意度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34、津秦高铁及唐爽路两侧绿化项目绩效目标表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1.进一步改善津秦高铁沿线生态环境，建成高铁两侧100米宽的绿化带；进一步提高全区整体绿化水平。</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占地面积亩数</w:t>
            </w:r>
          </w:p>
        </w:tc>
        <w:tc>
          <w:tcPr>
            <w:tcW w:w="2551" w:type="dxa"/>
            <w:tcBorders>
              <w:left w:val="single" w:sz="6" w:space="0" w:color="000000"/>
              <w:right w:val="single" w:sz="6" w:space="0" w:color="000000"/>
            </w:tcBorders>
            <w:vAlign w:val="center"/>
          </w:tcPr>
          <w:p>
            <w:pPr>
              <w:pStyle w:val="20"/>
            </w:pPr>
            <w:r>
              <w:t>≥920.7亩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验收合格面积与验收总面积的比</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占地补贴时期</w:t>
            </w:r>
          </w:p>
        </w:tc>
        <w:tc>
          <w:tcPr>
            <w:tcW w:w="2835" w:type="dxa"/>
            <w:tcBorders>
              <w:left w:val="single" w:sz="6" w:space="0" w:color="000000"/>
              <w:right w:val="single" w:sz="6" w:space="0" w:color="000000"/>
            </w:tcBorders>
            <w:vAlign w:val="center"/>
          </w:tcPr>
          <w:p>
            <w:pPr>
              <w:pStyle w:val="20"/>
            </w:pPr>
            <w:r>
              <w:t>占地补贴年限</w:t>
            </w:r>
          </w:p>
        </w:tc>
        <w:tc>
          <w:tcPr>
            <w:tcW w:w="2551" w:type="dxa"/>
            <w:tcBorders>
              <w:left w:val="single" w:sz="6" w:space="0" w:color="000000"/>
              <w:right w:val="single" w:sz="6" w:space="0" w:color="000000"/>
            </w:tcBorders>
            <w:vAlign w:val="center"/>
          </w:tcPr>
          <w:p>
            <w:pPr>
              <w:pStyle w:val="20"/>
            </w:pPr>
            <w:r>
              <w:t>2014-2021</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 xml:space="preserve">财政投入资金 </w:t>
            </w:r>
          </w:p>
        </w:tc>
        <w:tc>
          <w:tcPr>
            <w:tcW w:w="2835" w:type="dxa"/>
            <w:tcBorders>
              <w:left w:val="single" w:sz="6" w:space="0" w:color="000000"/>
              <w:right w:val="single" w:sz="6" w:space="0" w:color="000000"/>
            </w:tcBorders>
            <w:vAlign w:val="center"/>
          </w:tcPr>
          <w:p>
            <w:pPr>
              <w:pStyle w:val="20"/>
            </w:pPr>
            <w:r>
              <w:t>财政补贴标准</w:t>
            </w:r>
          </w:p>
        </w:tc>
        <w:tc>
          <w:tcPr>
            <w:tcW w:w="2551" w:type="dxa"/>
            <w:tcBorders>
              <w:left w:val="single" w:sz="6" w:space="0" w:color="000000"/>
              <w:right w:val="single" w:sz="6" w:space="0" w:color="000000"/>
            </w:tcBorders>
            <w:vAlign w:val="center"/>
          </w:tcPr>
          <w:p>
            <w:pPr>
              <w:pStyle w:val="20"/>
            </w:pPr>
            <w:r>
              <w:t>每年每亩1000元</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生态林绿化率</w:t>
            </w:r>
          </w:p>
        </w:tc>
        <w:tc>
          <w:tcPr>
            <w:tcW w:w="2835" w:type="dxa"/>
            <w:tcBorders>
              <w:left w:val="single" w:sz="6" w:space="0" w:color="000000"/>
              <w:right w:val="single" w:sz="6" w:space="0" w:color="000000"/>
            </w:tcBorders>
            <w:vAlign w:val="center"/>
          </w:tcPr>
          <w:p>
            <w:pPr>
              <w:pStyle w:val="20"/>
            </w:pPr>
            <w:r>
              <w:t>生态林面积与总造林面积比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通过问卷调查，满意和较满意的人数占全部调研对象比例</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35、津秦高铁两侧环境整治绩效目标表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1.对津秦高铁两侧绿带在原有进行断档断带补植补造、20至50米提升绿化和重点交叉道口绿化。</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占地面积亩数</w:t>
            </w:r>
          </w:p>
        </w:tc>
        <w:tc>
          <w:tcPr>
            <w:tcW w:w="2551" w:type="dxa"/>
            <w:tcBorders>
              <w:left w:val="single" w:sz="6" w:space="0" w:color="000000"/>
              <w:right w:val="single" w:sz="6" w:space="0" w:color="000000"/>
            </w:tcBorders>
            <w:vAlign w:val="center"/>
          </w:tcPr>
          <w:p>
            <w:pPr>
              <w:pStyle w:val="20"/>
            </w:pPr>
            <w:r>
              <w:t>27亩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验收合格面积与验收总面积的比</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占地补贴时期</w:t>
            </w:r>
          </w:p>
        </w:tc>
        <w:tc>
          <w:tcPr>
            <w:tcW w:w="2835" w:type="dxa"/>
            <w:tcBorders>
              <w:left w:val="single" w:sz="6" w:space="0" w:color="000000"/>
              <w:right w:val="single" w:sz="6" w:space="0" w:color="000000"/>
            </w:tcBorders>
            <w:vAlign w:val="center"/>
          </w:tcPr>
          <w:p>
            <w:pPr>
              <w:pStyle w:val="20"/>
            </w:pPr>
            <w:r>
              <w:t>占地补贴年限</w:t>
            </w:r>
          </w:p>
        </w:tc>
        <w:tc>
          <w:tcPr>
            <w:tcW w:w="2551" w:type="dxa"/>
            <w:tcBorders>
              <w:left w:val="single" w:sz="6" w:space="0" w:color="000000"/>
              <w:right w:val="single" w:sz="6" w:space="0" w:color="000000"/>
            </w:tcBorders>
            <w:vAlign w:val="center"/>
          </w:tcPr>
          <w:p>
            <w:pPr>
              <w:pStyle w:val="20"/>
            </w:pPr>
            <w:r>
              <w:t>2022年</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 xml:space="preserve">财政投入资金 </w:t>
            </w:r>
          </w:p>
        </w:tc>
        <w:tc>
          <w:tcPr>
            <w:tcW w:w="2835" w:type="dxa"/>
            <w:tcBorders>
              <w:left w:val="single" w:sz="6" w:space="0" w:color="000000"/>
              <w:right w:val="single" w:sz="6" w:space="0" w:color="000000"/>
            </w:tcBorders>
            <w:vAlign w:val="center"/>
          </w:tcPr>
          <w:p>
            <w:pPr>
              <w:pStyle w:val="20"/>
            </w:pPr>
            <w:r>
              <w:t>财政补贴标准</w:t>
            </w:r>
          </w:p>
        </w:tc>
        <w:tc>
          <w:tcPr>
            <w:tcW w:w="2551" w:type="dxa"/>
            <w:tcBorders>
              <w:left w:val="single" w:sz="6" w:space="0" w:color="000000"/>
              <w:right w:val="single" w:sz="6" w:space="0" w:color="000000"/>
            </w:tcBorders>
            <w:vAlign w:val="center"/>
          </w:tcPr>
          <w:p>
            <w:pPr>
              <w:pStyle w:val="20"/>
            </w:pPr>
            <w:r>
              <w:t>每年每亩1000元</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生态林绿化率</w:t>
            </w:r>
          </w:p>
        </w:tc>
        <w:tc>
          <w:tcPr>
            <w:tcW w:w="2835" w:type="dxa"/>
            <w:tcBorders>
              <w:left w:val="single" w:sz="6" w:space="0" w:color="000000"/>
              <w:right w:val="single" w:sz="6" w:space="0" w:color="000000"/>
            </w:tcBorders>
            <w:vAlign w:val="center"/>
          </w:tcPr>
          <w:p>
            <w:pPr>
              <w:pStyle w:val="20"/>
            </w:pPr>
            <w:r>
              <w:t>生态林面积与总造林面积比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36、津秦高铁两侧绿化景观提升项目绩效目标表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1.对津秦高铁两侧绿带在原有基础上再拓宽50米,改善我区津秦高铁两侧绿化景观提升效果。</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占地面积亩数</w:t>
            </w:r>
          </w:p>
        </w:tc>
        <w:tc>
          <w:tcPr>
            <w:tcW w:w="2551" w:type="dxa"/>
            <w:tcBorders>
              <w:left w:val="single" w:sz="6" w:space="0" w:color="000000"/>
              <w:right w:val="single" w:sz="6" w:space="0" w:color="000000"/>
            </w:tcBorders>
            <w:vAlign w:val="center"/>
          </w:tcPr>
          <w:p>
            <w:pPr>
              <w:pStyle w:val="20"/>
            </w:pPr>
            <w:r>
              <w:t>231.022亩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验收合格面积与验收总面积的比</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占地补贴时期</w:t>
            </w:r>
          </w:p>
        </w:tc>
        <w:tc>
          <w:tcPr>
            <w:tcW w:w="2835" w:type="dxa"/>
            <w:tcBorders>
              <w:left w:val="single" w:sz="6" w:space="0" w:color="000000"/>
              <w:right w:val="single" w:sz="6" w:space="0" w:color="000000"/>
            </w:tcBorders>
            <w:vAlign w:val="center"/>
          </w:tcPr>
          <w:p>
            <w:pPr>
              <w:pStyle w:val="20"/>
            </w:pPr>
            <w:r>
              <w:t>占地补贴年限</w:t>
            </w:r>
          </w:p>
        </w:tc>
        <w:tc>
          <w:tcPr>
            <w:tcW w:w="2551" w:type="dxa"/>
            <w:tcBorders>
              <w:left w:val="single" w:sz="6" w:space="0" w:color="000000"/>
              <w:right w:val="single" w:sz="6" w:space="0" w:color="000000"/>
            </w:tcBorders>
            <w:vAlign w:val="center"/>
          </w:tcPr>
          <w:p>
            <w:pPr>
              <w:pStyle w:val="20"/>
            </w:pPr>
            <w:r>
              <w:t>2017-2024</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 xml:space="preserve">财政投入资金 </w:t>
            </w:r>
          </w:p>
        </w:tc>
        <w:tc>
          <w:tcPr>
            <w:tcW w:w="2835" w:type="dxa"/>
            <w:tcBorders>
              <w:left w:val="single" w:sz="6" w:space="0" w:color="000000"/>
              <w:right w:val="single" w:sz="6" w:space="0" w:color="000000"/>
            </w:tcBorders>
            <w:vAlign w:val="center"/>
          </w:tcPr>
          <w:p>
            <w:pPr>
              <w:pStyle w:val="20"/>
            </w:pPr>
            <w:r>
              <w:t>财政补贴标准</w:t>
            </w:r>
          </w:p>
        </w:tc>
        <w:tc>
          <w:tcPr>
            <w:tcW w:w="2551" w:type="dxa"/>
            <w:tcBorders>
              <w:left w:val="single" w:sz="6" w:space="0" w:color="000000"/>
              <w:right w:val="single" w:sz="6" w:space="0" w:color="000000"/>
            </w:tcBorders>
            <w:vAlign w:val="center"/>
          </w:tcPr>
          <w:p>
            <w:pPr>
              <w:pStyle w:val="20"/>
            </w:pPr>
            <w:r>
              <w:t>每年每亩1000元</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生态林绿化率</w:t>
            </w:r>
          </w:p>
        </w:tc>
        <w:tc>
          <w:tcPr>
            <w:tcW w:w="2835" w:type="dxa"/>
            <w:tcBorders>
              <w:left w:val="single" w:sz="6" w:space="0" w:color="000000"/>
              <w:right w:val="single" w:sz="6" w:space="0" w:color="000000"/>
            </w:tcBorders>
            <w:vAlign w:val="center"/>
          </w:tcPr>
          <w:p>
            <w:pPr>
              <w:pStyle w:val="20"/>
            </w:pPr>
            <w:r>
              <w:t>生态林面积与总造林面积比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37、劳务派遣人员费用（劳务费）绩效目标表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1.及时发放劳务派遣人员工资、缴纳各项保险。</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劳务派遣人数</w:t>
            </w:r>
          </w:p>
        </w:tc>
        <w:tc>
          <w:tcPr>
            <w:tcW w:w="2835" w:type="dxa"/>
            <w:tcBorders>
              <w:left w:val="single" w:sz="6" w:space="0" w:color="000000"/>
              <w:right w:val="single" w:sz="6" w:space="0" w:color="000000"/>
            </w:tcBorders>
            <w:vAlign w:val="center"/>
          </w:tcPr>
          <w:p>
            <w:pPr>
              <w:pStyle w:val="20"/>
            </w:pPr>
            <w:r>
              <w:t>聘用的劳务派遣人数</w:t>
            </w:r>
          </w:p>
        </w:tc>
        <w:tc>
          <w:tcPr>
            <w:tcW w:w="2551" w:type="dxa"/>
            <w:tcBorders>
              <w:left w:val="single" w:sz="6" w:space="0" w:color="000000"/>
              <w:right w:val="single" w:sz="6" w:space="0" w:color="000000"/>
            </w:tcBorders>
            <w:vAlign w:val="center"/>
          </w:tcPr>
          <w:p>
            <w:pPr>
              <w:pStyle w:val="20"/>
            </w:pPr>
            <w:r>
              <w:t>95人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2835" w:type="dxa"/>
            <w:tcBorders>
              <w:left w:val="single" w:sz="6" w:space="0" w:color="000000"/>
              <w:right w:val="single" w:sz="6" w:space="0" w:color="000000"/>
            </w:tcBorders>
            <w:vAlign w:val="center"/>
          </w:tcPr>
          <w:p>
            <w:pPr>
              <w:pStyle w:val="20"/>
            </w:pPr>
            <w:r>
              <w:t>工资发放的准确程度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完成时限</w:t>
            </w:r>
          </w:p>
        </w:tc>
        <w:tc>
          <w:tcPr>
            <w:tcW w:w="2551" w:type="dxa"/>
            <w:tcBorders>
              <w:left w:val="single" w:sz="6" w:space="0" w:color="000000"/>
              <w:right w:val="single" w:sz="6" w:space="0" w:color="000000"/>
            </w:tcBorders>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2835" w:type="dxa"/>
            <w:tcBorders>
              <w:left w:val="single" w:sz="6" w:space="0" w:color="000000"/>
              <w:right w:val="single" w:sz="6" w:space="0" w:color="000000"/>
            </w:tcBorders>
            <w:vAlign w:val="center"/>
          </w:tcPr>
          <w:p>
            <w:pPr>
              <w:pStyle w:val="20"/>
            </w:pPr>
            <w:r>
              <w:t>各项就业政策落实到位</w:t>
            </w:r>
          </w:p>
        </w:tc>
        <w:tc>
          <w:tcPr>
            <w:tcW w:w="2551" w:type="dxa"/>
            <w:tcBorders>
              <w:left w:val="single" w:sz="6" w:space="0" w:color="000000"/>
              <w:right w:val="single" w:sz="6" w:space="0" w:color="000000"/>
            </w:tcBorders>
            <w:vAlign w:val="center"/>
          </w:tcPr>
          <w:p>
            <w:pPr>
              <w:pStyle w:val="20"/>
            </w:pPr>
            <w:r>
              <w:t>95人</w:t>
            </w:r>
          </w:p>
        </w:tc>
        <w:tc>
          <w:tcPr>
            <w:tcW w:w="2268" w:type="dxa"/>
            <w:vAlign w:val="center"/>
          </w:tcPr>
          <w:p>
            <w:pPr>
              <w:pStyle w:val="20"/>
            </w:pPr>
            <w:r>
              <w:t>实际劳务派遣人员情况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2835" w:type="dxa"/>
            <w:tcBorders>
              <w:left w:val="single" w:sz="6" w:space="0" w:color="000000"/>
              <w:right w:val="single" w:sz="6" w:space="0" w:color="000000"/>
            </w:tcBorders>
            <w:vAlign w:val="center"/>
          </w:tcPr>
          <w:p>
            <w:pPr>
              <w:pStyle w:val="20"/>
            </w:pPr>
            <w:r>
              <w:t>劳务派遣人员对工资待遇的满意度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38、林业项目（包括当年造林项目）聘请第三方验收绩效目标表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1.每年完成全区林业项目（包括当年造林）验收及补助资金的发放。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完成验收的面积数</w:t>
            </w:r>
          </w:p>
        </w:tc>
        <w:tc>
          <w:tcPr>
            <w:tcW w:w="2551" w:type="dxa"/>
            <w:tcBorders>
              <w:left w:val="single" w:sz="6" w:space="0" w:color="000000"/>
              <w:right w:val="single" w:sz="6" w:space="0" w:color="000000"/>
            </w:tcBorders>
            <w:vAlign w:val="center"/>
          </w:tcPr>
          <w:p>
            <w:pPr>
              <w:pStyle w:val="20"/>
            </w:pPr>
            <w:r>
              <w:t>≥6万亩</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验收合格面积/验收面积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验收年限</w:t>
            </w:r>
          </w:p>
        </w:tc>
        <w:tc>
          <w:tcPr>
            <w:tcW w:w="2835" w:type="dxa"/>
            <w:tcBorders>
              <w:left w:val="single" w:sz="6" w:space="0" w:color="000000"/>
              <w:right w:val="single" w:sz="6" w:space="0" w:color="000000"/>
            </w:tcBorders>
            <w:vAlign w:val="center"/>
          </w:tcPr>
          <w:p>
            <w:pPr>
              <w:pStyle w:val="20"/>
            </w:pPr>
            <w:r>
              <w:t>每年按要求完成验收</w:t>
            </w:r>
          </w:p>
        </w:tc>
        <w:tc>
          <w:tcPr>
            <w:tcW w:w="2551" w:type="dxa"/>
            <w:tcBorders>
              <w:left w:val="single" w:sz="6" w:space="0" w:color="000000"/>
              <w:right w:val="single" w:sz="6" w:space="0" w:color="000000"/>
            </w:tcBorders>
            <w:vAlign w:val="center"/>
          </w:tcPr>
          <w:p>
            <w:pPr>
              <w:pStyle w:val="20"/>
            </w:pPr>
            <w:r>
              <w:t>2019年开始</w:t>
            </w:r>
          </w:p>
        </w:tc>
        <w:tc>
          <w:tcPr>
            <w:tcW w:w="2268" w:type="dxa"/>
            <w:vAlign w:val="center"/>
          </w:tcPr>
          <w:p>
            <w:pPr>
              <w:pStyle w:val="20"/>
            </w:pPr>
            <w:r>
              <w:t>验收报告</w:t>
              <w:tab/>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支付的每亩验收费用</w:t>
            </w:r>
          </w:p>
        </w:tc>
        <w:tc>
          <w:tcPr>
            <w:tcW w:w="2551" w:type="dxa"/>
            <w:tcBorders>
              <w:left w:val="single" w:sz="6" w:space="0" w:color="000000"/>
              <w:right w:val="single" w:sz="6" w:space="0" w:color="000000"/>
            </w:tcBorders>
            <w:vAlign w:val="center"/>
          </w:tcPr>
          <w:p>
            <w:pPr>
              <w:pStyle w:val="20"/>
            </w:pPr>
            <w:r>
              <w:t>每年每亩5-10元</w:t>
            </w:r>
          </w:p>
        </w:tc>
        <w:tc>
          <w:tcPr>
            <w:tcW w:w="2268" w:type="dxa"/>
            <w:vAlign w:val="center"/>
          </w:tcPr>
          <w:p>
            <w:pPr>
              <w:pStyle w:val="20"/>
            </w:pPr>
            <w:r>
              <w:t>目前验收单价</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项目验收完成率</w:t>
            </w:r>
          </w:p>
        </w:tc>
        <w:tc>
          <w:tcPr>
            <w:tcW w:w="2835" w:type="dxa"/>
            <w:tcBorders>
              <w:left w:val="single" w:sz="6" w:space="0" w:color="000000"/>
              <w:right w:val="single" w:sz="6" w:space="0" w:color="000000"/>
            </w:tcBorders>
            <w:vAlign w:val="center"/>
          </w:tcPr>
          <w:p>
            <w:pPr>
              <w:pStyle w:val="20"/>
            </w:pPr>
            <w:r>
              <w:t>验收完成面积/项目总面积</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验收报告</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内部统计</w:t>
              <w:tab/>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39、绿色家园延补绩效目标表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以“植绿、爱绿、护绿”为主题，开展以南部、西南部等生态脆弱地区大规模造林绿化，村镇家园绿美工程，城乡绿化一体化建设等林业重点工程建设为重点的造林绿化活动，增加绿化总量，提高森林覆盖率，构筑良好的生态屏障。</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占地面积亩数</w:t>
            </w:r>
          </w:p>
        </w:tc>
        <w:tc>
          <w:tcPr>
            <w:tcW w:w="2551" w:type="dxa"/>
            <w:tcBorders>
              <w:left w:val="single" w:sz="6" w:space="0" w:color="000000"/>
              <w:right w:val="single" w:sz="6" w:space="0" w:color="000000"/>
            </w:tcBorders>
            <w:vAlign w:val="center"/>
          </w:tcPr>
          <w:p>
            <w:pPr>
              <w:pStyle w:val="20"/>
            </w:pPr>
            <w:r>
              <w:t>占地面积3627.3亩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验收合格面积与验收总面积的比</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占地补贴时期</w:t>
            </w:r>
          </w:p>
        </w:tc>
        <w:tc>
          <w:tcPr>
            <w:tcW w:w="2835" w:type="dxa"/>
            <w:tcBorders>
              <w:left w:val="single" w:sz="6" w:space="0" w:color="000000"/>
              <w:right w:val="single" w:sz="6" w:space="0" w:color="000000"/>
            </w:tcBorders>
            <w:vAlign w:val="center"/>
          </w:tcPr>
          <w:p>
            <w:pPr>
              <w:pStyle w:val="20"/>
            </w:pPr>
            <w:r>
              <w:t>占地补贴年限</w:t>
            </w:r>
          </w:p>
        </w:tc>
        <w:tc>
          <w:tcPr>
            <w:tcW w:w="2551" w:type="dxa"/>
            <w:tcBorders>
              <w:left w:val="single" w:sz="6" w:space="0" w:color="000000"/>
              <w:right w:val="single" w:sz="6" w:space="0" w:color="000000"/>
            </w:tcBorders>
            <w:vAlign w:val="center"/>
          </w:tcPr>
          <w:p>
            <w:pPr>
              <w:pStyle w:val="20"/>
            </w:pPr>
            <w:r>
              <w:t>2021年-2027年</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 xml:space="preserve">财政投入资金 </w:t>
            </w:r>
          </w:p>
        </w:tc>
        <w:tc>
          <w:tcPr>
            <w:tcW w:w="2835" w:type="dxa"/>
            <w:tcBorders>
              <w:left w:val="single" w:sz="6" w:space="0" w:color="000000"/>
              <w:right w:val="single" w:sz="6" w:space="0" w:color="000000"/>
            </w:tcBorders>
            <w:vAlign w:val="center"/>
          </w:tcPr>
          <w:p>
            <w:pPr>
              <w:pStyle w:val="20"/>
            </w:pPr>
            <w:r>
              <w:t>财政补贴标准</w:t>
            </w:r>
          </w:p>
        </w:tc>
        <w:tc>
          <w:tcPr>
            <w:tcW w:w="2551" w:type="dxa"/>
            <w:tcBorders>
              <w:left w:val="single" w:sz="6" w:space="0" w:color="000000"/>
              <w:right w:val="single" w:sz="6" w:space="0" w:color="000000"/>
            </w:tcBorders>
            <w:vAlign w:val="center"/>
          </w:tcPr>
          <w:p>
            <w:pPr>
              <w:pStyle w:val="20"/>
            </w:pPr>
            <w:r>
              <w:t>每年每亩800元</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生态林绿化率</w:t>
            </w:r>
          </w:p>
        </w:tc>
        <w:tc>
          <w:tcPr>
            <w:tcW w:w="2835" w:type="dxa"/>
            <w:tcBorders>
              <w:left w:val="single" w:sz="6" w:space="0" w:color="000000"/>
              <w:right w:val="single" w:sz="6" w:space="0" w:color="000000"/>
            </w:tcBorders>
            <w:vAlign w:val="center"/>
          </w:tcPr>
          <w:p>
            <w:pPr>
              <w:pStyle w:val="20"/>
            </w:pPr>
            <w:r>
              <w:t>生态林面积与总造林面积比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40、农产品检测费绩效目标表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该项目的实施，将大大增强丰南区农产品质量安全检验检测的能力和水平，实现对农产品生产、销售进行全过程监测，从而有效提高农产品质量，推进无公害生产，从根本上提高农产品的竞争力和商品率，增加农民收入，同时满足市场对优质农产品的需求。</w:t>
            </w:r>
          </w:p>
          <w:p>
            <w:pPr>
              <w:pStyle w:val="20"/>
            </w:pPr>
            <w:r>
              <w:t>通过对农产品、畜禽水产品、生鲜乳的有效检测和监测，使消费者吃上“放心菜”、“放心肉”、“放心奶”。同时可以加快农业结构调整的步伐，不断提高农产品的竞争能力，为农产品进入更广阔的市场创造有利的条件。</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农产品检测完成率</w:t>
            </w:r>
          </w:p>
        </w:tc>
        <w:tc>
          <w:tcPr>
            <w:tcW w:w="2835" w:type="dxa"/>
            <w:tcBorders>
              <w:left w:val="single" w:sz="6" w:space="0" w:color="000000"/>
              <w:right w:val="single" w:sz="6" w:space="0" w:color="000000"/>
            </w:tcBorders>
            <w:vAlign w:val="center"/>
          </w:tcPr>
          <w:p>
            <w:pPr>
              <w:pStyle w:val="20"/>
            </w:pPr>
            <w:r>
              <w:t>检测完成数占总任务数的比例</w:t>
            </w:r>
          </w:p>
        </w:tc>
        <w:tc>
          <w:tcPr>
            <w:tcW w:w="2551" w:type="dxa"/>
            <w:tcBorders>
              <w:left w:val="single" w:sz="6" w:space="0" w:color="000000"/>
              <w:right w:val="single" w:sz="6" w:space="0" w:color="000000"/>
            </w:tcBorders>
            <w:vAlign w:val="center"/>
          </w:tcPr>
          <w:p>
            <w:pPr>
              <w:pStyle w:val="20"/>
            </w:pPr>
            <w:r>
              <w:t>≥2600个</w:t>
            </w:r>
          </w:p>
        </w:tc>
        <w:tc>
          <w:tcPr>
            <w:tcW w:w="2268" w:type="dxa"/>
            <w:vAlign w:val="center"/>
          </w:tcPr>
          <w:p>
            <w:pPr>
              <w:pStyle w:val="20"/>
            </w:pPr>
            <w:r>
              <w:t>《丰南区农产品质量安全检测中心2022年农产品监测计划》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我区主要大宗农产品基地抽检覆盖率</w:t>
            </w:r>
          </w:p>
        </w:tc>
        <w:tc>
          <w:tcPr>
            <w:tcW w:w="2835" w:type="dxa"/>
            <w:tcBorders>
              <w:left w:val="single" w:sz="6" w:space="0" w:color="000000"/>
              <w:right w:val="single" w:sz="6" w:space="0" w:color="000000"/>
            </w:tcBorders>
            <w:vAlign w:val="center"/>
          </w:tcPr>
          <w:p>
            <w:pPr>
              <w:pStyle w:val="20"/>
            </w:pPr>
            <w:r>
              <w:t>完成我区大宗农产品基地农产品抽检</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《丰南区农产品质量安全检测中心2022年农产品监测计划》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样品检测及时率</w:t>
            </w:r>
          </w:p>
        </w:tc>
        <w:tc>
          <w:tcPr>
            <w:tcW w:w="2835" w:type="dxa"/>
            <w:tcBorders>
              <w:left w:val="single" w:sz="6" w:space="0" w:color="000000"/>
              <w:right w:val="single" w:sz="6" w:space="0" w:color="000000"/>
            </w:tcBorders>
            <w:vAlign w:val="center"/>
          </w:tcPr>
          <w:p>
            <w:pPr>
              <w:pStyle w:val="20"/>
            </w:pPr>
            <w:r>
              <w:t>每月检测数达到每月计划数</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《丰南区农产品质量安全检测中心2022年农产品监测计划》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资金使用率</w:t>
            </w:r>
          </w:p>
        </w:tc>
        <w:tc>
          <w:tcPr>
            <w:tcW w:w="2835" w:type="dxa"/>
            <w:tcBorders>
              <w:left w:val="single" w:sz="6" w:space="0" w:color="000000"/>
              <w:right w:val="single" w:sz="6" w:space="0" w:color="000000"/>
            </w:tcBorders>
            <w:vAlign w:val="center"/>
          </w:tcPr>
          <w:p>
            <w:pPr>
              <w:pStyle w:val="20"/>
            </w:pPr>
            <w:r>
              <w:t>资金使用符合绩效目标要求</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按照2022年财政审核的预算数执行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危废处理完成率</w:t>
            </w:r>
          </w:p>
        </w:tc>
        <w:tc>
          <w:tcPr>
            <w:tcW w:w="2835" w:type="dxa"/>
            <w:tcBorders>
              <w:left w:val="single" w:sz="6" w:space="0" w:color="000000"/>
              <w:right w:val="single" w:sz="6" w:space="0" w:color="000000"/>
            </w:tcBorders>
            <w:vAlign w:val="center"/>
          </w:tcPr>
          <w:p>
            <w:pPr>
              <w:pStyle w:val="20"/>
            </w:pPr>
            <w:r>
              <w:t>危废处理按照环保要求进行实施完成情况</w:t>
            </w:r>
          </w:p>
        </w:tc>
        <w:tc>
          <w:tcPr>
            <w:tcW w:w="2551" w:type="dxa"/>
            <w:tcBorders>
              <w:left w:val="single" w:sz="6" w:space="0" w:color="000000"/>
              <w:right w:val="single" w:sz="6" w:space="0" w:color="000000"/>
            </w:tcBorders>
            <w:vAlign w:val="center"/>
          </w:tcPr>
          <w:p>
            <w:pPr>
              <w:pStyle w:val="20"/>
            </w:pPr>
            <w:r>
              <w:t>≥1次</w:t>
            </w:r>
          </w:p>
        </w:tc>
        <w:tc>
          <w:tcPr>
            <w:tcW w:w="2268" w:type="dxa"/>
            <w:vAlign w:val="center"/>
          </w:tcPr>
          <w:p>
            <w:pPr>
              <w:pStyle w:val="20"/>
            </w:pPr>
            <w:r>
              <w:t>按照河北省固废处理网上管理平台进行实施</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检测结果认可度</w:t>
            </w:r>
          </w:p>
        </w:tc>
        <w:tc>
          <w:tcPr>
            <w:tcW w:w="2835" w:type="dxa"/>
            <w:tcBorders>
              <w:left w:val="single" w:sz="6" w:space="0" w:color="000000"/>
              <w:right w:val="single" w:sz="6" w:space="0" w:color="000000"/>
            </w:tcBorders>
            <w:vAlign w:val="center"/>
          </w:tcPr>
          <w:p>
            <w:pPr>
              <w:pStyle w:val="20"/>
            </w:pPr>
            <w:r>
              <w:t>所抽检农产品的检测结果真实性被接受情况</w:t>
            </w:r>
          </w:p>
        </w:tc>
        <w:tc>
          <w:tcPr>
            <w:tcW w:w="2551" w:type="dxa"/>
            <w:tcBorders>
              <w:left w:val="single" w:sz="6" w:space="0" w:color="000000"/>
              <w:right w:val="single" w:sz="6" w:space="0" w:color="000000"/>
            </w:tcBorders>
            <w:vAlign w:val="center"/>
          </w:tcPr>
          <w:p>
            <w:pPr>
              <w:pStyle w:val="20"/>
            </w:pPr>
            <w:r>
              <w:t>≥55人次（95%满意度/人次）</w:t>
            </w:r>
          </w:p>
        </w:tc>
        <w:tc>
          <w:tcPr>
            <w:tcW w:w="2268" w:type="dxa"/>
            <w:vAlign w:val="center"/>
          </w:tcPr>
          <w:p>
            <w:pPr>
              <w:pStyle w:val="20"/>
            </w:pPr>
            <w:r>
              <w:t>以客户回访和调查问询为根据</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41、农村街道提升工程（兴达公司上缴）（以前年度）绩效目标表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1.2020年完成106万元平方米、2021年度完成约120万平方米、2022年度完成约60万平方米农村破损街道改造提升建设，改善路况便捷群众出行，提升村容村貌，推进农村人居环境整治和美丽乡村建设。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任务完成率</w:t>
            </w:r>
          </w:p>
        </w:tc>
        <w:tc>
          <w:tcPr>
            <w:tcW w:w="2835" w:type="dxa"/>
            <w:tcBorders>
              <w:left w:val="single" w:sz="6" w:space="0" w:color="000000"/>
              <w:right w:val="single" w:sz="6" w:space="0" w:color="000000"/>
            </w:tcBorders>
            <w:vAlign w:val="center"/>
          </w:tcPr>
          <w:p>
            <w:pPr>
              <w:pStyle w:val="20"/>
            </w:pPr>
            <w:r>
              <w:t>当年任务全部完成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2835" w:type="dxa"/>
            <w:tcBorders>
              <w:left w:val="single" w:sz="6" w:space="0" w:color="000000"/>
              <w:right w:val="single" w:sz="6" w:space="0" w:color="000000"/>
            </w:tcBorders>
            <w:vAlign w:val="center"/>
          </w:tcPr>
          <w:p>
            <w:pPr>
              <w:pStyle w:val="20"/>
            </w:pPr>
            <w:r>
              <w:t>质检达到合格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当年12月底前完成</w:t>
            </w:r>
          </w:p>
        </w:tc>
        <w:tc>
          <w:tcPr>
            <w:tcW w:w="2551" w:type="dxa"/>
            <w:tcBorders>
              <w:left w:val="single" w:sz="6" w:space="0" w:color="000000"/>
              <w:right w:val="single" w:sz="6" w:space="0" w:color="000000"/>
            </w:tcBorders>
            <w:vAlign w:val="center"/>
          </w:tcPr>
          <w:p>
            <w:pPr>
              <w:pStyle w:val="20"/>
            </w:pPr>
            <w:r>
              <w:t>当年12月底前完成</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建设进度</w:t>
            </w:r>
          </w:p>
        </w:tc>
        <w:tc>
          <w:tcPr>
            <w:tcW w:w="2835" w:type="dxa"/>
            <w:tcBorders>
              <w:left w:val="single" w:sz="6" w:space="0" w:color="000000"/>
              <w:right w:val="single" w:sz="6" w:space="0" w:color="000000"/>
            </w:tcBorders>
            <w:vAlign w:val="center"/>
          </w:tcPr>
          <w:p>
            <w:pPr>
              <w:pStyle w:val="20"/>
            </w:pPr>
            <w:r>
              <w:t>达到季度进度要求</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改善群众出行</w:t>
            </w:r>
          </w:p>
        </w:tc>
        <w:tc>
          <w:tcPr>
            <w:tcW w:w="2835" w:type="dxa"/>
            <w:tcBorders>
              <w:left w:val="single" w:sz="6" w:space="0" w:color="000000"/>
              <w:right w:val="single" w:sz="6" w:space="0" w:color="000000"/>
            </w:tcBorders>
            <w:vAlign w:val="center"/>
          </w:tcPr>
          <w:p>
            <w:pPr>
              <w:pStyle w:val="20"/>
            </w:pPr>
            <w:r>
              <w:t>提升路况，满足群众生产生活需要</w:t>
            </w:r>
          </w:p>
        </w:tc>
        <w:tc>
          <w:tcPr>
            <w:tcW w:w="2551" w:type="dxa"/>
            <w:tcBorders>
              <w:left w:val="single" w:sz="6" w:space="0" w:color="000000"/>
              <w:right w:val="single" w:sz="6" w:space="0" w:color="000000"/>
            </w:tcBorders>
            <w:vAlign w:val="center"/>
          </w:tcPr>
          <w:p>
            <w:pPr>
              <w:pStyle w:val="20"/>
            </w:pPr>
            <w:r>
              <w:t>农村人居环境整治项目</w:t>
            </w:r>
          </w:p>
        </w:tc>
        <w:tc>
          <w:tcPr>
            <w:tcW w:w="2268" w:type="dxa"/>
            <w:vAlign w:val="center"/>
          </w:tcPr>
          <w:p>
            <w:pPr>
              <w:pStyle w:val="20"/>
            </w:pPr>
            <w:r>
              <w:t>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满意度90%以上</w:t>
            </w:r>
          </w:p>
        </w:tc>
        <w:tc>
          <w:tcPr>
            <w:tcW w:w="2835" w:type="dxa"/>
            <w:tcBorders>
              <w:left w:val="single" w:sz="6" w:space="0" w:color="000000"/>
              <w:right w:val="single" w:sz="6" w:space="0" w:color="000000"/>
            </w:tcBorders>
            <w:vAlign w:val="center"/>
          </w:tcPr>
          <w:p>
            <w:pPr>
              <w:pStyle w:val="20"/>
            </w:pPr>
            <w:r>
              <w:t>受益农村群众满意度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42、农业技术推广区域综合站运转经费绩效目标表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1.保障农业技术推广区域综合站正常的业务开展，引进新品种、新技术30个，促进农作物增产6%以上。</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新品种引进</w:t>
            </w:r>
          </w:p>
        </w:tc>
        <w:tc>
          <w:tcPr>
            <w:tcW w:w="2835" w:type="dxa"/>
            <w:tcBorders>
              <w:left w:val="single" w:sz="6" w:space="0" w:color="000000"/>
              <w:right w:val="single" w:sz="6" w:space="0" w:color="000000"/>
            </w:tcBorders>
            <w:vAlign w:val="center"/>
          </w:tcPr>
          <w:p>
            <w:pPr>
              <w:pStyle w:val="20"/>
            </w:pPr>
            <w:r>
              <w:t>引进推广新品种、</w:t>
            </w:r>
          </w:p>
        </w:tc>
        <w:tc>
          <w:tcPr>
            <w:tcW w:w="2551" w:type="dxa"/>
            <w:tcBorders>
              <w:left w:val="single" w:sz="6" w:space="0" w:color="000000"/>
              <w:right w:val="single" w:sz="6" w:space="0" w:color="000000"/>
            </w:tcBorders>
            <w:vAlign w:val="center"/>
          </w:tcPr>
          <w:p>
            <w:pPr>
              <w:pStyle w:val="20"/>
            </w:pPr>
            <w:r>
              <w:t>≥20个</w:t>
            </w:r>
          </w:p>
        </w:tc>
        <w:tc>
          <w:tcPr>
            <w:tcW w:w="2268" w:type="dxa"/>
            <w:vAlign w:val="center"/>
          </w:tcPr>
          <w:p>
            <w:pPr>
              <w:pStyle w:val="20"/>
            </w:pPr>
            <w:r>
              <w:t>《丰南区基层农业技术推广区域综合站建设实施方案》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新品种、新技术到位率</w:t>
            </w:r>
          </w:p>
        </w:tc>
        <w:tc>
          <w:tcPr>
            <w:tcW w:w="2835" w:type="dxa"/>
            <w:tcBorders>
              <w:left w:val="single" w:sz="6" w:space="0" w:color="000000"/>
              <w:right w:val="single" w:sz="6" w:space="0" w:color="000000"/>
            </w:tcBorders>
            <w:vAlign w:val="center"/>
          </w:tcPr>
          <w:p>
            <w:pPr>
              <w:pStyle w:val="20"/>
            </w:pPr>
            <w:r>
              <w:t>主导品种和主推技术到位率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区域综合站建设实施方案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经费使用率</w:t>
            </w:r>
          </w:p>
        </w:tc>
        <w:tc>
          <w:tcPr>
            <w:tcW w:w="2835" w:type="dxa"/>
            <w:tcBorders>
              <w:left w:val="single" w:sz="6" w:space="0" w:color="000000"/>
              <w:right w:val="single" w:sz="6" w:space="0" w:color="000000"/>
            </w:tcBorders>
            <w:vAlign w:val="center"/>
          </w:tcPr>
          <w:p>
            <w:pPr>
              <w:pStyle w:val="20"/>
            </w:pPr>
            <w:r>
              <w:t>12月底前完成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区域综合站建设实施方案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新技术引进</w:t>
            </w:r>
          </w:p>
        </w:tc>
        <w:tc>
          <w:tcPr>
            <w:tcW w:w="2835" w:type="dxa"/>
            <w:tcBorders>
              <w:left w:val="single" w:sz="6" w:space="0" w:color="000000"/>
              <w:right w:val="single" w:sz="6" w:space="0" w:color="000000"/>
            </w:tcBorders>
            <w:vAlign w:val="center"/>
          </w:tcPr>
          <w:p>
            <w:pPr>
              <w:pStyle w:val="20"/>
            </w:pPr>
            <w:r>
              <w:t>引进推广新技术</w:t>
            </w:r>
          </w:p>
        </w:tc>
        <w:tc>
          <w:tcPr>
            <w:tcW w:w="2551" w:type="dxa"/>
            <w:tcBorders>
              <w:left w:val="single" w:sz="6" w:space="0" w:color="000000"/>
              <w:right w:val="single" w:sz="6" w:space="0" w:color="000000"/>
            </w:tcBorders>
            <w:vAlign w:val="center"/>
          </w:tcPr>
          <w:p>
            <w:pPr>
              <w:pStyle w:val="20"/>
            </w:pPr>
            <w:r>
              <w:t>≥9个</w:t>
            </w:r>
          </w:p>
        </w:tc>
        <w:tc>
          <w:tcPr>
            <w:tcW w:w="2268" w:type="dxa"/>
            <w:vAlign w:val="center"/>
          </w:tcPr>
          <w:p>
            <w:pPr>
              <w:pStyle w:val="20"/>
            </w:pPr>
            <w:r>
              <w:t>区域综合站建设实施方案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促进农作物增产</w:t>
            </w:r>
          </w:p>
        </w:tc>
        <w:tc>
          <w:tcPr>
            <w:tcW w:w="2835" w:type="dxa"/>
            <w:tcBorders>
              <w:left w:val="single" w:sz="6" w:space="0" w:color="000000"/>
              <w:right w:val="single" w:sz="6" w:space="0" w:color="000000"/>
            </w:tcBorders>
            <w:vAlign w:val="center"/>
          </w:tcPr>
          <w:p>
            <w:pPr>
              <w:pStyle w:val="20"/>
            </w:pPr>
            <w:r>
              <w:t>农作物亩均增产率</w:t>
            </w:r>
          </w:p>
        </w:tc>
        <w:tc>
          <w:tcPr>
            <w:tcW w:w="2551" w:type="dxa"/>
            <w:tcBorders>
              <w:left w:val="single" w:sz="6" w:space="0" w:color="000000"/>
              <w:right w:val="single" w:sz="6" w:space="0" w:color="000000"/>
            </w:tcBorders>
            <w:vAlign w:val="center"/>
          </w:tcPr>
          <w:p>
            <w:pPr>
              <w:pStyle w:val="20"/>
            </w:pPr>
            <w:r>
              <w:t>≥6%</w:t>
            </w:r>
          </w:p>
        </w:tc>
        <w:tc>
          <w:tcPr>
            <w:tcW w:w="2268" w:type="dxa"/>
            <w:vAlign w:val="center"/>
          </w:tcPr>
          <w:p>
            <w:pPr>
              <w:pStyle w:val="20"/>
            </w:pPr>
            <w:r>
              <w:t>区域综合站建设实施方案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提高农民种田水平</w:t>
            </w:r>
          </w:p>
        </w:tc>
        <w:tc>
          <w:tcPr>
            <w:tcW w:w="2835" w:type="dxa"/>
            <w:tcBorders>
              <w:left w:val="single" w:sz="6" w:space="0" w:color="000000"/>
              <w:right w:val="single" w:sz="6" w:space="0" w:color="000000"/>
            </w:tcBorders>
            <w:vAlign w:val="center"/>
          </w:tcPr>
          <w:p>
            <w:pPr>
              <w:pStyle w:val="20"/>
            </w:pPr>
            <w:r>
              <w:t>农民科技水平明显提高</w:t>
            </w:r>
          </w:p>
        </w:tc>
        <w:tc>
          <w:tcPr>
            <w:tcW w:w="2551" w:type="dxa"/>
            <w:tcBorders>
              <w:left w:val="single" w:sz="6" w:space="0" w:color="000000"/>
              <w:right w:val="single" w:sz="6" w:space="0" w:color="000000"/>
            </w:tcBorders>
            <w:vAlign w:val="center"/>
          </w:tcPr>
          <w:p>
            <w:pPr>
              <w:pStyle w:val="20"/>
            </w:pPr>
            <w:r>
              <w:t>农民科技水平明显提高</w:t>
            </w:r>
          </w:p>
          <w:p>
            <w:pPr>
              <w:pStyle w:val="20"/>
            </w:pPr>
          </w:p>
        </w:tc>
        <w:tc>
          <w:tcPr>
            <w:tcW w:w="2268" w:type="dxa"/>
            <w:vAlign w:val="center"/>
          </w:tcPr>
          <w:p>
            <w:pPr>
              <w:pStyle w:val="20"/>
            </w:pPr>
            <w:r>
              <w:t>区域综合站建设实施方案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相关部门和农户对象的满意度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 xml:space="preserve">区域综合站建设实施方案 </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43、农业有害生物预警站运转经费绩效目标表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1.预警站植保测报规范为标准,从2022年1月份开始植保预测预报，促进并带动统防统治及绿色防控工作全面开展。并对办公楼、监测点、检测检验室设备进行维护工作。该项工作截至2022年12月份底。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农业有害生物种类</w:t>
            </w:r>
          </w:p>
        </w:tc>
        <w:tc>
          <w:tcPr>
            <w:tcW w:w="2835" w:type="dxa"/>
            <w:tcBorders>
              <w:left w:val="single" w:sz="6" w:space="0" w:color="000000"/>
              <w:right w:val="single" w:sz="6" w:space="0" w:color="000000"/>
            </w:tcBorders>
            <w:vAlign w:val="center"/>
          </w:tcPr>
          <w:p>
            <w:pPr>
              <w:pStyle w:val="20"/>
            </w:pPr>
            <w:r>
              <w:t>≥10个</w:t>
            </w:r>
          </w:p>
        </w:tc>
        <w:tc>
          <w:tcPr>
            <w:tcW w:w="2551" w:type="dxa"/>
            <w:tcBorders>
              <w:left w:val="single" w:sz="6" w:space="0" w:color="000000"/>
              <w:right w:val="single" w:sz="6" w:space="0" w:color="000000"/>
            </w:tcBorders>
            <w:vAlign w:val="center"/>
          </w:tcPr>
          <w:p>
            <w:pPr>
              <w:pStyle w:val="20"/>
            </w:pPr>
            <w:r>
              <w:t>≥10个</w:t>
            </w:r>
          </w:p>
        </w:tc>
        <w:tc>
          <w:tcPr>
            <w:tcW w:w="2268" w:type="dxa"/>
            <w:vAlign w:val="center"/>
          </w:tcPr>
          <w:p>
            <w:pPr>
              <w:pStyle w:val="20"/>
            </w:pPr>
            <w:r>
              <w:t>《河北省植保条例》、《农作物重大病虫害测报技术规范汇编》以及病虫发生实际情况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统防统治率和绿色防控覆盖率</w:t>
            </w:r>
          </w:p>
        </w:tc>
        <w:tc>
          <w:tcPr>
            <w:tcW w:w="2835" w:type="dxa"/>
            <w:tcBorders>
              <w:left w:val="single" w:sz="6" w:space="0" w:color="000000"/>
              <w:right w:val="single" w:sz="6" w:space="0" w:color="000000"/>
            </w:tcBorders>
            <w:vAlign w:val="center"/>
          </w:tcPr>
          <w:p>
            <w:pPr>
              <w:pStyle w:val="20"/>
            </w:pPr>
            <w:r>
              <w:t>统防统治率46%以上，绿色防控率45%.以上.</w:t>
            </w:r>
          </w:p>
        </w:tc>
        <w:tc>
          <w:tcPr>
            <w:tcW w:w="2551" w:type="dxa"/>
            <w:tcBorders>
              <w:left w:val="single" w:sz="6" w:space="0" w:color="000000"/>
              <w:right w:val="single" w:sz="6" w:space="0" w:color="000000"/>
            </w:tcBorders>
            <w:vAlign w:val="center"/>
          </w:tcPr>
          <w:p>
            <w:pPr>
              <w:pStyle w:val="20"/>
            </w:pPr>
            <w:r>
              <w:t>统防统治≥46%，绿色防控率≥45%</w:t>
            </w:r>
          </w:p>
        </w:tc>
        <w:tc>
          <w:tcPr>
            <w:tcW w:w="2268" w:type="dxa"/>
            <w:vAlign w:val="center"/>
          </w:tcPr>
          <w:p>
            <w:pPr>
              <w:pStyle w:val="20"/>
            </w:pPr>
            <w:r>
              <w:t>预警站植保测报规范要求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2022年12月底前完成</w:t>
            </w:r>
          </w:p>
        </w:tc>
        <w:tc>
          <w:tcPr>
            <w:tcW w:w="2551" w:type="dxa"/>
            <w:tcBorders>
              <w:left w:val="single" w:sz="6" w:space="0" w:color="000000"/>
              <w:right w:val="single" w:sz="6" w:space="0" w:color="000000"/>
            </w:tcBorders>
            <w:vAlign w:val="center"/>
          </w:tcPr>
          <w:p>
            <w:pPr>
              <w:pStyle w:val="20"/>
            </w:pPr>
            <w:r>
              <w:t>2022年12月底前完成</w:t>
            </w:r>
          </w:p>
        </w:tc>
        <w:tc>
          <w:tcPr>
            <w:tcW w:w="2268" w:type="dxa"/>
            <w:vAlign w:val="center"/>
          </w:tcPr>
          <w:p>
            <w:pPr>
              <w:pStyle w:val="20"/>
            </w:pPr>
            <w:r>
              <w:t>预警站植保测报规范要求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资金使用</w:t>
            </w:r>
          </w:p>
        </w:tc>
        <w:tc>
          <w:tcPr>
            <w:tcW w:w="2835" w:type="dxa"/>
            <w:tcBorders>
              <w:left w:val="single" w:sz="6" w:space="0" w:color="000000"/>
              <w:right w:val="single" w:sz="6" w:space="0" w:color="000000"/>
            </w:tcBorders>
            <w:vAlign w:val="center"/>
          </w:tcPr>
          <w:p>
            <w:pPr>
              <w:pStyle w:val="20"/>
            </w:pPr>
            <w:r>
              <w:t>按照各项任务的国家要求使用资金，不超标使用。</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预警站植保测报规范要求</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降低粮食损失率</w:t>
            </w:r>
          </w:p>
        </w:tc>
        <w:tc>
          <w:tcPr>
            <w:tcW w:w="2835" w:type="dxa"/>
            <w:tcBorders>
              <w:left w:val="single" w:sz="6" w:space="0" w:color="000000"/>
              <w:right w:val="single" w:sz="6" w:space="0" w:color="000000"/>
            </w:tcBorders>
            <w:vAlign w:val="center"/>
          </w:tcPr>
          <w:p>
            <w:pPr>
              <w:pStyle w:val="20"/>
            </w:pPr>
            <w:r>
              <w:t>全年农作物损失控制5%以内。</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预警站植保测报规范要求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提高测报准确率</w:t>
            </w:r>
          </w:p>
        </w:tc>
        <w:tc>
          <w:tcPr>
            <w:tcW w:w="2835" w:type="dxa"/>
            <w:tcBorders>
              <w:left w:val="single" w:sz="6" w:space="0" w:color="000000"/>
              <w:right w:val="single" w:sz="6" w:space="0" w:color="000000"/>
            </w:tcBorders>
            <w:vAlign w:val="center"/>
          </w:tcPr>
          <w:p>
            <w:pPr>
              <w:pStyle w:val="20"/>
            </w:pPr>
            <w:r>
              <w:t>测报准确率达到97以上，有效控制病虫害发展，保证粮食安全生产。</w:t>
            </w:r>
          </w:p>
        </w:tc>
        <w:tc>
          <w:tcPr>
            <w:tcW w:w="2551" w:type="dxa"/>
            <w:tcBorders>
              <w:left w:val="single" w:sz="6" w:space="0" w:color="000000"/>
              <w:right w:val="single" w:sz="6" w:space="0" w:color="000000"/>
            </w:tcBorders>
            <w:vAlign w:val="center"/>
          </w:tcPr>
          <w:p>
            <w:pPr>
              <w:pStyle w:val="20"/>
            </w:pPr>
            <w:r>
              <w:t>≥97%</w:t>
            </w:r>
          </w:p>
        </w:tc>
        <w:tc>
          <w:tcPr>
            <w:tcW w:w="2268" w:type="dxa"/>
            <w:vAlign w:val="center"/>
          </w:tcPr>
          <w:p>
            <w:pPr>
              <w:pStyle w:val="20"/>
            </w:pPr>
            <w:r>
              <w:t>预警站植保测报规范要求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农户对农作物病虫害防治满意度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预警站植保测报规范要求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44、农业综合信息远程监控中心系统运行费用绩效目标表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1.对农业生产基地、农产品加工企业等涉农单位进行实时智慧监控管理，农产品质量安全监管能力显著加强，提高海上安全生产保障能力，有效防止农产品质量事故发生。</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保障光纤通道畅通</w:t>
            </w:r>
          </w:p>
        </w:tc>
        <w:tc>
          <w:tcPr>
            <w:tcW w:w="2835" w:type="dxa"/>
            <w:tcBorders>
              <w:left w:val="single" w:sz="6" w:space="0" w:color="000000"/>
              <w:right w:val="single" w:sz="6" w:space="0" w:color="000000"/>
            </w:tcBorders>
            <w:vAlign w:val="center"/>
          </w:tcPr>
          <w:p>
            <w:pPr>
              <w:pStyle w:val="20"/>
            </w:pPr>
            <w:r>
              <w:t>全年保障41何监控点光纤通畅</w:t>
            </w:r>
          </w:p>
        </w:tc>
        <w:tc>
          <w:tcPr>
            <w:tcW w:w="2551" w:type="dxa"/>
            <w:tcBorders>
              <w:left w:val="single" w:sz="6" w:space="0" w:color="000000"/>
              <w:right w:val="single" w:sz="6" w:space="0" w:color="000000"/>
            </w:tcBorders>
            <w:vAlign w:val="center"/>
          </w:tcPr>
          <w:p>
            <w:pPr>
              <w:pStyle w:val="20"/>
            </w:pPr>
            <w:r>
              <w:t>41条光纤</w:t>
            </w:r>
          </w:p>
        </w:tc>
        <w:tc>
          <w:tcPr>
            <w:tcW w:w="2268" w:type="dxa"/>
            <w:vAlign w:val="center"/>
          </w:tcPr>
          <w:p>
            <w:pPr>
              <w:pStyle w:val="20"/>
            </w:pPr>
            <w:r>
              <w:t>每年度计划合同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保障监控点全部纳入监控平台</w:t>
            </w:r>
          </w:p>
        </w:tc>
        <w:tc>
          <w:tcPr>
            <w:tcW w:w="2835" w:type="dxa"/>
            <w:tcBorders>
              <w:left w:val="single" w:sz="6" w:space="0" w:color="000000"/>
              <w:right w:val="single" w:sz="6" w:space="0" w:color="000000"/>
            </w:tcBorders>
            <w:vAlign w:val="center"/>
          </w:tcPr>
          <w:p>
            <w:pPr>
              <w:pStyle w:val="20"/>
            </w:pPr>
            <w:r>
              <w:t>保障监控点全部纳入监控平台</w:t>
            </w:r>
          </w:p>
        </w:tc>
        <w:tc>
          <w:tcPr>
            <w:tcW w:w="2551" w:type="dxa"/>
            <w:tcBorders>
              <w:left w:val="single" w:sz="6" w:space="0" w:color="000000"/>
              <w:right w:val="single" w:sz="6" w:space="0" w:color="000000"/>
            </w:tcBorders>
            <w:vAlign w:val="center"/>
          </w:tcPr>
          <w:p>
            <w:pPr>
              <w:pStyle w:val="20"/>
            </w:pPr>
            <w:r>
              <w:t>监控点全部实时监控</w:t>
            </w:r>
          </w:p>
        </w:tc>
        <w:tc>
          <w:tcPr>
            <w:tcW w:w="2268" w:type="dxa"/>
            <w:vAlign w:val="center"/>
          </w:tcPr>
          <w:p>
            <w:pPr>
              <w:pStyle w:val="20"/>
            </w:pPr>
            <w:r>
              <w:t>根据全年各下属单位要求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监控平台软件运行正常</w:t>
            </w:r>
          </w:p>
        </w:tc>
        <w:tc>
          <w:tcPr>
            <w:tcW w:w="2835" w:type="dxa"/>
            <w:tcBorders>
              <w:left w:val="single" w:sz="6" w:space="0" w:color="000000"/>
              <w:right w:val="single" w:sz="6" w:space="0" w:color="000000"/>
            </w:tcBorders>
            <w:vAlign w:val="center"/>
          </w:tcPr>
          <w:p>
            <w:pPr>
              <w:pStyle w:val="20"/>
            </w:pPr>
            <w:r>
              <w:t>根据实际需求，及时更新软件</w:t>
            </w:r>
          </w:p>
        </w:tc>
        <w:tc>
          <w:tcPr>
            <w:tcW w:w="2551" w:type="dxa"/>
            <w:tcBorders>
              <w:left w:val="single" w:sz="6" w:space="0" w:color="000000"/>
              <w:right w:val="single" w:sz="6" w:space="0" w:color="000000"/>
            </w:tcBorders>
            <w:vAlign w:val="center"/>
          </w:tcPr>
          <w:p>
            <w:pPr>
              <w:pStyle w:val="20"/>
            </w:pPr>
            <w:r>
              <w:t>软件正常使用</w:t>
            </w:r>
          </w:p>
        </w:tc>
        <w:tc>
          <w:tcPr>
            <w:tcW w:w="2268" w:type="dxa"/>
            <w:vAlign w:val="center"/>
          </w:tcPr>
          <w:p>
            <w:pPr>
              <w:pStyle w:val="20"/>
            </w:pPr>
            <w:r>
              <w:t>软件平台正常运行无事故</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及时发现监控点情况</w:t>
            </w:r>
          </w:p>
        </w:tc>
        <w:tc>
          <w:tcPr>
            <w:tcW w:w="2835" w:type="dxa"/>
            <w:tcBorders>
              <w:left w:val="single" w:sz="6" w:space="0" w:color="000000"/>
              <w:right w:val="single" w:sz="6" w:space="0" w:color="000000"/>
            </w:tcBorders>
            <w:vAlign w:val="center"/>
          </w:tcPr>
          <w:p>
            <w:pPr>
              <w:pStyle w:val="20"/>
            </w:pPr>
            <w:r>
              <w:t>实时监控监控点发生事故，及时应对</w:t>
            </w:r>
          </w:p>
        </w:tc>
        <w:tc>
          <w:tcPr>
            <w:tcW w:w="2551" w:type="dxa"/>
            <w:tcBorders>
              <w:left w:val="single" w:sz="6" w:space="0" w:color="000000"/>
              <w:right w:val="single" w:sz="6" w:space="0" w:color="000000"/>
            </w:tcBorders>
            <w:vAlign w:val="center"/>
          </w:tcPr>
          <w:p>
            <w:pPr>
              <w:pStyle w:val="20"/>
            </w:pPr>
            <w:r>
              <w:t>监控点及时发现情况</w:t>
            </w:r>
          </w:p>
        </w:tc>
        <w:tc>
          <w:tcPr>
            <w:tcW w:w="2268" w:type="dxa"/>
            <w:vAlign w:val="center"/>
          </w:tcPr>
          <w:p>
            <w:pPr>
              <w:pStyle w:val="20"/>
            </w:pPr>
            <w:r>
              <w:t>全年指标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推动我区农业产业化发展</w:t>
            </w:r>
          </w:p>
        </w:tc>
        <w:tc>
          <w:tcPr>
            <w:tcW w:w="2835" w:type="dxa"/>
            <w:tcBorders>
              <w:left w:val="single" w:sz="6" w:space="0" w:color="000000"/>
              <w:right w:val="single" w:sz="6" w:space="0" w:color="000000"/>
            </w:tcBorders>
            <w:vAlign w:val="center"/>
          </w:tcPr>
          <w:p>
            <w:pPr>
              <w:pStyle w:val="20"/>
            </w:pPr>
            <w:r>
              <w:t>农产品质量安全监管能力显著增强</w:t>
            </w:r>
          </w:p>
        </w:tc>
        <w:tc>
          <w:tcPr>
            <w:tcW w:w="2551" w:type="dxa"/>
            <w:tcBorders>
              <w:left w:val="single" w:sz="6" w:space="0" w:color="000000"/>
              <w:right w:val="single" w:sz="6" w:space="0" w:color="000000"/>
            </w:tcBorders>
            <w:vAlign w:val="center"/>
          </w:tcPr>
          <w:p>
            <w:pPr>
              <w:pStyle w:val="20"/>
            </w:pPr>
            <w:r>
              <w:t>全年无发生安全事故</w:t>
            </w:r>
          </w:p>
        </w:tc>
        <w:tc>
          <w:tcPr>
            <w:tcW w:w="2268" w:type="dxa"/>
            <w:vAlign w:val="center"/>
          </w:tcPr>
          <w:p>
            <w:pPr>
              <w:pStyle w:val="20"/>
            </w:pPr>
            <w:r>
              <w:t>全年情况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农民满意度情况</w:t>
            </w:r>
          </w:p>
        </w:tc>
        <w:tc>
          <w:tcPr>
            <w:tcW w:w="2835" w:type="dxa"/>
            <w:tcBorders>
              <w:left w:val="single" w:sz="6" w:space="0" w:color="000000"/>
              <w:right w:val="single" w:sz="6" w:space="0" w:color="000000"/>
            </w:tcBorders>
            <w:vAlign w:val="center"/>
          </w:tcPr>
          <w:p>
            <w:pPr>
              <w:pStyle w:val="20"/>
            </w:pPr>
            <w:r>
              <w:t>调查农民增收、农产品质量安全满意度情况</w:t>
            </w:r>
          </w:p>
        </w:tc>
        <w:tc>
          <w:tcPr>
            <w:tcW w:w="2551" w:type="dxa"/>
            <w:tcBorders>
              <w:left w:val="single" w:sz="6" w:space="0" w:color="000000"/>
              <w:right w:val="single" w:sz="6" w:space="0" w:color="000000"/>
            </w:tcBorders>
            <w:vAlign w:val="center"/>
          </w:tcPr>
          <w:p>
            <w:pPr>
              <w:pStyle w:val="20"/>
            </w:pPr>
            <w:r>
              <w:t>农民增加实惠</w:t>
            </w:r>
          </w:p>
        </w:tc>
        <w:tc>
          <w:tcPr>
            <w:tcW w:w="2268" w:type="dxa"/>
            <w:vAlign w:val="center"/>
          </w:tcPr>
          <w:p>
            <w:pPr>
              <w:pStyle w:val="20"/>
            </w:pPr>
            <w:r>
              <w:t>完成情况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45、其他绿化工程延补项目绩效目标表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1.有效改善生态环境，应用优种苗木。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占地面积亩数</w:t>
            </w:r>
          </w:p>
        </w:tc>
        <w:tc>
          <w:tcPr>
            <w:tcW w:w="2551" w:type="dxa"/>
            <w:tcBorders>
              <w:left w:val="single" w:sz="6" w:space="0" w:color="000000"/>
              <w:right w:val="single" w:sz="6" w:space="0" w:color="000000"/>
            </w:tcBorders>
            <w:vAlign w:val="center"/>
          </w:tcPr>
          <w:p>
            <w:pPr>
              <w:pStyle w:val="20"/>
            </w:pPr>
            <w:r>
              <w:t>≥12251.43亩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验收合格面积与验收总面积的比</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占地补贴时期</w:t>
            </w:r>
          </w:p>
        </w:tc>
        <w:tc>
          <w:tcPr>
            <w:tcW w:w="2835" w:type="dxa"/>
            <w:tcBorders>
              <w:left w:val="single" w:sz="6" w:space="0" w:color="000000"/>
              <w:right w:val="single" w:sz="6" w:space="0" w:color="000000"/>
            </w:tcBorders>
            <w:vAlign w:val="center"/>
          </w:tcPr>
          <w:p>
            <w:pPr>
              <w:pStyle w:val="20"/>
            </w:pPr>
            <w:r>
              <w:t>占地补贴年限</w:t>
            </w:r>
          </w:p>
        </w:tc>
        <w:tc>
          <w:tcPr>
            <w:tcW w:w="2551" w:type="dxa"/>
            <w:tcBorders>
              <w:left w:val="single" w:sz="6" w:space="0" w:color="000000"/>
              <w:right w:val="single" w:sz="6" w:space="0" w:color="000000"/>
            </w:tcBorders>
            <w:vAlign w:val="center"/>
          </w:tcPr>
          <w:p>
            <w:pPr>
              <w:pStyle w:val="20"/>
            </w:pPr>
            <w:r>
              <w:t>2017年开始</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 xml:space="preserve">财政投入资金 </w:t>
            </w:r>
          </w:p>
        </w:tc>
        <w:tc>
          <w:tcPr>
            <w:tcW w:w="2835" w:type="dxa"/>
            <w:tcBorders>
              <w:left w:val="single" w:sz="6" w:space="0" w:color="000000"/>
              <w:right w:val="single" w:sz="6" w:space="0" w:color="000000"/>
            </w:tcBorders>
            <w:vAlign w:val="center"/>
          </w:tcPr>
          <w:p>
            <w:pPr>
              <w:pStyle w:val="20"/>
            </w:pPr>
            <w:r>
              <w:t>财政补贴标准</w:t>
            </w:r>
          </w:p>
        </w:tc>
        <w:tc>
          <w:tcPr>
            <w:tcW w:w="2551" w:type="dxa"/>
            <w:tcBorders>
              <w:left w:val="single" w:sz="6" w:space="0" w:color="000000"/>
              <w:right w:val="single" w:sz="6" w:space="0" w:color="000000"/>
            </w:tcBorders>
            <w:vAlign w:val="center"/>
          </w:tcPr>
          <w:p>
            <w:pPr>
              <w:pStyle w:val="20"/>
            </w:pPr>
            <w:r>
              <w:t>每年每亩700元</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生态林绿化率</w:t>
            </w:r>
          </w:p>
        </w:tc>
        <w:tc>
          <w:tcPr>
            <w:tcW w:w="2835" w:type="dxa"/>
            <w:tcBorders>
              <w:left w:val="single" w:sz="6" w:space="0" w:color="000000"/>
              <w:right w:val="single" w:sz="6" w:space="0" w:color="000000"/>
            </w:tcBorders>
            <w:vAlign w:val="center"/>
          </w:tcPr>
          <w:p>
            <w:pPr>
              <w:pStyle w:val="20"/>
            </w:pPr>
            <w:r>
              <w:t>生态林面积与总造林面积比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835" w:type="dxa"/>
            <w:tcBorders>
              <w:left w:val="single" w:sz="6" w:space="0" w:color="000000"/>
              <w:right w:val="single" w:sz="6" w:space="0" w:color="000000"/>
            </w:tcBorders>
            <w:vAlign w:val="center"/>
          </w:tcPr>
          <w:p>
            <w:pPr>
              <w:pStyle w:val="20"/>
            </w:pPr>
            <w:r>
              <w:t>服务对象满意度指标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46、唐山-曹妃甸生态廊道提升工程绩效目标表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1.建设布局合理，结构优化，功能完备的唐山-曹妃甸生态廊道。</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造林绿化完成面积</w:t>
            </w:r>
          </w:p>
        </w:tc>
        <w:tc>
          <w:tcPr>
            <w:tcW w:w="2835" w:type="dxa"/>
            <w:tcBorders>
              <w:left w:val="single" w:sz="6" w:space="0" w:color="000000"/>
              <w:right w:val="single" w:sz="6" w:space="0" w:color="000000"/>
            </w:tcBorders>
            <w:vAlign w:val="center"/>
          </w:tcPr>
          <w:p>
            <w:pPr>
              <w:pStyle w:val="20"/>
            </w:pPr>
            <w:r>
              <w:t>完成的造林绿化面积</w:t>
            </w:r>
          </w:p>
        </w:tc>
        <w:tc>
          <w:tcPr>
            <w:tcW w:w="2551" w:type="dxa"/>
            <w:tcBorders>
              <w:left w:val="single" w:sz="6" w:space="0" w:color="000000"/>
              <w:right w:val="single" w:sz="6" w:space="0" w:color="000000"/>
            </w:tcBorders>
            <w:vAlign w:val="center"/>
          </w:tcPr>
          <w:p>
            <w:pPr>
              <w:pStyle w:val="20"/>
            </w:pPr>
            <w:r>
              <w:t>800亩</w:t>
            </w:r>
          </w:p>
        </w:tc>
        <w:tc>
          <w:tcPr>
            <w:tcW w:w="2268" w:type="dxa"/>
            <w:vAlign w:val="center"/>
          </w:tcPr>
          <w:p>
            <w:pPr>
              <w:pStyle w:val="20"/>
            </w:pPr>
            <w:r>
              <w:t>实施方案等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发放补贴年限</w:t>
            </w:r>
          </w:p>
        </w:tc>
        <w:tc>
          <w:tcPr>
            <w:tcW w:w="2551" w:type="dxa"/>
            <w:tcBorders>
              <w:left w:val="single" w:sz="6" w:space="0" w:color="000000"/>
              <w:right w:val="single" w:sz="6" w:space="0" w:color="000000"/>
            </w:tcBorders>
            <w:vAlign w:val="center"/>
          </w:tcPr>
          <w:p>
            <w:pPr>
              <w:pStyle w:val="20"/>
            </w:pPr>
            <w:r>
              <w:t>2019年-2026年</w:t>
            </w:r>
          </w:p>
        </w:tc>
        <w:tc>
          <w:tcPr>
            <w:tcW w:w="2268" w:type="dxa"/>
            <w:vAlign w:val="center"/>
          </w:tcPr>
          <w:p>
            <w:pPr>
              <w:pStyle w:val="20"/>
            </w:pPr>
            <w:r>
              <w:t>实施方案等</w:t>
              <w:tab/>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财政补贴标准</w:t>
            </w:r>
          </w:p>
        </w:tc>
        <w:tc>
          <w:tcPr>
            <w:tcW w:w="2551" w:type="dxa"/>
            <w:tcBorders>
              <w:left w:val="single" w:sz="6" w:space="0" w:color="000000"/>
              <w:right w:val="single" w:sz="6" w:space="0" w:color="000000"/>
            </w:tcBorders>
            <w:vAlign w:val="center"/>
          </w:tcPr>
          <w:p>
            <w:pPr>
              <w:pStyle w:val="20"/>
            </w:pPr>
            <w:r>
              <w:t>每年每亩1000元</w:t>
            </w:r>
          </w:p>
        </w:tc>
        <w:tc>
          <w:tcPr>
            <w:tcW w:w="2268" w:type="dxa"/>
            <w:vAlign w:val="center"/>
          </w:tcPr>
          <w:p>
            <w:pPr>
              <w:pStyle w:val="20"/>
            </w:pPr>
            <w:r>
              <w:t>实施方案等</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生态林比率</w:t>
            </w:r>
          </w:p>
        </w:tc>
        <w:tc>
          <w:tcPr>
            <w:tcW w:w="2835" w:type="dxa"/>
            <w:tcBorders>
              <w:left w:val="single" w:sz="6" w:space="0" w:color="000000"/>
              <w:right w:val="single" w:sz="6" w:space="0" w:color="000000"/>
            </w:tcBorders>
            <w:vAlign w:val="center"/>
          </w:tcPr>
          <w:p>
            <w:pPr>
              <w:pStyle w:val="20"/>
            </w:pPr>
            <w:r>
              <w:t>生态林与总造林面积比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实施方案等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优质苗木应用率</w:t>
            </w:r>
          </w:p>
        </w:tc>
        <w:tc>
          <w:tcPr>
            <w:tcW w:w="2835" w:type="dxa"/>
            <w:tcBorders>
              <w:left w:val="single" w:sz="6" w:space="0" w:color="000000"/>
              <w:right w:val="single" w:sz="6" w:space="0" w:color="000000"/>
            </w:tcBorders>
            <w:vAlign w:val="center"/>
          </w:tcPr>
          <w:p>
            <w:pPr>
              <w:pStyle w:val="20"/>
            </w:pPr>
            <w:r>
              <w:t>优质造林苗木占总造林苗木的比率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实施方案等</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实施方案等</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47、唐山-曹妃甸生态廊道提升工程(以前年度)绩效目标表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1.建设布局合理，结构优化，功能完备的唐山-曹妃甸生态廊道。</w:t>
              <w:tab/>
              <w:tab/>
              <w:tab/>
              <w:tab/>
              <w:tab/>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造林绿化完成面积</w:t>
            </w:r>
          </w:p>
        </w:tc>
        <w:tc>
          <w:tcPr>
            <w:tcW w:w="2835" w:type="dxa"/>
            <w:tcBorders>
              <w:left w:val="single" w:sz="6" w:space="0" w:color="000000"/>
              <w:right w:val="single" w:sz="6" w:space="0" w:color="000000"/>
            </w:tcBorders>
            <w:vAlign w:val="center"/>
          </w:tcPr>
          <w:p>
            <w:pPr>
              <w:pStyle w:val="20"/>
            </w:pPr>
            <w:r>
              <w:t>完成的造林绿化面积</w:t>
            </w:r>
          </w:p>
        </w:tc>
        <w:tc>
          <w:tcPr>
            <w:tcW w:w="2551" w:type="dxa"/>
            <w:tcBorders>
              <w:left w:val="single" w:sz="6" w:space="0" w:color="000000"/>
              <w:right w:val="single" w:sz="6" w:space="0" w:color="000000"/>
            </w:tcBorders>
            <w:vAlign w:val="center"/>
          </w:tcPr>
          <w:p>
            <w:pPr>
              <w:pStyle w:val="20"/>
            </w:pPr>
            <w:r>
              <w:t>800亩</w:t>
            </w:r>
          </w:p>
        </w:tc>
        <w:tc>
          <w:tcPr>
            <w:tcW w:w="2268" w:type="dxa"/>
            <w:vAlign w:val="center"/>
          </w:tcPr>
          <w:p>
            <w:pPr>
              <w:pStyle w:val="20"/>
            </w:pPr>
            <w:r>
              <w:t>实施方案等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2835" w:type="dxa"/>
            <w:tcBorders>
              <w:left w:val="single" w:sz="6" w:space="0" w:color="000000"/>
              <w:right w:val="single" w:sz="6" w:space="0" w:color="000000"/>
            </w:tcBorders>
            <w:vAlign w:val="center"/>
          </w:tcPr>
          <w:p>
            <w:pPr>
              <w:pStyle w:val="20"/>
            </w:pPr>
            <w:r>
              <w:t>发放补贴年限</w:t>
            </w:r>
          </w:p>
        </w:tc>
        <w:tc>
          <w:tcPr>
            <w:tcW w:w="2551" w:type="dxa"/>
            <w:tcBorders>
              <w:left w:val="single" w:sz="6" w:space="0" w:color="000000"/>
              <w:right w:val="single" w:sz="6" w:space="0" w:color="000000"/>
            </w:tcBorders>
            <w:vAlign w:val="center"/>
          </w:tcPr>
          <w:p>
            <w:pPr>
              <w:pStyle w:val="20"/>
            </w:pPr>
            <w:r>
              <w:t>2019年-2026年</w:t>
            </w:r>
          </w:p>
        </w:tc>
        <w:tc>
          <w:tcPr>
            <w:tcW w:w="2268" w:type="dxa"/>
            <w:vAlign w:val="center"/>
          </w:tcPr>
          <w:p>
            <w:pPr>
              <w:pStyle w:val="20"/>
            </w:pPr>
            <w:r>
              <w:t>实施方案等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2835" w:type="dxa"/>
            <w:tcBorders>
              <w:left w:val="single" w:sz="6" w:space="0" w:color="000000"/>
              <w:right w:val="single" w:sz="6" w:space="0" w:color="000000"/>
            </w:tcBorders>
            <w:vAlign w:val="center"/>
          </w:tcPr>
          <w:p>
            <w:pPr>
              <w:pStyle w:val="20"/>
            </w:pPr>
            <w:r>
              <w:t>财政补贴标准</w:t>
            </w:r>
          </w:p>
        </w:tc>
        <w:tc>
          <w:tcPr>
            <w:tcW w:w="2551" w:type="dxa"/>
            <w:tcBorders>
              <w:left w:val="single" w:sz="6" w:space="0" w:color="000000"/>
              <w:right w:val="single" w:sz="6" w:space="0" w:color="000000"/>
            </w:tcBorders>
            <w:vAlign w:val="center"/>
          </w:tcPr>
          <w:p>
            <w:pPr>
              <w:pStyle w:val="20"/>
            </w:pPr>
            <w:r>
              <w:t>每年每亩1000元</w:t>
            </w:r>
          </w:p>
        </w:tc>
        <w:tc>
          <w:tcPr>
            <w:tcW w:w="2268" w:type="dxa"/>
            <w:vAlign w:val="center"/>
          </w:tcPr>
          <w:p>
            <w:pPr>
              <w:pStyle w:val="20"/>
            </w:pPr>
            <w:r>
              <w:t>实施方案等</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生态林比率</w:t>
            </w:r>
          </w:p>
        </w:tc>
        <w:tc>
          <w:tcPr>
            <w:tcW w:w="2835" w:type="dxa"/>
            <w:tcBorders>
              <w:left w:val="single" w:sz="6" w:space="0" w:color="000000"/>
              <w:right w:val="single" w:sz="6" w:space="0" w:color="000000"/>
            </w:tcBorders>
            <w:vAlign w:val="center"/>
          </w:tcPr>
          <w:p>
            <w:pPr>
              <w:pStyle w:val="20"/>
            </w:pPr>
            <w:r>
              <w:t>生态林与总造林面积比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实施方案等</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优质苗木应用率</w:t>
            </w:r>
          </w:p>
        </w:tc>
        <w:tc>
          <w:tcPr>
            <w:tcW w:w="2835" w:type="dxa"/>
            <w:tcBorders>
              <w:left w:val="single" w:sz="6" w:space="0" w:color="000000"/>
              <w:right w:val="single" w:sz="6" w:space="0" w:color="000000"/>
            </w:tcBorders>
            <w:vAlign w:val="center"/>
          </w:tcPr>
          <w:p>
            <w:pPr>
              <w:pStyle w:val="20"/>
            </w:pPr>
            <w:r>
              <w:t>优质造林苗木占总造林苗木的比率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实施方案等</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实施方案等</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48、唐山市丰南区对虾优势特色主导产业发展项目质保金绩效目标表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1.优化对虾苗种质量，对虾苗种向优质化发展；优化对虾养殖模式，实现对虾健康发展。项目已完成验收。</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项目完成比例</w:t>
            </w:r>
          </w:p>
        </w:tc>
        <w:tc>
          <w:tcPr>
            <w:tcW w:w="2835" w:type="dxa"/>
            <w:tcBorders>
              <w:left w:val="single" w:sz="6" w:space="0" w:color="000000"/>
              <w:right w:val="single" w:sz="6" w:space="0" w:color="000000"/>
            </w:tcBorders>
            <w:vAlign w:val="center"/>
          </w:tcPr>
          <w:p>
            <w:pPr>
              <w:pStyle w:val="20"/>
            </w:pPr>
            <w:r>
              <w:t>项目完成比例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工程质量合格率</w:t>
            </w:r>
          </w:p>
        </w:tc>
        <w:tc>
          <w:tcPr>
            <w:tcW w:w="2835" w:type="dxa"/>
            <w:tcBorders>
              <w:left w:val="single" w:sz="6" w:space="0" w:color="000000"/>
              <w:right w:val="single" w:sz="6" w:space="0" w:color="000000"/>
            </w:tcBorders>
            <w:vAlign w:val="center"/>
          </w:tcPr>
          <w:p>
            <w:pPr>
              <w:pStyle w:val="20"/>
            </w:pPr>
            <w:r>
              <w:t>质量是否合格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项目验收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是否在规定时间内完工</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项目进程安排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促进渔业生产</w:t>
            </w:r>
          </w:p>
        </w:tc>
        <w:tc>
          <w:tcPr>
            <w:tcW w:w="2835" w:type="dxa"/>
            <w:tcBorders>
              <w:left w:val="single" w:sz="6" w:space="0" w:color="000000"/>
              <w:right w:val="single" w:sz="6" w:space="0" w:color="000000"/>
            </w:tcBorders>
            <w:vAlign w:val="center"/>
          </w:tcPr>
          <w:p>
            <w:pPr>
              <w:pStyle w:val="20"/>
            </w:pPr>
            <w:r>
              <w:t>有效提高渔业生产</w:t>
            </w:r>
          </w:p>
        </w:tc>
        <w:tc>
          <w:tcPr>
            <w:tcW w:w="2551" w:type="dxa"/>
            <w:tcBorders>
              <w:left w:val="single" w:sz="6" w:space="0" w:color="000000"/>
              <w:right w:val="single" w:sz="6" w:space="0" w:color="000000"/>
            </w:tcBorders>
            <w:vAlign w:val="center"/>
          </w:tcPr>
          <w:p>
            <w:pPr>
              <w:pStyle w:val="20"/>
            </w:pPr>
            <w:r>
              <w:t>有效提高渔业生产</w:t>
            </w:r>
          </w:p>
        </w:tc>
        <w:tc>
          <w:tcPr>
            <w:tcW w:w="2268" w:type="dxa"/>
            <w:vAlign w:val="center"/>
          </w:tcPr>
          <w:p>
            <w:pPr>
              <w:pStyle w:val="20"/>
            </w:pPr>
            <w:r>
              <w:t>走访调查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49、提前下达2021年中央农田建设补助资金（唐财农[2020]89号）绩效目标表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1.到2023年底完成高标准农田建设面积3.85万亩，完成投资4327万元。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w:t>
            </w:r>
          </w:p>
        </w:tc>
        <w:tc>
          <w:tcPr>
            <w:tcW w:w="2835" w:type="dxa"/>
            <w:tcBorders>
              <w:left w:val="single" w:sz="6" w:space="0" w:color="000000"/>
              <w:right w:val="single" w:sz="6" w:space="0" w:color="000000"/>
            </w:tcBorders>
            <w:vAlign w:val="center"/>
          </w:tcPr>
          <w:p>
            <w:pPr>
              <w:pStyle w:val="20"/>
            </w:pPr>
            <w:r>
              <w:t>到2023年底完成全部投资</w:t>
            </w:r>
          </w:p>
        </w:tc>
        <w:tc>
          <w:tcPr>
            <w:tcW w:w="2551" w:type="dxa"/>
            <w:tcBorders>
              <w:left w:val="single" w:sz="6" w:space="0" w:color="000000"/>
              <w:right w:val="single" w:sz="6" w:space="0" w:color="000000"/>
            </w:tcBorders>
            <w:vAlign w:val="center"/>
          </w:tcPr>
          <w:p>
            <w:pPr>
              <w:pStyle w:val="20"/>
            </w:pPr>
            <w:r>
              <w:t>2758万元</w:t>
            </w:r>
          </w:p>
        </w:tc>
        <w:tc>
          <w:tcPr>
            <w:tcW w:w="2268" w:type="dxa"/>
            <w:vAlign w:val="center"/>
          </w:tcPr>
          <w:p>
            <w:pPr>
              <w:pStyle w:val="20"/>
            </w:pPr>
            <w:r>
              <w:t>（唐财农[2020]89号）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2023年12月底前</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0.00717万元</w:t>
            </w:r>
          </w:p>
        </w:tc>
        <w:tc>
          <w:tcPr>
            <w:tcW w:w="2268" w:type="dxa"/>
            <w:vAlign w:val="center"/>
          </w:tcPr>
          <w:p>
            <w:pPr>
              <w:pStyle w:val="20"/>
            </w:pPr>
            <w:r>
              <w:t>高标准农田建设通则</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总产值</w:t>
            </w:r>
          </w:p>
        </w:tc>
        <w:tc>
          <w:tcPr>
            <w:tcW w:w="2835" w:type="dxa"/>
            <w:tcBorders>
              <w:left w:val="single" w:sz="6" w:space="0" w:color="000000"/>
              <w:right w:val="single" w:sz="6" w:space="0" w:color="000000"/>
            </w:tcBorders>
            <w:vAlign w:val="center"/>
          </w:tcPr>
          <w:p>
            <w:pPr>
              <w:pStyle w:val="20"/>
            </w:pPr>
            <w:r>
              <w:t>新增种植业总产值</w:t>
            </w:r>
          </w:p>
        </w:tc>
        <w:tc>
          <w:tcPr>
            <w:tcW w:w="2551" w:type="dxa"/>
            <w:tcBorders>
              <w:left w:val="single" w:sz="6" w:space="0" w:color="000000"/>
              <w:right w:val="single" w:sz="6" w:space="0" w:color="000000"/>
            </w:tcBorders>
            <w:vAlign w:val="center"/>
          </w:tcPr>
          <w:p>
            <w:pPr>
              <w:pStyle w:val="20"/>
            </w:pPr>
            <w:r>
              <w:t>≥1037.57万元</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项目寿命</w:t>
            </w:r>
          </w:p>
        </w:tc>
        <w:tc>
          <w:tcPr>
            <w:tcW w:w="2835" w:type="dxa"/>
            <w:tcBorders>
              <w:left w:val="single" w:sz="6" w:space="0" w:color="000000"/>
              <w:right w:val="single" w:sz="6" w:space="0" w:color="000000"/>
            </w:tcBorders>
            <w:vAlign w:val="center"/>
          </w:tcPr>
          <w:p>
            <w:pPr>
              <w:pStyle w:val="20"/>
            </w:pPr>
            <w:r>
              <w:t>项目区工程建设使用年限</w:t>
            </w:r>
          </w:p>
        </w:tc>
        <w:tc>
          <w:tcPr>
            <w:tcW w:w="2551" w:type="dxa"/>
            <w:tcBorders>
              <w:left w:val="single" w:sz="6" w:space="0" w:color="000000"/>
              <w:right w:val="single" w:sz="6" w:space="0" w:color="000000"/>
            </w:tcBorders>
            <w:vAlign w:val="center"/>
          </w:tcPr>
          <w:p>
            <w:pPr>
              <w:pStyle w:val="20"/>
            </w:pPr>
            <w:r>
              <w:t>≥15年</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服务对象满意率</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50、提前下达2022年地下水超采综合治理试点省级补助资金预算指标（唐财农[2021]117号）绩效目标表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1.用于实施高效节水灌溉。</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节水灌溉面积</w:t>
            </w:r>
          </w:p>
        </w:tc>
        <w:tc>
          <w:tcPr>
            <w:tcW w:w="2835" w:type="dxa"/>
            <w:tcBorders>
              <w:left w:val="single" w:sz="6" w:space="0" w:color="000000"/>
              <w:right w:val="single" w:sz="6" w:space="0" w:color="000000"/>
            </w:tcBorders>
            <w:vAlign w:val="center"/>
          </w:tcPr>
          <w:p>
            <w:pPr>
              <w:pStyle w:val="20"/>
            </w:pPr>
            <w:r>
              <w:t>地下水超采地区节水灌溉面积</w:t>
            </w:r>
          </w:p>
        </w:tc>
        <w:tc>
          <w:tcPr>
            <w:tcW w:w="2551" w:type="dxa"/>
            <w:tcBorders>
              <w:left w:val="single" w:sz="6" w:space="0" w:color="000000"/>
              <w:right w:val="single" w:sz="6" w:space="0" w:color="000000"/>
            </w:tcBorders>
            <w:vAlign w:val="center"/>
          </w:tcPr>
          <w:p>
            <w:pPr>
              <w:pStyle w:val="20"/>
            </w:pPr>
            <w:r>
              <w:t>≥1.4万亩</w:t>
            </w:r>
          </w:p>
        </w:tc>
        <w:tc>
          <w:tcPr>
            <w:tcW w:w="2268" w:type="dxa"/>
            <w:vAlign w:val="center"/>
          </w:tcPr>
          <w:p>
            <w:pPr>
              <w:pStyle w:val="20"/>
            </w:pPr>
            <w:r>
              <w:t>唐山市丰南区关于加快发展节水农业的实施方案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2835" w:type="dxa"/>
            <w:tcBorders>
              <w:left w:val="single" w:sz="6" w:space="0" w:color="000000"/>
              <w:right w:val="single" w:sz="6" w:space="0" w:color="000000"/>
            </w:tcBorders>
            <w:vAlign w:val="center"/>
          </w:tcPr>
          <w:p>
            <w:pPr>
              <w:pStyle w:val="20"/>
            </w:pPr>
            <w:r>
              <w:t>优良品种覆盖率增加</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唐山市优良品种覆盖率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2835" w:type="dxa"/>
            <w:tcBorders>
              <w:left w:val="single" w:sz="6" w:space="0" w:color="000000"/>
              <w:right w:val="single" w:sz="6" w:space="0" w:color="000000"/>
            </w:tcBorders>
            <w:vAlign w:val="center"/>
          </w:tcPr>
          <w:p>
            <w:pPr>
              <w:pStyle w:val="20"/>
            </w:pPr>
            <w:r>
              <w:t>化肥用量比上年度减少</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生产规程</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2835" w:type="dxa"/>
            <w:tcBorders>
              <w:left w:val="single" w:sz="6" w:space="0" w:color="000000"/>
              <w:right w:val="single" w:sz="6" w:space="0" w:color="000000"/>
            </w:tcBorders>
            <w:vAlign w:val="center"/>
          </w:tcPr>
          <w:p>
            <w:pPr>
              <w:pStyle w:val="20"/>
            </w:pPr>
            <w:r>
              <w:t>成本比上年度降低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生产规程</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节水</w:t>
            </w:r>
          </w:p>
        </w:tc>
        <w:tc>
          <w:tcPr>
            <w:tcW w:w="2835" w:type="dxa"/>
            <w:tcBorders>
              <w:left w:val="single" w:sz="6" w:space="0" w:color="000000"/>
              <w:right w:val="single" w:sz="6" w:space="0" w:color="000000"/>
            </w:tcBorders>
            <w:vAlign w:val="center"/>
          </w:tcPr>
          <w:p>
            <w:pPr>
              <w:pStyle w:val="20"/>
            </w:pPr>
            <w:r>
              <w:t>亩用水量降低</w:t>
            </w:r>
          </w:p>
        </w:tc>
        <w:tc>
          <w:tcPr>
            <w:tcW w:w="2551" w:type="dxa"/>
            <w:tcBorders>
              <w:left w:val="single" w:sz="6" w:space="0" w:color="000000"/>
              <w:right w:val="single" w:sz="6" w:space="0" w:color="000000"/>
            </w:tcBorders>
            <w:vAlign w:val="center"/>
          </w:tcPr>
          <w:p>
            <w:pPr>
              <w:pStyle w:val="20"/>
            </w:pPr>
            <w:r>
              <w:t>60方/亩</w:t>
            </w:r>
          </w:p>
        </w:tc>
        <w:tc>
          <w:tcPr>
            <w:tcW w:w="2268" w:type="dxa"/>
            <w:vAlign w:val="center"/>
          </w:tcPr>
          <w:p>
            <w:pPr>
              <w:pStyle w:val="20"/>
            </w:pPr>
            <w:r>
              <w:t>唐山市丰南区关于加快发展节水农业的实施方案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占入户调查数的百分比</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51、提前下达2022年度棉花大县奖励资金（唐财建[2021]132号）绩效目标表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1.用于鼓励和支持棉花产业发展。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亩增产率</w:t>
            </w:r>
          </w:p>
        </w:tc>
        <w:tc>
          <w:tcPr>
            <w:tcW w:w="2835" w:type="dxa"/>
            <w:tcBorders>
              <w:left w:val="single" w:sz="6" w:space="0" w:color="000000"/>
              <w:right w:val="single" w:sz="6" w:space="0" w:color="000000"/>
            </w:tcBorders>
            <w:vAlign w:val="center"/>
          </w:tcPr>
          <w:p>
            <w:pPr>
              <w:pStyle w:val="20"/>
            </w:pPr>
            <w:r>
              <w:t>产量比上年度增加</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上年度亩产统计数</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2835" w:type="dxa"/>
            <w:tcBorders>
              <w:left w:val="single" w:sz="6" w:space="0" w:color="000000"/>
              <w:right w:val="single" w:sz="6" w:space="0" w:color="000000"/>
            </w:tcBorders>
            <w:vAlign w:val="center"/>
          </w:tcPr>
          <w:p>
            <w:pPr>
              <w:pStyle w:val="20"/>
            </w:pPr>
            <w:r>
              <w:t>优良品种覆盖率增加</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唐山市优良品种覆盖率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2835" w:type="dxa"/>
            <w:tcBorders>
              <w:left w:val="single" w:sz="6" w:space="0" w:color="000000"/>
              <w:right w:val="single" w:sz="6" w:space="0" w:color="000000"/>
            </w:tcBorders>
            <w:vAlign w:val="center"/>
          </w:tcPr>
          <w:p>
            <w:pPr>
              <w:pStyle w:val="20"/>
            </w:pPr>
            <w:r>
              <w:t>化肥用量比上年度减少</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棉花生产规程</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成本降低率</w:t>
            </w:r>
          </w:p>
        </w:tc>
        <w:tc>
          <w:tcPr>
            <w:tcW w:w="2835" w:type="dxa"/>
            <w:tcBorders>
              <w:left w:val="single" w:sz="6" w:space="0" w:color="000000"/>
              <w:right w:val="single" w:sz="6" w:space="0" w:color="000000"/>
            </w:tcBorders>
            <w:vAlign w:val="center"/>
          </w:tcPr>
          <w:p>
            <w:pPr>
              <w:pStyle w:val="20"/>
            </w:pPr>
            <w:r>
              <w:t>成本比上年度降低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棉花生产规程</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节水</w:t>
            </w:r>
          </w:p>
        </w:tc>
        <w:tc>
          <w:tcPr>
            <w:tcW w:w="2835" w:type="dxa"/>
            <w:tcBorders>
              <w:left w:val="single" w:sz="6" w:space="0" w:color="000000"/>
              <w:right w:val="single" w:sz="6" w:space="0" w:color="000000"/>
            </w:tcBorders>
            <w:vAlign w:val="center"/>
          </w:tcPr>
          <w:p>
            <w:pPr>
              <w:pStyle w:val="20"/>
            </w:pPr>
            <w:r>
              <w:t>亩用水量降低</w:t>
            </w:r>
          </w:p>
        </w:tc>
        <w:tc>
          <w:tcPr>
            <w:tcW w:w="2551" w:type="dxa"/>
            <w:tcBorders>
              <w:left w:val="single" w:sz="6" w:space="0" w:color="000000"/>
              <w:right w:val="single" w:sz="6" w:space="0" w:color="000000"/>
            </w:tcBorders>
            <w:vAlign w:val="center"/>
          </w:tcPr>
          <w:p>
            <w:pPr>
              <w:pStyle w:val="20"/>
            </w:pPr>
            <w:r>
              <w:t>≥20方/亩</w:t>
            </w:r>
          </w:p>
        </w:tc>
        <w:tc>
          <w:tcPr>
            <w:tcW w:w="2268" w:type="dxa"/>
            <w:vAlign w:val="center"/>
          </w:tcPr>
          <w:p>
            <w:pPr>
              <w:pStyle w:val="20"/>
            </w:pPr>
            <w:r>
              <w:t>棉花生产规程</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占入户调查数的百分比</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52、提前下达2022年度省级林业改革发展补助资金（唐财资环[2021]106号）绩效目标表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1.开展造林绿化、巩固林业往年项目等，发展和巩固丰南林业。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初植苗木数量</w:t>
            </w:r>
          </w:p>
        </w:tc>
        <w:tc>
          <w:tcPr>
            <w:tcW w:w="2835" w:type="dxa"/>
            <w:tcBorders>
              <w:left w:val="single" w:sz="6" w:space="0" w:color="000000"/>
              <w:right w:val="single" w:sz="6" w:space="0" w:color="000000"/>
            </w:tcBorders>
            <w:vAlign w:val="center"/>
          </w:tcPr>
          <w:p>
            <w:pPr>
              <w:pStyle w:val="20"/>
            </w:pPr>
            <w:r>
              <w:t>初植苗木情况</w:t>
            </w:r>
          </w:p>
        </w:tc>
        <w:tc>
          <w:tcPr>
            <w:tcW w:w="2551" w:type="dxa"/>
            <w:tcBorders>
              <w:left w:val="single" w:sz="6" w:space="0" w:color="000000"/>
              <w:right w:val="single" w:sz="6" w:space="0" w:color="000000"/>
            </w:tcBorders>
            <w:vAlign w:val="center"/>
          </w:tcPr>
          <w:p>
            <w:pPr>
              <w:pStyle w:val="20"/>
            </w:pPr>
            <w:r>
              <w:t>每亩55株以上</w:t>
            </w:r>
          </w:p>
        </w:tc>
        <w:tc>
          <w:tcPr>
            <w:tcW w:w="2268" w:type="dxa"/>
            <w:vAlign w:val="center"/>
          </w:tcPr>
          <w:p>
            <w:pPr>
              <w:pStyle w:val="20"/>
            </w:pPr>
            <w:r>
              <w:t>资金下达文件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验收合格情况</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资金下达文件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项目年限</w:t>
            </w:r>
          </w:p>
        </w:tc>
        <w:tc>
          <w:tcPr>
            <w:tcW w:w="2835" w:type="dxa"/>
            <w:tcBorders>
              <w:left w:val="single" w:sz="6" w:space="0" w:color="000000"/>
              <w:right w:val="single" w:sz="6" w:space="0" w:color="000000"/>
            </w:tcBorders>
            <w:vAlign w:val="center"/>
          </w:tcPr>
          <w:p>
            <w:pPr>
              <w:pStyle w:val="20"/>
            </w:pPr>
            <w:r>
              <w:t>补贴年限</w:t>
            </w:r>
          </w:p>
        </w:tc>
        <w:tc>
          <w:tcPr>
            <w:tcW w:w="2551" w:type="dxa"/>
            <w:tcBorders>
              <w:left w:val="single" w:sz="6" w:space="0" w:color="000000"/>
              <w:right w:val="single" w:sz="6" w:space="0" w:color="000000"/>
            </w:tcBorders>
            <w:vAlign w:val="center"/>
          </w:tcPr>
          <w:p>
            <w:pPr>
              <w:pStyle w:val="20"/>
            </w:pPr>
            <w:r>
              <w:t>2022年</w:t>
            </w:r>
          </w:p>
        </w:tc>
        <w:tc>
          <w:tcPr>
            <w:tcW w:w="2268" w:type="dxa"/>
            <w:vAlign w:val="center"/>
          </w:tcPr>
          <w:p>
            <w:pPr>
              <w:pStyle w:val="20"/>
            </w:pPr>
            <w:r>
              <w:t>资金下达文件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补贴资金情况</w:t>
            </w:r>
          </w:p>
        </w:tc>
        <w:tc>
          <w:tcPr>
            <w:tcW w:w="2835" w:type="dxa"/>
            <w:tcBorders>
              <w:left w:val="single" w:sz="6" w:space="0" w:color="000000"/>
              <w:right w:val="single" w:sz="6" w:space="0" w:color="000000"/>
            </w:tcBorders>
            <w:vAlign w:val="center"/>
          </w:tcPr>
          <w:p>
            <w:pPr>
              <w:pStyle w:val="20"/>
            </w:pPr>
            <w:r>
              <w:t>资金使用金额</w:t>
            </w:r>
          </w:p>
        </w:tc>
        <w:tc>
          <w:tcPr>
            <w:tcW w:w="2551" w:type="dxa"/>
            <w:tcBorders>
              <w:left w:val="single" w:sz="6" w:space="0" w:color="000000"/>
              <w:right w:val="single" w:sz="6" w:space="0" w:color="000000"/>
            </w:tcBorders>
            <w:vAlign w:val="center"/>
          </w:tcPr>
          <w:p>
            <w:pPr>
              <w:pStyle w:val="20"/>
            </w:pPr>
            <w:r>
              <w:t>100万元</w:t>
            </w:r>
          </w:p>
        </w:tc>
        <w:tc>
          <w:tcPr>
            <w:tcW w:w="2268" w:type="dxa"/>
            <w:vAlign w:val="center"/>
          </w:tcPr>
          <w:p>
            <w:pPr>
              <w:pStyle w:val="20"/>
            </w:pPr>
            <w:r>
              <w:t>资金下达文件</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资金下达文件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生态林比率</w:t>
            </w:r>
          </w:p>
        </w:tc>
        <w:tc>
          <w:tcPr>
            <w:tcW w:w="2835" w:type="dxa"/>
            <w:tcBorders>
              <w:left w:val="single" w:sz="6" w:space="0" w:color="000000"/>
              <w:right w:val="single" w:sz="6" w:space="0" w:color="000000"/>
            </w:tcBorders>
            <w:vAlign w:val="center"/>
          </w:tcPr>
          <w:p>
            <w:pPr>
              <w:pStyle w:val="20"/>
            </w:pPr>
            <w:r>
              <w:t>生态林面积与总造林面积比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资金下达文件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资金下达文件</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53、提前下达2022年农业生产发展资金（用于耕地地力保护）（唐财农[2021]97号）绩效目标表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1.通过资金发放调动老百姓种粮积极性，促进我区粮食生产提档升级。</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耕地补贴发放率</w:t>
            </w:r>
          </w:p>
        </w:tc>
        <w:tc>
          <w:tcPr>
            <w:tcW w:w="2835" w:type="dxa"/>
            <w:tcBorders>
              <w:left w:val="single" w:sz="6" w:space="0" w:color="000000"/>
              <w:right w:val="single" w:sz="6" w:space="0" w:color="000000"/>
            </w:tcBorders>
            <w:vAlign w:val="center"/>
          </w:tcPr>
          <w:p>
            <w:pPr>
              <w:pStyle w:val="20"/>
            </w:pPr>
            <w:r>
              <w:t>对符合奖补标准的百分百进行奖补</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唐山市丰南区农业农村局2022年耕地地力保护补贴工作实施方案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耕地补贴工作完成情况</w:t>
            </w:r>
          </w:p>
        </w:tc>
        <w:tc>
          <w:tcPr>
            <w:tcW w:w="2835" w:type="dxa"/>
            <w:tcBorders>
              <w:left w:val="single" w:sz="6" w:space="0" w:color="000000"/>
              <w:right w:val="single" w:sz="6" w:space="0" w:color="000000"/>
            </w:tcBorders>
            <w:vAlign w:val="center"/>
          </w:tcPr>
          <w:p>
            <w:pPr>
              <w:pStyle w:val="20"/>
            </w:pPr>
            <w:r>
              <w:t>资金用于符合耕地地力保护补贴发放标准</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唐山市丰南区农业农村局2022年耕地地力保护补贴工作实施方案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耕地补贴按时发放</w:t>
            </w:r>
          </w:p>
        </w:tc>
        <w:tc>
          <w:tcPr>
            <w:tcW w:w="2835" w:type="dxa"/>
            <w:tcBorders>
              <w:left w:val="single" w:sz="6" w:space="0" w:color="000000"/>
              <w:right w:val="single" w:sz="6" w:space="0" w:color="000000"/>
            </w:tcBorders>
            <w:vAlign w:val="center"/>
          </w:tcPr>
          <w:p>
            <w:pPr>
              <w:pStyle w:val="20"/>
            </w:pPr>
            <w:r>
              <w:t>资金按时发放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唐山市丰南区农业农村局2022年耕地地力保护补贴工作实施方案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2835" w:type="dxa"/>
            <w:tcBorders>
              <w:left w:val="single" w:sz="6" w:space="0" w:color="000000"/>
              <w:right w:val="single" w:sz="6" w:space="0" w:color="000000"/>
            </w:tcBorders>
            <w:vAlign w:val="center"/>
          </w:tcPr>
          <w:p>
            <w:pPr>
              <w:pStyle w:val="20"/>
            </w:pPr>
            <w:r>
              <w:t>亩成本降低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唐山市丰南区农业农村局2022年耕地地力保护补贴工作实施方案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种粮积极性</w:t>
            </w:r>
          </w:p>
        </w:tc>
        <w:tc>
          <w:tcPr>
            <w:tcW w:w="2835" w:type="dxa"/>
            <w:tcBorders>
              <w:left w:val="single" w:sz="6" w:space="0" w:color="000000"/>
              <w:right w:val="single" w:sz="6" w:space="0" w:color="000000"/>
            </w:tcBorders>
            <w:vAlign w:val="center"/>
          </w:tcPr>
          <w:p>
            <w:pPr>
              <w:pStyle w:val="20"/>
            </w:pPr>
            <w:r>
              <w:t>提高老百姓种粮积极性</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唐山市丰南区农业农村局2022年耕地地力保护补贴工作实施方案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54、提前下达2022年生猪调出大县奖励资金（非省级统筹部分）（唐财建[2021]87号）绩效目标表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1.新建圈舍2万平方米以上、粪污综合利用设施升级5家、能繁母猪增加1000头</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新建、改建、扩建猪舍</w:t>
            </w:r>
          </w:p>
        </w:tc>
        <w:tc>
          <w:tcPr>
            <w:tcW w:w="2835" w:type="dxa"/>
            <w:tcBorders>
              <w:left w:val="single" w:sz="6" w:space="0" w:color="000000"/>
              <w:right w:val="single" w:sz="6" w:space="0" w:color="000000"/>
            </w:tcBorders>
            <w:vAlign w:val="center"/>
          </w:tcPr>
          <w:p>
            <w:pPr>
              <w:pStyle w:val="20"/>
            </w:pPr>
            <w:r>
              <w:t>通过项目资金奖励，引导养殖场新建改建扩建猪舍</w:t>
            </w:r>
          </w:p>
        </w:tc>
        <w:tc>
          <w:tcPr>
            <w:tcW w:w="2551" w:type="dxa"/>
            <w:tcBorders>
              <w:left w:val="single" w:sz="6" w:space="0" w:color="000000"/>
              <w:right w:val="single" w:sz="6" w:space="0" w:color="000000"/>
            </w:tcBorders>
            <w:vAlign w:val="center"/>
          </w:tcPr>
          <w:p>
            <w:pPr>
              <w:pStyle w:val="20"/>
            </w:pPr>
            <w:r>
              <w:t>≥2000平方米</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符合验收规定</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完工及时率</w:t>
            </w:r>
          </w:p>
        </w:tc>
        <w:tc>
          <w:tcPr>
            <w:tcW w:w="2835" w:type="dxa"/>
            <w:tcBorders>
              <w:left w:val="single" w:sz="6" w:space="0" w:color="000000"/>
              <w:right w:val="single" w:sz="6" w:space="0" w:color="000000"/>
            </w:tcBorders>
            <w:vAlign w:val="center"/>
          </w:tcPr>
          <w:p>
            <w:pPr>
              <w:pStyle w:val="20"/>
            </w:pPr>
            <w:r>
              <w:t>10月底前完工</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现场形象进度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饲养成本降低率</w:t>
            </w:r>
          </w:p>
        </w:tc>
        <w:tc>
          <w:tcPr>
            <w:tcW w:w="2835" w:type="dxa"/>
            <w:tcBorders>
              <w:left w:val="single" w:sz="6" w:space="0" w:color="000000"/>
              <w:right w:val="single" w:sz="6" w:space="0" w:color="000000"/>
            </w:tcBorders>
            <w:vAlign w:val="center"/>
          </w:tcPr>
          <w:p>
            <w:pPr>
              <w:pStyle w:val="20"/>
            </w:pPr>
            <w:r>
              <w:t>通过改善设施降低饲料、人工成本</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与上年比较</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对人居环境的影响</w:t>
            </w:r>
          </w:p>
        </w:tc>
        <w:tc>
          <w:tcPr>
            <w:tcW w:w="2835" w:type="dxa"/>
            <w:tcBorders>
              <w:left w:val="single" w:sz="6" w:space="0" w:color="000000"/>
              <w:right w:val="single" w:sz="6" w:space="0" w:color="000000"/>
            </w:tcBorders>
            <w:vAlign w:val="center"/>
          </w:tcPr>
          <w:p>
            <w:pPr>
              <w:pStyle w:val="20"/>
            </w:pPr>
            <w:r>
              <w:t>猪场环境明显改善</w:t>
            </w:r>
          </w:p>
        </w:tc>
        <w:tc>
          <w:tcPr>
            <w:tcW w:w="2551" w:type="dxa"/>
            <w:tcBorders>
              <w:left w:val="single" w:sz="6" w:space="0" w:color="000000"/>
              <w:right w:val="single" w:sz="6" w:space="0" w:color="000000"/>
            </w:tcBorders>
            <w:vAlign w:val="center"/>
          </w:tcPr>
          <w:p>
            <w:pPr>
              <w:pStyle w:val="20"/>
            </w:pPr>
            <w:r>
              <w:t>环境改善</w:t>
            </w:r>
          </w:p>
        </w:tc>
        <w:tc>
          <w:tcPr>
            <w:tcW w:w="2268" w:type="dxa"/>
            <w:vAlign w:val="center"/>
          </w:tcPr>
          <w:p>
            <w:pPr>
              <w:pStyle w:val="20"/>
            </w:pPr>
            <w:r>
              <w:t>现场形象</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现场调查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55、提前下达2022年省级财政衔接推进乡村振兴补助资金预算（唐财农[2021]121号）绩效目标表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1.产业帮扶项目资金2022年投入352万元，用于落实产业帮扶资金，推进农业产业健康发展，促进脱贫户增收。</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产业帮扶资金帮扶覆盖率</w:t>
            </w:r>
          </w:p>
        </w:tc>
        <w:tc>
          <w:tcPr>
            <w:tcW w:w="2835" w:type="dxa"/>
            <w:tcBorders>
              <w:left w:val="single" w:sz="6" w:space="0" w:color="000000"/>
              <w:right w:val="single" w:sz="6" w:space="0" w:color="000000"/>
            </w:tcBorders>
            <w:vAlign w:val="center"/>
          </w:tcPr>
          <w:p>
            <w:pPr>
              <w:pStyle w:val="20"/>
            </w:pPr>
            <w:r>
              <w:t>产业帮扶资金帮扶覆盖全区所有建档立卡脱贫户</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脱贫户户均产业帮扶资金分配比例</w:t>
            </w:r>
          </w:p>
        </w:tc>
        <w:tc>
          <w:tcPr>
            <w:tcW w:w="2835" w:type="dxa"/>
            <w:tcBorders>
              <w:left w:val="single" w:sz="6" w:space="0" w:color="000000"/>
              <w:right w:val="single" w:sz="6" w:space="0" w:color="000000"/>
            </w:tcBorders>
            <w:vAlign w:val="center"/>
          </w:tcPr>
          <w:p>
            <w:pPr>
              <w:pStyle w:val="20"/>
            </w:pPr>
            <w:r>
              <w:t>脱贫户每户分配产业帮扶资金数额占产业帮扶资金总额的比例</w:t>
            </w:r>
          </w:p>
        </w:tc>
        <w:tc>
          <w:tcPr>
            <w:tcW w:w="2551" w:type="dxa"/>
            <w:tcBorders>
              <w:left w:val="single" w:sz="6" w:space="0" w:color="000000"/>
              <w:right w:val="single" w:sz="6" w:space="0" w:color="000000"/>
            </w:tcBorders>
            <w:vAlign w:val="center"/>
          </w:tcPr>
          <w:p>
            <w:pPr>
              <w:pStyle w:val="20"/>
            </w:pPr>
            <w:r>
              <w:t>≥0.4%</w:t>
            </w:r>
          </w:p>
        </w:tc>
        <w:tc>
          <w:tcPr>
            <w:tcW w:w="2268" w:type="dxa"/>
            <w:vAlign w:val="center"/>
          </w:tcPr>
          <w:p>
            <w:pPr>
              <w:pStyle w:val="20"/>
            </w:pPr>
            <w:r>
              <w:t>产业帮扶项目实施方案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每月收益金发放及时率</w:t>
            </w:r>
          </w:p>
        </w:tc>
        <w:tc>
          <w:tcPr>
            <w:tcW w:w="2835" w:type="dxa"/>
            <w:tcBorders>
              <w:left w:val="single" w:sz="6" w:space="0" w:color="000000"/>
              <w:right w:val="single" w:sz="6" w:space="0" w:color="000000"/>
            </w:tcBorders>
            <w:vAlign w:val="center"/>
          </w:tcPr>
          <w:p>
            <w:pPr>
              <w:pStyle w:val="20"/>
            </w:pPr>
            <w:r>
              <w:t>每月月底前将产业帮扶资金收益金发至脱贫户</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资金预算执行率</w:t>
            </w:r>
          </w:p>
        </w:tc>
        <w:tc>
          <w:tcPr>
            <w:tcW w:w="2835" w:type="dxa"/>
            <w:tcBorders>
              <w:left w:val="single" w:sz="6" w:space="0" w:color="000000"/>
              <w:right w:val="single" w:sz="6" w:space="0" w:color="000000"/>
            </w:tcBorders>
            <w:vAlign w:val="center"/>
          </w:tcPr>
          <w:p>
            <w:pPr>
              <w:pStyle w:val="20"/>
            </w:pPr>
            <w:r>
              <w:t>资金预算执行率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产业帮扶项目实施方案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带动增加脱贫户全年总收入</w:t>
            </w:r>
          </w:p>
        </w:tc>
        <w:tc>
          <w:tcPr>
            <w:tcW w:w="2835" w:type="dxa"/>
            <w:tcBorders>
              <w:left w:val="single" w:sz="6" w:space="0" w:color="000000"/>
              <w:right w:val="single" w:sz="6" w:space="0" w:color="000000"/>
            </w:tcBorders>
            <w:vAlign w:val="center"/>
          </w:tcPr>
          <w:p>
            <w:pPr>
              <w:pStyle w:val="20"/>
            </w:pPr>
            <w:r>
              <w:t>通过产业帮扶收益金发放，促进脱贫户增收</w:t>
            </w:r>
          </w:p>
        </w:tc>
        <w:tc>
          <w:tcPr>
            <w:tcW w:w="2551" w:type="dxa"/>
            <w:tcBorders>
              <w:left w:val="single" w:sz="6" w:space="0" w:color="000000"/>
              <w:right w:val="single" w:sz="6" w:space="0" w:color="000000"/>
            </w:tcBorders>
            <w:vAlign w:val="center"/>
          </w:tcPr>
          <w:p>
            <w:pPr>
              <w:pStyle w:val="20"/>
            </w:pPr>
            <w:r>
              <w:t>≥30万元</w:t>
            </w:r>
          </w:p>
        </w:tc>
        <w:tc>
          <w:tcPr>
            <w:tcW w:w="2268" w:type="dxa"/>
            <w:vAlign w:val="center"/>
          </w:tcPr>
          <w:p>
            <w:pPr>
              <w:pStyle w:val="20"/>
            </w:pPr>
            <w:r>
              <w:t>产业帮扶项目实施方案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受益建档立卡脱贫人口数</w:t>
            </w:r>
          </w:p>
        </w:tc>
        <w:tc>
          <w:tcPr>
            <w:tcW w:w="2835" w:type="dxa"/>
            <w:tcBorders>
              <w:left w:val="single" w:sz="6" w:space="0" w:color="000000"/>
              <w:right w:val="single" w:sz="6" w:space="0" w:color="000000"/>
            </w:tcBorders>
            <w:vAlign w:val="center"/>
          </w:tcPr>
          <w:p>
            <w:pPr>
              <w:pStyle w:val="20"/>
            </w:pPr>
            <w:r>
              <w:t>通过实施产业帮扶，使我区建档立卡脱贫人口全部受益</w:t>
            </w:r>
          </w:p>
        </w:tc>
        <w:tc>
          <w:tcPr>
            <w:tcW w:w="2551" w:type="dxa"/>
            <w:tcBorders>
              <w:left w:val="single" w:sz="6" w:space="0" w:color="000000"/>
              <w:right w:val="single" w:sz="6" w:space="0" w:color="000000"/>
            </w:tcBorders>
            <w:vAlign w:val="center"/>
          </w:tcPr>
          <w:p>
            <w:pPr>
              <w:pStyle w:val="20"/>
            </w:pPr>
            <w:r>
              <w:t>≤482人</w:t>
            </w:r>
          </w:p>
        </w:tc>
        <w:tc>
          <w:tcPr>
            <w:tcW w:w="2268" w:type="dxa"/>
            <w:vAlign w:val="center"/>
          </w:tcPr>
          <w:p>
            <w:pPr>
              <w:pStyle w:val="20"/>
            </w:pPr>
            <w:r>
              <w:t>产业帮扶项目实施方案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脱贫户满意度</w:t>
            </w:r>
          </w:p>
        </w:tc>
        <w:tc>
          <w:tcPr>
            <w:tcW w:w="2835" w:type="dxa"/>
            <w:tcBorders>
              <w:left w:val="single" w:sz="6" w:space="0" w:color="000000"/>
              <w:right w:val="single" w:sz="6" w:space="0" w:color="000000"/>
            </w:tcBorders>
            <w:vAlign w:val="center"/>
          </w:tcPr>
          <w:p>
            <w:pPr>
              <w:pStyle w:val="20"/>
            </w:pPr>
            <w:r>
              <w:t>脱贫户满意度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产业帮扶项目实施方案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56、提前下达2022年省级农产品质量安全及疫病防治资金（唐财农[2021]122号）-蛋鸡、奶牛生产监测绩效目标表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1.全区15个乡镇生猪、蛋鸡、奶牛规模场生产数据及蛋鸡5个监测村15个监测户每个月生产数据采集上报。</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完成全年12个月份生猪、蛋鸡生产监测报表</w:t>
            </w:r>
          </w:p>
        </w:tc>
        <w:tc>
          <w:tcPr>
            <w:tcW w:w="2835" w:type="dxa"/>
            <w:tcBorders>
              <w:left w:val="single" w:sz="6" w:space="0" w:color="000000"/>
              <w:right w:val="single" w:sz="6" w:space="0" w:color="000000"/>
            </w:tcBorders>
            <w:vAlign w:val="center"/>
          </w:tcPr>
          <w:p>
            <w:pPr>
              <w:pStyle w:val="20"/>
            </w:pPr>
            <w:r>
              <w:t>全区15个乡镇生猪、蛋鸡、奶牛规模场生产数据及蛋鸡5个监测村15个监测户每个月生产数据采集上报</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监测实施方案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真实准确</w:t>
            </w:r>
          </w:p>
        </w:tc>
        <w:tc>
          <w:tcPr>
            <w:tcW w:w="2835" w:type="dxa"/>
            <w:tcBorders>
              <w:left w:val="single" w:sz="6" w:space="0" w:color="000000"/>
              <w:right w:val="single" w:sz="6" w:space="0" w:color="000000"/>
            </w:tcBorders>
            <w:vAlign w:val="center"/>
          </w:tcPr>
          <w:p>
            <w:pPr>
              <w:pStyle w:val="20"/>
            </w:pPr>
            <w:r>
              <w:t>按时准确上报真实生产数据</w:t>
            </w:r>
          </w:p>
        </w:tc>
        <w:tc>
          <w:tcPr>
            <w:tcW w:w="2551" w:type="dxa"/>
            <w:tcBorders>
              <w:left w:val="single" w:sz="6" w:space="0" w:color="000000"/>
              <w:right w:val="single" w:sz="6" w:space="0" w:color="000000"/>
            </w:tcBorders>
            <w:vAlign w:val="center"/>
          </w:tcPr>
          <w:p>
            <w:pPr>
              <w:pStyle w:val="20"/>
            </w:pPr>
            <w:r>
              <w:t>真实准确</w:t>
            </w:r>
          </w:p>
        </w:tc>
        <w:tc>
          <w:tcPr>
            <w:tcW w:w="2268" w:type="dxa"/>
            <w:vAlign w:val="center"/>
          </w:tcPr>
          <w:p>
            <w:pPr>
              <w:pStyle w:val="20"/>
            </w:pPr>
            <w:r>
              <w:t>监测实施方案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每月底前上报数数据</w:t>
            </w:r>
          </w:p>
        </w:tc>
        <w:tc>
          <w:tcPr>
            <w:tcW w:w="2835" w:type="dxa"/>
            <w:tcBorders>
              <w:left w:val="single" w:sz="6" w:space="0" w:color="000000"/>
              <w:right w:val="single" w:sz="6" w:space="0" w:color="000000"/>
            </w:tcBorders>
            <w:vAlign w:val="center"/>
          </w:tcPr>
          <w:p>
            <w:pPr>
              <w:pStyle w:val="20"/>
            </w:pPr>
            <w:r>
              <w:t>按照农业部要求每个月按时上报生产数据</w:t>
            </w:r>
          </w:p>
        </w:tc>
        <w:tc>
          <w:tcPr>
            <w:tcW w:w="2551" w:type="dxa"/>
            <w:tcBorders>
              <w:left w:val="single" w:sz="6" w:space="0" w:color="000000"/>
              <w:right w:val="single" w:sz="6" w:space="0" w:color="000000"/>
            </w:tcBorders>
            <w:vAlign w:val="center"/>
          </w:tcPr>
          <w:p>
            <w:pPr>
              <w:pStyle w:val="20"/>
            </w:pPr>
            <w:r>
              <w:t>每月底前上报数数据</w:t>
            </w:r>
          </w:p>
        </w:tc>
        <w:tc>
          <w:tcPr>
            <w:tcW w:w="2268" w:type="dxa"/>
            <w:vAlign w:val="center"/>
          </w:tcPr>
          <w:p>
            <w:pPr>
              <w:pStyle w:val="20"/>
            </w:pPr>
            <w:r>
              <w:t>监测实施方案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符合项目预算控制数</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为上级部门提供真实准确数据</w:t>
            </w:r>
          </w:p>
        </w:tc>
        <w:tc>
          <w:tcPr>
            <w:tcW w:w="2835" w:type="dxa"/>
            <w:tcBorders>
              <w:left w:val="single" w:sz="6" w:space="0" w:color="000000"/>
              <w:right w:val="single" w:sz="6" w:space="0" w:color="000000"/>
            </w:tcBorders>
            <w:vAlign w:val="center"/>
          </w:tcPr>
          <w:p>
            <w:pPr>
              <w:pStyle w:val="20"/>
            </w:pPr>
            <w:r>
              <w:t>为上级部门制定产业发展政策提供基础数据</w:t>
            </w:r>
          </w:p>
        </w:tc>
        <w:tc>
          <w:tcPr>
            <w:tcW w:w="2551" w:type="dxa"/>
            <w:tcBorders>
              <w:left w:val="single" w:sz="6" w:space="0" w:color="000000"/>
              <w:right w:val="single" w:sz="6" w:space="0" w:color="000000"/>
            </w:tcBorders>
            <w:vAlign w:val="center"/>
          </w:tcPr>
          <w:p>
            <w:pPr>
              <w:pStyle w:val="20"/>
            </w:pPr>
            <w:r>
              <w:t>为上级部门提供真实准确数据</w:t>
            </w:r>
          </w:p>
        </w:tc>
        <w:tc>
          <w:tcPr>
            <w:tcW w:w="2268" w:type="dxa"/>
            <w:vAlign w:val="center"/>
          </w:tcPr>
          <w:p>
            <w:pPr>
              <w:pStyle w:val="20"/>
            </w:pPr>
            <w:r>
              <w:t>项目预算目标</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57、提前下达2022年省级农产品质量安全及疫病防治资金（唐财农[2021]122号）-动物防疫补助资金绩效目标表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2022年国家省市重大动物疫病防控工作实施意见等有关文件精神，全面开展高致病性禽流感等五种重大动物疫病的免疫接种、免疫效果检测评价、消毒、流行病学监测等季节性、常规性工作，开展非洲猪瘟养殖、屠宰、无害化处理以及运输环节检测等工作，确保全区动物疫病稳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群体免疫密度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合格数量占采样数量的比例</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2835" w:type="dxa"/>
            <w:tcBorders>
              <w:left w:val="single" w:sz="6" w:space="0" w:color="000000"/>
              <w:right w:val="single" w:sz="6" w:space="0" w:color="000000"/>
            </w:tcBorders>
            <w:vAlign w:val="center"/>
          </w:tcPr>
          <w:p>
            <w:pPr>
              <w:pStyle w:val="20"/>
            </w:pPr>
            <w:r>
              <w:t>在规定时间内完成动物防疫工作的比率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防疫物资使用率</w:t>
            </w:r>
          </w:p>
        </w:tc>
        <w:tc>
          <w:tcPr>
            <w:tcW w:w="2835" w:type="dxa"/>
            <w:tcBorders>
              <w:left w:val="single" w:sz="6" w:space="0" w:color="000000"/>
              <w:right w:val="single" w:sz="6" w:space="0" w:color="000000"/>
            </w:tcBorders>
            <w:vAlign w:val="center"/>
          </w:tcPr>
          <w:p>
            <w:pPr>
              <w:pStyle w:val="20"/>
            </w:pPr>
            <w:r>
              <w:t>防疫物资使用数量占采购的比率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疫情稳定控制情况</w:t>
            </w:r>
          </w:p>
        </w:tc>
        <w:tc>
          <w:tcPr>
            <w:tcW w:w="2835" w:type="dxa"/>
            <w:tcBorders>
              <w:left w:val="single" w:sz="6" w:space="0" w:color="000000"/>
              <w:right w:val="single" w:sz="6" w:space="0" w:color="000000"/>
            </w:tcBorders>
            <w:vAlign w:val="center"/>
          </w:tcPr>
          <w:p>
            <w:pPr>
              <w:pStyle w:val="20"/>
            </w:pPr>
            <w:r>
              <w:t>发生疫情数量占场户数量的比例</w:t>
            </w:r>
          </w:p>
        </w:tc>
        <w:tc>
          <w:tcPr>
            <w:tcW w:w="2551" w:type="dxa"/>
            <w:tcBorders>
              <w:left w:val="single" w:sz="6" w:space="0" w:color="000000"/>
              <w:right w:val="single" w:sz="6" w:space="0" w:color="000000"/>
            </w:tcBorders>
            <w:vAlign w:val="center"/>
          </w:tcPr>
          <w:p>
            <w:pPr>
              <w:pStyle w:val="20"/>
            </w:pPr>
            <w:r>
              <w:t>疫情得到稳定控制</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养殖户满意度占入户调查数的比例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58、提前下达2022年省级农产品质量安全及疫病防治资金（唐财农[2021]122号）-耕地质量监测与保护提升绩效目标表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1.完成10个省级耕地质量长期定位监测点调查监测</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主要农作物亩化肥使用量降幅比率</w:t>
            </w:r>
          </w:p>
        </w:tc>
        <w:tc>
          <w:tcPr>
            <w:tcW w:w="2835" w:type="dxa"/>
            <w:tcBorders>
              <w:left w:val="single" w:sz="6" w:space="0" w:color="000000"/>
              <w:right w:val="single" w:sz="6" w:space="0" w:color="000000"/>
            </w:tcBorders>
            <w:vAlign w:val="center"/>
          </w:tcPr>
          <w:p>
            <w:pPr>
              <w:pStyle w:val="20"/>
            </w:pPr>
            <w:r>
              <w:t>亩施化肥减少数占亩施肥量比</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耕地质量检测与保护提升实施方案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测土配方技术普及率</w:t>
            </w:r>
          </w:p>
        </w:tc>
        <w:tc>
          <w:tcPr>
            <w:tcW w:w="2835" w:type="dxa"/>
            <w:tcBorders>
              <w:left w:val="single" w:sz="6" w:space="0" w:color="000000"/>
              <w:right w:val="single" w:sz="6" w:space="0" w:color="000000"/>
            </w:tcBorders>
            <w:vAlign w:val="center"/>
          </w:tcPr>
          <w:p>
            <w:pPr>
              <w:pStyle w:val="20"/>
            </w:pPr>
            <w:r>
              <w:t>实施测土配方施肥面积与农作物种植面积比例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耕地质量检测与保护提升实施方案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项目完成时限</w:t>
            </w:r>
          </w:p>
        </w:tc>
        <w:tc>
          <w:tcPr>
            <w:tcW w:w="2835" w:type="dxa"/>
            <w:tcBorders>
              <w:left w:val="single" w:sz="6" w:space="0" w:color="000000"/>
              <w:right w:val="single" w:sz="6" w:space="0" w:color="000000"/>
            </w:tcBorders>
            <w:vAlign w:val="center"/>
          </w:tcPr>
          <w:p>
            <w:pPr>
              <w:pStyle w:val="20"/>
            </w:pPr>
            <w:r>
              <w:t>项目完成时限</w:t>
            </w:r>
          </w:p>
        </w:tc>
        <w:tc>
          <w:tcPr>
            <w:tcW w:w="2551" w:type="dxa"/>
            <w:tcBorders>
              <w:left w:val="single" w:sz="6" w:space="0" w:color="000000"/>
              <w:right w:val="single" w:sz="6" w:space="0" w:color="000000"/>
            </w:tcBorders>
            <w:vAlign w:val="center"/>
          </w:tcPr>
          <w:p>
            <w:pPr>
              <w:pStyle w:val="20"/>
            </w:pPr>
            <w:r>
              <w:t>按时完成</w:t>
            </w:r>
          </w:p>
        </w:tc>
        <w:tc>
          <w:tcPr>
            <w:tcW w:w="2268" w:type="dxa"/>
            <w:vAlign w:val="center"/>
          </w:tcPr>
          <w:p>
            <w:pPr>
              <w:pStyle w:val="20"/>
            </w:pPr>
            <w:r>
              <w:t>耕地质量检测与保护提升实施方案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每亩节约成本</w:t>
            </w:r>
          </w:p>
        </w:tc>
        <w:tc>
          <w:tcPr>
            <w:tcW w:w="2835" w:type="dxa"/>
            <w:tcBorders>
              <w:left w:val="single" w:sz="6" w:space="0" w:color="000000"/>
              <w:right w:val="single" w:sz="6" w:space="0" w:color="000000"/>
            </w:tcBorders>
            <w:vAlign w:val="center"/>
          </w:tcPr>
          <w:p>
            <w:pPr>
              <w:pStyle w:val="20"/>
            </w:pPr>
            <w:r>
              <w:t>每亩节约投入成本</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耕地质量检测与保护提升实施方案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亩单产平均增长率</w:t>
            </w:r>
          </w:p>
        </w:tc>
        <w:tc>
          <w:tcPr>
            <w:tcW w:w="2835" w:type="dxa"/>
            <w:tcBorders>
              <w:left w:val="single" w:sz="6" w:space="0" w:color="000000"/>
              <w:right w:val="single" w:sz="6" w:space="0" w:color="000000"/>
            </w:tcBorders>
            <w:vAlign w:val="center"/>
          </w:tcPr>
          <w:p>
            <w:pPr>
              <w:pStyle w:val="20"/>
            </w:pPr>
            <w:r>
              <w:t>实施测土配方地块亩单产增长情况</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耕地质量检测与保护提升实施方案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促进生态环境改善</w:t>
            </w:r>
          </w:p>
        </w:tc>
        <w:tc>
          <w:tcPr>
            <w:tcW w:w="2835" w:type="dxa"/>
            <w:tcBorders>
              <w:left w:val="single" w:sz="6" w:space="0" w:color="000000"/>
              <w:right w:val="single" w:sz="6" w:space="0" w:color="000000"/>
            </w:tcBorders>
            <w:vAlign w:val="center"/>
          </w:tcPr>
          <w:p>
            <w:pPr>
              <w:pStyle w:val="20"/>
            </w:pPr>
            <w:r>
              <w:t>促进生态环境改善</w:t>
            </w:r>
          </w:p>
        </w:tc>
        <w:tc>
          <w:tcPr>
            <w:tcW w:w="2551" w:type="dxa"/>
            <w:tcBorders>
              <w:left w:val="single" w:sz="6" w:space="0" w:color="000000"/>
              <w:right w:val="single" w:sz="6" w:space="0" w:color="000000"/>
            </w:tcBorders>
            <w:vAlign w:val="center"/>
          </w:tcPr>
          <w:p>
            <w:pPr>
              <w:pStyle w:val="20"/>
            </w:pPr>
            <w:r>
              <w:t>促进生态环境改善</w:t>
            </w:r>
          </w:p>
        </w:tc>
        <w:tc>
          <w:tcPr>
            <w:tcW w:w="2268" w:type="dxa"/>
            <w:vAlign w:val="center"/>
          </w:tcPr>
          <w:p>
            <w:pPr>
              <w:pStyle w:val="20"/>
            </w:pPr>
            <w:r>
              <w:t>耕地质量检测与保护提升实施方案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服务对象满意程度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59、提前下达2022年省级农产品质量安全及疫病防治资金（唐财农[2021]122号）-农产品市场分析预警平台绩效目标表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1.采集农产品成本，蔬菜面积、价格，水产品种类、价格等数据，为农业部门做好农产品市场分析预警工作提供依据。</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遴选8名信息员</w:t>
            </w:r>
          </w:p>
        </w:tc>
        <w:tc>
          <w:tcPr>
            <w:tcW w:w="2835" w:type="dxa"/>
            <w:tcBorders>
              <w:left w:val="single" w:sz="6" w:space="0" w:color="000000"/>
              <w:right w:val="single" w:sz="6" w:space="0" w:color="000000"/>
            </w:tcBorders>
            <w:vAlign w:val="center"/>
          </w:tcPr>
          <w:p>
            <w:pPr>
              <w:pStyle w:val="20"/>
            </w:pPr>
            <w:r>
              <w:t>采集农产品成本，蔬菜面积、价格，水产品种类的信息</w:t>
            </w:r>
          </w:p>
        </w:tc>
        <w:tc>
          <w:tcPr>
            <w:tcW w:w="2551" w:type="dxa"/>
            <w:tcBorders>
              <w:left w:val="single" w:sz="6" w:space="0" w:color="000000"/>
              <w:right w:val="single" w:sz="6" w:space="0" w:color="000000"/>
            </w:tcBorders>
            <w:vAlign w:val="center"/>
          </w:tcPr>
          <w:p>
            <w:pPr>
              <w:pStyle w:val="20"/>
            </w:pPr>
            <w:r>
              <w:t>≥8名</w:t>
            </w:r>
          </w:p>
        </w:tc>
        <w:tc>
          <w:tcPr>
            <w:tcW w:w="2268" w:type="dxa"/>
            <w:vAlign w:val="center"/>
          </w:tcPr>
          <w:p>
            <w:pPr>
              <w:pStyle w:val="20"/>
            </w:pPr>
            <w:r>
              <w:t>省厅文件要求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印制宣传材料</w:t>
            </w:r>
          </w:p>
        </w:tc>
        <w:tc>
          <w:tcPr>
            <w:tcW w:w="2835" w:type="dxa"/>
            <w:tcBorders>
              <w:left w:val="single" w:sz="6" w:space="0" w:color="000000"/>
              <w:right w:val="single" w:sz="6" w:space="0" w:color="000000"/>
            </w:tcBorders>
            <w:vAlign w:val="center"/>
          </w:tcPr>
          <w:p>
            <w:pPr>
              <w:pStyle w:val="20"/>
            </w:pPr>
            <w:r>
              <w:t>培训信息员</w:t>
            </w:r>
          </w:p>
        </w:tc>
        <w:tc>
          <w:tcPr>
            <w:tcW w:w="2551" w:type="dxa"/>
            <w:tcBorders>
              <w:left w:val="single" w:sz="6" w:space="0" w:color="000000"/>
              <w:right w:val="single" w:sz="6" w:space="0" w:color="000000"/>
            </w:tcBorders>
            <w:vAlign w:val="center"/>
          </w:tcPr>
          <w:p>
            <w:pPr>
              <w:pStyle w:val="20"/>
            </w:pPr>
            <w:r>
              <w:t>宣传材料发给信息员</w:t>
            </w:r>
          </w:p>
        </w:tc>
        <w:tc>
          <w:tcPr>
            <w:tcW w:w="2268" w:type="dxa"/>
            <w:vAlign w:val="center"/>
          </w:tcPr>
          <w:p>
            <w:pPr>
              <w:pStyle w:val="20"/>
            </w:pPr>
            <w:r>
              <w:t>省厅文件要求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培训8名信息员</w:t>
            </w:r>
          </w:p>
        </w:tc>
        <w:tc>
          <w:tcPr>
            <w:tcW w:w="2835" w:type="dxa"/>
            <w:tcBorders>
              <w:left w:val="single" w:sz="6" w:space="0" w:color="000000"/>
              <w:right w:val="single" w:sz="6" w:space="0" w:color="000000"/>
            </w:tcBorders>
            <w:vAlign w:val="center"/>
          </w:tcPr>
          <w:p>
            <w:pPr>
              <w:pStyle w:val="20"/>
            </w:pPr>
            <w:r>
              <w:t>8名信息员准确掌握信息发布</w:t>
            </w:r>
          </w:p>
        </w:tc>
        <w:tc>
          <w:tcPr>
            <w:tcW w:w="2551" w:type="dxa"/>
            <w:tcBorders>
              <w:left w:val="single" w:sz="6" w:space="0" w:color="000000"/>
              <w:right w:val="single" w:sz="6" w:space="0" w:color="000000"/>
            </w:tcBorders>
            <w:vAlign w:val="center"/>
          </w:tcPr>
          <w:p>
            <w:pPr>
              <w:pStyle w:val="20"/>
            </w:pPr>
            <w:r>
              <w:t>8名信息员技能提高</w:t>
            </w:r>
          </w:p>
        </w:tc>
        <w:tc>
          <w:tcPr>
            <w:tcW w:w="2268" w:type="dxa"/>
            <w:vAlign w:val="center"/>
          </w:tcPr>
          <w:p>
            <w:pPr>
              <w:pStyle w:val="20"/>
            </w:pPr>
            <w:r>
              <w:t>省厅文件要求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采集信息准确</w:t>
            </w:r>
          </w:p>
        </w:tc>
        <w:tc>
          <w:tcPr>
            <w:tcW w:w="2835" w:type="dxa"/>
            <w:tcBorders>
              <w:left w:val="single" w:sz="6" w:space="0" w:color="000000"/>
              <w:right w:val="single" w:sz="6" w:space="0" w:color="000000"/>
            </w:tcBorders>
            <w:vAlign w:val="center"/>
          </w:tcPr>
          <w:p>
            <w:pPr>
              <w:pStyle w:val="20"/>
            </w:pPr>
            <w:r>
              <w:t>各类蔬菜面积、价格，水产品产量的信息无错误</w:t>
            </w:r>
          </w:p>
        </w:tc>
        <w:tc>
          <w:tcPr>
            <w:tcW w:w="2551" w:type="dxa"/>
            <w:tcBorders>
              <w:left w:val="single" w:sz="6" w:space="0" w:color="000000"/>
              <w:right w:val="single" w:sz="6" w:space="0" w:color="000000"/>
            </w:tcBorders>
            <w:vAlign w:val="center"/>
          </w:tcPr>
          <w:p>
            <w:pPr>
              <w:pStyle w:val="20"/>
            </w:pPr>
            <w:r>
              <w:t>准确率</w:t>
            </w:r>
          </w:p>
        </w:tc>
        <w:tc>
          <w:tcPr>
            <w:tcW w:w="2268" w:type="dxa"/>
            <w:vAlign w:val="center"/>
          </w:tcPr>
          <w:p>
            <w:pPr>
              <w:pStyle w:val="20"/>
            </w:pPr>
            <w:r>
              <w:t>省厅文件要求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发布信息及时</w:t>
            </w:r>
          </w:p>
        </w:tc>
        <w:tc>
          <w:tcPr>
            <w:tcW w:w="2835" w:type="dxa"/>
            <w:tcBorders>
              <w:left w:val="single" w:sz="6" w:space="0" w:color="000000"/>
              <w:right w:val="single" w:sz="6" w:space="0" w:color="000000"/>
            </w:tcBorders>
            <w:vAlign w:val="center"/>
          </w:tcPr>
          <w:p>
            <w:pPr>
              <w:pStyle w:val="20"/>
            </w:pPr>
            <w:r>
              <w:t>及时发布蔬菜面积、价格，水产品种类的信息</w:t>
            </w:r>
          </w:p>
        </w:tc>
        <w:tc>
          <w:tcPr>
            <w:tcW w:w="2551" w:type="dxa"/>
            <w:tcBorders>
              <w:left w:val="single" w:sz="6" w:space="0" w:color="000000"/>
              <w:right w:val="single" w:sz="6" w:space="0" w:color="000000"/>
            </w:tcBorders>
            <w:vAlign w:val="center"/>
          </w:tcPr>
          <w:p>
            <w:pPr>
              <w:pStyle w:val="20"/>
            </w:pPr>
            <w:r>
              <w:t>蔬菜面积、价格，水产品种类的信息</w:t>
            </w:r>
          </w:p>
        </w:tc>
        <w:tc>
          <w:tcPr>
            <w:tcW w:w="2268" w:type="dxa"/>
            <w:vAlign w:val="center"/>
          </w:tcPr>
          <w:p>
            <w:pPr>
              <w:pStyle w:val="20"/>
            </w:pPr>
            <w:r>
              <w:t>省厅文件要求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8名信息采集员提供信息量</w:t>
            </w:r>
          </w:p>
        </w:tc>
        <w:tc>
          <w:tcPr>
            <w:tcW w:w="2835" w:type="dxa"/>
            <w:tcBorders>
              <w:left w:val="single" w:sz="6" w:space="0" w:color="000000"/>
              <w:right w:val="single" w:sz="6" w:space="0" w:color="000000"/>
            </w:tcBorders>
            <w:vAlign w:val="center"/>
          </w:tcPr>
          <w:p>
            <w:pPr>
              <w:pStyle w:val="20"/>
            </w:pPr>
            <w:r>
              <w:t>向省厅提供的信息越多成本越低</w:t>
            </w:r>
          </w:p>
        </w:tc>
        <w:tc>
          <w:tcPr>
            <w:tcW w:w="2551" w:type="dxa"/>
            <w:tcBorders>
              <w:left w:val="single" w:sz="6" w:space="0" w:color="000000"/>
              <w:right w:val="single" w:sz="6" w:space="0" w:color="000000"/>
            </w:tcBorders>
            <w:vAlign w:val="center"/>
          </w:tcPr>
          <w:p>
            <w:pPr>
              <w:pStyle w:val="20"/>
            </w:pPr>
            <w:r>
              <w:t>要多于省厅要求提供440个信息</w:t>
            </w:r>
          </w:p>
        </w:tc>
        <w:tc>
          <w:tcPr>
            <w:tcW w:w="2268" w:type="dxa"/>
            <w:vAlign w:val="center"/>
          </w:tcPr>
          <w:p>
            <w:pPr>
              <w:pStyle w:val="20"/>
            </w:pPr>
            <w:r>
              <w:t>省厅文件要求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准确掌握农产品价格</w:t>
            </w:r>
          </w:p>
        </w:tc>
        <w:tc>
          <w:tcPr>
            <w:tcW w:w="2835" w:type="dxa"/>
            <w:tcBorders>
              <w:left w:val="single" w:sz="6" w:space="0" w:color="000000"/>
              <w:right w:val="single" w:sz="6" w:space="0" w:color="000000"/>
            </w:tcBorders>
            <w:vAlign w:val="center"/>
          </w:tcPr>
          <w:p>
            <w:pPr>
              <w:pStyle w:val="20"/>
            </w:pPr>
            <w:r>
              <w:t>发布各类农产品价格</w:t>
            </w:r>
          </w:p>
        </w:tc>
        <w:tc>
          <w:tcPr>
            <w:tcW w:w="2551" w:type="dxa"/>
            <w:tcBorders>
              <w:left w:val="single" w:sz="6" w:space="0" w:color="000000"/>
              <w:right w:val="single" w:sz="6" w:space="0" w:color="000000"/>
            </w:tcBorders>
            <w:vAlign w:val="center"/>
          </w:tcPr>
          <w:p>
            <w:pPr>
              <w:pStyle w:val="20"/>
            </w:pPr>
            <w:r>
              <w:t>用价格信息指导生产</w:t>
            </w:r>
          </w:p>
        </w:tc>
        <w:tc>
          <w:tcPr>
            <w:tcW w:w="2268" w:type="dxa"/>
            <w:vAlign w:val="center"/>
          </w:tcPr>
          <w:p>
            <w:pPr>
              <w:pStyle w:val="20"/>
            </w:pPr>
            <w:r>
              <w:t>市场需求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农民对农产品价格满意</w:t>
            </w:r>
          </w:p>
        </w:tc>
        <w:tc>
          <w:tcPr>
            <w:tcW w:w="2835" w:type="dxa"/>
            <w:tcBorders>
              <w:left w:val="single" w:sz="6" w:space="0" w:color="000000"/>
              <w:right w:val="single" w:sz="6" w:space="0" w:color="000000"/>
            </w:tcBorders>
            <w:vAlign w:val="center"/>
          </w:tcPr>
          <w:p>
            <w:pPr>
              <w:pStyle w:val="20"/>
            </w:pPr>
            <w:r>
              <w:t>征求农民对价格意见</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市场价格信息</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60、提前下达2022年省级农产品质量安全及疫病防治资金（唐财农[2021]122号）-农产品追溯及网格化监管示范县项目绩效目标表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1.打造网格化监管示范乡镇，乡镇网格员依托省市平台利用监管移动终端开展日常巡查检查，最终实现食用农产品合格证全覆盖及农产品质量安全监管网格化。</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农产品质量安全网格化监管</w:t>
            </w:r>
          </w:p>
        </w:tc>
        <w:tc>
          <w:tcPr>
            <w:tcW w:w="2835" w:type="dxa"/>
            <w:tcBorders>
              <w:left w:val="single" w:sz="6" w:space="0" w:color="000000"/>
              <w:right w:val="single" w:sz="6" w:space="0" w:color="000000"/>
            </w:tcBorders>
            <w:vAlign w:val="center"/>
          </w:tcPr>
          <w:p>
            <w:pPr>
              <w:pStyle w:val="20"/>
            </w:pPr>
            <w:r>
              <w:t>打造5个以上网格化监管示范乡镇</w:t>
            </w:r>
          </w:p>
        </w:tc>
        <w:tc>
          <w:tcPr>
            <w:tcW w:w="2551" w:type="dxa"/>
            <w:tcBorders>
              <w:left w:val="single" w:sz="6" w:space="0" w:color="000000"/>
              <w:right w:val="single" w:sz="6" w:space="0" w:color="000000"/>
            </w:tcBorders>
            <w:vAlign w:val="center"/>
          </w:tcPr>
          <w:p>
            <w:pPr>
              <w:pStyle w:val="20"/>
            </w:pPr>
            <w:r>
              <w:t>≥5个</w:t>
            </w:r>
          </w:p>
        </w:tc>
        <w:tc>
          <w:tcPr>
            <w:tcW w:w="2268" w:type="dxa"/>
            <w:vAlign w:val="center"/>
          </w:tcPr>
          <w:p>
            <w:pPr>
              <w:pStyle w:val="20"/>
            </w:pPr>
            <w:r>
              <w:t>项目申报要求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开具合格证，实现可追溯</w:t>
            </w:r>
          </w:p>
        </w:tc>
        <w:tc>
          <w:tcPr>
            <w:tcW w:w="2835" w:type="dxa"/>
            <w:tcBorders>
              <w:left w:val="single" w:sz="6" w:space="0" w:color="000000"/>
              <w:right w:val="single" w:sz="6" w:space="0" w:color="000000"/>
            </w:tcBorders>
            <w:vAlign w:val="center"/>
          </w:tcPr>
          <w:p>
            <w:pPr>
              <w:pStyle w:val="20"/>
            </w:pPr>
            <w:r>
              <w:t>全部规模主体开具合格证</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项目申报要求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网格化监管；实现可追溯</w:t>
            </w:r>
          </w:p>
        </w:tc>
        <w:tc>
          <w:tcPr>
            <w:tcW w:w="2835" w:type="dxa"/>
            <w:tcBorders>
              <w:left w:val="single" w:sz="6" w:space="0" w:color="000000"/>
              <w:right w:val="single" w:sz="6" w:space="0" w:color="000000"/>
            </w:tcBorders>
            <w:vAlign w:val="center"/>
          </w:tcPr>
          <w:p>
            <w:pPr>
              <w:pStyle w:val="20"/>
            </w:pPr>
            <w:r>
              <w:t>2022年12月31日前</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项目申报要求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提高农产品品质</w:t>
            </w:r>
          </w:p>
        </w:tc>
        <w:tc>
          <w:tcPr>
            <w:tcW w:w="2835" w:type="dxa"/>
            <w:tcBorders>
              <w:left w:val="single" w:sz="6" w:space="0" w:color="000000"/>
              <w:right w:val="single" w:sz="6" w:space="0" w:color="000000"/>
            </w:tcBorders>
            <w:vAlign w:val="center"/>
          </w:tcPr>
          <w:p>
            <w:pPr>
              <w:pStyle w:val="20"/>
            </w:pPr>
            <w:r>
              <w:t>农产品品质提高</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农产品销售调查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61、提前下达2022年省级农产品质量安全及疫病防治资金（唐财农[2021]122号）-农作物病虫害监测绩效目标表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1.对农作物病虫害监测调查全面，分析预测准确，信息报送及时，预报发布广泛。</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病虫情报期数</w:t>
            </w:r>
          </w:p>
        </w:tc>
        <w:tc>
          <w:tcPr>
            <w:tcW w:w="2835" w:type="dxa"/>
            <w:tcBorders>
              <w:left w:val="single" w:sz="6" w:space="0" w:color="000000"/>
              <w:right w:val="single" w:sz="6" w:space="0" w:color="000000"/>
            </w:tcBorders>
            <w:vAlign w:val="center"/>
          </w:tcPr>
          <w:p>
            <w:pPr>
              <w:pStyle w:val="20"/>
            </w:pPr>
            <w:r>
              <w:t>全年确保完成病虫情报20期以上。</w:t>
            </w:r>
          </w:p>
        </w:tc>
        <w:tc>
          <w:tcPr>
            <w:tcW w:w="2551" w:type="dxa"/>
            <w:tcBorders>
              <w:left w:val="single" w:sz="6" w:space="0" w:color="000000"/>
              <w:right w:val="single" w:sz="6" w:space="0" w:color="000000"/>
            </w:tcBorders>
            <w:vAlign w:val="center"/>
          </w:tcPr>
          <w:p>
            <w:pPr>
              <w:pStyle w:val="20"/>
            </w:pPr>
            <w:r>
              <w:t>≥20期</w:t>
            </w:r>
          </w:p>
        </w:tc>
        <w:tc>
          <w:tcPr>
            <w:tcW w:w="2268" w:type="dxa"/>
            <w:vAlign w:val="center"/>
          </w:tcPr>
          <w:p>
            <w:pPr>
              <w:pStyle w:val="20"/>
            </w:pPr>
            <w:r>
              <w:t>参考《河北省植保条例》、《农作物重大病虫害测报技术规范汇编》以及病虫发生实际情况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病虫害预测预报准确率</w:t>
            </w:r>
          </w:p>
        </w:tc>
        <w:tc>
          <w:tcPr>
            <w:tcW w:w="2835" w:type="dxa"/>
            <w:tcBorders>
              <w:left w:val="single" w:sz="6" w:space="0" w:color="000000"/>
              <w:right w:val="single" w:sz="6" w:space="0" w:color="000000"/>
            </w:tcBorders>
            <w:vAlign w:val="center"/>
          </w:tcPr>
          <w:p>
            <w:pPr>
              <w:pStyle w:val="20"/>
            </w:pPr>
            <w:r>
              <w:t>保证中、长期预报准确率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参考《河北省植保条例》、《农作物重大病虫害测报技术规范汇编》以及病虫发生实际情况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对指导病虫害防控的时效性</w:t>
            </w:r>
          </w:p>
        </w:tc>
        <w:tc>
          <w:tcPr>
            <w:tcW w:w="2835" w:type="dxa"/>
            <w:tcBorders>
              <w:left w:val="single" w:sz="6" w:space="0" w:color="000000"/>
              <w:right w:val="single" w:sz="6" w:space="0" w:color="000000"/>
            </w:tcBorders>
            <w:vAlign w:val="center"/>
          </w:tcPr>
          <w:p>
            <w:pPr>
              <w:pStyle w:val="20"/>
            </w:pPr>
            <w:r>
              <w:t>在病虫害发生时期，开展统防统治控害效果</w:t>
            </w:r>
          </w:p>
        </w:tc>
        <w:tc>
          <w:tcPr>
            <w:tcW w:w="2551" w:type="dxa"/>
            <w:tcBorders>
              <w:left w:val="single" w:sz="6" w:space="0" w:color="000000"/>
              <w:right w:val="single" w:sz="6" w:space="0" w:color="000000"/>
            </w:tcBorders>
            <w:vAlign w:val="center"/>
          </w:tcPr>
          <w:p>
            <w:pPr>
              <w:pStyle w:val="20"/>
            </w:pPr>
            <w:r>
              <w:t>短期预报时效性7天以上</w:t>
            </w:r>
          </w:p>
        </w:tc>
        <w:tc>
          <w:tcPr>
            <w:tcW w:w="2268" w:type="dxa"/>
            <w:vAlign w:val="center"/>
          </w:tcPr>
          <w:p>
            <w:pPr>
              <w:pStyle w:val="20"/>
            </w:pPr>
            <w:r>
              <w:t>参考《河北省植保条例》、《农作物重大病虫害测报技术规范汇编》以及病虫发生实际情况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按照各项任务的国家要求使用资金，不超标使用。</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确保农药减量控害</w:t>
            </w:r>
          </w:p>
        </w:tc>
        <w:tc>
          <w:tcPr>
            <w:tcW w:w="2835" w:type="dxa"/>
            <w:tcBorders>
              <w:left w:val="single" w:sz="6" w:space="0" w:color="000000"/>
              <w:right w:val="single" w:sz="6" w:space="0" w:color="000000"/>
            </w:tcBorders>
            <w:vAlign w:val="center"/>
          </w:tcPr>
          <w:p>
            <w:pPr>
              <w:pStyle w:val="20"/>
            </w:pPr>
            <w:r>
              <w:t>确保病虫害不成灾，农田发生区总体危害损失控制在5％以下，保证农业生产安全。</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参考数据统计</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62、提前下达2022年省级农产品质量安全及疫病防治资金（唐财农[2021]122号）-食用农产品合格证推进典型试验示范项目绩效目标表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1.实施标准化生产，带动10户以上周边农户出具合格证，建设自检室，上市产品实现批批检测，依托平台实施追溯。</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发挥典型作用，带动农户实施追溯</w:t>
            </w:r>
          </w:p>
        </w:tc>
        <w:tc>
          <w:tcPr>
            <w:tcW w:w="2835" w:type="dxa"/>
            <w:tcBorders>
              <w:left w:val="single" w:sz="6" w:space="0" w:color="000000"/>
              <w:right w:val="single" w:sz="6" w:space="0" w:color="000000"/>
            </w:tcBorders>
            <w:vAlign w:val="center"/>
          </w:tcPr>
          <w:p>
            <w:pPr>
              <w:pStyle w:val="20"/>
            </w:pPr>
            <w:r>
              <w:t>带动10户以上农户开具合格证实施追溯</w:t>
            </w:r>
          </w:p>
        </w:tc>
        <w:tc>
          <w:tcPr>
            <w:tcW w:w="2551" w:type="dxa"/>
            <w:tcBorders>
              <w:left w:val="single" w:sz="6" w:space="0" w:color="000000"/>
              <w:right w:val="single" w:sz="6" w:space="0" w:color="000000"/>
            </w:tcBorders>
            <w:vAlign w:val="center"/>
          </w:tcPr>
          <w:p>
            <w:pPr>
              <w:pStyle w:val="20"/>
            </w:pPr>
            <w:r>
              <w:t>≥10户</w:t>
            </w:r>
          </w:p>
        </w:tc>
        <w:tc>
          <w:tcPr>
            <w:tcW w:w="2268" w:type="dxa"/>
            <w:vAlign w:val="center"/>
          </w:tcPr>
          <w:p>
            <w:pPr>
              <w:pStyle w:val="20"/>
            </w:pPr>
            <w:r>
              <w:t>项目申报要求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开展检测，开具合格证</w:t>
            </w:r>
          </w:p>
        </w:tc>
        <w:tc>
          <w:tcPr>
            <w:tcW w:w="2835" w:type="dxa"/>
            <w:tcBorders>
              <w:left w:val="single" w:sz="6" w:space="0" w:color="000000"/>
              <w:right w:val="single" w:sz="6" w:space="0" w:color="000000"/>
            </w:tcBorders>
            <w:vAlign w:val="center"/>
          </w:tcPr>
          <w:p>
            <w:pPr>
              <w:pStyle w:val="20"/>
            </w:pPr>
            <w:r>
              <w:t>产品批批检测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项目申报要求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依托平台实施追溯</w:t>
            </w:r>
          </w:p>
        </w:tc>
        <w:tc>
          <w:tcPr>
            <w:tcW w:w="2835" w:type="dxa"/>
            <w:tcBorders>
              <w:left w:val="single" w:sz="6" w:space="0" w:color="000000"/>
              <w:right w:val="single" w:sz="6" w:space="0" w:color="000000"/>
            </w:tcBorders>
            <w:vAlign w:val="center"/>
          </w:tcPr>
          <w:p>
            <w:pPr>
              <w:pStyle w:val="20"/>
            </w:pPr>
            <w:r>
              <w:t>2022年12月31日前</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项目申报要求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提高农产品品质实现优质优价</w:t>
            </w:r>
          </w:p>
        </w:tc>
        <w:tc>
          <w:tcPr>
            <w:tcW w:w="2835" w:type="dxa"/>
            <w:tcBorders>
              <w:left w:val="single" w:sz="6" w:space="0" w:color="000000"/>
              <w:right w:val="single" w:sz="6" w:space="0" w:color="000000"/>
            </w:tcBorders>
            <w:vAlign w:val="center"/>
          </w:tcPr>
          <w:p>
            <w:pPr>
              <w:pStyle w:val="20"/>
            </w:pPr>
            <w:r>
              <w:t>农产品品质提高</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农产品销售调查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提高农产品质量安全水平</w:t>
            </w:r>
          </w:p>
        </w:tc>
        <w:tc>
          <w:tcPr>
            <w:tcW w:w="2835" w:type="dxa"/>
            <w:tcBorders>
              <w:left w:val="single" w:sz="6" w:space="0" w:color="000000"/>
              <w:right w:val="single" w:sz="6" w:space="0" w:color="000000"/>
            </w:tcBorders>
            <w:vAlign w:val="center"/>
          </w:tcPr>
          <w:p>
            <w:pPr>
              <w:pStyle w:val="20"/>
            </w:pPr>
            <w:r>
              <w:t>产品质量安全水平提高</w:t>
            </w:r>
          </w:p>
        </w:tc>
        <w:tc>
          <w:tcPr>
            <w:tcW w:w="2551" w:type="dxa"/>
            <w:tcBorders>
              <w:left w:val="single" w:sz="6" w:space="0" w:color="000000"/>
              <w:right w:val="single" w:sz="6" w:space="0" w:color="000000"/>
            </w:tcBorders>
            <w:vAlign w:val="center"/>
          </w:tcPr>
          <w:p>
            <w:pPr>
              <w:pStyle w:val="20"/>
            </w:pPr>
            <w:r>
              <w:t>≥0.5%</w:t>
            </w:r>
          </w:p>
        </w:tc>
        <w:tc>
          <w:tcPr>
            <w:tcW w:w="2268" w:type="dxa"/>
            <w:vAlign w:val="center"/>
          </w:tcPr>
          <w:p>
            <w:pPr>
              <w:pStyle w:val="20"/>
            </w:pPr>
            <w:r>
              <w:t>社会调查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改农业生态环境</w:t>
            </w:r>
          </w:p>
        </w:tc>
        <w:tc>
          <w:tcPr>
            <w:tcW w:w="2835" w:type="dxa"/>
            <w:tcBorders>
              <w:left w:val="single" w:sz="6" w:space="0" w:color="000000"/>
              <w:right w:val="single" w:sz="6" w:space="0" w:color="000000"/>
            </w:tcBorders>
            <w:vAlign w:val="center"/>
          </w:tcPr>
          <w:p>
            <w:pPr>
              <w:pStyle w:val="20"/>
            </w:pPr>
            <w:r>
              <w:t>标准化生产程度提高</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标准化生产覆盖率</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63、提前下达2022年省级农田建设补助资金（地方政府债券）（唐财农[2021]127号）绩效目标表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1.到2022年底完成高标准农田建设面积7万亩，完成省级投资2051万元。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建设规模（万亩）</w:t>
            </w:r>
          </w:p>
        </w:tc>
        <w:tc>
          <w:tcPr>
            <w:tcW w:w="2835" w:type="dxa"/>
            <w:tcBorders>
              <w:left w:val="single" w:sz="6" w:space="0" w:color="000000"/>
              <w:right w:val="single" w:sz="6" w:space="0" w:color="000000"/>
            </w:tcBorders>
            <w:vAlign w:val="center"/>
          </w:tcPr>
          <w:p>
            <w:pPr>
              <w:pStyle w:val="20"/>
            </w:pPr>
            <w:r>
              <w:t>建成高标准农田面积</w:t>
            </w:r>
          </w:p>
        </w:tc>
        <w:tc>
          <w:tcPr>
            <w:tcW w:w="2551" w:type="dxa"/>
            <w:tcBorders>
              <w:left w:val="single" w:sz="6" w:space="0" w:color="000000"/>
              <w:right w:val="single" w:sz="6" w:space="0" w:color="000000"/>
            </w:tcBorders>
            <w:vAlign w:val="center"/>
          </w:tcPr>
          <w:p>
            <w:pPr>
              <w:pStyle w:val="20"/>
            </w:pPr>
            <w:r>
              <w:t>≥7万亩</w:t>
            </w:r>
          </w:p>
        </w:tc>
        <w:tc>
          <w:tcPr>
            <w:tcW w:w="2268" w:type="dxa"/>
            <w:vAlign w:val="center"/>
          </w:tcPr>
          <w:p>
            <w:pPr>
              <w:pStyle w:val="20"/>
            </w:pPr>
            <w:r>
              <w:t>唐农办 [2021]127号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项目建设质量</w:t>
            </w:r>
          </w:p>
        </w:tc>
        <w:tc>
          <w:tcPr>
            <w:tcW w:w="2835" w:type="dxa"/>
            <w:tcBorders>
              <w:left w:val="single" w:sz="6" w:space="0" w:color="000000"/>
              <w:right w:val="single" w:sz="6" w:space="0" w:color="000000"/>
            </w:tcBorders>
            <w:vAlign w:val="center"/>
          </w:tcPr>
          <w:p>
            <w:pPr>
              <w:pStyle w:val="20"/>
            </w:pPr>
            <w:r>
              <w:t>项目建设质量</w:t>
            </w:r>
          </w:p>
        </w:tc>
        <w:tc>
          <w:tcPr>
            <w:tcW w:w="2551" w:type="dxa"/>
            <w:tcBorders>
              <w:left w:val="single" w:sz="6" w:space="0" w:color="000000"/>
              <w:right w:val="single" w:sz="6" w:space="0" w:color="000000"/>
            </w:tcBorders>
            <w:vAlign w:val="center"/>
          </w:tcPr>
          <w:p>
            <w:pPr>
              <w:pStyle w:val="20"/>
            </w:pPr>
            <w:r>
              <w:t>达到设计标准</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项目立项</w:t>
            </w:r>
          </w:p>
        </w:tc>
        <w:tc>
          <w:tcPr>
            <w:tcW w:w="2835" w:type="dxa"/>
            <w:tcBorders>
              <w:left w:val="single" w:sz="6" w:space="0" w:color="000000"/>
              <w:right w:val="single" w:sz="6" w:space="0" w:color="000000"/>
            </w:tcBorders>
            <w:vAlign w:val="center"/>
          </w:tcPr>
          <w:p>
            <w:pPr>
              <w:pStyle w:val="20"/>
            </w:pPr>
            <w:r>
              <w:t>项目立项</w:t>
            </w:r>
          </w:p>
        </w:tc>
        <w:tc>
          <w:tcPr>
            <w:tcW w:w="2551" w:type="dxa"/>
            <w:tcBorders>
              <w:left w:val="single" w:sz="6" w:space="0" w:color="000000"/>
              <w:right w:val="single" w:sz="6" w:space="0" w:color="000000"/>
            </w:tcBorders>
            <w:vAlign w:val="center"/>
          </w:tcPr>
          <w:p>
            <w:pPr>
              <w:pStyle w:val="20"/>
            </w:pPr>
            <w:r>
              <w:t>符合政策要求</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任务完成时限</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1年</w:t>
            </w:r>
          </w:p>
        </w:tc>
        <w:tc>
          <w:tcPr>
            <w:tcW w:w="2268" w:type="dxa"/>
            <w:vAlign w:val="center"/>
          </w:tcPr>
          <w:p>
            <w:pPr>
              <w:pStyle w:val="20"/>
            </w:pPr>
            <w:r>
              <w:t>按时完工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亩均补助标准（万元）</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亩均补助标准0.0293万元</w:t>
            </w:r>
          </w:p>
        </w:tc>
        <w:tc>
          <w:tcPr>
            <w:tcW w:w="2268" w:type="dxa"/>
            <w:vAlign w:val="center"/>
          </w:tcPr>
          <w:p>
            <w:pPr>
              <w:pStyle w:val="20"/>
            </w:pPr>
            <w:r>
              <w:t>高标准农田建设通则</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新增粮食产能</w:t>
            </w:r>
          </w:p>
        </w:tc>
        <w:tc>
          <w:tcPr>
            <w:tcW w:w="2835" w:type="dxa"/>
            <w:tcBorders>
              <w:left w:val="single" w:sz="6" w:space="0" w:color="000000"/>
              <w:right w:val="single" w:sz="6" w:space="0" w:color="000000"/>
            </w:tcBorders>
            <w:vAlign w:val="center"/>
          </w:tcPr>
          <w:p>
            <w:pPr>
              <w:pStyle w:val="20"/>
            </w:pPr>
            <w:r>
              <w:t>新增粮食产能</w:t>
            </w:r>
          </w:p>
        </w:tc>
        <w:tc>
          <w:tcPr>
            <w:tcW w:w="2551" w:type="dxa"/>
            <w:tcBorders>
              <w:left w:val="single" w:sz="6" w:space="0" w:color="000000"/>
              <w:right w:val="single" w:sz="6" w:space="0" w:color="000000"/>
            </w:tcBorders>
            <w:vAlign w:val="center"/>
          </w:tcPr>
          <w:p>
            <w:pPr>
              <w:pStyle w:val="20"/>
            </w:pPr>
            <w:r>
              <w:t>明显提升</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耕地质量</w:t>
            </w:r>
          </w:p>
        </w:tc>
        <w:tc>
          <w:tcPr>
            <w:tcW w:w="2835" w:type="dxa"/>
            <w:tcBorders>
              <w:left w:val="single" w:sz="6" w:space="0" w:color="000000"/>
              <w:right w:val="single" w:sz="6" w:space="0" w:color="000000"/>
            </w:tcBorders>
            <w:vAlign w:val="center"/>
          </w:tcPr>
          <w:p>
            <w:pPr>
              <w:pStyle w:val="20"/>
            </w:pPr>
            <w:r>
              <w:t>耕地质量</w:t>
            </w:r>
          </w:p>
        </w:tc>
        <w:tc>
          <w:tcPr>
            <w:tcW w:w="2551" w:type="dxa"/>
            <w:tcBorders>
              <w:left w:val="single" w:sz="6" w:space="0" w:color="000000"/>
              <w:right w:val="single" w:sz="6" w:space="0" w:color="000000"/>
            </w:tcBorders>
            <w:vAlign w:val="center"/>
          </w:tcPr>
          <w:p>
            <w:pPr>
              <w:pStyle w:val="20"/>
            </w:pPr>
            <w:r>
              <w:t>逐步提升</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水资源利用率</w:t>
            </w:r>
          </w:p>
        </w:tc>
        <w:tc>
          <w:tcPr>
            <w:tcW w:w="2835" w:type="dxa"/>
            <w:tcBorders>
              <w:left w:val="single" w:sz="6" w:space="0" w:color="000000"/>
              <w:right w:val="single" w:sz="6" w:space="0" w:color="000000"/>
            </w:tcBorders>
            <w:vAlign w:val="center"/>
          </w:tcPr>
          <w:p>
            <w:pPr>
              <w:pStyle w:val="20"/>
            </w:pPr>
            <w:r>
              <w:t>水资源利用率</w:t>
            </w:r>
          </w:p>
        </w:tc>
        <w:tc>
          <w:tcPr>
            <w:tcW w:w="2551" w:type="dxa"/>
            <w:tcBorders>
              <w:left w:val="single" w:sz="6" w:space="0" w:color="000000"/>
              <w:right w:val="single" w:sz="6" w:space="0" w:color="000000"/>
            </w:tcBorders>
            <w:vAlign w:val="center"/>
          </w:tcPr>
          <w:p>
            <w:pPr>
              <w:pStyle w:val="20"/>
            </w:pPr>
            <w:r>
              <w:t>逐步提升</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受益群众满意率</w:t>
            </w:r>
          </w:p>
        </w:tc>
        <w:tc>
          <w:tcPr>
            <w:tcW w:w="2835" w:type="dxa"/>
            <w:tcBorders>
              <w:left w:val="single" w:sz="6" w:space="0" w:color="000000"/>
              <w:right w:val="single" w:sz="6" w:space="0" w:color="000000"/>
            </w:tcBorders>
            <w:vAlign w:val="center"/>
          </w:tcPr>
          <w:p>
            <w:pPr>
              <w:pStyle w:val="20"/>
            </w:pPr>
            <w:r>
              <w:t>受益群众满意程度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64、提前下达2022年省级农业生产发展资金（唐财农[2021]123号）绩效目标表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1.奶业振兴智能牛场建设如期完成，提升全区奶牛生产管理水平；农机深松深耕作业顺利完成，农业产业化水平进一步提升。</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研发农机新机具</w:t>
            </w:r>
          </w:p>
        </w:tc>
        <w:tc>
          <w:tcPr>
            <w:tcW w:w="2835" w:type="dxa"/>
            <w:tcBorders>
              <w:left w:val="single" w:sz="6" w:space="0" w:color="000000"/>
              <w:right w:val="single" w:sz="6" w:space="0" w:color="000000"/>
            </w:tcBorders>
            <w:vAlign w:val="center"/>
          </w:tcPr>
          <w:p>
            <w:pPr>
              <w:pStyle w:val="20"/>
            </w:pPr>
            <w:r>
              <w:t>研发农机新机具数量</w:t>
            </w:r>
          </w:p>
        </w:tc>
        <w:tc>
          <w:tcPr>
            <w:tcW w:w="2551" w:type="dxa"/>
            <w:tcBorders>
              <w:left w:val="single" w:sz="6" w:space="0" w:color="000000"/>
              <w:right w:val="single" w:sz="6" w:space="0" w:color="000000"/>
            </w:tcBorders>
            <w:vAlign w:val="center"/>
          </w:tcPr>
          <w:p>
            <w:pPr>
              <w:pStyle w:val="20"/>
            </w:pPr>
            <w:r>
              <w:t>≥1台套</w:t>
            </w:r>
          </w:p>
        </w:tc>
        <w:tc>
          <w:tcPr>
            <w:tcW w:w="2268" w:type="dxa"/>
            <w:vAlign w:val="center"/>
          </w:tcPr>
          <w:p>
            <w:pPr>
              <w:pStyle w:val="20"/>
            </w:pPr>
            <w:r>
              <w:t>项目立项申报书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建设智能奶牛场</w:t>
            </w:r>
          </w:p>
        </w:tc>
        <w:tc>
          <w:tcPr>
            <w:tcW w:w="2835" w:type="dxa"/>
            <w:tcBorders>
              <w:left w:val="single" w:sz="6" w:space="0" w:color="000000"/>
              <w:right w:val="single" w:sz="6" w:space="0" w:color="000000"/>
            </w:tcBorders>
            <w:vAlign w:val="center"/>
          </w:tcPr>
          <w:p>
            <w:pPr>
              <w:pStyle w:val="20"/>
            </w:pPr>
            <w:r>
              <w:t>建设智能奶牛场数量</w:t>
            </w:r>
          </w:p>
        </w:tc>
        <w:tc>
          <w:tcPr>
            <w:tcW w:w="2551" w:type="dxa"/>
            <w:tcBorders>
              <w:left w:val="single" w:sz="6" w:space="0" w:color="000000"/>
              <w:right w:val="single" w:sz="6" w:space="0" w:color="000000"/>
            </w:tcBorders>
            <w:vAlign w:val="center"/>
          </w:tcPr>
          <w:p>
            <w:pPr>
              <w:pStyle w:val="20"/>
            </w:pPr>
            <w:r>
              <w:t>≥1个</w:t>
            </w:r>
          </w:p>
        </w:tc>
        <w:tc>
          <w:tcPr>
            <w:tcW w:w="2268" w:type="dxa"/>
            <w:vAlign w:val="center"/>
          </w:tcPr>
          <w:p>
            <w:pPr>
              <w:pStyle w:val="20"/>
            </w:pPr>
            <w:r>
              <w:t>项目立项申报书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新增奶牛栏位</w:t>
            </w:r>
          </w:p>
        </w:tc>
        <w:tc>
          <w:tcPr>
            <w:tcW w:w="2835" w:type="dxa"/>
            <w:tcBorders>
              <w:left w:val="single" w:sz="6" w:space="0" w:color="000000"/>
              <w:right w:val="single" w:sz="6" w:space="0" w:color="000000"/>
            </w:tcBorders>
            <w:vAlign w:val="center"/>
          </w:tcPr>
          <w:p>
            <w:pPr>
              <w:pStyle w:val="20"/>
            </w:pPr>
            <w:r>
              <w:t>新增奶牛栏位数量</w:t>
            </w:r>
          </w:p>
        </w:tc>
        <w:tc>
          <w:tcPr>
            <w:tcW w:w="2551" w:type="dxa"/>
            <w:tcBorders>
              <w:left w:val="single" w:sz="6" w:space="0" w:color="000000"/>
              <w:right w:val="single" w:sz="6" w:space="0" w:color="000000"/>
            </w:tcBorders>
            <w:vAlign w:val="center"/>
          </w:tcPr>
          <w:p>
            <w:pPr>
              <w:pStyle w:val="20"/>
            </w:pPr>
            <w:r>
              <w:t>≥5210个</w:t>
            </w:r>
          </w:p>
        </w:tc>
        <w:tc>
          <w:tcPr>
            <w:tcW w:w="2268" w:type="dxa"/>
            <w:vAlign w:val="center"/>
          </w:tcPr>
          <w:p>
            <w:pPr>
              <w:pStyle w:val="20"/>
            </w:pPr>
            <w:r>
              <w:t>项目立项申报书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农机深松深耕作业</w:t>
            </w:r>
          </w:p>
        </w:tc>
        <w:tc>
          <w:tcPr>
            <w:tcW w:w="2835" w:type="dxa"/>
            <w:tcBorders>
              <w:left w:val="single" w:sz="6" w:space="0" w:color="000000"/>
              <w:right w:val="single" w:sz="6" w:space="0" w:color="000000"/>
            </w:tcBorders>
            <w:vAlign w:val="center"/>
          </w:tcPr>
          <w:p>
            <w:pPr>
              <w:pStyle w:val="20"/>
            </w:pPr>
            <w:r>
              <w:t>农机深松深耕作业亩数</w:t>
            </w:r>
          </w:p>
        </w:tc>
        <w:tc>
          <w:tcPr>
            <w:tcW w:w="2551" w:type="dxa"/>
            <w:tcBorders>
              <w:left w:val="single" w:sz="6" w:space="0" w:color="000000"/>
              <w:right w:val="single" w:sz="6" w:space="0" w:color="000000"/>
            </w:tcBorders>
            <w:vAlign w:val="center"/>
          </w:tcPr>
          <w:p>
            <w:pPr>
              <w:pStyle w:val="20"/>
            </w:pPr>
            <w:r>
              <w:t>≥7000亩</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生猪蛋鸡养殖量提高率</w:t>
            </w:r>
          </w:p>
        </w:tc>
        <w:tc>
          <w:tcPr>
            <w:tcW w:w="2835" w:type="dxa"/>
            <w:tcBorders>
              <w:left w:val="single" w:sz="6" w:space="0" w:color="000000"/>
              <w:right w:val="single" w:sz="6" w:space="0" w:color="000000"/>
            </w:tcBorders>
            <w:vAlign w:val="center"/>
          </w:tcPr>
          <w:p>
            <w:pPr>
              <w:pStyle w:val="20"/>
            </w:pPr>
            <w:r>
              <w:t>提高养殖量</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项目完成时限</w:t>
            </w:r>
          </w:p>
        </w:tc>
        <w:tc>
          <w:tcPr>
            <w:tcW w:w="2835" w:type="dxa"/>
            <w:tcBorders>
              <w:left w:val="single" w:sz="6" w:space="0" w:color="000000"/>
              <w:right w:val="single" w:sz="6" w:space="0" w:color="000000"/>
            </w:tcBorders>
            <w:vAlign w:val="center"/>
          </w:tcPr>
          <w:p>
            <w:pPr>
              <w:pStyle w:val="20"/>
            </w:pPr>
            <w:r>
              <w:t>按项目期限完成</w:t>
            </w:r>
          </w:p>
        </w:tc>
        <w:tc>
          <w:tcPr>
            <w:tcW w:w="2551" w:type="dxa"/>
            <w:tcBorders>
              <w:left w:val="single" w:sz="6" w:space="0" w:color="000000"/>
              <w:right w:val="single" w:sz="6" w:space="0" w:color="000000"/>
            </w:tcBorders>
            <w:vAlign w:val="center"/>
          </w:tcPr>
          <w:p>
            <w:pPr>
              <w:pStyle w:val="20"/>
            </w:pPr>
            <w:r>
              <w:t>按项目期限完成</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实施浅埋滴灌节约灌溉成本</w:t>
            </w:r>
          </w:p>
        </w:tc>
        <w:tc>
          <w:tcPr>
            <w:tcW w:w="2835" w:type="dxa"/>
            <w:tcBorders>
              <w:left w:val="single" w:sz="6" w:space="0" w:color="000000"/>
              <w:right w:val="single" w:sz="6" w:space="0" w:color="000000"/>
            </w:tcBorders>
            <w:vAlign w:val="center"/>
          </w:tcPr>
          <w:p>
            <w:pPr>
              <w:pStyle w:val="20"/>
            </w:pPr>
            <w:r>
              <w:t>亩降低灌溉成本比例</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项目实施方案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撬动社会资本投资</w:t>
            </w:r>
          </w:p>
        </w:tc>
        <w:tc>
          <w:tcPr>
            <w:tcW w:w="2835" w:type="dxa"/>
            <w:tcBorders>
              <w:left w:val="single" w:sz="6" w:space="0" w:color="000000"/>
              <w:right w:val="single" w:sz="6" w:space="0" w:color="000000"/>
            </w:tcBorders>
            <w:vAlign w:val="center"/>
          </w:tcPr>
          <w:p>
            <w:pPr>
              <w:pStyle w:val="20"/>
            </w:pPr>
            <w:r>
              <w:t>激发企业投资热情，引导撬动社会资本投资招商项目建设</w:t>
            </w:r>
          </w:p>
        </w:tc>
        <w:tc>
          <w:tcPr>
            <w:tcW w:w="2551" w:type="dxa"/>
            <w:tcBorders>
              <w:left w:val="single" w:sz="6" w:space="0" w:color="000000"/>
              <w:right w:val="single" w:sz="6" w:space="0" w:color="000000"/>
            </w:tcBorders>
            <w:vAlign w:val="center"/>
          </w:tcPr>
          <w:p>
            <w:pPr>
              <w:pStyle w:val="20"/>
            </w:pPr>
            <w:r>
              <w:t>10倍以上</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通过调查服务对象</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65、提前下达2022年省级乡村振兴（农村人居环境整治）专项资金（唐财农[2021]128号）-农村人居环境整治提升项目绩效目标表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1.完成南孙庄乡各村绿化、亮化、墙体美化、连村路硬化、村内便道硬化、生活污水治理等工程建设。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完成农村人居环境整治提升村庄数</w:t>
            </w:r>
          </w:p>
        </w:tc>
        <w:tc>
          <w:tcPr>
            <w:tcW w:w="2835" w:type="dxa"/>
            <w:tcBorders>
              <w:left w:val="single" w:sz="6" w:space="0" w:color="000000"/>
              <w:right w:val="single" w:sz="6" w:space="0" w:color="000000"/>
            </w:tcBorders>
            <w:vAlign w:val="center"/>
          </w:tcPr>
          <w:p>
            <w:pPr>
              <w:pStyle w:val="20"/>
            </w:pPr>
            <w:r>
              <w:t>建设任务完成情况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农村人居环境整治提升项目建设质量合格情况</w:t>
            </w:r>
          </w:p>
        </w:tc>
        <w:tc>
          <w:tcPr>
            <w:tcW w:w="2835" w:type="dxa"/>
            <w:tcBorders>
              <w:left w:val="single" w:sz="6" w:space="0" w:color="000000"/>
              <w:right w:val="single" w:sz="6" w:space="0" w:color="000000"/>
            </w:tcBorders>
            <w:vAlign w:val="center"/>
          </w:tcPr>
          <w:p>
            <w:pPr>
              <w:pStyle w:val="20"/>
            </w:pPr>
            <w:r>
              <w:t>工程质量合格率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根据质量报告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按计划完工率</w:t>
            </w:r>
          </w:p>
        </w:tc>
        <w:tc>
          <w:tcPr>
            <w:tcW w:w="2835" w:type="dxa"/>
            <w:tcBorders>
              <w:left w:val="single" w:sz="6" w:space="0" w:color="000000"/>
              <w:right w:val="single" w:sz="6" w:space="0" w:color="000000"/>
            </w:tcBorders>
            <w:vAlign w:val="center"/>
          </w:tcPr>
          <w:p>
            <w:pPr>
              <w:pStyle w:val="20"/>
            </w:pPr>
            <w:r>
              <w:t>检查验收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控制成本</w:t>
            </w:r>
          </w:p>
        </w:tc>
        <w:tc>
          <w:tcPr>
            <w:tcW w:w="2835" w:type="dxa"/>
            <w:tcBorders>
              <w:left w:val="single" w:sz="6" w:space="0" w:color="000000"/>
              <w:right w:val="single" w:sz="6" w:space="0" w:color="000000"/>
            </w:tcBorders>
            <w:vAlign w:val="center"/>
          </w:tcPr>
          <w:p>
            <w:pPr>
              <w:pStyle w:val="20"/>
            </w:pPr>
            <w:r>
              <w:t>按设计预算实施，不增加成本</w:t>
            </w:r>
          </w:p>
        </w:tc>
        <w:tc>
          <w:tcPr>
            <w:tcW w:w="2551" w:type="dxa"/>
            <w:tcBorders>
              <w:left w:val="single" w:sz="6" w:space="0" w:color="000000"/>
              <w:right w:val="single" w:sz="6" w:space="0" w:color="000000"/>
            </w:tcBorders>
            <w:vAlign w:val="center"/>
          </w:tcPr>
          <w:p>
            <w:pPr>
              <w:pStyle w:val="20"/>
            </w:pPr>
            <w:r>
              <w:t>按设计预算实施，不增加成本</w:t>
            </w:r>
          </w:p>
        </w:tc>
        <w:tc>
          <w:tcPr>
            <w:tcW w:w="2268" w:type="dxa"/>
            <w:vAlign w:val="center"/>
          </w:tcPr>
          <w:p>
            <w:pPr>
              <w:pStyle w:val="20"/>
            </w:pPr>
            <w:r>
              <w:t>审计报告</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2835" w:type="dxa"/>
            <w:tcBorders>
              <w:left w:val="single" w:sz="6" w:space="0" w:color="000000"/>
              <w:right w:val="single" w:sz="6" w:space="0" w:color="000000"/>
            </w:tcBorders>
            <w:vAlign w:val="center"/>
          </w:tcPr>
          <w:p>
            <w:pPr>
              <w:pStyle w:val="20"/>
            </w:pPr>
            <w:r>
              <w:t>人居环境明显改善</w:t>
            </w:r>
          </w:p>
        </w:tc>
        <w:tc>
          <w:tcPr>
            <w:tcW w:w="2551" w:type="dxa"/>
            <w:tcBorders>
              <w:left w:val="single" w:sz="6" w:space="0" w:color="000000"/>
              <w:right w:val="single" w:sz="6" w:space="0" w:color="000000"/>
            </w:tcBorders>
            <w:vAlign w:val="center"/>
          </w:tcPr>
          <w:p>
            <w:pPr>
              <w:pStyle w:val="20"/>
            </w:pPr>
            <w:r>
              <w:t>明显改善</w:t>
            </w:r>
          </w:p>
        </w:tc>
        <w:tc>
          <w:tcPr>
            <w:tcW w:w="2268" w:type="dxa"/>
            <w:vAlign w:val="center"/>
          </w:tcPr>
          <w:p>
            <w:pPr>
              <w:pStyle w:val="20"/>
            </w:pPr>
            <w:r>
              <w:t>现场形象</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2835" w:type="dxa"/>
            <w:tcBorders>
              <w:left w:val="single" w:sz="6" w:space="0" w:color="000000"/>
              <w:right w:val="single" w:sz="6" w:space="0" w:color="000000"/>
            </w:tcBorders>
            <w:vAlign w:val="center"/>
          </w:tcPr>
          <w:p>
            <w:pPr>
              <w:pStyle w:val="20"/>
            </w:pPr>
            <w:r>
              <w:t>通过发放问卷进行社会调查，调查项目实施后村民对政策及项目实施效果的满意程度</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66、提前下达2022年省级乡村振兴（农村人居环境整治）专项资金（唐财农[2021]128号）-省级美丽乡村精品村示范奖补项目绩效目标表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1.完成胥各庄镇西望马台村、黄各庄镇东发望台村、西发旺台村的人居环境提升工程。打通胥各庄示范片区和黄各庄示范片区，美化连接线路两侧。</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年度内完成建设任务的美丽乡村数</w:t>
            </w:r>
          </w:p>
        </w:tc>
        <w:tc>
          <w:tcPr>
            <w:tcW w:w="2835" w:type="dxa"/>
            <w:tcBorders>
              <w:left w:val="single" w:sz="6" w:space="0" w:color="000000"/>
              <w:right w:val="single" w:sz="6" w:space="0" w:color="000000"/>
            </w:tcBorders>
            <w:vAlign w:val="center"/>
          </w:tcPr>
          <w:p>
            <w:pPr>
              <w:pStyle w:val="20"/>
            </w:pPr>
            <w:r>
              <w:t>建设任务完成情况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年度美丽乡村建设达标情况</w:t>
            </w:r>
          </w:p>
        </w:tc>
        <w:tc>
          <w:tcPr>
            <w:tcW w:w="2835" w:type="dxa"/>
            <w:tcBorders>
              <w:left w:val="single" w:sz="6" w:space="0" w:color="000000"/>
              <w:right w:val="single" w:sz="6" w:space="0" w:color="000000"/>
            </w:tcBorders>
            <w:vAlign w:val="center"/>
          </w:tcPr>
          <w:p>
            <w:pPr>
              <w:pStyle w:val="20"/>
            </w:pPr>
            <w:r>
              <w:t>年度美丽乡村建设达标率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根据质量报告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按计划完工率</w:t>
            </w:r>
          </w:p>
        </w:tc>
        <w:tc>
          <w:tcPr>
            <w:tcW w:w="2835" w:type="dxa"/>
            <w:tcBorders>
              <w:left w:val="single" w:sz="6" w:space="0" w:color="000000"/>
              <w:right w:val="single" w:sz="6" w:space="0" w:color="000000"/>
            </w:tcBorders>
            <w:vAlign w:val="center"/>
          </w:tcPr>
          <w:p>
            <w:pPr>
              <w:pStyle w:val="20"/>
            </w:pPr>
            <w:r>
              <w:t>检查验收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控制成本</w:t>
            </w:r>
          </w:p>
        </w:tc>
        <w:tc>
          <w:tcPr>
            <w:tcW w:w="2835" w:type="dxa"/>
            <w:tcBorders>
              <w:left w:val="single" w:sz="6" w:space="0" w:color="000000"/>
              <w:right w:val="single" w:sz="6" w:space="0" w:color="000000"/>
            </w:tcBorders>
            <w:vAlign w:val="center"/>
          </w:tcPr>
          <w:p>
            <w:pPr>
              <w:pStyle w:val="20"/>
            </w:pPr>
            <w:r>
              <w:t>按设计预算实施，不增加成本</w:t>
            </w:r>
          </w:p>
        </w:tc>
        <w:tc>
          <w:tcPr>
            <w:tcW w:w="2551" w:type="dxa"/>
            <w:tcBorders>
              <w:left w:val="single" w:sz="6" w:space="0" w:color="000000"/>
              <w:right w:val="single" w:sz="6" w:space="0" w:color="000000"/>
            </w:tcBorders>
            <w:vAlign w:val="center"/>
          </w:tcPr>
          <w:p>
            <w:pPr>
              <w:pStyle w:val="20"/>
            </w:pPr>
            <w:r>
              <w:t>按设计预算实施，不增加成本</w:t>
            </w:r>
          </w:p>
        </w:tc>
        <w:tc>
          <w:tcPr>
            <w:tcW w:w="2268" w:type="dxa"/>
            <w:vAlign w:val="center"/>
          </w:tcPr>
          <w:p>
            <w:pPr>
              <w:pStyle w:val="20"/>
            </w:pPr>
            <w:r>
              <w:t>审计报告</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2835" w:type="dxa"/>
            <w:tcBorders>
              <w:left w:val="single" w:sz="6" w:space="0" w:color="000000"/>
              <w:right w:val="single" w:sz="6" w:space="0" w:color="000000"/>
            </w:tcBorders>
            <w:vAlign w:val="center"/>
          </w:tcPr>
          <w:p>
            <w:pPr>
              <w:pStyle w:val="20"/>
            </w:pPr>
            <w:r>
              <w:t>人居环境明显改善</w:t>
            </w:r>
          </w:p>
        </w:tc>
        <w:tc>
          <w:tcPr>
            <w:tcW w:w="2551" w:type="dxa"/>
            <w:tcBorders>
              <w:left w:val="single" w:sz="6" w:space="0" w:color="000000"/>
              <w:right w:val="single" w:sz="6" w:space="0" w:color="000000"/>
            </w:tcBorders>
            <w:vAlign w:val="center"/>
          </w:tcPr>
          <w:p>
            <w:pPr>
              <w:pStyle w:val="20"/>
            </w:pPr>
            <w:r>
              <w:t>明显改善</w:t>
            </w:r>
          </w:p>
        </w:tc>
        <w:tc>
          <w:tcPr>
            <w:tcW w:w="2268" w:type="dxa"/>
            <w:vAlign w:val="center"/>
          </w:tcPr>
          <w:p>
            <w:pPr>
              <w:pStyle w:val="20"/>
            </w:pPr>
            <w:r>
              <w:t>现场形象</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2835" w:type="dxa"/>
            <w:tcBorders>
              <w:left w:val="single" w:sz="6" w:space="0" w:color="000000"/>
              <w:right w:val="single" w:sz="6" w:space="0" w:color="000000"/>
            </w:tcBorders>
            <w:vAlign w:val="center"/>
          </w:tcPr>
          <w:p>
            <w:pPr>
              <w:pStyle w:val="20"/>
            </w:pPr>
            <w:r>
              <w:t>通过发放问卷进行社会调查，调查项目实施后村民对政策及项目实施效果的满意程度</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67、提前下达2022年省级乡村振兴（人居环境整治）专项资金（政府债券）（唐财农[2021]124号）-农村厕所改造补助项目绩效目标表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1.2021年完成农村户厕改造709座，农村无害化公厕39座。</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户厕改造数量</w:t>
            </w:r>
          </w:p>
        </w:tc>
        <w:tc>
          <w:tcPr>
            <w:tcW w:w="2835" w:type="dxa"/>
            <w:tcBorders>
              <w:left w:val="single" w:sz="6" w:space="0" w:color="000000"/>
              <w:right w:val="single" w:sz="6" w:space="0" w:color="000000"/>
            </w:tcBorders>
            <w:vAlign w:val="center"/>
          </w:tcPr>
          <w:p>
            <w:pPr>
              <w:pStyle w:val="20"/>
            </w:pPr>
            <w:r>
              <w:t>户厕709座，公厕39座。</w:t>
            </w:r>
          </w:p>
        </w:tc>
        <w:tc>
          <w:tcPr>
            <w:tcW w:w="2551" w:type="dxa"/>
            <w:tcBorders>
              <w:left w:val="single" w:sz="6" w:space="0" w:color="000000"/>
              <w:right w:val="single" w:sz="6" w:space="0" w:color="000000"/>
            </w:tcBorders>
            <w:vAlign w:val="center"/>
          </w:tcPr>
          <w:p>
            <w:pPr>
              <w:pStyle w:val="20"/>
            </w:pPr>
            <w:r>
              <w:t>户厕709座，公厕39座。</w:t>
            </w:r>
          </w:p>
        </w:tc>
        <w:tc>
          <w:tcPr>
            <w:tcW w:w="2268" w:type="dxa"/>
            <w:vAlign w:val="center"/>
          </w:tcPr>
          <w:p>
            <w:pPr>
              <w:pStyle w:val="20"/>
            </w:pPr>
            <w:r>
              <w:t xml:space="preserve">《唐山市丰南区2021年农村乡村振兴奖补办法》（丰南办【2021】2号） </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2835" w:type="dxa"/>
            <w:tcBorders>
              <w:left w:val="single" w:sz="6" w:space="0" w:color="000000"/>
              <w:right w:val="single" w:sz="6" w:space="0" w:color="000000"/>
            </w:tcBorders>
            <w:vAlign w:val="center"/>
          </w:tcPr>
          <w:p>
            <w:pPr>
              <w:pStyle w:val="20"/>
            </w:pPr>
            <w:r>
              <w:t>工程验收合格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《唐山市丰南区2021年农村乡村振兴奖补办法》（丰南办【2021】2号）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2021年12月底前完成</w:t>
            </w:r>
          </w:p>
        </w:tc>
        <w:tc>
          <w:tcPr>
            <w:tcW w:w="2551" w:type="dxa"/>
            <w:tcBorders>
              <w:left w:val="single" w:sz="6" w:space="0" w:color="000000"/>
              <w:right w:val="single" w:sz="6" w:space="0" w:color="000000"/>
            </w:tcBorders>
            <w:vAlign w:val="center"/>
          </w:tcPr>
          <w:p>
            <w:pPr>
              <w:pStyle w:val="20"/>
            </w:pPr>
            <w:r>
              <w:t>2021年12月底前完成</w:t>
            </w:r>
          </w:p>
        </w:tc>
        <w:tc>
          <w:tcPr>
            <w:tcW w:w="2268" w:type="dxa"/>
            <w:vAlign w:val="center"/>
          </w:tcPr>
          <w:p>
            <w:pPr>
              <w:pStyle w:val="20"/>
            </w:pPr>
            <w:r>
              <w:t>《唐山市丰南区2021年农村乡村振兴奖补办法》（丰南办【2021】2号）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解决农民工就业</w:t>
            </w:r>
          </w:p>
        </w:tc>
        <w:tc>
          <w:tcPr>
            <w:tcW w:w="2835" w:type="dxa"/>
            <w:tcBorders>
              <w:left w:val="single" w:sz="6" w:space="0" w:color="000000"/>
              <w:right w:val="single" w:sz="6" w:space="0" w:color="000000"/>
            </w:tcBorders>
            <w:vAlign w:val="center"/>
          </w:tcPr>
          <w:p>
            <w:pPr>
              <w:pStyle w:val="20"/>
            </w:pPr>
            <w:r>
              <w:t>提供农民工就业100个</w:t>
            </w:r>
          </w:p>
        </w:tc>
        <w:tc>
          <w:tcPr>
            <w:tcW w:w="2551" w:type="dxa"/>
            <w:tcBorders>
              <w:left w:val="single" w:sz="6" w:space="0" w:color="000000"/>
              <w:right w:val="single" w:sz="6" w:space="0" w:color="000000"/>
            </w:tcBorders>
            <w:vAlign w:val="center"/>
          </w:tcPr>
          <w:p>
            <w:pPr>
              <w:pStyle w:val="20"/>
            </w:pPr>
            <w:r>
              <w:t>≥100个</w:t>
            </w:r>
          </w:p>
        </w:tc>
        <w:tc>
          <w:tcPr>
            <w:tcW w:w="2268" w:type="dxa"/>
            <w:vAlign w:val="center"/>
          </w:tcPr>
          <w:p>
            <w:pPr>
              <w:pStyle w:val="20"/>
            </w:pPr>
            <w:r>
              <w:t>劳务合同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持续提升农村人居环境</w:t>
            </w:r>
          </w:p>
        </w:tc>
        <w:tc>
          <w:tcPr>
            <w:tcW w:w="2835" w:type="dxa"/>
            <w:tcBorders>
              <w:left w:val="single" w:sz="6" w:space="0" w:color="000000"/>
              <w:right w:val="single" w:sz="6" w:space="0" w:color="000000"/>
            </w:tcBorders>
            <w:vAlign w:val="center"/>
          </w:tcPr>
          <w:p>
            <w:pPr>
              <w:pStyle w:val="20"/>
            </w:pPr>
            <w:r>
              <w:t>农村人居环境整治水平提升</w:t>
            </w:r>
          </w:p>
        </w:tc>
        <w:tc>
          <w:tcPr>
            <w:tcW w:w="2551" w:type="dxa"/>
            <w:tcBorders>
              <w:left w:val="single" w:sz="6" w:space="0" w:color="000000"/>
              <w:right w:val="single" w:sz="6" w:space="0" w:color="000000"/>
            </w:tcBorders>
            <w:vAlign w:val="center"/>
          </w:tcPr>
          <w:p>
            <w:pPr>
              <w:pStyle w:val="20"/>
            </w:pPr>
            <w:r>
              <w:t>农村人居环境得到改善</w:t>
            </w:r>
          </w:p>
        </w:tc>
        <w:tc>
          <w:tcPr>
            <w:tcW w:w="2268" w:type="dxa"/>
            <w:vAlign w:val="center"/>
          </w:tcPr>
          <w:p>
            <w:pPr>
              <w:pStyle w:val="20"/>
            </w:pPr>
            <w:r>
              <w:t>验收报告</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68、提前下达2022年省级乡村振兴（人居环境整治）专项资金（政府债券）（唐财农[2021]124号）-农村人居环境整治提升项目绩效目标表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1.完成南孙庄乡各村绿化、亮化、墙体美化、连村路硬化、村内便道硬化、生活污水治理等工程建设。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完成农村人居环境整治提升村庄数</w:t>
            </w:r>
          </w:p>
        </w:tc>
        <w:tc>
          <w:tcPr>
            <w:tcW w:w="2835" w:type="dxa"/>
            <w:tcBorders>
              <w:left w:val="single" w:sz="6" w:space="0" w:color="000000"/>
              <w:right w:val="single" w:sz="6" w:space="0" w:color="000000"/>
            </w:tcBorders>
            <w:vAlign w:val="center"/>
          </w:tcPr>
          <w:p>
            <w:pPr>
              <w:pStyle w:val="20"/>
            </w:pPr>
            <w:r>
              <w:t>建设任务完成情况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农村人居环境整治提升项目建设质量合格情况</w:t>
            </w:r>
          </w:p>
        </w:tc>
        <w:tc>
          <w:tcPr>
            <w:tcW w:w="2835" w:type="dxa"/>
            <w:tcBorders>
              <w:left w:val="single" w:sz="6" w:space="0" w:color="000000"/>
              <w:right w:val="single" w:sz="6" w:space="0" w:color="000000"/>
            </w:tcBorders>
            <w:vAlign w:val="center"/>
          </w:tcPr>
          <w:p>
            <w:pPr>
              <w:pStyle w:val="20"/>
            </w:pPr>
            <w:r>
              <w:t>工程质量合格率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根据质量报告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按计划完工率</w:t>
            </w:r>
          </w:p>
        </w:tc>
        <w:tc>
          <w:tcPr>
            <w:tcW w:w="2835" w:type="dxa"/>
            <w:tcBorders>
              <w:left w:val="single" w:sz="6" w:space="0" w:color="000000"/>
              <w:right w:val="single" w:sz="6" w:space="0" w:color="000000"/>
            </w:tcBorders>
            <w:vAlign w:val="center"/>
          </w:tcPr>
          <w:p>
            <w:pPr>
              <w:pStyle w:val="20"/>
            </w:pPr>
            <w:r>
              <w:t>检查验收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控制成本</w:t>
            </w:r>
          </w:p>
        </w:tc>
        <w:tc>
          <w:tcPr>
            <w:tcW w:w="2835" w:type="dxa"/>
            <w:tcBorders>
              <w:left w:val="single" w:sz="6" w:space="0" w:color="000000"/>
              <w:right w:val="single" w:sz="6" w:space="0" w:color="000000"/>
            </w:tcBorders>
            <w:vAlign w:val="center"/>
          </w:tcPr>
          <w:p>
            <w:pPr>
              <w:pStyle w:val="20"/>
            </w:pPr>
            <w:r>
              <w:t>按设计预算实施，不增加成本</w:t>
            </w:r>
          </w:p>
        </w:tc>
        <w:tc>
          <w:tcPr>
            <w:tcW w:w="2551" w:type="dxa"/>
            <w:tcBorders>
              <w:left w:val="single" w:sz="6" w:space="0" w:color="000000"/>
              <w:right w:val="single" w:sz="6" w:space="0" w:color="000000"/>
            </w:tcBorders>
            <w:vAlign w:val="center"/>
          </w:tcPr>
          <w:p>
            <w:pPr>
              <w:pStyle w:val="20"/>
            </w:pPr>
            <w:r>
              <w:t>按设计预算实施，不增加成本</w:t>
            </w:r>
          </w:p>
        </w:tc>
        <w:tc>
          <w:tcPr>
            <w:tcW w:w="2268" w:type="dxa"/>
            <w:vAlign w:val="center"/>
          </w:tcPr>
          <w:p>
            <w:pPr>
              <w:pStyle w:val="20"/>
            </w:pPr>
            <w:r>
              <w:t>审计报告</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2835" w:type="dxa"/>
            <w:tcBorders>
              <w:left w:val="single" w:sz="6" w:space="0" w:color="000000"/>
              <w:right w:val="single" w:sz="6" w:space="0" w:color="000000"/>
            </w:tcBorders>
            <w:vAlign w:val="center"/>
          </w:tcPr>
          <w:p>
            <w:pPr>
              <w:pStyle w:val="20"/>
            </w:pPr>
            <w:r>
              <w:t>人居环境明显改善</w:t>
            </w:r>
          </w:p>
        </w:tc>
        <w:tc>
          <w:tcPr>
            <w:tcW w:w="2551" w:type="dxa"/>
            <w:tcBorders>
              <w:left w:val="single" w:sz="6" w:space="0" w:color="000000"/>
              <w:right w:val="single" w:sz="6" w:space="0" w:color="000000"/>
            </w:tcBorders>
            <w:vAlign w:val="center"/>
          </w:tcPr>
          <w:p>
            <w:pPr>
              <w:pStyle w:val="20"/>
            </w:pPr>
            <w:r>
              <w:t>明显改善</w:t>
            </w:r>
          </w:p>
        </w:tc>
        <w:tc>
          <w:tcPr>
            <w:tcW w:w="2268" w:type="dxa"/>
            <w:vAlign w:val="center"/>
          </w:tcPr>
          <w:p>
            <w:pPr>
              <w:pStyle w:val="20"/>
            </w:pPr>
            <w:r>
              <w:t>现场形象</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2835" w:type="dxa"/>
            <w:tcBorders>
              <w:left w:val="single" w:sz="6" w:space="0" w:color="000000"/>
              <w:right w:val="single" w:sz="6" w:space="0" w:color="000000"/>
            </w:tcBorders>
            <w:vAlign w:val="center"/>
          </w:tcPr>
          <w:p>
            <w:pPr>
              <w:pStyle w:val="20"/>
            </w:pPr>
            <w:r>
              <w:t>通过发放问卷进行社会调查，调查项目实施后村民对政策及项目实施效果的满意程度</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69、提前下达2022年中央财政林业改革发展资金预算（唐财资环[2021]101号）绩效目标表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1.对全区林木进行有害生物的监测及除治，防治率达到100%。</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林业有害生物防治率</w:t>
            </w:r>
          </w:p>
        </w:tc>
        <w:tc>
          <w:tcPr>
            <w:tcW w:w="2835" w:type="dxa"/>
            <w:tcBorders>
              <w:left w:val="single" w:sz="6" w:space="0" w:color="000000"/>
              <w:right w:val="single" w:sz="6" w:space="0" w:color="000000"/>
            </w:tcBorders>
            <w:vAlign w:val="center"/>
          </w:tcPr>
          <w:p>
            <w:pPr>
              <w:pStyle w:val="20"/>
            </w:pPr>
            <w:r>
              <w:t>林业有害生物防治面积占全区林业有害生物发生面积的比率。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叶片保存率</w:t>
            </w:r>
          </w:p>
        </w:tc>
        <w:tc>
          <w:tcPr>
            <w:tcW w:w="2835" w:type="dxa"/>
            <w:tcBorders>
              <w:left w:val="single" w:sz="6" w:space="0" w:color="000000"/>
              <w:right w:val="single" w:sz="6" w:space="0" w:color="000000"/>
            </w:tcBorders>
            <w:vAlign w:val="center"/>
          </w:tcPr>
          <w:p>
            <w:pPr>
              <w:pStyle w:val="20"/>
            </w:pPr>
            <w:r>
              <w:t>受害树木剩余叶片占整株树木叶片比率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根据病虫害时令防治</w:t>
            </w:r>
          </w:p>
        </w:tc>
        <w:tc>
          <w:tcPr>
            <w:tcW w:w="2835" w:type="dxa"/>
            <w:tcBorders>
              <w:left w:val="single" w:sz="6" w:space="0" w:color="000000"/>
              <w:right w:val="single" w:sz="6" w:space="0" w:color="000000"/>
            </w:tcBorders>
            <w:vAlign w:val="center"/>
          </w:tcPr>
          <w:p>
            <w:pPr>
              <w:pStyle w:val="20"/>
            </w:pPr>
            <w:r>
              <w:t>不同时期发生的病虫害及时防治。</w:t>
            </w:r>
          </w:p>
        </w:tc>
        <w:tc>
          <w:tcPr>
            <w:tcW w:w="2551" w:type="dxa"/>
            <w:tcBorders>
              <w:left w:val="single" w:sz="6" w:space="0" w:color="000000"/>
              <w:right w:val="single" w:sz="6" w:space="0" w:color="000000"/>
            </w:tcBorders>
            <w:vAlign w:val="center"/>
          </w:tcPr>
          <w:p>
            <w:pPr>
              <w:pStyle w:val="20"/>
            </w:pPr>
            <w:r>
              <w:t>及时</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仿生喷雾成本</w:t>
            </w:r>
          </w:p>
        </w:tc>
        <w:tc>
          <w:tcPr>
            <w:tcW w:w="2835" w:type="dxa"/>
            <w:tcBorders>
              <w:left w:val="single" w:sz="6" w:space="0" w:color="000000"/>
              <w:right w:val="single" w:sz="6" w:space="0" w:color="000000"/>
            </w:tcBorders>
            <w:vAlign w:val="center"/>
          </w:tcPr>
          <w:p>
            <w:pPr>
              <w:pStyle w:val="20"/>
            </w:pPr>
            <w:r>
              <w:t>人工地面防治，仿生制剂喷雾每亩林地防治的成本</w:t>
            </w:r>
          </w:p>
        </w:tc>
        <w:tc>
          <w:tcPr>
            <w:tcW w:w="2551" w:type="dxa"/>
            <w:tcBorders>
              <w:left w:val="single" w:sz="6" w:space="0" w:color="000000"/>
              <w:right w:val="single" w:sz="6" w:space="0" w:color="000000"/>
            </w:tcBorders>
            <w:vAlign w:val="center"/>
          </w:tcPr>
          <w:p>
            <w:pPr>
              <w:pStyle w:val="20"/>
            </w:pPr>
            <w:r>
              <w:t>≤10元</w:t>
            </w:r>
          </w:p>
        </w:tc>
        <w:tc>
          <w:tcPr>
            <w:tcW w:w="2268" w:type="dxa"/>
            <w:vAlign w:val="center"/>
          </w:tcPr>
          <w:p>
            <w:pPr>
              <w:pStyle w:val="20"/>
            </w:pPr>
            <w:r>
              <w:t>项目实施方案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增加经济收入</w:t>
            </w:r>
          </w:p>
        </w:tc>
        <w:tc>
          <w:tcPr>
            <w:tcW w:w="2835" w:type="dxa"/>
            <w:tcBorders>
              <w:left w:val="single" w:sz="6" w:space="0" w:color="000000"/>
              <w:right w:val="single" w:sz="6" w:space="0" w:color="000000"/>
            </w:tcBorders>
            <w:vAlign w:val="center"/>
          </w:tcPr>
          <w:p>
            <w:pPr>
              <w:pStyle w:val="20"/>
            </w:pPr>
            <w:r>
              <w:t>未受灾树木经济价值比受灾树木增加的收入</w:t>
            </w:r>
          </w:p>
        </w:tc>
        <w:tc>
          <w:tcPr>
            <w:tcW w:w="2551" w:type="dxa"/>
            <w:tcBorders>
              <w:left w:val="single" w:sz="6" w:space="0" w:color="000000"/>
              <w:right w:val="single" w:sz="6" w:space="0" w:color="000000"/>
            </w:tcBorders>
            <w:vAlign w:val="center"/>
          </w:tcPr>
          <w:p>
            <w:pPr>
              <w:pStyle w:val="20"/>
            </w:pPr>
            <w:r>
              <w:t>明显</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通过问卷调查，服务对象满意的比率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70、提前下达2022年中央成品油价格调整对渔业补助资金（唐财农[2021]120号）-渔业安全装备提升绩效目标表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1.实施渔政船执法快艇维修维护，提高渔业执法能力，保障渔业安全生产监管、海难救助保障等渔业执法活动的顺利开展。</w:t>
              <w:tab/>
              <w:tab/>
              <w:tab/>
              <w:tab/>
              <w:tab/>
              <w:tab/>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船艇正常使用率</w:t>
            </w:r>
          </w:p>
        </w:tc>
        <w:tc>
          <w:tcPr>
            <w:tcW w:w="2835" w:type="dxa"/>
            <w:tcBorders>
              <w:left w:val="single" w:sz="6" w:space="0" w:color="000000"/>
              <w:right w:val="single" w:sz="6" w:space="0" w:color="000000"/>
            </w:tcBorders>
            <w:vAlign w:val="center"/>
          </w:tcPr>
          <w:p>
            <w:pPr>
              <w:pStyle w:val="20"/>
            </w:pPr>
            <w:r>
              <w:t>渔政船执法快艇运行状态</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船艇维修质量</w:t>
            </w:r>
          </w:p>
        </w:tc>
        <w:tc>
          <w:tcPr>
            <w:tcW w:w="2835" w:type="dxa"/>
            <w:tcBorders>
              <w:left w:val="single" w:sz="6" w:space="0" w:color="000000"/>
              <w:right w:val="single" w:sz="6" w:space="0" w:color="000000"/>
            </w:tcBorders>
            <w:vAlign w:val="center"/>
          </w:tcPr>
          <w:p>
            <w:pPr>
              <w:pStyle w:val="20"/>
            </w:pPr>
            <w:r>
              <w:t>符合维修工程质量要求</w:t>
            </w:r>
          </w:p>
        </w:tc>
        <w:tc>
          <w:tcPr>
            <w:tcW w:w="2551" w:type="dxa"/>
            <w:tcBorders>
              <w:left w:val="single" w:sz="6" w:space="0" w:color="000000"/>
              <w:right w:val="single" w:sz="6" w:space="0" w:color="000000"/>
            </w:tcBorders>
            <w:vAlign w:val="center"/>
          </w:tcPr>
          <w:p>
            <w:pPr>
              <w:pStyle w:val="20"/>
            </w:pPr>
            <w:r>
              <w:t>符合维修工程质量要求</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船艇维修保养及时率</w:t>
            </w:r>
          </w:p>
        </w:tc>
        <w:tc>
          <w:tcPr>
            <w:tcW w:w="2835" w:type="dxa"/>
            <w:tcBorders>
              <w:left w:val="single" w:sz="6" w:space="0" w:color="000000"/>
              <w:right w:val="single" w:sz="6" w:space="0" w:color="000000"/>
            </w:tcBorders>
            <w:vAlign w:val="center"/>
          </w:tcPr>
          <w:p>
            <w:pPr>
              <w:pStyle w:val="20"/>
            </w:pPr>
            <w:r>
              <w:t>按合同时限完成渔政船维修项目</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渔船增收率</w:t>
            </w:r>
          </w:p>
        </w:tc>
        <w:tc>
          <w:tcPr>
            <w:tcW w:w="2835" w:type="dxa"/>
            <w:tcBorders>
              <w:left w:val="single" w:sz="6" w:space="0" w:color="000000"/>
              <w:right w:val="single" w:sz="6" w:space="0" w:color="000000"/>
            </w:tcBorders>
            <w:vAlign w:val="center"/>
          </w:tcPr>
          <w:p>
            <w:pPr>
              <w:pStyle w:val="20"/>
            </w:pPr>
            <w:r>
              <w:t>渔船年增加收入</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渔民年度收入调查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海洋生态改善状况</w:t>
            </w:r>
          </w:p>
        </w:tc>
        <w:tc>
          <w:tcPr>
            <w:tcW w:w="2835" w:type="dxa"/>
            <w:tcBorders>
              <w:left w:val="single" w:sz="6" w:space="0" w:color="000000"/>
              <w:right w:val="single" w:sz="6" w:space="0" w:color="000000"/>
            </w:tcBorders>
            <w:vAlign w:val="center"/>
          </w:tcPr>
          <w:p>
            <w:pPr>
              <w:pStyle w:val="20"/>
            </w:pPr>
            <w:r>
              <w:t>维护海洋渔业生态平衡，海洋资源量得到稳定提升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海洋伏季休渔管理规定</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71、提前下达2022年中央成品油价格调整对渔业补助资金（唐财农[2021]120号）-渔业生产发展补助资金绩效目标表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质量是否合格</w:t>
            </w:r>
          </w:p>
        </w:tc>
        <w:tc>
          <w:tcPr>
            <w:tcW w:w="2551" w:type="dxa"/>
            <w:tcBorders>
              <w:left w:val="single" w:sz="6" w:space="0" w:color="000000"/>
              <w:right w:val="single" w:sz="6" w:space="0" w:color="000000"/>
            </w:tcBorders>
            <w:vAlign w:val="center"/>
          </w:tcPr>
          <w:p>
            <w:pPr>
              <w:pStyle w:val="20"/>
            </w:pPr>
            <w:r>
              <w:t>合格</w:t>
            </w:r>
          </w:p>
        </w:tc>
        <w:tc>
          <w:tcPr>
            <w:tcW w:w="2268" w:type="dxa"/>
            <w:vAlign w:val="center"/>
          </w:tcPr>
          <w:p>
            <w:pPr>
              <w:pStyle w:val="20"/>
            </w:pPr>
            <w:r>
              <w:t>项目验收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2022年底前部完成项目</w:t>
            </w:r>
          </w:p>
        </w:tc>
        <w:tc>
          <w:tcPr>
            <w:tcW w:w="2551" w:type="dxa"/>
            <w:tcBorders>
              <w:left w:val="single" w:sz="6" w:space="0" w:color="000000"/>
              <w:right w:val="single" w:sz="6" w:space="0" w:color="000000"/>
            </w:tcBorders>
            <w:vAlign w:val="center"/>
          </w:tcPr>
          <w:p>
            <w:pPr>
              <w:pStyle w:val="20"/>
            </w:pPr>
            <w:r>
              <w:t>2022年底前部完成项目</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投资成本</w:t>
            </w:r>
          </w:p>
        </w:tc>
        <w:tc>
          <w:tcPr>
            <w:tcW w:w="2835" w:type="dxa"/>
            <w:tcBorders>
              <w:left w:val="single" w:sz="6" w:space="0" w:color="000000"/>
              <w:right w:val="single" w:sz="6" w:space="0" w:color="000000"/>
            </w:tcBorders>
            <w:vAlign w:val="center"/>
          </w:tcPr>
          <w:p>
            <w:pPr>
              <w:pStyle w:val="20"/>
            </w:pPr>
            <w:r>
              <w:t>实际投入的成本</w:t>
            </w:r>
          </w:p>
        </w:tc>
        <w:tc>
          <w:tcPr>
            <w:tcW w:w="2551" w:type="dxa"/>
            <w:tcBorders>
              <w:left w:val="single" w:sz="6" w:space="0" w:color="000000"/>
              <w:right w:val="single" w:sz="6" w:space="0" w:color="000000"/>
            </w:tcBorders>
            <w:vAlign w:val="center"/>
          </w:tcPr>
          <w:p>
            <w:pPr>
              <w:pStyle w:val="20"/>
            </w:pPr>
            <w:r>
              <w:t>实际投入的成本</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良种覆盖率</w:t>
            </w:r>
          </w:p>
        </w:tc>
        <w:tc>
          <w:tcPr>
            <w:tcW w:w="2835" w:type="dxa"/>
            <w:tcBorders>
              <w:left w:val="single" w:sz="6" w:space="0" w:color="000000"/>
              <w:right w:val="single" w:sz="6" w:space="0" w:color="000000"/>
            </w:tcBorders>
            <w:vAlign w:val="center"/>
          </w:tcPr>
          <w:p>
            <w:pPr>
              <w:pStyle w:val="20"/>
            </w:pPr>
            <w:r>
              <w:t>优良苗种覆盖率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生产调查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72、提前下达2022年中央动物防疫补助经费预算指标（唐财农[2021]103号）-强制免疫经费绩效目标表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定期组织协防员上站培训和工作安排，按照2022年国家省市重大动物疫病防控工作实施意见等有关文件精神，全面开展非洲猪瘟、高致病性禽流感等五种重大动物疫病的免疫接种、免疫效果检测评价、消毒、流行病学监测等季节性、常规性基层防控工作，确保全区动物疫病稳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群体免疫密度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检测合格数量占采样数量的比例</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防疫完成率</w:t>
            </w:r>
          </w:p>
        </w:tc>
        <w:tc>
          <w:tcPr>
            <w:tcW w:w="2835" w:type="dxa"/>
            <w:tcBorders>
              <w:left w:val="single" w:sz="6" w:space="0" w:color="000000"/>
              <w:right w:val="single" w:sz="6" w:space="0" w:color="000000"/>
            </w:tcBorders>
            <w:vAlign w:val="center"/>
          </w:tcPr>
          <w:p>
            <w:pPr>
              <w:pStyle w:val="20"/>
            </w:pPr>
            <w:r>
              <w:t>在规定时间内完成动物防疫工作的比率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协防员误工补助发放率</w:t>
            </w:r>
          </w:p>
        </w:tc>
        <w:tc>
          <w:tcPr>
            <w:tcW w:w="2835" w:type="dxa"/>
            <w:tcBorders>
              <w:left w:val="single" w:sz="6" w:space="0" w:color="000000"/>
              <w:right w:val="single" w:sz="6" w:space="0" w:color="000000"/>
            </w:tcBorders>
            <w:vAlign w:val="center"/>
          </w:tcPr>
          <w:p>
            <w:pPr>
              <w:pStyle w:val="20"/>
            </w:pPr>
            <w:r>
              <w:t>已发人数占协防员总数的比率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疫情得到稳定控制</w:t>
            </w:r>
          </w:p>
        </w:tc>
        <w:tc>
          <w:tcPr>
            <w:tcW w:w="2835" w:type="dxa"/>
            <w:tcBorders>
              <w:left w:val="single" w:sz="6" w:space="0" w:color="000000"/>
              <w:right w:val="single" w:sz="6" w:space="0" w:color="000000"/>
            </w:tcBorders>
            <w:vAlign w:val="center"/>
          </w:tcPr>
          <w:p>
            <w:pPr>
              <w:pStyle w:val="20"/>
            </w:pPr>
            <w:r>
              <w:t>发生疫情数量占场户数量的比例</w:t>
            </w:r>
          </w:p>
        </w:tc>
        <w:tc>
          <w:tcPr>
            <w:tcW w:w="2551" w:type="dxa"/>
            <w:tcBorders>
              <w:left w:val="single" w:sz="6" w:space="0" w:color="000000"/>
              <w:right w:val="single" w:sz="6" w:space="0" w:color="000000"/>
            </w:tcBorders>
            <w:vAlign w:val="center"/>
          </w:tcPr>
          <w:p>
            <w:pPr>
              <w:pStyle w:val="20"/>
            </w:pPr>
            <w:r>
              <w:t>疫情得到稳定控制</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养殖户满意度占入户调查数的比例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《《唐山市丰南区公开招聘村级协防员实施方案》及国家省市防疫安排部署和工作要求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73、提前下达2022年中央动物防疫补助经费预算指标（唐财农[2021]103号）-养殖环节无害化处理绩效目标表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1.通过开展病死动物集中无害化处理工作，防范非洲猪瘟等重大动物疫病发生传播扩散，促进生猪等畜禽养殖产业持续健康发展。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2835" w:type="dxa"/>
            <w:tcBorders>
              <w:left w:val="single" w:sz="6" w:space="0" w:color="000000"/>
              <w:right w:val="single" w:sz="6" w:space="0" w:color="000000"/>
            </w:tcBorders>
            <w:vAlign w:val="center"/>
          </w:tcPr>
          <w:p>
            <w:pPr>
              <w:pStyle w:val="20"/>
            </w:pPr>
            <w:r>
              <w:t>参与无害化处理养殖场（户）占所有动物养殖场（户）比率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2835" w:type="dxa"/>
            <w:tcBorders>
              <w:left w:val="single" w:sz="6" w:space="0" w:color="000000"/>
              <w:right w:val="single" w:sz="6" w:space="0" w:color="000000"/>
            </w:tcBorders>
            <w:vAlign w:val="center"/>
          </w:tcPr>
          <w:p>
            <w:pPr>
              <w:pStyle w:val="20"/>
            </w:pPr>
            <w:r>
              <w:t>病死动物占养殖总数的比率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2835" w:type="dxa"/>
            <w:tcBorders>
              <w:left w:val="single" w:sz="6" w:space="0" w:color="000000"/>
              <w:right w:val="single" w:sz="6" w:space="0" w:color="000000"/>
            </w:tcBorders>
            <w:vAlign w:val="center"/>
          </w:tcPr>
          <w:p>
            <w:pPr>
              <w:pStyle w:val="20"/>
            </w:pPr>
            <w:r>
              <w:t>病死动物集中无害化处理工作圆满完成比率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2835"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2835" w:type="dxa"/>
            <w:tcBorders>
              <w:left w:val="single" w:sz="6" w:space="0" w:color="000000"/>
              <w:right w:val="single" w:sz="6" w:space="0" w:color="000000"/>
            </w:tcBorders>
            <w:vAlign w:val="center"/>
          </w:tcPr>
          <w:p>
            <w:pPr>
              <w:pStyle w:val="20"/>
            </w:pPr>
            <w:r>
              <w:t>病死动物无害化处理产出物利用率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2835"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74、提前下达2022年中央农田建设补助资金（唐财农[2021]88号）绩效目标表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1.到2023年底完成高标准农田建设面积7万亩，完成投资6510万元。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建设规模（万亩）</w:t>
            </w:r>
          </w:p>
        </w:tc>
        <w:tc>
          <w:tcPr>
            <w:tcW w:w="2835" w:type="dxa"/>
            <w:tcBorders>
              <w:left w:val="single" w:sz="6" w:space="0" w:color="000000"/>
              <w:right w:val="single" w:sz="6" w:space="0" w:color="000000"/>
            </w:tcBorders>
            <w:vAlign w:val="center"/>
          </w:tcPr>
          <w:p>
            <w:pPr>
              <w:pStyle w:val="20"/>
            </w:pPr>
            <w:r>
              <w:t>建成高标准农田面积</w:t>
            </w:r>
          </w:p>
        </w:tc>
        <w:tc>
          <w:tcPr>
            <w:tcW w:w="2551" w:type="dxa"/>
            <w:tcBorders>
              <w:left w:val="single" w:sz="6" w:space="0" w:color="000000"/>
              <w:right w:val="single" w:sz="6" w:space="0" w:color="000000"/>
            </w:tcBorders>
            <w:vAlign w:val="center"/>
          </w:tcPr>
          <w:p>
            <w:pPr>
              <w:pStyle w:val="20"/>
            </w:pPr>
            <w:r>
              <w:t>7万亩</w:t>
            </w:r>
          </w:p>
        </w:tc>
        <w:tc>
          <w:tcPr>
            <w:tcW w:w="2268" w:type="dxa"/>
            <w:vAlign w:val="center"/>
          </w:tcPr>
          <w:p>
            <w:pPr>
              <w:pStyle w:val="20"/>
            </w:pPr>
            <w:r>
              <w:t>丰财农[2021]68号　唐农办 [2021]88号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项目建设质量</w:t>
            </w:r>
          </w:p>
        </w:tc>
        <w:tc>
          <w:tcPr>
            <w:tcW w:w="2835" w:type="dxa"/>
            <w:tcBorders>
              <w:left w:val="single" w:sz="6" w:space="0" w:color="000000"/>
              <w:right w:val="single" w:sz="6" w:space="0" w:color="000000"/>
            </w:tcBorders>
            <w:vAlign w:val="center"/>
          </w:tcPr>
          <w:p>
            <w:pPr>
              <w:pStyle w:val="20"/>
            </w:pPr>
            <w:r>
              <w:t>项目建设质量</w:t>
            </w:r>
          </w:p>
        </w:tc>
        <w:tc>
          <w:tcPr>
            <w:tcW w:w="2551" w:type="dxa"/>
            <w:tcBorders>
              <w:left w:val="single" w:sz="6" w:space="0" w:color="000000"/>
              <w:right w:val="single" w:sz="6" w:space="0" w:color="000000"/>
            </w:tcBorders>
            <w:vAlign w:val="center"/>
          </w:tcPr>
          <w:p>
            <w:pPr>
              <w:pStyle w:val="20"/>
            </w:pPr>
            <w:r>
              <w:t>达到设计标准</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项目立项</w:t>
            </w:r>
          </w:p>
        </w:tc>
        <w:tc>
          <w:tcPr>
            <w:tcW w:w="2835" w:type="dxa"/>
            <w:tcBorders>
              <w:left w:val="single" w:sz="6" w:space="0" w:color="000000"/>
              <w:right w:val="single" w:sz="6" w:space="0" w:color="000000"/>
            </w:tcBorders>
            <w:vAlign w:val="center"/>
          </w:tcPr>
          <w:p>
            <w:pPr>
              <w:pStyle w:val="20"/>
            </w:pPr>
            <w:r>
              <w:t>项目立项</w:t>
            </w:r>
          </w:p>
        </w:tc>
        <w:tc>
          <w:tcPr>
            <w:tcW w:w="2551" w:type="dxa"/>
            <w:tcBorders>
              <w:left w:val="single" w:sz="6" w:space="0" w:color="000000"/>
              <w:right w:val="single" w:sz="6" w:space="0" w:color="000000"/>
            </w:tcBorders>
            <w:vAlign w:val="center"/>
          </w:tcPr>
          <w:p>
            <w:pPr>
              <w:pStyle w:val="20"/>
            </w:pPr>
            <w:r>
              <w:t>符合政策要求</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任务完成时限</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1年</w:t>
            </w:r>
          </w:p>
        </w:tc>
        <w:tc>
          <w:tcPr>
            <w:tcW w:w="2268" w:type="dxa"/>
            <w:vAlign w:val="center"/>
          </w:tcPr>
          <w:p>
            <w:pPr>
              <w:pStyle w:val="20"/>
            </w:pPr>
            <w:r>
              <w:t>按时完工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亩均补助标准（万元）</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≥0.12万元/亩</w:t>
            </w:r>
          </w:p>
        </w:tc>
        <w:tc>
          <w:tcPr>
            <w:tcW w:w="2268" w:type="dxa"/>
            <w:vAlign w:val="center"/>
          </w:tcPr>
          <w:p>
            <w:pPr>
              <w:pStyle w:val="20"/>
            </w:pPr>
            <w:r>
              <w:t>高标准农田建设通则</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新增粮食产能</w:t>
            </w:r>
          </w:p>
        </w:tc>
        <w:tc>
          <w:tcPr>
            <w:tcW w:w="2835" w:type="dxa"/>
            <w:tcBorders>
              <w:left w:val="single" w:sz="6" w:space="0" w:color="000000"/>
              <w:right w:val="single" w:sz="6" w:space="0" w:color="000000"/>
            </w:tcBorders>
            <w:vAlign w:val="center"/>
          </w:tcPr>
          <w:p>
            <w:pPr>
              <w:pStyle w:val="20"/>
            </w:pPr>
            <w:r>
              <w:t>新增粮食产能</w:t>
            </w:r>
          </w:p>
        </w:tc>
        <w:tc>
          <w:tcPr>
            <w:tcW w:w="2551" w:type="dxa"/>
            <w:tcBorders>
              <w:left w:val="single" w:sz="6" w:space="0" w:color="000000"/>
              <w:right w:val="single" w:sz="6" w:space="0" w:color="000000"/>
            </w:tcBorders>
            <w:vAlign w:val="center"/>
          </w:tcPr>
          <w:p>
            <w:pPr>
              <w:pStyle w:val="20"/>
            </w:pPr>
            <w:r>
              <w:t>明显提升</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耕地质量</w:t>
            </w:r>
          </w:p>
        </w:tc>
        <w:tc>
          <w:tcPr>
            <w:tcW w:w="2835" w:type="dxa"/>
            <w:tcBorders>
              <w:left w:val="single" w:sz="6" w:space="0" w:color="000000"/>
              <w:right w:val="single" w:sz="6" w:space="0" w:color="000000"/>
            </w:tcBorders>
            <w:vAlign w:val="center"/>
          </w:tcPr>
          <w:p>
            <w:pPr>
              <w:pStyle w:val="20"/>
            </w:pPr>
            <w:r>
              <w:t>耕地质量</w:t>
            </w:r>
          </w:p>
        </w:tc>
        <w:tc>
          <w:tcPr>
            <w:tcW w:w="2551" w:type="dxa"/>
            <w:tcBorders>
              <w:left w:val="single" w:sz="6" w:space="0" w:color="000000"/>
              <w:right w:val="single" w:sz="6" w:space="0" w:color="000000"/>
            </w:tcBorders>
            <w:vAlign w:val="center"/>
          </w:tcPr>
          <w:p>
            <w:pPr>
              <w:pStyle w:val="20"/>
            </w:pPr>
            <w:r>
              <w:t>逐步提升</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水资源利用率</w:t>
            </w:r>
          </w:p>
        </w:tc>
        <w:tc>
          <w:tcPr>
            <w:tcW w:w="2835" w:type="dxa"/>
            <w:tcBorders>
              <w:left w:val="single" w:sz="6" w:space="0" w:color="000000"/>
              <w:right w:val="single" w:sz="6" w:space="0" w:color="000000"/>
            </w:tcBorders>
            <w:vAlign w:val="center"/>
          </w:tcPr>
          <w:p>
            <w:pPr>
              <w:pStyle w:val="20"/>
            </w:pPr>
            <w:r>
              <w:t>水资源利用率</w:t>
            </w:r>
          </w:p>
        </w:tc>
        <w:tc>
          <w:tcPr>
            <w:tcW w:w="2551" w:type="dxa"/>
            <w:tcBorders>
              <w:left w:val="single" w:sz="6" w:space="0" w:color="000000"/>
              <w:right w:val="single" w:sz="6" w:space="0" w:color="000000"/>
            </w:tcBorders>
            <w:vAlign w:val="center"/>
          </w:tcPr>
          <w:p>
            <w:pPr>
              <w:pStyle w:val="20"/>
            </w:pPr>
            <w:r>
              <w:t>逐步提升</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受益群众满意率</w:t>
            </w:r>
          </w:p>
        </w:tc>
        <w:tc>
          <w:tcPr>
            <w:tcW w:w="2835" w:type="dxa"/>
            <w:tcBorders>
              <w:left w:val="single" w:sz="6" w:space="0" w:color="000000"/>
              <w:right w:val="single" w:sz="6" w:space="0" w:color="000000"/>
            </w:tcBorders>
            <w:vAlign w:val="center"/>
          </w:tcPr>
          <w:p>
            <w:pPr>
              <w:pStyle w:val="20"/>
            </w:pPr>
            <w:r>
              <w:t>受益群众满意程度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75、提前下达2022年中央农业生产发展资金（唐财农[2021]102号）绩效目标表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1.补贴机具数320台（套）以上，农机补贴年度资金登记率≥95%以上，受益农户285户以上。</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补贴机具数量</w:t>
            </w:r>
          </w:p>
        </w:tc>
        <w:tc>
          <w:tcPr>
            <w:tcW w:w="2835" w:type="dxa"/>
            <w:tcBorders>
              <w:left w:val="single" w:sz="6" w:space="0" w:color="000000"/>
              <w:right w:val="single" w:sz="6" w:space="0" w:color="000000"/>
            </w:tcBorders>
            <w:vAlign w:val="center"/>
          </w:tcPr>
          <w:p>
            <w:pPr>
              <w:pStyle w:val="20"/>
            </w:pPr>
            <w:r>
              <w:t>年内补贴农机数量≥320台（套）</w:t>
            </w:r>
          </w:p>
        </w:tc>
        <w:tc>
          <w:tcPr>
            <w:tcW w:w="2551" w:type="dxa"/>
            <w:tcBorders>
              <w:left w:val="single" w:sz="6" w:space="0" w:color="000000"/>
              <w:right w:val="single" w:sz="6" w:space="0" w:color="000000"/>
            </w:tcBorders>
            <w:vAlign w:val="center"/>
          </w:tcPr>
          <w:p>
            <w:pPr>
              <w:pStyle w:val="20"/>
            </w:pPr>
            <w:r>
              <w:t>≥320台（套）</w:t>
            </w:r>
          </w:p>
        </w:tc>
        <w:tc>
          <w:tcPr>
            <w:tcW w:w="2268" w:type="dxa"/>
            <w:vAlign w:val="center"/>
          </w:tcPr>
          <w:p>
            <w:pPr>
              <w:pStyle w:val="20"/>
            </w:pPr>
            <w:r>
              <w:t>2022年农机购置补贴方案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推广完成率</w:t>
            </w:r>
          </w:p>
        </w:tc>
        <w:tc>
          <w:tcPr>
            <w:tcW w:w="2835" w:type="dxa"/>
            <w:tcBorders>
              <w:left w:val="single" w:sz="6" w:space="0" w:color="000000"/>
              <w:right w:val="single" w:sz="6" w:space="0" w:color="000000"/>
            </w:tcBorders>
            <w:vAlign w:val="center"/>
          </w:tcPr>
          <w:p>
            <w:pPr>
              <w:pStyle w:val="20"/>
            </w:pPr>
            <w:r>
              <w:t>年内农机推广完成率到达95%以上</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工作职责</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推广完成时限</w:t>
            </w:r>
          </w:p>
        </w:tc>
        <w:tc>
          <w:tcPr>
            <w:tcW w:w="2835" w:type="dxa"/>
            <w:tcBorders>
              <w:left w:val="single" w:sz="6" w:space="0" w:color="000000"/>
              <w:right w:val="single" w:sz="6" w:space="0" w:color="000000"/>
            </w:tcBorders>
            <w:vAlign w:val="center"/>
          </w:tcPr>
          <w:p>
            <w:pPr>
              <w:pStyle w:val="20"/>
            </w:pPr>
            <w:r>
              <w:t>2022年12月底</w:t>
            </w:r>
          </w:p>
        </w:tc>
        <w:tc>
          <w:tcPr>
            <w:tcW w:w="2551" w:type="dxa"/>
            <w:tcBorders>
              <w:left w:val="single" w:sz="6" w:space="0" w:color="000000"/>
              <w:right w:val="single" w:sz="6" w:space="0" w:color="000000"/>
            </w:tcBorders>
            <w:vAlign w:val="center"/>
          </w:tcPr>
          <w:p>
            <w:pPr>
              <w:pStyle w:val="20"/>
            </w:pPr>
            <w:r>
              <w:t>2022年12月底</w:t>
            </w:r>
          </w:p>
        </w:tc>
        <w:tc>
          <w:tcPr>
            <w:tcW w:w="2268" w:type="dxa"/>
            <w:vAlign w:val="center"/>
          </w:tcPr>
          <w:p>
            <w:pPr>
              <w:pStyle w:val="20"/>
            </w:pPr>
            <w:r>
              <w:t>工作方案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农户使用成本</w:t>
            </w:r>
          </w:p>
        </w:tc>
        <w:tc>
          <w:tcPr>
            <w:tcW w:w="2835" w:type="dxa"/>
            <w:tcBorders>
              <w:left w:val="single" w:sz="6" w:space="0" w:color="000000"/>
              <w:right w:val="single" w:sz="6" w:space="0" w:color="000000"/>
            </w:tcBorders>
            <w:vAlign w:val="center"/>
          </w:tcPr>
          <w:p>
            <w:pPr>
              <w:pStyle w:val="20"/>
            </w:pPr>
            <w:r>
              <w:t>通过新机具的推广使用降低了农户的使用成本</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工作职责、工作方案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农机保有量增长率</w:t>
            </w:r>
          </w:p>
        </w:tc>
        <w:tc>
          <w:tcPr>
            <w:tcW w:w="2835" w:type="dxa"/>
            <w:tcBorders>
              <w:left w:val="single" w:sz="6" w:space="0" w:color="000000"/>
              <w:right w:val="single" w:sz="6" w:space="0" w:color="000000"/>
            </w:tcBorders>
            <w:vAlign w:val="center"/>
          </w:tcPr>
          <w:p>
            <w:pPr>
              <w:pStyle w:val="20"/>
            </w:pPr>
            <w:r>
              <w:t>当年增加的农机保有量占去年农机保有量的比例</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工作职责</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购机户满意度</w:t>
            </w:r>
          </w:p>
        </w:tc>
        <w:tc>
          <w:tcPr>
            <w:tcW w:w="2835" w:type="dxa"/>
            <w:tcBorders>
              <w:left w:val="single" w:sz="6" w:space="0" w:color="000000"/>
              <w:right w:val="single" w:sz="6" w:space="0" w:color="000000"/>
            </w:tcBorders>
            <w:vAlign w:val="center"/>
          </w:tcPr>
          <w:p>
            <w:pPr>
              <w:pStyle w:val="20"/>
            </w:pPr>
            <w:r>
              <w:t>提升购机户对农机补贴项目的满意度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76、提前下达2022年中央土地指标跨省域调剂收入安排的支出预算（唐财农[2021]92号）绩效目标表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1.2022年提升区级农村粪污集中处理中心资源化利用能力。</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完成年度任务</w:t>
            </w:r>
          </w:p>
        </w:tc>
        <w:tc>
          <w:tcPr>
            <w:tcW w:w="2835" w:type="dxa"/>
            <w:tcBorders>
              <w:left w:val="single" w:sz="6" w:space="0" w:color="000000"/>
              <w:right w:val="single" w:sz="6" w:space="0" w:color="000000"/>
            </w:tcBorders>
            <w:vAlign w:val="center"/>
          </w:tcPr>
          <w:p>
            <w:pPr>
              <w:pStyle w:val="20"/>
            </w:pPr>
            <w:r>
              <w:t>每个治理村完成全村总户数60%以上的生活污水收集处理</w:t>
            </w:r>
          </w:p>
        </w:tc>
        <w:tc>
          <w:tcPr>
            <w:tcW w:w="2551" w:type="dxa"/>
            <w:tcBorders>
              <w:left w:val="single" w:sz="6" w:space="0" w:color="000000"/>
              <w:right w:val="single" w:sz="6" w:space="0" w:color="000000"/>
            </w:tcBorders>
            <w:vAlign w:val="center"/>
          </w:tcPr>
          <w:p>
            <w:pPr>
              <w:pStyle w:val="20"/>
            </w:pPr>
            <w:r>
              <w:t>≥60%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2835" w:type="dxa"/>
            <w:tcBorders>
              <w:left w:val="single" w:sz="6" w:space="0" w:color="000000"/>
              <w:right w:val="single" w:sz="6" w:space="0" w:color="000000"/>
            </w:tcBorders>
            <w:vAlign w:val="center"/>
          </w:tcPr>
          <w:p>
            <w:pPr>
              <w:pStyle w:val="20"/>
            </w:pPr>
            <w:r>
              <w:t>工程验收合格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2022年6月底前完成</w:t>
            </w:r>
          </w:p>
        </w:tc>
        <w:tc>
          <w:tcPr>
            <w:tcW w:w="2551" w:type="dxa"/>
            <w:tcBorders>
              <w:left w:val="single" w:sz="6" w:space="0" w:color="000000"/>
              <w:right w:val="single" w:sz="6" w:space="0" w:color="000000"/>
            </w:tcBorders>
            <w:vAlign w:val="center"/>
          </w:tcPr>
          <w:p>
            <w:pPr>
              <w:pStyle w:val="20"/>
            </w:pPr>
            <w:r>
              <w:t>2022年6月底前完成</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解决农民工就业</w:t>
            </w:r>
          </w:p>
        </w:tc>
        <w:tc>
          <w:tcPr>
            <w:tcW w:w="2835" w:type="dxa"/>
            <w:tcBorders>
              <w:left w:val="single" w:sz="6" w:space="0" w:color="000000"/>
              <w:right w:val="single" w:sz="6" w:space="0" w:color="000000"/>
            </w:tcBorders>
            <w:vAlign w:val="center"/>
          </w:tcPr>
          <w:p>
            <w:pPr>
              <w:pStyle w:val="20"/>
            </w:pPr>
            <w:r>
              <w:t>提供农民工就业100个</w:t>
            </w:r>
          </w:p>
        </w:tc>
        <w:tc>
          <w:tcPr>
            <w:tcW w:w="2551" w:type="dxa"/>
            <w:tcBorders>
              <w:left w:val="single" w:sz="6" w:space="0" w:color="000000"/>
              <w:right w:val="single" w:sz="6" w:space="0" w:color="000000"/>
            </w:tcBorders>
            <w:vAlign w:val="center"/>
          </w:tcPr>
          <w:p>
            <w:pPr>
              <w:pStyle w:val="20"/>
            </w:pPr>
            <w:r>
              <w:t>≥100个</w:t>
            </w:r>
          </w:p>
        </w:tc>
        <w:tc>
          <w:tcPr>
            <w:tcW w:w="2268" w:type="dxa"/>
            <w:vAlign w:val="center"/>
          </w:tcPr>
          <w:p>
            <w:pPr>
              <w:pStyle w:val="20"/>
            </w:pPr>
            <w:r>
              <w:t>劳务合同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持续提升农村人居环境</w:t>
            </w:r>
          </w:p>
        </w:tc>
        <w:tc>
          <w:tcPr>
            <w:tcW w:w="2835" w:type="dxa"/>
            <w:tcBorders>
              <w:left w:val="single" w:sz="6" w:space="0" w:color="000000"/>
              <w:right w:val="single" w:sz="6" w:space="0" w:color="000000"/>
            </w:tcBorders>
            <w:vAlign w:val="center"/>
          </w:tcPr>
          <w:p>
            <w:pPr>
              <w:pStyle w:val="20"/>
            </w:pPr>
            <w:r>
              <w:t>农村人居环境整治水平提升</w:t>
            </w:r>
          </w:p>
        </w:tc>
        <w:tc>
          <w:tcPr>
            <w:tcW w:w="2551" w:type="dxa"/>
            <w:tcBorders>
              <w:left w:val="single" w:sz="6" w:space="0" w:color="000000"/>
              <w:right w:val="single" w:sz="6" w:space="0" w:color="000000"/>
            </w:tcBorders>
            <w:vAlign w:val="center"/>
          </w:tcPr>
          <w:p>
            <w:pPr>
              <w:pStyle w:val="20"/>
            </w:pPr>
            <w:r>
              <w:t>农村人居环境得到改善</w:t>
            </w:r>
          </w:p>
        </w:tc>
        <w:tc>
          <w:tcPr>
            <w:tcW w:w="2268" w:type="dxa"/>
            <w:vAlign w:val="center"/>
          </w:tcPr>
          <w:p>
            <w:pPr>
              <w:pStyle w:val="20"/>
            </w:pPr>
            <w:r>
              <w:t>验收报告</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77、天食集团土地流转费用绩效目标表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1.推进双方合作协议落实，支持项目建设，促进农业产业化发展，促进农民流转土地，实现规模经营，增加农民收入。</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土地流转亩数</w:t>
            </w:r>
          </w:p>
        </w:tc>
        <w:tc>
          <w:tcPr>
            <w:tcW w:w="2835" w:type="dxa"/>
            <w:tcBorders>
              <w:left w:val="single" w:sz="6" w:space="0" w:color="000000"/>
              <w:right w:val="single" w:sz="6" w:space="0" w:color="000000"/>
            </w:tcBorders>
            <w:vAlign w:val="center"/>
          </w:tcPr>
          <w:p>
            <w:pPr>
              <w:pStyle w:val="20"/>
            </w:pPr>
            <w:r>
              <w:t>完成土地流转约定亩数</w:t>
            </w:r>
          </w:p>
        </w:tc>
        <w:tc>
          <w:tcPr>
            <w:tcW w:w="2551" w:type="dxa"/>
            <w:tcBorders>
              <w:left w:val="single" w:sz="6" w:space="0" w:color="000000"/>
              <w:right w:val="single" w:sz="6" w:space="0" w:color="000000"/>
            </w:tcBorders>
            <w:vAlign w:val="center"/>
          </w:tcPr>
          <w:p>
            <w:pPr>
              <w:pStyle w:val="20"/>
            </w:pPr>
            <w:r>
              <w:t>≥5056.39亩</w:t>
            </w:r>
          </w:p>
        </w:tc>
        <w:tc>
          <w:tcPr>
            <w:tcW w:w="2268" w:type="dxa"/>
            <w:vAlign w:val="center"/>
          </w:tcPr>
          <w:p>
            <w:pPr>
              <w:pStyle w:val="20"/>
            </w:pPr>
            <w:r>
              <w:t>《唐山市丰南区人民政府关于2019年度支持农业产业化发展的实施意见》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流转协议签证率</w:t>
            </w:r>
          </w:p>
        </w:tc>
        <w:tc>
          <w:tcPr>
            <w:tcW w:w="2835" w:type="dxa"/>
            <w:tcBorders>
              <w:left w:val="single" w:sz="6" w:space="0" w:color="000000"/>
              <w:right w:val="single" w:sz="6" w:space="0" w:color="000000"/>
            </w:tcBorders>
            <w:vAlign w:val="center"/>
          </w:tcPr>
          <w:p>
            <w:pPr>
              <w:pStyle w:val="20"/>
            </w:pPr>
            <w:r>
              <w:t>鉴证备案规范</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《唐山市丰南区人民政府关于2019年度支持农业产业化发展的实施意见》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合同约定期限</w:t>
            </w:r>
          </w:p>
        </w:tc>
        <w:tc>
          <w:tcPr>
            <w:tcW w:w="2835" w:type="dxa"/>
            <w:tcBorders>
              <w:left w:val="single" w:sz="6" w:space="0" w:color="000000"/>
              <w:right w:val="single" w:sz="6" w:space="0" w:color="000000"/>
            </w:tcBorders>
            <w:vAlign w:val="center"/>
          </w:tcPr>
          <w:p>
            <w:pPr>
              <w:pStyle w:val="20"/>
            </w:pPr>
            <w:r>
              <w:t>2021年10月30前完成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《唐山市丰南区人民政府关于2019年度支持农业产业化发展的实施意见》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产业化发展程度</w:t>
            </w:r>
          </w:p>
        </w:tc>
        <w:tc>
          <w:tcPr>
            <w:tcW w:w="2835" w:type="dxa"/>
            <w:tcBorders>
              <w:left w:val="single" w:sz="6" w:space="0" w:color="000000"/>
              <w:right w:val="single" w:sz="6" w:space="0" w:color="000000"/>
            </w:tcBorders>
            <w:vAlign w:val="center"/>
          </w:tcPr>
          <w:p>
            <w:pPr>
              <w:pStyle w:val="20"/>
            </w:pPr>
            <w:r>
              <w:t>项目产业化高质量发展</w:t>
            </w:r>
          </w:p>
        </w:tc>
        <w:tc>
          <w:tcPr>
            <w:tcW w:w="2551" w:type="dxa"/>
            <w:tcBorders>
              <w:left w:val="single" w:sz="6" w:space="0" w:color="000000"/>
              <w:right w:val="single" w:sz="6" w:space="0" w:color="000000"/>
            </w:tcBorders>
            <w:vAlign w:val="center"/>
          </w:tcPr>
          <w:p>
            <w:pPr>
              <w:pStyle w:val="20"/>
            </w:pPr>
            <w:r>
              <w:t>项目区规模化经营集约化产业化</w:t>
            </w:r>
          </w:p>
        </w:tc>
        <w:tc>
          <w:tcPr>
            <w:tcW w:w="2268" w:type="dxa"/>
            <w:vAlign w:val="center"/>
          </w:tcPr>
          <w:p>
            <w:pPr>
              <w:pStyle w:val="20"/>
            </w:pPr>
            <w:r>
              <w:t>《唐山市丰南区人民政府关于2019年度支持农业产业化发展的实施意见》</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规模流转</w:t>
            </w:r>
          </w:p>
        </w:tc>
        <w:tc>
          <w:tcPr>
            <w:tcW w:w="2835" w:type="dxa"/>
            <w:tcBorders>
              <w:left w:val="single" w:sz="6" w:space="0" w:color="000000"/>
              <w:right w:val="single" w:sz="6" w:space="0" w:color="000000"/>
            </w:tcBorders>
            <w:vAlign w:val="center"/>
          </w:tcPr>
          <w:p>
            <w:pPr>
              <w:pStyle w:val="20"/>
            </w:pPr>
            <w:r>
              <w:t>引领带动农户积极流转土地，交易扩大规模</w:t>
            </w:r>
          </w:p>
        </w:tc>
        <w:tc>
          <w:tcPr>
            <w:tcW w:w="2551" w:type="dxa"/>
            <w:tcBorders>
              <w:left w:val="single" w:sz="6" w:space="0" w:color="000000"/>
              <w:right w:val="single" w:sz="6" w:space="0" w:color="000000"/>
            </w:tcBorders>
            <w:vAlign w:val="center"/>
          </w:tcPr>
          <w:p>
            <w:pPr>
              <w:pStyle w:val="20"/>
            </w:pPr>
            <w:r>
              <w:t>流转规模增加1%</w:t>
            </w:r>
          </w:p>
        </w:tc>
        <w:tc>
          <w:tcPr>
            <w:tcW w:w="2268" w:type="dxa"/>
            <w:vAlign w:val="center"/>
          </w:tcPr>
          <w:p>
            <w:pPr>
              <w:pStyle w:val="20"/>
            </w:pPr>
            <w:r>
              <w:t>《唐山市丰南区人民政府关于2019年度支持农业产业化发展的实施意见》</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流转农户满意度</w:t>
            </w:r>
          </w:p>
        </w:tc>
        <w:tc>
          <w:tcPr>
            <w:tcW w:w="2835" w:type="dxa"/>
            <w:tcBorders>
              <w:left w:val="single" w:sz="6" w:space="0" w:color="000000"/>
              <w:right w:val="single" w:sz="6" w:space="0" w:color="000000"/>
            </w:tcBorders>
            <w:vAlign w:val="center"/>
          </w:tcPr>
          <w:p>
            <w:pPr>
              <w:pStyle w:val="20"/>
            </w:pPr>
            <w:r>
              <w:t>流转农户全部满意</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《唐山市丰南区人民政府关于2019年度支持农业产业化发展的实施意见》</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78、退役军人公益性岗位安置费用绩效目标表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1.及时发放公益性岗位人员工资、缴纳各项保险。</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公益岗人员数量</w:t>
            </w:r>
          </w:p>
        </w:tc>
        <w:tc>
          <w:tcPr>
            <w:tcW w:w="2835" w:type="dxa"/>
            <w:tcBorders>
              <w:left w:val="single" w:sz="6" w:space="0" w:color="000000"/>
              <w:right w:val="single" w:sz="6" w:space="0" w:color="000000"/>
            </w:tcBorders>
            <w:vAlign w:val="center"/>
          </w:tcPr>
          <w:p>
            <w:pPr>
              <w:pStyle w:val="20"/>
            </w:pPr>
            <w:r>
              <w:t>反映享受公益性岗位补贴人数</w:t>
            </w:r>
          </w:p>
        </w:tc>
        <w:tc>
          <w:tcPr>
            <w:tcW w:w="2551" w:type="dxa"/>
            <w:tcBorders>
              <w:left w:val="single" w:sz="6" w:space="0" w:color="000000"/>
              <w:right w:val="single" w:sz="6" w:space="0" w:color="000000"/>
            </w:tcBorders>
            <w:vAlign w:val="center"/>
          </w:tcPr>
          <w:p>
            <w:pPr>
              <w:pStyle w:val="20"/>
            </w:pPr>
            <w:r>
              <w:t>43人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2835" w:type="dxa"/>
            <w:tcBorders>
              <w:left w:val="single" w:sz="6" w:space="0" w:color="000000"/>
              <w:right w:val="single" w:sz="6" w:space="0" w:color="000000"/>
            </w:tcBorders>
            <w:vAlign w:val="center"/>
          </w:tcPr>
          <w:p>
            <w:pPr>
              <w:pStyle w:val="20"/>
            </w:pPr>
            <w:r>
              <w:t>补贴发放的及时程度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完成时限</w:t>
            </w:r>
          </w:p>
        </w:tc>
        <w:tc>
          <w:tcPr>
            <w:tcW w:w="2551" w:type="dxa"/>
            <w:tcBorders>
              <w:left w:val="single" w:sz="6" w:space="0" w:color="000000"/>
              <w:right w:val="single" w:sz="6" w:space="0" w:color="000000"/>
            </w:tcBorders>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2835" w:type="dxa"/>
            <w:tcBorders>
              <w:left w:val="single" w:sz="6" w:space="0" w:color="000000"/>
              <w:right w:val="single" w:sz="6" w:space="0" w:color="000000"/>
            </w:tcBorders>
            <w:vAlign w:val="center"/>
          </w:tcPr>
          <w:p>
            <w:pPr>
              <w:pStyle w:val="20"/>
            </w:pPr>
            <w:r>
              <w:t>各项就业政策落实到位</w:t>
            </w:r>
          </w:p>
        </w:tc>
        <w:tc>
          <w:tcPr>
            <w:tcW w:w="2551" w:type="dxa"/>
            <w:tcBorders>
              <w:left w:val="single" w:sz="6" w:space="0" w:color="000000"/>
              <w:right w:val="single" w:sz="6" w:space="0" w:color="000000"/>
            </w:tcBorders>
            <w:vAlign w:val="center"/>
          </w:tcPr>
          <w:p>
            <w:pPr>
              <w:pStyle w:val="20"/>
            </w:pPr>
            <w:r>
              <w:t>43人</w:t>
            </w:r>
          </w:p>
        </w:tc>
        <w:tc>
          <w:tcPr>
            <w:tcW w:w="2268" w:type="dxa"/>
            <w:vAlign w:val="center"/>
          </w:tcPr>
          <w:p>
            <w:pPr>
              <w:pStyle w:val="20"/>
            </w:pPr>
            <w:r>
              <w:t>实际公益岗人员情况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公益岗人员满意度（%）</w:t>
            </w:r>
          </w:p>
        </w:tc>
        <w:tc>
          <w:tcPr>
            <w:tcW w:w="2835" w:type="dxa"/>
            <w:tcBorders>
              <w:left w:val="single" w:sz="6" w:space="0" w:color="000000"/>
              <w:right w:val="single" w:sz="6" w:space="0" w:color="000000"/>
            </w:tcBorders>
            <w:vAlign w:val="center"/>
          </w:tcPr>
          <w:p>
            <w:pPr>
              <w:pStyle w:val="20"/>
            </w:pPr>
            <w:r>
              <w:t>公益岗人员对工资待遇的满意度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79、下达2021年第二批中央农田建设补助资金（唐财农[2021]16号）绩效目标表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w:t>
              <w:tab/>
              <w:tab/>
              <w:tab/>
              <w:tab/>
              <w:tab/>
              <w:t>到2023年底完成高标准农田建设面积3.85万亩，完成投资4327万元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w:t>
            </w:r>
          </w:p>
        </w:tc>
        <w:tc>
          <w:tcPr>
            <w:tcW w:w="2835" w:type="dxa"/>
            <w:tcBorders>
              <w:left w:val="single" w:sz="6" w:space="0" w:color="000000"/>
              <w:right w:val="single" w:sz="6" w:space="0" w:color="000000"/>
            </w:tcBorders>
            <w:vAlign w:val="center"/>
          </w:tcPr>
          <w:p>
            <w:pPr>
              <w:pStyle w:val="20"/>
            </w:pPr>
            <w:r>
              <w:t>到2023年底完成全部投资</w:t>
            </w:r>
          </w:p>
        </w:tc>
        <w:tc>
          <w:tcPr>
            <w:tcW w:w="2551" w:type="dxa"/>
            <w:tcBorders>
              <w:left w:val="single" w:sz="6" w:space="0" w:color="000000"/>
              <w:right w:val="single" w:sz="6" w:space="0" w:color="000000"/>
            </w:tcBorders>
            <w:vAlign w:val="center"/>
          </w:tcPr>
          <w:p>
            <w:pPr>
              <w:pStyle w:val="20"/>
            </w:pPr>
            <w:r>
              <w:t>276万元</w:t>
            </w:r>
          </w:p>
        </w:tc>
        <w:tc>
          <w:tcPr>
            <w:tcW w:w="2268" w:type="dxa"/>
            <w:vAlign w:val="center"/>
          </w:tcPr>
          <w:p>
            <w:pPr>
              <w:pStyle w:val="20"/>
            </w:pPr>
            <w:r>
              <w:t>（唐财农[2020]16号）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2023年12月底前</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0.00717万元</w:t>
            </w:r>
          </w:p>
        </w:tc>
        <w:tc>
          <w:tcPr>
            <w:tcW w:w="2268" w:type="dxa"/>
            <w:vAlign w:val="center"/>
          </w:tcPr>
          <w:p>
            <w:pPr>
              <w:pStyle w:val="20"/>
            </w:pPr>
            <w:r>
              <w:t>高标准农田建设通则</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总产值</w:t>
            </w:r>
          </w:p>
        </w:tc>
        <w:tc>
          <w:tcPr>
            <w:tcW w:w="2835" w:type="dxa"/>
            <w:tcBorders>
              <w:left w:val="single" w:sz="6" w:space="0" w:color="000000"/>
              <w:right w:val="single" w:sz="6" w:space="0" w:color="000000"/>
            </w:tcBorders>
            <w:vAlign w:val="center"/>
          </w:tcPr>
          <w:p>
            <w:pPr>
              <w:pStyle w:val="20"/>
            </w:pPr>
            <w:r>
              <w:t>新增种植业总产值</w:t>
            </w:r>
          </w:p>
        </w:tc>
        <w:tc>
          <w:tcPr>
            <w:tcW w:w="2551" w:type="dxa"/>
            <w:tcBorders>
              <w:left w:val="single" w:sz="6" w:space="0" w:color="000000"/>
              <w:right w:val="single" w:sz="6" w:space="0" w:color="000000"/>
            </w:tcBorders>
            <w:vAlign w:val="center"/>
          </w:tcPr>
          <w:p>
            <w:pPr>
              <w:pStyle w:val="20"/>
            </w:pPr>
            <w:r>
              <w:t>≥1037.57万元</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项目寿命</w:t>
            </w:r>
          </w:p>
        </w:tc>
        <w:tc>
          <w:tcPr>
            <w:tcW w:w="2835" w:type="dxa"/>
            <w:tcBorders>
              <w:left w:val="single" w:sz="6" w:space="0" w:color="000000"/>
              <w:right w:val="single" w:sz="6" w:space="0" w:color="000000"/>
            </w:tcBorders>
            <w:vAlign w:val="center"/>
          </w:tcPr>
          <w:p>
            <w:pPr>
              <w:pStyle w:val="20"/>
            </w:pPr>
            <w:r>
              <w:t>项目区工程建设使用年限</w:t>
            </w:r>
          </w:p>
        </w:tc>
        <w:tc>
          <w:tcPr>
            <w:tcW w:w="2551" w:type="dxa"/>
            <w:tcBorders>
              <w:left w:val="single" w:sz="6" w:space="0" w:color="000000"/>
              <w:right w:val="single" w:sz="6" w:space="0" w:color="000000"/>
            </w:tcBorders>
            <w:vAlign w:val="center"/>
          </w:tcPr>
          <w:p>
            <w:pPr>
              <w:pStyle w:val="20"/>
            </w:pPr>
            <w:r>
              <w:t>≥15年</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服务对象满意率</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80、下达2021年中央渔业发展补助资金（唐财农[2021]20号）绩效目标表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1.通过对近海渔船船上设备更新改造进行补助，鼓励海洋渔船通导、救生、防污染和制冷保鲜设备的更新换代，保障渔船作业安全。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补助船数</w:t>
            </w:r>
          </w:p>
        </w:tc>
        <w:tc>
          <w:tcPr>
            <w:tcW w:w="2835" w:type="dxa"/>
            <w:tcBorders>
              <w:left w:val="single" w:sz="6" w:space="0" w:color="000000"/>
              <w:right w:val="single" w:sz="6" w:space="0" w:color="000000"/>
            </w:tcBorders>
            <w:vAlign w:val="center"/>
          </w:tcPr>
          <w:p>
            <w:pPr>
              <w:pStyle w:val="20"/>
            </w:pPr>
            <w:r>
              <w:t>30艘</w:t>
            </w:r>
          </w:p>
        </w:tc>
        <w:tc>
          <w:tcPr>
            <w:tcW w:w="2551" w:type="dxa"/>
            <w:tcBorders>
              <w:left w:val="single" w:sz="6" w:space="0" w:color="000000"/>
              <w:right w:val="single" w:sz="6" w:space="0" w:color="000000"/>
            </w:tcBorders>
            <w:vAlign w:val="center"/>
          </w:tcPr>
          <w:p>
            <w:pPr>
              <w:pStyle w:val="20"/>
            </w:pPr>
            <w:r>
              <w:t>≥25艘</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通过验收船数占总申报数的比例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w:t>
            </w:r>
          </w:p>
        </w:tc>
        <w:tc>
          <w:tcPr>
            <w:tcW w:w="2835" w:type="dxa"/>
            <w:tcBorders>
              <w:left w:val="single" w:sz="6" w:space="0" w:color="000000"/>
              <w:right w:val="single" w:sz="6" w:space="0" w:color="000000"/>
            </w:tcBorders>
            <w:vAlign w:val="center"/>
          </w:tcPr>
          <w:p>
            <w:pPr>
              <w:pStyle w:val="20"/>
            </w:pPr>
            <w:r>
              <w:t>是否按方案时间完工</w:t>
            </w:r>
          </w:p>
        </w:tc>
        <w:tc>
          <w:tcPr>
            <w:tcW w:w="2551" w:type="dxa"/>
            <w:tcBorders>
              <w:left w:val="single" w:sz="6" w:space="0" w:color="000000"/>
              <w:right w:val="single" w:sz="6" w:space="0" w:color="000000"/>
            </w:tcBorders>
            <w:vAlign w:val="center"/>
          </w:tcPr>
          <w:p>
            <w:pPr>
              <w:pStyle w:val="20"/>
            </w:pPr>
            <w:r>
              <w:t>按期</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减轻渔民负担</w:t>
            </w:r>
          </w:p>
        </w:tc>
        <w:tc>
          <w:tcPr>
            <w:tcW w:w="2835" w:type="dxa"/>
            <w:tcBorders>
              <w:left w:val="single" w:sz="6" w:space="0" w:color="000000"/>
              <w:right w:val="single" w:sz="6" w:space="0" w:color="000000"/>
            </w:tcBorders>
            <w:vAlign w:val="center"/>
          </w:tcPr>
          <w:p>
            <w:pPr>
              <w:pStyle w:val="20"/>
            </w:pPr>
            <w:r>
              <w:t>减少渔民购买费用</w:t>
            </w:r>
          </w:p>
        </w:tc>
        <w:tc>
          <w:tcPr>
            <w:tcW w:w="2551" w:type="dxa"/>
            <w:tcBorders>
              <w:left w:val="single" w:sz="6" w:space="0" w:color="000000"/>
              <w:right w:val="single" w:sz="6" w:space="0" w:color="000000"/>
            </w:tcBorders>
            <w:vAlign w:val="center"/>
          </w:tcPr>
          <w:p>
            <w:pPr>
              <w:pStyle w:val="20"/>
            </w:pPr>
            <w:r>
              <w:t>减轻渔民负担</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适应未来渔业发展要求</w:t>
            </w:r>
          </w:p>
        </w:tc>
        <w:tc>
          <w:tcPr>
            <w:tcW w:w="2835" w:type="dxa"/>
            <w:tcBorders>
              <w:left w:val="single" w:sz="6" w:space="0" w:color="000000"/>
              <w:right w:val="single" w:sz="6" w:space="0" w:color="000000"/>
            </w:tcBorders>
            <w:vAlign w:val="center"/>
          </w:tcPr>
          <w:p>
            <w:pPr>
              <w:pStyle w:val="20"/>
            </w:pPr>
            <w:r>
              <w:t>适应未来渔业发展要求</w:t>
            </w:r>
          </w:p>
        </w:tc>
        <w:tc>
          <w:tcPr>
            <w:tcW w:w="2551" w:type="dxa"/>
            <w:tcBorders>
              <w:left w:val="single" w:sz="6" w:space="0" w:color="000000"/>
              <w:right w:val="single" w:sz="6" w:space="0" w:color="000000"/>
            </w:tcBorders>
            <w:vAlign w:val="center"/>
          </w:tcPr>
          <w:p>
            <w:pPr>
              <w:pStyle w:val="20"/>
            </w:pPr>
            <w:r>
              <w:t>适应未来渔业发展要求</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81、小麦节水品种配套技术推广补贴项目绩效目标表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1.通过推广小麦节水品种及配套技术1.7万亩，实现节水76.5万立方。</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种子发放</w:t>
            </w:r>
          </w:p>
        </w:tc>
        <w:tc>
          <w:tcPr>
            <w:tcW w:w="2835" w:type="dxa"/>
            <w:tcBorders>
              <w:left w:val="single" w:sz="6" w:space="0" w:color="000000"/>
              <w:right w:val="single" w:sz="6" w:space="0" w:color="000000"/>
            </w:tcBorders>
            <w:vAlign w:val="center"/>
          </w:tcPr>
          <w:p>
            <w:pPr>
              <w:pStyle w:val="20"/>
            </w:pPr>
            <w:r>
              <w:t>对符合种子发放标准的进行发放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提质增效</w:t>
            </w:r>
          </w:p>
        </w:tc>
        <w:tc>
          <w:tcPr>
            <w:tcW w:w="2835" w:type="dxa"/>
            <w:tcBorders>
              <w:left w:val="single" w:sz="6" w:space="0" w:color="000000"/>
              <w:right w:val="single" w:sz="6" w:space="0" w:color="000000"/>
            </w:tcBorders>
            <w:vAlign w:val="center"/>
          </w:tcPr>
          <w:p>
            <w:pPr>
              <w:pStyle w:val="20"/>
            </w:pPr>
            <w:r>
              <w:t>资金全部用于小麦节水品种及配套技术推广，促进我区粮食生产提档升级</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发放率</w:t>
            </w:r>
          </w:p>
        </w:tc>
        <w:tc>
          <w:tcPr>
            <w:tcW w:w="2835" w:type="dxa"/>
            <w:tcBorders>
              <w:left w:val="single" w:sz="6" w:space="0" w:color="000000"/>
              <w:right w:val="single" w:sz="6" w:space="0" w:color="000000"/>
            </w:tcBorders>
            <w:vAlign w:val="center"/>
          </w:tcPr>
          <w:p>
            <w:pPr>
              <w:pStyle w:val="20"/>
            </w:pPr>
            <w:r>
              <w:t>资金按时发放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2835" w:type="dxa"/>
            <w:tcBorders>
              <w:left w:val="single" w:sz="6" w:space="0" w:color="000000"/>
              <w:right w:val="single" w:sz="6" w:space="0" w:color="000000"/>
            </w:tcBorders>
            <w:vAlign w:val="center"/>
          </w:tcPr>
          <w:p>
            <w:pPr>
              <w:pStyle w:val="20"/>
            </w:pPr>
            <w:r>
              <w:t>亩成本降低</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2835" w:type="dxa"/>
            <w:tcBorders>
              <w:left w:val="single" w:sz="6" w:space="0" w:color="000000"/>
              <w:right w:val="single" w:sz="6" w:space="0" w:color="000000"/>
            </w:tcBorders>
            <w:vAlign w:val="center"/>
          </w:tcPr>
          <w:p>
            <w:pPr>
              <w:pStyle w:val="20"/>
            </w:pPr>
            <w:r>
              <w:t>亩增收</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百姓增收</w:t>
            </w:r>
          </w:p>
        </w:tc>
        <w:tc>
          <w:tcPr>
            <w:tcW w:w="2835" w:type="dxa"/>
            <w:tcBorders>
              <w:left w:val="single" w:sz="6" w:space="0" w:color="000000"/>
              <w:right w:val="single" w:sz="6" w:space="0" w:color="000000"/>
            </w:tcBorders>
            <w:vAlign w:val="center"/>
          </w:tcPr>
          <w:p>
            <w:pPr>
              <w:pStyle w:val="20"/>
            </w:pPr>
            <w:r>
              <w:t>通过节水品种使用使老百姓增收</w:t>
            </w:r>
          </w:p>
        </w:tc>
        <w:tc>
          <w:tcPr>
            <w:tcW w:w="2551" w:type="dxa"/>
            <w:tcBorders>
              <w:left w:val="single" w:sz="6" w:space="0" w:color="000000"/>
              <w:right w:val="single" w:sz="6" w:space="0" w:color="000000"/>
            </w:tcBorders>
            <w:vAlign w:val="center"/>
          </w:tcPr>
          <w:p>
            <w:pPr>
              <w:pStyle w:val="20"/>
            </w:pPr>
            <w:r>
              <w:t>≥8%</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农药使用</w:t>
            </w:r>
          </w:p>
        </w:tc>
        <w:tc>
          <w:tcPr>
            <w:tcW w:w="2835" w:type="dxa"/>
            <w:tcBorders>
              <w:left w:val="single" w:sz="6" w:space="0" w:color="000000"/>
              <w:right w:val="single" w:sz="6" w:space="0" w:color="000000"/>
            </w:tcBorders>
            <w:vAlign w:val="center"/>
          </w:tcPr>
          <w:p>
            <w:pPr>
              <w:pStyle w:val="20"/>
            </w:pPr>
            <w:r>
              <w:t>农药化肥零增长</w:t>
            </w:r>
          </w:p>
        </w:tc>
        <w:tc>
          <w:tcPr>
            <w:tcW w:w="2551" w:type="dxa"/>
            <w:tcBorders>
              <w:left w:val="single" w:sz="6" w:space="0" w:color="000000"/>
              <w:right w:val="single" w:sz="6" w:space="0" w:color="000000"/>
            </w:tcBorders>
            <w:vAlign w:val="center"/>
          </w:tcPr>
          <w:p>
            <w:pPr>
              <w:pStyle w:val="20"/>
            </w:pPr>
            <w:r>
              <w:t>农药化肥零增长</w:t>
            </w:r>
          </w:p>
        </w:tc>
        <w:tc>
          <w:tcPr>
            <w:tcW w:w="2268" w:type="dxa"/>
            <w:vAlign w:val="center"/>
          </w:tcPr>
          <w:p>
            <w:pPr>
              <w:pStyle w:val="20"/>
            </w:pPr>
            <w:r>
              <w:t>唐山市丰南区小麦节水品种及配套技术推广补贴项目工作实施方案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82、业务经费绩效目标表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1.保障各项专项工作顺利开展。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日常工作按时按量完成情况</w:t>
            </w:r>
          </w:p>
        </w:tc>
        <w:tc>
          <w:tcPr>
            <w:tcW w:w="2835" w:type="dxa"/>
            <w:tcBorders>
              <w:left w:val="single" w:sz="6" w:space="0" w:color="000000"/>
              <w:right w:val="single" w:sz="6" w:space="0" w:color="000000"/>
            </w:tcBorders>
            <w:vAlign w:val="center"/>
          </w:tcPr>
          <w:p>
            <w:pPr>
              <w:pStyle w:val="20"/>
            </w:pPr>
            <w:r>
              <w:t>日常工作按时按量完成</w:t>
            </w:r>
          </w:p>
        </w:tc>
        <w:tc>
          <w:tcPr>
            <w:tcW w:w="2551" w:type="dxa"/>
            <w:tcBorders>
              <w:left w:val="single" w:sz="6" w:space="0" w:color="000000"/>
              <w:right w:val="single" w:sz="6" w:space="0" w:color="000000"/>
            </w:tcBorders>
            <w:vAlign w:val="center"/>
          </w:tcPr>
          <w:p>
            <w:pPr>
              <w:pStyle w:val="20"/>
            </w:pPr>
            <w:r>
              <w:t>日常工作能够按时按量完成</w:t>
            </w:r>
          </w:p>
        </w:tc>
        <w:tc>
          <w:tcPr>
            <w:tcW w:w="2268" w:type="dxa"/>
            <w:vAlign w:val="center"/>
          </w:tcPr>
          <w:p>
            <w:pPr>
              <w:pStyle w:val="20"/>
            </w:pPr>
            <w:r>
              <w:t>全局工作部署情况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日常工作开展情况</w:t>
            </w:r>
          </w:p>
        </w:tc>
        <w:tc>
          <w:tcPr>
            <w:tcW w:w="2835" w:type="dxa"/>
            <w:tcBorders>
              <w:left w:val="single" w:sz="6" w:space="0" w:color="000000"/>
              <w:right w:val="single" w:sz="6" w:space="0" w:color="000000"/>
            </w:tcBorders>
            <w:vAlign w:val="center"/>
          </w:tcPr>
          <w:p>
            <w:pPr>
              <w:pStyle w:val="20"/>
            </w:pPr>
            <w:r>
              <w:t>日常工作有序开展</w:t>
            </w:r>
          </w:p>
        </w:tc>
        <w:tc>
          <w:tcPr>
            <w:tcW w:w="2551" w:type="dxa"/>
            <w:tcBorders>
              <w:left w:val="single" w:sz="6" w:space="0" w:color="000000"/>
              <w:right w:val="single" w:sz="6" w:space="0" w:color="000000"/>
            </w:tcBorders>
            <w:vAlign w:val="center"/>
          </w:tcPr>
          <w:p>
            <w:pPr>
              <w:pStyle w:val="20"/>
            </w:pPr>
            <w:r>
              <w:t>日常工作有序开展</w:t>
            </w:r>
          </w:p>
        </w:tc>
        <w:tc>
          <w:tcPr>
            <w:tcW w:w="2268" w:type="dxa"/>
            <w:vAlign w:val="center"/>
          </w:tcPr>
          <w:p>
            <w:pPr>
              <w:pStyle w:val="20"/>
            </w:pPr>
            <w:r>
              <w:t>日常工作开展情况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保障经费及时支出</w:t>
            </w:r>
          </w:p>
        </w:tc>
        <w:tc>
          <w:tcPr>
            <w:tcW w:w="2835" w:type="dxa"/>
            <w:tcBorders>
              <w:left w:val="single" w:sz="6" w:space="0" w:color="000000"/>
              <w:right w:val="single" w:sz="6" w:space="0" w:color="000000"/>
            </w:tcBorders>
            <w:vAlign w:val="center"/>
          </w:tcPr>
          <w:p>
            <w:pPr>
              <w:pStyle w:val="20"/>
            </w:pPr>
            <w:r>
              <w:t>经费及时支出</w:t>
            </w:r>
          </w:p>
        </w:tc>
        <w:tc>
          <w:tcPr>
            <w:tcW w:w="2551" w:type="dxa"/>
            <w:tcBorders>
              <w:left w:val="single" w:sz="6" w:space="0" w:color="000000"/>
              <w:right w:val="single" w:sz="6" w:space="0" w:color="000000"/>
            </w:tcBorders>
            <w:vAlign w:val="center"/>
          </w:tcPr>
          <w:p>
            <w:pPr>
              <w:pStyle w:val="20"/>
            </w:pPr>
            <w:r>
              <w:t>经费能够及时支出</w:t>
            </w:r>
          </w:p>
        </w:tc>
        <w:tc>
          <w:tcPr>
            <w:tcW w:w="2268" w:type="dxa"/>
            <w:vAlign w:val="center"/>
          </w:tcPr>
          <w:p>
            <w:pPr>
              <w:pStyle w:val="20"/>
            </w:pPr>
            <w:r>
              <w:t>支出情况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节约成本</w:t>
            </w:r>
          </w:p>
        </w:tc>
        <w:tc>
          <w:tcPr>
            <w:tcW w:w="2835" w:type="dxa"/>
            <w:tcBorders>
              <w:left w:val="single" w:sz="6" w:space="0" w:color="000000"/>
              <w:right w:val="single" w:sz="6" w:space="0" w:color="000000"/>
            </w:tcBorders>
            <w:vAlign w:val="center"/>
          </w:tcPr>
          <w:p>
            <w:pPr>
              <w:pStyle w:val="20"/>
            </w:pPr>
            <w:r>
              <w:t>有效节约成本</w:t>
            </w:r>
          </w:p>
        </w:tc>
        <w:tc>
          <w:tcPr>
            <w:tcW w:w="2551" w:type="dxa"/>
            <w:tcBorders>
              <w:left w:val="single" w:sz="6" w:space="0" w:color="000000"/>
              <w:right w:val="single" w:sz="6" w:space="0" w:color="000000"/>
            </w:tcBorders>
            <w:vAlign w:val="center"/>
          </w:tcPr>
          <w:p>
            <w:pPr>
              <w:pStyle w:val="20"/>
            </w:pPr>
            <w:r>
              <w:t>能够有效节约成本</w:t>
            </w:r>
          </w:p>
        </w:tc>
        <w:tc>
          <w:tcPr>
            <w:tcW w:w="2268" w:type="dxa"/>
            <w:vAlign w:val="center"/>
          </w:tcPr>
          <w:p>
            <w:pPr>
              <w:pStyle w:val="20"/>
            </w:pPr>
            <w:r>
              <w:t>日常工作开展情况</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保障各项业务顺利开展</w:t>
            </w:r>
          </w:p>
        </w:tc>
        <w:tc>
          <w:tcPr>
            <w:tcW w:w="2835" w:type="dxa"/>
            <w:tcBorders>
              <w:left w:val="single" w:sz="6" w:space="0" w:color="000000"/>
              <w:right w:val="single" w:sz="6" w:space="0" w:color="000000"/>
            </w:tcBorders>
            <w:vAlign w:val="center"/>
          </w:tcPr>
          <w:p>
            <w:pPr>
              <w:pStyle w:val="20"/>
            </w:pPr>
            <w:r>
              <w:t>保障业务顺利开展情况</w:t>
            </w:r>
          </w:p>
        </w:tc>
        <w:tc>
          <w:tcPr>
            <w:tcW w:w="2551" w:type="dxa"/>
            <w:tcBorders>
              <w:left w:val="single" w:sz="6" w:space="0" w:color="000000"/>
              <w:right w:val="single" w:sz="6" w:space="0" w:color="000000"/>
            </w:tcBorders>
            <w:vAlign w:val="center"/>
          </w:tcPr>
          <w:p>
            <w:pPr>
              <w:pStyle w:val="20"/>
            </w:pPr>
            <w:r>
              <w:t>能够保障各项业务顺利开展</w:t>
            </w:r>
          </w:p>
        </w:tc>
        <w:tc>
          <w:tcPr>
            <w:tcW w:w="2268" w:type="dxa"/>
            <w:vAlign w:val="center"/>
          </w:tcPr>
          <w:p>
            <w:pPr>
              <w:pStyle w:val="20"/>
            </w:pPr>
            <w:r>
              <w:t>实际检查结果</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职工满意度</w:t>
            </w:r>
          </w:p>
        </w:tc>
        <w:tc>
          <w:tcPr>
            <w:tcW w:w="2835" w:type="dxa"/>
            <w:tcBorders>
              <w:left w:val="single" w:sz="6" w:space="0" w:color="000000"/>
              <w:right w:val="single" w:sz="6" w:space="0" w:color="000000"/>
            </w:tcBorders>
            <w:vAlign w:val="center"/>
          </w:tcPr>
          <w:p>
            <w:pPr>
              <w:pStyle w:val="20"/>
            </w:pPr>
            <w:r>
              <w:t>职工满意程度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83、以前年度—关于下达2021年中央农业生产发展资金[第二批]的通知(唐财农[2021]27号)绩效目标表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1.提高农业综合生产能力。</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农机深松作业</w:t>
            </w:r>
          </w:p>
        </w:tc>
        <w:tc>
          <w:tcPr>
            <w:tcW w:w="2835" w:type="dxa"/>
            <w:tcBorders>
              <w:left w:val="single" w:sz="6" w:space="0" w:color="000000"/>
              <w:right w:val="single" w:sz="6" w:space="0" w:color="000000"/>
            </w:tcBorders>
            <w:vAlign w:val="center"/>
          </w:tcPr>
          <w:p>
            <w:pPr>
              <w:pStyle w:val="20"/>
            </w:pPr>
            <w:r>
              <w:t>深松作业面积</w:t>
            </w:r>
          </w:p>
        </w:tc>
        <w:tc>
          <w:tcPr>
            <w:tcW w:w="2551" w:type="dxa"/>
            <w:tcBorders>
              <w:left w:val="single" w:sz="6" w:space="0" w:color="000000"/>
              <w:right w:val="single" w:sz="6" w:space="0" w:color="000000"/>
            </w:tcBorders>
            <w:vAlign w:val="center"/>
          </w:tcPr>
          <w:p>
            <w:pPr>
              <w:pStyle w:val="20"/>
            </w:pPr>
            <w:r>
              <w:t>≥8.64万亩</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农机具补贴年度登记率</w:t>
            </w:r>
          </w:p>
        </w:tc>
        <w:tc>
          <w:tcPr>
            <w:tcW w:w="2835" w:type="dxa"/>
            <w:tcBorders>
              <w:left w:val="single" w:sz="6" w:space="0" w:color="000000"/>
              <w:right w:val="single" w:sz="6" w:space="0" w:color="000000"/>
            </w:tcBorders>
            <w:vAlign w:val="center"/>
          </w:tcPr>
          <w:p>
            <w:pPr>
              <w:pStyle w:val="20"/>
            </w:pPr>
            <w:r>
              <w:t>农机具补贴年度登记情况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项目完成时限</w:t>
            </w:r>
          </w:p>
        </w:tc>
        <w:tc>
          <w:tcPr>
            <w:tcW w:w="2835" w:type="dxa"/>
            <w:tcBorders>
              <w:left w:val="single" w:sz="6" w:space="0" w:color="000000"/>
              <w:right w:val="single" w:sz="6" w:space="0" w:color="000000"/>
            </w:tcBorders>
            <w:vAlign w:val="center"/>
          </w:tcPr>
          <w:p>
            <w:pPr>
              <w:pStyle w:val="20"/>
            </w:pPr>
            <w:r>
              <w:t>2021年12月底前完成</w:t>
            </w:r>
          </w:p>
        </w:tc>
        <w:tc>
          <w:tcPr>
            <w:tcW w:w="2551" w:type="dxa"/>
            <w:tcBorders>
              <w:left w:val="single" w:sz="6" w:space="0" w:color="000000"/>
              <w:right w:val="single" w:sz="6" w:space="0" w:color="000000"/>
            </w:tcBorders>
            <w:vAlign w:val="center"/>
          </w:tcPr>
          <w:p>
            <w:pPr>
              <w:pStyle w:val="20"/>
            </w:pPr>
            <w:r>
              <w:t>力争12月底前全部完成</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节约成本</w:t>
            </w:r>
          </w:p>
        </w:tc>
        <w:tc>
          <w:tcPr>
            <w:tcW w:w="2835" w:type="dxa"/>
            <w:tcBorders>
              <w:left w:val="single" w:sz="6" w:space="0" w:color="000000"/>
              <w:right w:val="single" w:sz="6" w:space="0" w:color="000000"/>
            </w:tcBorders>
            <w:vAlign w:val="center"/>
          </w:tcPr>
          <w:p>
            <w:pPr>
              <w:pStyle w:val="20"/>
            </w:pPr>
            <w:r>
              <w:t>有效节约成本</w:t>
            </w:r>
          </w:p>
        </w:tc>
        <w:tc>
          <w:tcPr>
            <w:tcW w:w="2551" w:type="dxa"/>
            <w:tcBorders>
              <w:left w:val="single" w:sz="6" w:space="0" w:color="000000"/>
              <w:right w:val="single" w:sz="6" w:space="0" w:color="000000"/>
            </w:tcBorders>
            <w:vAlign w:val="center"/>
          </w:tcPr>
          <w:p>
            <w:pPr>
              <w:pStyle w:val="20"/>
            </w:pPr>
            <w:r>
              <w:t>能够有效节约成本</w:t>
            </w:r>
          </w:p>
        </w:tc>
        <w:tc>
          <w:tcPr>
            <w:tcW w:w="2268" w:type="dxa"/>
            <w:vAlign w:val="center"/>
          </w:tcPr>
          <w:p>
            <w:pPr>
              <w:pStyle w:val="20"/>
            </w:pPr>
            <w:r>
              <w:t>项目实施方案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增加深耕机手收入</w:t>
            </w:r>
          </w:p>
        </w:tc>
        <w:tc>
          <w:tcPr>
            <w:tcW w:w="2835" w:type="dxa"/>
            <w:tcBorders>
              <w:left w:val="single" w:sz="6" w:space="0" w:color="000000"/>
              <w:right w:val="single" w:sz="6" w:space="0" w:color="000000"/>
            </w:tcBorders>
            <w:vAlign w:val="center"/>
          </w:tcPr>
          <w:p>
            <w:pPr>
              <w:pStyle w:val="20"/>
            </w:pPr>
            <w:r>
              <w:t>通过深耕项目使深耕机手收入明显增加</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农业机械化种植率</w:t>
            </w:r>
          </w:p>
        </w:tc>
        <w:tc>
          <w:tcPr>
            <w:tcW w:w="2835" w:type="dxa"/>
            <w:tcBorders>
              <w:left w:val="single" w:sz="6" w:space="0" w:color="000000"/>
              <w:right w:val="single" w:sz="6" w:space="0" w:color="000000"/>
            </w:tcBorders>
            <w:vAlign w:val="center"/>
          </w:tcPr>
          <w:p>
            <w:pPr>
              <w:pStyle w:val="20"/>
            </w:pPr>
            <w:r>
              <w:t>农业机械化种植情况</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提高农业综合生产能力</w:t>
            </w:r>
          </w:p>
        </w:tc>
        <w:tc>
          <w:tcPr>
            <w:tcW w:w="2835" w:type="dxa"/>
            <w:tcBorders>
              <w:left w:val="single" w:sz="6" w:space="0" w:color="000000"/>
              <w:right w:val="single" w:sz="6" w:space="0" w:color="000000"/>
            </w:tcBorders>
            <w:vAlign w:val="center"/>
          </w:tcPr>
          <w:p>
            <w:pPr>
              <w:pStyle w:val="20"/>
            </w:pPr>
            <w:r>
              <w:t>通过项目通过提高农业综合生产能力</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农户、机手对补贴政策和服务工作满意度90%以上</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84、以前年度—关于预拨农村生活污水治理民心工程资金的通知(唐财资环[2021]85号)绩效目标表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1.提升区级农村粪污集中处理中心资源化利用能力。</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完成年度任务率</w:t>
            </w:r>
          </w:p>
        </w:tc>
        <w:tc>
          <w:tcPr>
            <w:tcW w:w="2835" w:type="dxa"/>
            <w:tcBorders>
              <w:left w:val="single" w:sz="6" w:space="0" w:color="000000"/>
              <w:right w:val="single" w:sz="6" w:space="0" w:color="000000"/>
            </w:tcBorders>
            <w:vAlign w:val="center"/>
          </w:tcPr>
          <w:p>
            <w:pPr>
              <w:pStyle w:val="20"/>
            </w:pPr>
            <w:r>
              <w:t>每个治理村完成全村总户数60%以上的生活污水收集处理</w:t>
            </w:r>
          </w:p>
        </w:tc>
        <w:tc>
          <w:tcPr>
            <w:tcW w:w="2551" w:type="dxa"/>
            <w:tcBorders>
              <w:left w:val="single" w:sz="6" w:space="0" w:color="000000"/>
              <w:right w:val="single" w:sz="6" w:space="0" w:color="000000"/>
            </w:tcBorders>
            <w:vAlign w:val="center"/>
          </w:tcPr>
          <w:p>
            <w:pPr>
              <w:pStyle w:val="20"/>
            </w:pPr>
            <w:r>
              <w:t>≥60%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2835" w:type="dxa"/>
            <w:tcBorders>
              <w:left w:val="single" w:sz="6" w:space="0" w:color="000000"/>
              <w:right w:val="single" w:sz="6" w:space="0" w:color="000000"/>
            </w:tcBorders>
            <w:vAlign w:val="center"/>
          </w:tcPr>
          <w:p>
            <w:pPr>
              <w:pStyle w:val="20"/>
            </w:pPr>
            <w:r>
              <w:t>工程验收合格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2022年6月底前完成</w:t>
            </w:r>
          </w:p>
        </w:tc>
        <w:tc>
          <w:tcPr>
            <w:tcW w:w="2551" w:type="dxa"/>
            <w:tcBorders>
              <w:left w:val="single" w:sz="6" w:space="0" w:color="000000"/>
              <w:right w:val="single" w:sz="6" w:space="0" w:color="000000"/>
            </w:tcBorders>
            <w:vAlign w:val="center"/>
          </w:tcPr>
          <w:p>
            <w:pPr>
              <w:pStyle w:val="20"/>
            </w:pPr>
            <w:r>
              <w:t>2022年6月底前完成</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解决农民工就业</w:t>
            </w:r>
          </w:p>
        </w:tc>
        <w:tc>
          <w:tcPr>
            <w:tcW w:w="2835" w:type="dxa"/>
            <w:tcBorders>
              <w:left w:val="single" w:sz="6" w:space="0" w:color="000000"/>
              <w:right w:val="single" w:sz="6" w:space="0" w:color="000000"/>
            </w:tcBorders>
            <w:vAlign w:val="center"/>
          </w:tcPr>
          <w:p>
            <w:pPr>
              <w:pStyle w:val="20"/>
            </w:pPr>
            <w:r>
              <w:t>提供农民工就业100个</w:t>
            </w:r>
          </w:p>
        </w:tc>
        <w:tc>
          <w:tcPr>
            <w:tcW w:w="2551" w:type="dxa"/>
            <w:tcBorders>
              <w:left w:val="single" w:sz="6" w:space="0" w:color="000000"/>
              <w:right w:val="single" w:sz="6" w:space="0" w:color="000000"/>
            </w:tcBorders>
            <w:vAlign w:val="center"/>
          </w:tcPr>
          <w:p>
            <w:pPr>
              <w:pStyle w:val="20"/>
            </w:pPr>
            <w:r>
              <w:t>100个</w:t>
            </w:r>
          </w:p>
        </w:tc>
        <w:tc>
          <w:tcPr>
            <w:tcW w:w="2268" w:type="dxa"/>
            <w:vAlign w:val="center"/>
          </w:tcPr>
          <w:p>
            <w:pPr>
              <w:pStyle w:val="20"/>
            </w:pPr>
            <w:r>
              <w:t>劳务合同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粪污资源化利用</w:t>
            </w:r>
          </w:p>
        </w:tc>
        <w:tc>
          <w:tcPr>
            <w:tcW w:w="2835" w:type="dxa"/>
            <w:tcBorders>
              <w:left w:val="single" w:sz="6" w:space="0" w:color="000000"/>
              <w:right w:val="single" w:sz="6" w:space="0" w:color="000000"/>
            </w:tcBorders>
            <w:vAlign w:val="center"/>
          </w:tcPr>
          <w:p>
            <w:pPr>
              <w:pStyle w:val="20"/>
            </w:pPr>
            <w:r>
              <w:t>实现农村粪污资源化循环利用率提高5%</w:t>
            </w:r>
          </w:p>
        </w:tc>
        <w:tc>
          <w:tcPr>
            <w:tcW w:w="2551" w:type="dxa"/>
            <w:tcBorders>
              <w:left w:val="single" w:sz="6" w:space="0" w:color="000000"/>
              <w:right w:val="single" w:sz="6" w:space="0" w:color="000000"/>
            </w:tcBorders>
            <w:vAlign w:val="center"/>
          </w:tcPr>
          <w:p>
            <w:pPr>
              <w:pStyle w:val="20"/>
            </w:pPr>
            <w:r>
              <w:t>农村粪污资源化循环利用率提高</w:t>
            </w:r>
          </w:p>
        </w:tc>
        <w:tc>
          <w:tcPr>
            <w:tcW w:w="2268" w:type="dxa"/>
            <w:vAlign w:val="center"/>
          </w:tcPr>
          <w:p>
            <w:pPr>
              <w:pStyle w:val="20"/>
            </w:pPr>
            <w:r>
              <w:t>验收报告</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85、以前年度—预下达2021年省级农业生产发展资金（唐财农[2021]84号）--农业产业融合发展绩效目标表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高农产品附加值，对农产品进行深加工，依托唐津运河景区，大力发展休闲旅游业，将西疆农业园区内部规划成绿语庄园、老家田园、金秋果园、金杨牧园、利民椒园5个特色区域，一园一景，真正实现一、二、三产业融合发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产业融合发展奖补对象选择精准度</w:t>
            </w:r>
          </w:p>
        </w:tc>
        <w:tc>
          <w:tcPr>
            <w:tcW w:w="2835" w:type="dxa"/>
            <w:tcBorders>
              <w:left w:val="single" w:sz="6" w:space="0" w:color="000000"/>
              <w:right w:val="single" w:sz="6" w:space="0" w:color="000000"/>
            </w:tcBorders>
            <w:vAlign w:val="center"/>
          </w:tcPr>
          <w:p>
            <w:pPr>
              <w:pStyle w:val="20"/>
            </w:pPr>
            <w:r>
              <w:t>产业融合发展奖补对象选择占所有符合条件奖补对象的比率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唐山市2021年省级农业产业融合发展资金奖补实施方案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产业融合发展标准精准度</w:t>
            </w:r>
          </w:p>
        </w:tc>
        <w:tc>
          <w:tcPr>
            <w:tcW w:w="2835" w:type="dxa"/>
            <w:tcBorders>
              <w:left w:val="single" w:sz="6" w:space="0" w:color="000000"/>
              <w:right w:val="single" w:sz="6" w:space="0" w:color="000000"/>
            </w:tcBorders>
            <w:vAlign w:val="center"/>
          </w:tcPr>
          <w:p>
            <w:pPr>
              <w:pStyle w:val="20"/>
            </w:pPr>
            <w:r>
              <w:t>选择符合产业融合发展的对象占所有符合产业融合发展对象的比率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唐山市2021年省级农业产业融合发展资金奖补实施方案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2022年底前完成奖补</w:t>
            </w:r>
          </w:p>
        </w:tc>
        <w:tc>
          <w:tcPr>
            <w:tcW w:w="2835" w:type="dxa"/>
            <w:tcBorders>
              <w:left w:val="single" w:sz="6" w:space="0" w:color="000000"/>
              <w:right w:val="single" w:sz="6" w:space="0" w:color="000000"/>
            </w:tcBorders>
            <w:vAlign w:val="center"/>
          </w:tcPr>
          <w:p>
            <w:pPr>
              <w:pStyle w:val="20"/>
            </w:pPr>
            <w:r>
              <w:t>2022年底前完成产业融合发展的企业占所有应得产业融合发展企业的比率</w:t>
            </w:r>
          </w:p>
        </w:tc>
        <w:tc>
          <w:tcPr>
            <w:tcW w:w="2551" w:type="dxa"/>
            <w:tcBorders>
              <w:left w:val="single" w:sz="6" w:space="0" w:color="000000"/>
              <w:right w:val="single" w:sz="6" w:space="0" w:color="000000"/>
            </w:tcBorders>
            <w:vAlign w:val="center"/>
          </w:tcPr>
          <w:p>
            <w:pPr>
              <w:pStyle w:val="20"/>
            </w:pPr>
            <w:r>
              <w:t>2022年底前完成奖补</w:t>
            </w:r>
          </w:p>
        </w:tc>
        <w:tc>
          <w:tcPr>
            <w:tcW w:w="2268" w:type="dxa"/>
            <w:vAlign w:val="center"/>
          </w:tcPr>
          <w:p>
            <w:pPr>
              <w:pStyle w:val="20"/>
            </w:pPr>
            <w:r>
              <w:t>唐山市2021年省级农业产业融合发展资金奖补实施方案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有效降低企业融资成本</w:t>
            </w:r>
          </w:p>
        </w:tc>
        <w:tc>
          <w:tcPr>
            <w:tcW w:w="2835" w:type="dxa"/>
            <w:tcBorders>
              <w:left w:val="single" w:sz="6" w:space="0" w:color="000000"/>
              <w:right w:val="single" w:sz="6" w:space="0" w:color="000000"/>
            </w:tcBorders>
            <w:vAlign w:val="center"/>
          </w:tcPr>
          <w:p>
            <w:pPr>
              <w:pStyle w:val="20"/>
            </w:pPr>
            <w:r>
              <w:t>降低企业成本的贴息对象占所有产业融合发展对象的比例</w:t>
            </w:r>
          </w:p>
        </w:tc>
        <w:tc>
          <w:tcPr>
            <w:tcW w:w="2551" w:type="dxa"/>
            <w:tcBorders>
              <w:left w:val="single" w:sz="6" w:space="0" w:color="000000"/>
              <w:right w:val="single" w:sz="6" w:space="0" w:color="000000"/>
            </w:tcBorders>
            <w:vAlign w:val="center"/>
          </w:tcPr>
          <w:p>
            <w:pPr>
              <w:pStyle w:val="20"/>
            </w:pPr>
            <w:r>
              <w:t>有效降低企业融资成本</w:t>
            </w:r>
          </w:p>
        </w:tc>
        <w:tc>
          <w:tcPr>
            <w:tcW w:w="2268" w:type="dxa"/>
            <w:vAlign w:val="center"/>
          </w:tcPr>
          <w:p>
            <w:pPr>
              <w:pStyle w:val="20"/>
            </w:pPr>
            <w:r>
              <w:t>唐山市2021年省级农业产业融合发展资金奖补实施方案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带动农户数量</w:t>
            </w:r>
          </w:p>
        </w:tc>
        <w:tc>
          <w:tcPr>
            <w:tcW w:w="2835" w:type="dxa"/>
            <w:tcBorders>
              <w:left w:val="single" w:sz="6" w:space="0" w:color="000000"/>
              <w:right w:val="single" w:sz="6" w:space="0" w:color="000000"/>
            </w:tcBorders>
            <w:vAlign w:val="center"/>
          </w:tcPr>
          <w:p>
            <w:pPr>
              <w:pStyle w:val="20"/>
            </w:pPr>
            <w:r>
              <w:t>有效带动农户数量的产业融合发展对象占所有产业融合发展对象的比例</w:t>
            </w:r>
          </w:p>
        </w:tc>
        <w:tc>
          <w:tcPr>
            <w:tcW w:w="2551" w:type="dxa"/>
            <w:tcBorders>
              <w:left w:val="single" w:sz="6" w:space="0" w:color="000000"/>
              <w:right w:val="single" w:sz="6" w:space="0" w:color="000000"/>
            </w:tcBorders>
            <w:vAlign w:val="center"/>
          </w:tcPr>
          <w:p>
            <w:pPr>
              <w:pStyle w:val="20"/>
            </w:pPr>
            <w:r>
              <w:t>有效带动农户数量的产业融合发展对象占所有产业融合发展对象的比例</w:t>
            </w:r>
          </w:p>
        </w:tc>
        <w:tc>
          <w:tcPr>
            <w:tcW w:w="2268" w:type="dxa"/>
            <w:vAlign w:val="center"/>
          </w:tcPr>
          <w:p>
            <w:pPr>
              <w:pStyle w:val="20"/>
            </w:pPr>
            <w:r>
              <w:t>唐山市2021年省级农业产业融合发展资金奖补实施方案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有效带动农户数量的产业融合发展对象占所有产业融合发展对象的比例</w:t>
            </w:r>
          </w:p>
        </w:tc>
        <w:tc>
          <w:tcPr>
            <w:tcW w:w="2835" w:type="dxa"/>
            <w:tcBorders>
              <w:left w:val="single" w:sz="6" w:space="0" w:color="000000"/>
              <w:right w:val="single" w:sz="6" w:space="0" w:color="000000"/>
            </w:tcBorders>
            <w:vAlign w:val="center"/>
          </w:tcPr>
          <w:p>
            <w:pPr>
              <w:pStyle w:val="20"/>
            </w:pPr>
            <w:r>
              <w:t>有效带动农户数量的产业融合发展对象占所有产业融合发展对象的比例</w:t>
            </w:r>
          </w:p>
        </w:tc>
        <w:tc>
          <w:tcPr>
            <w:tcW w:w="2551" w:type="dxa"/>
            <w:tcBorders>
              <w:left w:val="single" w:sz="6" w:space="0" w:color="000000"/>
              <w:right w:val="single" w:sz="6" w:space="0" w:color="000000"/>
            </w:tcBorders>
            <w:vAlign w:val="center"/>
          </w:tcPr>
          <w:p>
            <w:pPr>
              <w:pStyle w:val="20"/>
            </w:pPr>
            <w:r>
              <w:t>有效带动农户数量的产业融合发展对象占所有产业融合发展对象的比例</w:t>
            </w:r>
          </w:p>
        </w:tc>
        <w:tc>
          <w:tcPr>
            <w:tcW w:w="2268" w:type="dxa"/>
            <w:vAlign w:val="center"/>
          </w:tcPr>
          <w:p>
            <w:pPr>
              <w:pStyle w:val="20"/>
            </w:pPr>
            <w:r>
              <w:t>唐山市2021年省级农业产业融合发展资金奖补实施方案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产业融合发展对象满意度</w:t>
            </w:r>
          </w:p>
        </w:tc>
        <w:tc>
          <w:tcPr>
            <w:tcW w:w="2835" w:type="dxa"/>
            <w:tcBorders>
              <w:left w:val="single" w:sz="6" w:space="0" w:color="000000"/>
              <w:right w:val="single" w:sz="6" w:space="0" w:color="000000"/>
            </w:tcBorders>
            <w:vAlign w:val="center"/>
          </w:tcPr>
          <w:p>
            <w:pPr>
              <w:pStyle w:val="20"/>
            </w:pPr>
            <w:r>
              <w:t>对产业融合发展满意的奖补对象占所有奖补对象的比例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唐山市2021年省级农业产业融合发展资金奖补实施方案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86、以前年度专款--2019年产油大县奖励资金（唐财建[2019]104号）（专项资金）绩效目标表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1.农药化肥零增长。</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奖补资金发放</w:t>
            </w:r>
          </w:p>
        </w:tc>
        <w:tc>
          <w:tcPr>
            <w:tcW w:w="2835" w:type="dxa"/>
            <w:tcBorders>
              <w:left w:val="single" w:sz="6" w:space="0" w:color="000000"/>
              <w:right w:val="single" w:sz="6" w:space="0" w:color="000000"/>
            </w:tcBorders>
            <w:vAlign w:val="center"/>
          </w:tcPr>
          <w:p>
            <w:pPr>
              <w:pStyle w:val="20"/>
            </w:pPr>
            <w:r>
              <w:t>对符合奖补标准的百分百进行奖补</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唐山市丰南区农业农村局鼓励和支持花生产业发展方案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提质增效</w:t>
            </w:r>
          </w:p>
        </w:tc>
        <w:tc>
          <w:tcPr>
            <w:tcW w:w="2835" w:type="dxa"/>
            <w:tcBorders>
              <w:left w:val="single" w:sz="6" w:space="0" w:color="000000"/>
              <w:right w:val="single" w:sz="6" w:space="0" w:color="000000"/>
            </w:tcBorders>
            <w:vAlign w:val="center"/>
          </w:tcPr>
          <w:p>
            <w:pPr>
              <w:pStyle w:val="20"/>
            </w:pPr>
            <w:r>
              <w:t>奖补资金全部用于油料产业发展，促进我区油料生产提档升级</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唐山市丰南区农业农村局鼓励和支持花生产业发展方案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发放率</w:t>
            </w:r>
          </w:p>
        </w:tc>
        <w:tc>
          <w:tcPr>
            <w:tcW w:w="2835" w:type="dxa"/>
            <w:tcBorders>
              <w:left w:val="single" w:sz="6" w:space="0" w:color="000000"/>
              <w:right w:val="single" w:sz="6" w:space="0" w:color="000000"/>
            </w:tcBorders>
            <w:vAlign w:val="center"/>
          </w:tcPr>
          <w:p>
            <w:pPr>
              <w:pStyle w:val="20"/>
            </w:pPr>
            <w:r>
              <w:t>资金按时发放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唐山市丰南区农业农村局鼓励和支持花生产业发展方案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2835" w:type="dxa"/>
            <w:tcBorders>
              <w:left w:val="single" w:sz="6" w:space="0" w:color="000000"/>
              <w:right w:val="single" w:sz="6" w:space="0" w:color="000000"/>
            </w:tcBorders>
            <w:vAlign w:val="center"/>
          </w:tcPr>
          <w:p>
            <w:pPr>
              <w:pStyle w:val="20"/>
            </w:pPr>
            <w:r>
              <w:t>亩成本降低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唐山市丰南区农业农村局鼓励和支持花生产业发展方案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亩收益</w:t>
            </w:r>
          </w:p>
        </w:tc>
        <w:tc>
          <w:tcPr>
            <w:tcW w:w="2835" w:type="dxa"/>
            <w:tcBorders>
              <w:left w:val="single" w:sz="6" w:space="0" w:color="000000"/>
              <w:right w:val="single" w:sz="6" w:space="0" w:color="000000"/>
            </w:tcBorders>
            <w:vAlign w:val="center"/>
          </w:tcPr>
          <w:p>
            <w:pPr>
              <w:pStyle w:val="20"/>
            </w:pPr>
            <w:r>
              <w:t>亩增收</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唐山市丰南区农业农村局鼓励和支持花生产业发展方案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百姓收益</w:t>
            </w:r>
          </w:p>
        </w:tc>
        <w:tc>
          <w:tcPr>
            <w:tcW w:w="2835" w:type="dxa"/>
            <w:tcBorders>
              <w:left w:val="single" w:sz="6" w:space="0" w:color="000000"/>
              <w:right w:val="single" w:sz="6" w:space="0" w:color="000000"/>
            </w:tcBorders>
            <w:vAlign w:val="center"/>
          </w:tcPr>
          <w:p>
            <w:pPr>
              <w:pStyle w:val="20"/>
            </w:pPr>
            <w:r>
              <w:t>集中土地流转老百姓增收</w:t>
            </w:r>
          </w:p>
        </w:tc>
        <w:tc>
          <w:tcPr>
            <w:tcW w:w="2551" w:type="dxa"/>
            <w:tcBorders>
              <w:left w:val="single" w:sz="6" w:space="0" w:color="000000"/>
              <w:right w:val="single" w:sz="6" w:space="0" w:color="000000"/>
            </w:tcBorders>
            <w:vAlign w:val="center"/>
          </w:tcPr>
          <w:p>
            <w:pPr>
              <w:pStyle w:val="20"/>
            </w:pPr>
            <w:r>
              <w:t>20%</w:t>
            </w:r>
          </w:p>
        </w:tc>
        <w:tc>
          <w:tcPr>
            <w:tcW w:w="2268" w:type="dxa"/>
            <w:vAlign w:val="center"/>
          </w:tcPr>
          <w:p>
            <w:pPr>
              <w:pStyle w:val="20"/>
            </w:pPr>
            <w:r>
              <w:t>唐山市丰南区农业农村局鼓励和支持花生产业发展方案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农药使用</w:t>
            </w:r>
          </w:p>
        </w:tc>
        <w:tc>
          <w:tcPr>
            <w:tcW w:w="2835" w:type="dxa"/>
            <w:tcBorders>
              <w:left w:val="single" w:sz="6" w:space="0" w:color="000000"/>
              <w:right w:val="single" w:sz="6" w:space="0" w:color="000000"/>
            </w:tcBorders>
            <w:vAlign w:val="center"/>
          </w:tcPr>
          <w:p>
            <w:pPr>
              <w:pStyle w:val="20"/>
            </w:pPr>
            <w:r>
              <w:t>农药化肥零增长</w:t>
            </w:r>
          </w:p>
        </w:tc>
        <w:tc>
          <w:tcPr>
            <w:tcW w:w="2551" w:type="dxa"/>
            <w:tcBorders>
              <w:left w:val="single" w:sz="6" w:space="0" w:color="000000"/>
              <w:right w:val="single" w:sz="6" w:space="0" w:color="000000"/>
            </w:tcBorders>
            <w:vAlign w:val="center"/>
          </w:tcPr>
          <w:p>
            <w:pPr>
              <w:pStyle w:val="20"/>
            </w:pPr>
            <w:r>
              <w:t>农药化肥零增长</w:t>
            </w:r>
          </w:p>
        </w:tc>
        <w:tc>
          <w:tcPr>
            <w:tcW w:w="2268" w:type="dxa"/>
            <w:vAlign w:val="center"/>
          </w:tcPr>
          <w:p>
            <w:pPr>
              <w:pStyle w:val="20"/>
            </w:pPr>
            <w:r>
              <w:t>唐山市丰南区农业农村局鼓励和支持花生产业发展方案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唐山市丰南区农业农村局鼓励和支持花生产业发展方案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87、以前年度专款--2019年商品粮大省奖励资金--产粮大县（唐财建[2019]104号）（专项资金）绩效目标表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1.亩成本降低3%以上，亩增收3%以上。</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奖补资金发放</w:t>
            </w:r>
          </w:p>
        </w:tc>
        <w:tc>
          <w:tcPr>
            <w:tcW w:w="2835" w:type="dxa"/>
            <w:tcBorders>
              <w:left w:val="single" w:sz="6" w:space="0" w:color="000000"/>
              <w:right w:val="single" w:sz="6" w:space="0" w:color="000000"/>
            </w:tcBorders>
            <w:vAlign w:val="center"/>
          </w:tcPr>
          <w:p>
            <w:pPr>
              <w:pStyle w:val="20"/>
            </w:pPr>
            <w:r>
              <w:t>对符合奖补标准的百分百进行奖补</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唐山市丰南区农业农村局鼓励和支持粮食产业实施方案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提质增效</w:t>
            </w:r>
          </w:p>
        </w:tc>
        <w:tc>
          <w:tcPr>
            <w:tcW w:w="2835" w:type="dxa"/>
            <w:tcBorders>
              <w:left w:val="single" w:sz="6" w:space="0" w:color="000000"/>
              <w:right w:val="single" w:sz="6" w:space="0" w:color="000000"/>
            </w:tcBorders>
            <w:vAlign w:val="center"/>
          </w:tcPr>
          <w:p>
            <w:pPr>
              <w:pStyle w:val="20"/>
            </w:pPr>
            <w:r>
              <w:t>奖补资金全部用于粮食产业发展，促进我区粮食生产提档升级</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唐山市丰南区农业农村局鼓励和支持粮食产业实施方案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发放率</w:t>
            </w:r>
          </w:p>
        </w:tc>
        <w:tc>
          <w:tcPr>
            <w:tcW w:w="2835" w:type="dxa"/>
            <w:tcBorders>
              <w:left w:val="single" w:sz="6" w:space="0" w:color="000000"/>
              <w:right w:val="single" w:sz="6" w:space="0" w:color="000000"/>
            </w:tcBorders>
            <w:vAlign w:val="center"/>
          </w:tcPr>
          <w:p>
            <w:pPr>
              <w:pStyle w:val="20"/>
            </w:pPr>
            <w:r>
              <w:t>资金按时发放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唐山市丰南区农业农村局鼓励和支持粮食产业实施方案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2835" w:type="dxa"/>
            <w:tcBorders>
              <w:left w:val="single" w:sz="6" w:space="0" w:color="000000"/>
              <w:right w:val="single" w:sz="6" w:space="0" w:color="000000"/>
            </w:tcBorders>
            <w:vAlign w:val="center"/>
          </w:tcPr>
          <w:p>
            <w:pPr>
              <w:pStyle w:val="20"/>
            </w:pPr>
            <w:r>
              <w:t>亩成本降低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唐山市丰南区农业农村局鼓励和支持粮食产业实施方案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2835" w:type="dxa"/>
            <w:tcBorders>
              <w:left w:val="single" w:sz="6" w:space="0" w:color="000000"/>
              <w:right w:val="single" w:sz="6" w:space="0" w:color="000000"/>
            </w:tcBorders>
            <w:vAlign w:val="center"/>
          </w:tcPr>
          <w:p>
            <w:pPr>
              <w:pStyle w:val="20"/>
            </w:pPr>
            <w:r>
              <w:t>亩增收</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唐山市丰南区农业农村局鼓励和支持粮食产业实施方案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88、以前年度专款--2019年中央农田建设补助专项资金--2019年丰南区柳树0镇高标准农田建设项目丰南区2019年柳树瞿阝镇高标准农田建设项目（唐财农【2019】42号）绩效目标表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1.建设高标准农田。</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w:t>
            </w:r>
          </w:p>
        </w:tc>
        <w:tc>
          <w:tcPr>
            <w:tcW w:w="2835" w:type="dxa"/>
            <w:tcBorders>
              <w:left w:val="single" w:sz="6" w:space="0" w:color="000000"/>
              <w:right w:val="single" w:sz="6" w:space="0" w:color="000000"/>
            </w:tcBorders>
            <w:vAlign w:val="center"/>
          </w:tcPr>
          <w:p>
            <w:pPr>
              <w:pStyle w:val="20"/>
            </w:pPr>
            <w:r>
              <w:t>到2022年底完成全部投资</w:t>
            </w:r>
          </w:p>
        </w:tc>
        <w:tc>
          <w:tcPr>
            <w:tcW w:w="2551" w:type="dxa"/>
            <w:tcBorders>
              <w:left w:val="single" w:sz="6" w:space="0" w:color="000000"/>
              <w:right w:val="single" w:sz="6" w:space="0" w:color="000000"/>
            </w:tcBorders>
            <w:vAlign w:val="center"/>
          </w:tcPr>
          <w:p>
            <w:pPr>
              <w:pStyle w:val="20"/>
            </w:pPr>
            <w:r>
              <w:t>625万元</w:t>
            </w:r>
          </w:p>
        </w:tc>
        <w:tc>
          <w:tcPr>
            <w:tcW w:w="2268" w:type="dxa"/>
            <w:vAlign w:val="center"/>
          </w:tcPr>
          <w:p>
            <w:pPr>
              <w:pStyle w:val="20"/>
            </w:pPr>
            <w:r>
              <w:t>唐农办字[2019]397号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2022年12月底前</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0.12万元</w:t>
            </w:r>
          </w:p>
        </w:tc>
        <w:tc>
          <w:tcPr>
            <w:tcW w:w="2268" w:type="dxa"/>
            <w:vAlign w:val="center"/>
          </w:tcPr>
          <w:p>
            <w:pPr>
              <w:pStyle w:val="20"/>
            </w:pPr>
            <w:r>
              <w:t>高标准农田建设通则</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总产值</w:t>
            </w:r>
          </w:p>
        </w:tc>
        <w:tc>
          <w:tcPr>
            <w:tcW w:w="2835" w:type="dxa"/>
            <w:tcBorders>
              <w:left w:val="single" w:sz="6" w:space="0" w:color="000000"/>
              <w:right w:val="single" w:sz="6" w:space="0" w:color="000000"/>
            </w:tcBorders>
            <w:vAlign w:val="center"/>
          </w:tcPr>
          <w:p>
            <w:pPr>
              <w:pStyle w:val="20"/>
            </w:pPr>
            <w:r>
              <w:t>新增种植业总产值</w:t>
            </w:r>
          </w:p>
        </w:tc>
        <w:tc>
          <w:tcPr>
            <w:tcW w:w="2551" w:type="dxa"/>
            <w:tcBorders>
              <w:left w:val="single" w:sz="6" w:space="0" w:color="000000"/>
              <w:right w:val="single" w:sz="6" w:space="0" w:color="000000"/>
            </w:tcBorders>
            <w:vAlign w:val="center"/>
          </w:tcPr>
          <w:p>
            <w:pPr>
              <w:pStyle w:val="20"/>
            </w:pPr>
            <w:r>
              <w:t>1007.5万元</w:t>
            </w:r>
          </w:p>
        </w:tc>
        <w:tc>
          <w:tcPr>
            <w:tcW w:w="2268" w:type="dxa"/>
            <w:vAlign w:val="center"/>
          </w:tcPr>
          <w:p>
            <w:pPr>
              <w:pStyle w:val="20"/>
            </w:pPr>
            <w:r>
              <w:t>实施方案批复</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89、以前年度专款--黑沿子中心渔港整治维护项目（中央资金）（唐财资环[2016]77号）绩效目标表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1.促进第三产业发展。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完成的工程量</w:t>
            </w:r>
          </w:p>
        </w:tc>
        <w:tc>
          <w:tcPr>
            <w:tcW w:w="2835" w:type="dxa"/>
            <w:tcBorders>
              <w:left w:val="single" w:sz="6" w:space="0" w:color="000000"/>
              <w:right w:val="single" w:sz="6" w:space="0" w:color="000000"/>
            </w:tcBorders>
            <w:vAlign w:val="center"/>
          </w:tcPr>
          <w:p>
            <w:pPr>
              <w:pStyle w:val="20"/>
            </w:pPr>
            <w:r>
              <w:t>新建码头388米，泊位12个，配套水电、消防、环保、通讯导助航等设施</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唐山市丰南区黑沿子中心渔港整治维护项目实施方案的批复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工程质量达标、验收合格</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工程质量标准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工程实施进度</w:t>
            </w:r>
          </w:p>
        </w:tc>
        <w:tc>
          <w:tcPr>
            <w:tcW w:w="2835" w:type="dxa"/>
            <w:tcBorders>
              <w:left w:val="single" w:sz="6" w:space="0" w:color="000000"/>
              <w:right w:val="single" w:sz="6" w:space="0" w:color="000000"/>
            </w:tcBorders>
            <w:vAlign w:val="center"/>
          </w:tcPr>
          <w:p>
            <w:pPr>
              <w:pStyle w:val="20"/>
            </w:pPr>
            <w:r>
              <w:t>按工程施工计划时间节点完成工程量</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项目施工合同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项目预算控制数</w:t>
            </w:r>
          </w:p>
        </w:tc>
        <w:tc>
          <w:tcPr>
            <w:tcW w:w="2835" w:type="dxa"/>
            <w:tcBorders>
              <w:left w:val="single" w:sz="6" w:space="0" w:color="000000"/>
              <w:right w:val="single" w:sz="6" w:space="0" w:color="000000"/>
            </w:tcBorders>
            <w:vAlign w:val="center"/>
          </w:tcPr>
          <w:p>
            <w:pPr>
              <w:pStyle w:val="20"/>
            </w:pPr>
            <w:r>
              <w:t>符合项目预算控制数</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促进第三产业发展</w:t>
            </w:r>
          </w:p>
        </w:tc>
        <w:tc>
          <w:tcPr>
            <w:tcW w:w="2835" w:type="dxa"/>
            <w:tcBorders>
              <w:left w:val="single" w:sz="6" w:space="0" w:color="000000"/>
              <w:right w:val="single" w:sz="6" w:space="0" w:color="000000"/>
            </w:tcBorders>
            <w:vAlign w:val="center"/>
          </w:tcPr>
          <w:p>
            <w:pPr>
              <w:pStyle w:val="20"/>
            </w:pPr>
            <w:r>
              <w:t>带动交通运输、冷藏、加工等相关产业的发展</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渔业经济发展调查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渔民对渔港满意度</w:t>
            </w:r>
          </w:p>
        </w:tc>
        <w:tc>
          <w:tcPr>
            <w:tcW w:w="2835" w:type="dxa"/>
            <w:tcBorders>
              <w:left w:val="single" w:sz="6" w:space="0" w:color="000000"/>
              <w:right w:val="single" w:sz="6" w:space="0" w:color="000000"/>
            </w:tcBorders>
            <w:vAlign w:val="center"/>
          </w:tcPr>
          <w:p>
            <w:pPr>
              <w:pStyle w:val="20"/>
            </w:pPr>
            <w:r>
              <w:t>渔民对渔港建成后提供的渔船停泊、加冰加水、渔货物装卸等配套服务的满意度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渔民对渔港满意度测评</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90、以前年度专款-2019年渔业发展与渔船报废拆解更新补助项目资金-渔船报废拆解（唐财建[2019]128号）绩效目标表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完成拆解任务</w:t>
            </w:r>
          </w:p>
        </w:tc>
        <w:tc>
          <w:tcPr>
            <w:tcW w:w="2835" w:type="dxa"/>
            <w:tcBorders>
              <w:left w:val="single" w:sz="6" w:space="0" w:color="000000"/>
              <w:right w:val="single" w:sz="6" w:space="0" w:color="000000"/>
            </w:tcBorders>
            <w:vAlign w:val="center"/>
          </w:tcPr>
          <w:p>
            <w:pPr>
              <w:pStyle w:val="20"/>
            </w:pPr>
            <w:r>
              <w:t>25艘</w:t>
            </w:r>
          </w:p>
        </w:tc>
        <w:tc>
          <w:tcPr>
            <w:tcW w:w="2551" w:type="dxa"/>
            <w:tcBorders>
              <w:left w:val="single" w:sz="6" w:space="0" w:color="000000"/>
              <w:right w:val="single" w:sz="6" w:space="0" w:color="000000"/>
            </w:tcBorders>
            <w:vAlign w:val="center"/>
          </w:tcPr>
          <w:p>
            <w:pPr>
              <w:pStyle w:val="20"/>
            </w:pPr>
            <w:r>
              <w:t>≥18艘</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拆解完成渔船验收合格率</w:t>
            </w:r>
          </w:p>
        </w:tc>
        <w:tc>
          <w:tcPr>
            <w:tcW w:w="2835" w:type="dxa"/>
            <w:tcBorders>
              <w:left w:val="single" w:sz="6" w:space="0" w:color="000000"/>
              <w:right w:val="single" w:sz="6" w:space="0" w:color="000000"/>
            </w:tcBorders>
            <w:vAlign w:val="center"/>
          </w:tcPr>
          <w:p>
            <w:pPr>
              <w:pStyle w:val="20"/>
            </w:pPr>
            <w:r>
              <w:t>通过验收拆解渔船占总拆解数的比例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按期完工</w:t>
            </w:r>
          </w:p>
        </w:tc>
        <w:tc>
          <w:tcPr>
            <w:tcW w:w="2835" w:type="dxa"/>
            <w:tcBorders>
              <w:left w:val="single" w:sz="6" w:space="0" w:color="000000"/>
              <w:right w:val="single" w:sz="6" w:space="0" w:color="000000"/>
            </w:tcBorders>
            <w:vAlign w:val="center"/>
          </w:tcPr>
          <w:p>
            <w:pPr>
              <w:pStyle w:val="20"/>
            </w:pPr>
            <w:r>
              <w:t>是否按合同约定时间完工</w:t>
            </w:r>
          </w:p>
        </w:tc>
        <w:tc>
          <w:tcPr>
            <w:tcW w:w="2551" w:type="dxa"/>
            <w:tcBorders>
              <w:left w:val="single" w:sz="6" w:space="0" w:color="000000"/>
              <w:right w:val="single" w:sz="6" w:space="0" w:color="000000"/>
            </w:tcBorders>
            <w:vAlign w:val="center"/>
          </w:tcPr>
          <w:p>
            <w:pPr>
              <w:pStyle w:val="20"/>
            </w:pPr>
            <w:r>
              <w:t>按期</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安全实施拆解工作</w:t>
            </w:r>
          </w:p>
        </w:tc>
        <w:tc>
          <w:tcPr>
            <w:tcW w:w="2835" w:type="dxa"/>
            <w:tcBorders>
              <w:left w:val="single" w:sz="6" w:space="0" w:color="000000"/>
              <w:right w:val="single" w:sz="6" w:space="0" w:color="000000"/>
            </w:tcBorders>
            <w:vAlign w:val="center"/>
          </w:tcPr>
          <w:p>
            <w:pPr>
              <w:pStyle w:val="20"/>
            </w:pPr>
            <w:r>
              <w:t>重大事故率</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91、以前年度专款-关于下达2021年动物防疫补助经费（动物强制免疫“先打后补”）的通知（唐财农[2021]100号）绩效目标表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2022年国家省市重大动物疫病防控工作实施意见等有关文件精神，全面开展高致病性禽流感等五种重大动物疫病的免疫接种、免疫效果检测评价、消毒、流行病学监测等季节性、常规性工作，开展非洲猪瘟常态化防控，确保全区动物疫病稳定。</w:t>
              <w:tab/>
              <w:tab/>
              <w:tab/>
              <w:tab/>
              <w:tab/>
              <w:tab/>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动物排查覆盖率</w:t>
            </w:r>
          </w:p>
        </w:tc>
        <w:tc>
          <w:tcPr>
            <w:tcW w:w="2835" w:type="dxa"/>
            <w:tcBorders>
              <w:left w:val="single" w:sz="6" w:space="0" w:color="000000"/>
              <w:right w:val="single" w:sz="6" w:space="0" w:color="000000"/>
            </w:tcBorders>
            <w:vAlign w:val="center"/>
          </w:tcPr>
          <w:p>
            <w:pPr>
              <w:pStyle w:val="20"/>
            </w:pPr>
            <w:r>
              <w:t>排查数量占总存栏的比例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免疫覆盖率</w:t>
            </w:r>
          </w:p>
        </w:tc>
        <w:tc>
          <w:tcPr>
            <w:tcW w:w="2835" w:type="dxa"/>
            <w:tcBorders>
              <w:left w:val="single" w:sz="6" w:space="0" w:color="000000"/>
              <w:right w:val="single" w:sz="6" w:space="0" w:color="000000"/>
            </w:tcBorders>
            <w:vAlign w:val="center"/>
          </w:tcPr>
          <w:p>
            <w:pPr>
              <w:pStyle w:val="20"/>
            </w:pPr>
            <w:r>
              <w:t>开展免疫的乡镇村占全区总数的比例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合格数量占采样数量的比例</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疫情得到稳定控制</w:t>
            </w:r>
          </w:p>
        </w:tc>
        <w:tc>
          <w:tcPr>
            <w:tcW w:w="2835" w:type="dxa"/>
            <w:tcBorders>
              <w:left w:val="single" w:sz="6" w:space="0" w:color="000000"/>
              <w:right w:val="single" w:sz="6" w:space="0" w:color="000000"/>
            </w:tcBorders>
            <w:vAlign w:val="center"/>
          </w:tcPr>
          <w:p>
            <w:pPr>
              <w:pStyle w:val="20"/>
            </w:pPr>
            <w:r>
              <w:t>发生疫情数量占场户数量的比例</w:t>
            </w:r>
          </w:p>
        </w:tc>
        <w:tc>
          <w:tcPr>
            <w:tcW w:w="2551" w:type="dxa"/>
            <w:tcBorders>
              <w:left w:val="single" w:sz="6" w:space="0" w:color="000000"/>
              <w:right w:val="single" w:sz="6" w:space="0" w:color="000000"/>
            </w:tcBorders>
            <w:vAlign w:val="center"/>
          </w:tcPr>
          <w:p>
            <w:pPr>
              <w:pStyle w:val="20"/>
            </w:pPr>
            <w:r>
              <w:t>疫情得到稳定控制</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养殖户满意度占入户调查数的比例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92、以前年度专款—2019年省级农业综合发展专项资金（地方政府债券）（唐财农【2019】43号）绩效目标表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1.到2022年底完成高标准农田建设面积0.5万亩，完成投资625万元。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w:t>
            </w:r>
          </w:p>
        </w:tc>
        <w:tc>
          <w:tcPr>
            <w:tcW w:w="2835" w:type="dxa"/>
            <w:tcBorders>
              <w:left w:val="single" w:sz="6" w:space="0" w:color="000000"/>
              <w:right w:val="single" w:sz="6" w:space="0" w:color="000000"/>
            </w:tcBorders>
            <w:vAlign w:val="center"/>
          </w:tcPr>
          <w:p>
            <w:pPr>
              <w:pStyle w:val="20"/>
            </w:pPr>
            <w:r>
              <w:t>到2022年底完成全部投资</w:t>
            </w:r>
          </w:p>
        </w:tc>
        <w:tc>
          <w:tcPr>
            <w:tcW w:w="2551" w:type="dxa"/>
            <w:tcBorders>
              <w:left w:val="single" w:sz="6" w:space="0" w:color="000000"/>
              <w:right w:val="single" w:sz="6" w:space="0" w:color="000000"/>
            </w:tcBorders>
            <w:vAlign w:val="center"/>
          </w:tcPr>
          <w:p>
            <w:pPr>
              <w:pStyle w:val="20"/>
            </w:pPr>
            <w:r>
              <w:t>625万元</w:t>
            </w:r>
          </w:p>
        </w:tc>
        <w:tc>
          <w:tcPr>
            <w:tcW w:w="2268" w:type="dxa"/>
            <w:vAlign w:val="center"/>
          </w:tcPr>
          <w:p>
            <w:pPr>
              <w:pStyle w:val="20"/>
            </w:pPr>
            <w:r>
              <w:t>唐农办字[2019]397号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2022年12月底前</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0.12万元</w:t>
            </w:r>
          </w:p>
        </w:tc>
        <w:tc>
          <w:tcPr>
            <w:tcW w:w="2268" w:type="dxa"/>
            <w:vAlign w:val="center"/>
          </w:tcPr>
          <w:p>
            <w:pPr>
              <w:pStyle w:val="20"/>
            </w:pPr>
            <w:r>
              <w:t>高标准农田建设通则</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总产值</w:t>
            </w:r>
          </w:p>
        </w:tc>
        <w:tc>
          <w:tcPr>
            <w:tcW w:w="2835" w:type="dxa"/>
            <w:tcBorders>
              <w:left w:val="single" w:sz="6" w:space="0" w:color="000000"/>
              <w:right w:val="single" w:sz="6" w:space="0" w:color="000000"/>
            </w:tcBorders>
            <w:vAlign w:val="center"/>
          </w:tcPr>
          <w:p>
            <w:pPr>
              <w:pStyle w:val="20"/>
            </w:pPr>
            <w:r>
              <w:t>新增种植业总产值</w:t>
            </w:r>
          </w:p>
        </w:tc>
        <w:tc>
          <w:tcPr>
            <w:tcW w:w="2551" w:type="dxa"/>
            <w:tcBorders>
              <w:left w:val="single" w:sz="6" w:space="0" w:color="000000"/>
              <w:right w:val="single" w:sz="6" w:space="0" w:color="000000"/>
            </w:tcBorders>
            <w:vAlign w:val="center"/>
          </w:tcPr>
          <w:p>
            <w:pPr>
              <w:pStyle w:val="20"/>
            </w:pPr>
            <w:r>
              <w:t>≥1007.5万元</w:t>
            </w:r>
          </w:p>
        </w:tc>
        <w:tc>
          <w:tcPr>
            <w:tcW w:w="2268" w:type="dxa"/>
            <w:vAlign w:val="center"/>
          </w:tcPr>
          <w:p>
            <w:pPr>
              <w:pStyle w:val="20"/>
            </w:pPr>
            <w:r>
              <w:t>实施方案批复</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服务对象满意率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93、以前年度专款—2019年渔业成品油价格改革财政补贴（2018年度）资金（唐财建【2020】8号）绩效目标表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1.保障尾水安全达标排放。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尾水治理面积</w:t>
            </w:r>
          </w:p>
        </w:tc>
        <w:tc>
          <w:tcPr>
            <w:tcW w:w="2835" w:type="dxa"/>
            <w:tcBorders>
              <w:left w:val="single" w:sz="6" w:space="0" w:color="000000"/>
              <w:right w:val="single" w:sz="6" w:space="0" w:color="000000"/>
            </w:tcBorders>
            <w:vAlign w:val="center"/>
          </w:tcPr>
          <w:p>
            <w:pPr>
              <w:pStyle w:val="20"/>
            </w:pPr>
            <w:r>
              <w:t>进行尾水池综合治理的面积数量</w:t>
            </w:r>
          </w:p>
        </w:tc>
        <w:tc>
          <w:tcPr>
            <w:tcW w:w="2551" w:type="dxa"/>
            <w:tcBorders>
              <w:left w:val="single" w:sz="6" w:space="0" w:color="000000"/>
              <w:right w:val="single" w:sz="6" w:space="0" w:color="000000"/>
            </w:tcBorders>
            <w:vAlign w:val="center"/>
          </w:tcPr>
          <w:p>
            <w:pPr>
              <w:pStyle w:val="20"/>
            </w:pPr>
            <w:r>
              <w:t>≥100亩</w:t>
            </w:r>
          </w:p>
        </w:tc>
        <w:tc>
          <w:tcPr>
            <w:tcW w:w="2268" w:type="dxa"/>
            <w:vAlign w:val="center"/>
          </w:tcPr>
          <w:p>
            <w:pPr>
              <w:pStyle w:val="20"/>
            </w:pPr>
            <w:r>
              <w:t>科研规划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设备运行情况</w:t>
            </w:r>
          </w:p>
        </w:tc>
        <w:tc>
          <w:tcPr>
            <w:tcW w:w="2835" w:type="dxa"/>
            <w:tcBorders>
              <w:left w:val="single" w:sz="6" w:space="0" w:color="000000"/>
              <w:right w:val="single" w:sz="6" w:space="0" w:color="000000"/>
            </w:tcBorders>
            <w:vAlign w:val="center"/>
          </w:tcPr>
          <w:p>
            <w:pPr>
              <w:pStyle w:val="20"/>
            </w:pPr>
            <w:r>
              <w:t>设备运行情况</w:t>
            </w:r>
          </w:p>
        </w:tc>
        <w:tc>
          <w:tcPr>
            <w:tcW w:w="2551" w:type="dxa"/>
            <w:tcBorders>
              <w:left w:val="single" w:sz="6" w:space="0" w:color="000000"/>
              <w:right w:val="single" w:sz="6" w:space="0" w:color="000000"/>
            </w:tcBorders>
            <w:vAlign w:val="center"/>
          </w:tcPr>
          <w:p>
            <w:pPr>
              <w:pStyle w:val="20"/>
            </w:pPr>
            <w:r>
              <w:t>正常运行</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年底前部完成项目</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资金安排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尾水安全达标排放</w:t>
            </w:r>
          </w:p>
        </w:tc>
        <w:tc>
          <w:tcPr>
            <w:tcW w:w="2835" w:type="dxa"/>
            <w:tcBorders>
              <w:left w:val="single" w:sz="6" w:space="0" w:color="000000"/>
              <w:right w:val="single" w:sz="6" w:space="0" w:color="000000"/>
            </w:tcBorders>
            <w:vAlign w:val="center"/>
          </w:tcPr>
          <w:p>
            <w:pPr>
              <w:pStyle w:val="20"/>
            </w:pPr>
            <w:r>
              <w:t>尾水排放达标准</w:t>
            </w:r>
          </w:p>
        </w:tc>
        <w:tc>
          <w:tcPr>
            <w:tcW w:w="2551" w:type="dxa"/>
            <w:tcBorders>
              <w:left w:val="single" w:sz="6" w:space="0" w:color="000000"/>
              <w:right w:val="single" w:sz="6" w:space="0" w:color="000000"/>
            </w:tcBorders>
            <w:vAlign w:val="center"/>
          </w:tcPr>
          <w:p>
            <w:pPr>
              <w:pStyle w:val="20"/>
            </w:pPr>
            <w:r>
              <w:t>经过处理的尾水排放达标</w:t>
            </w:r>
          </w:p>
        </w:tc>
        <w:tc>
          <w:tcPr>
            <w:tcW w:w="2268" w:type="dxa"/>
            <w:vAlign w:val="center"/>
          </w:tcPr>
          <w:p>
            <w:pPr>
              <w:pStyle w:val="20"/>
            </w:pPr>
            <w:r>
              <w:t>项目方案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94、以前年度专款—2020年渔业成品油价格改革财政补贴资金－渔业互助保险“以奖代补”（2019年度）－唐财建[2020]93号</w:t>
      </w:r>
    </w:p>
    <w:p>
      <w:pPr>
        <w:ind w:firstLine="560"/>
      </w:pPr>
      <w:r>
        <w:rPr>
          <w:rFonts w:ascii="方正仿宋_GBK" w:eastAsia="方正仿宋_GBK" w:cs="方正仿宋_GBK" w:hAnsi="方正仿宋_GBK"/>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1.渔船船员得到及时理赔。</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渔船船员参保率</w:t>
            </w:r>
          </w:p>
        </w:tc>
        <w:tc>
          <w:tcPr>
            <w:tcW w:w="2835" w:type="dxa"/>
            <w:tcBorders>
              <w:left w:val="single" w:sz="6" w:space="0" w:color="000000"/>
              <w:right w:val="single" w:sz="6" w:space="0" w:color="000000"/>
            </w:tcBorders>
            <w:vAlign w:val="center"/>
          </w:tcPr>
          <w:p>
            <w:pPr>
              <w:pStyle w:val="20"/>
            </w:pPr>
            <w:r>
              <w:t>渔民参保数占总人数的比例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参照省渔业互保协会渔船船员参保通知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补贴发放率</w:t>
            </w:r>
          </w:p>
        </w:tc>
        <w:tc>
          <w:tcPr>
            <w:tcW w:w="2835" w:type="dxa"/>
            <w:tcBorders>
              <w:left w:val="single" w:sz="6" w:space="0" w:color="000000"/>
              <w:right w:val="single" w:sz="6" w:space="0" w:color="000000"/>
            </w:tcBorders>
            <w:vAlign w:val="center"/>
          </w:tcPr>
          <w:p>
            <w:pPr>
              <w:pStyle w:val="20"/>
            </w:pPr>
            <w:r>
              <w:t>补助投保渔民人数与投保渔民总数比例</w:t>
            </w:r>
          </w:p>
        </w:tc>
        <w:tc>
          <w:tcPr>
            <w:tcW w:w="2551" w:type="dxa"/>
            <w:tcBorders>
              <w:left w:val="single" w:sz="6" w:space="0" w:color="000000"/>
              <w:right w:val="single" w:sz="6" w:space="0" w:color="000000"/>
            </w:tcBorders>
            <w:vAlign w:val="center"/>
          </w:tcPr>
          <w:p>
            <w:pPr>
              <w:pStyle w:val="20"/>
            </w:pPr>
            <w:r>
              <w:t>≥60万元</w:t>
            </w:r>
          </w:p>
        </w:tc>
        <w:tc>
          <w:tcPr>
            <w:tcW w:w="2268" w:type="dxa"/>
            <w:vAlign w:val="center"/>
          </w:tcPr>
          <w:p>
            <w:pPr>
              <w:pStyle w:val="20"/>
            </w:pPr>
            <w:r>
              <w:t>参照省渔业互保协会渔船船员参保通知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渔船船员最低承保额</w:t>
            </w:r>
          </w:p>
        </w:tc>
        <w:tc>
          <w:tcPr>
            <w:tcW w:w="2835" w:type="dxa"/>
            <w:tcBorders>
              <w:left w:val="single" w:sz="6" w:space="0" w:color="000000"/>
              <w:right w:val="single" w:sz="6" w:space="0" w:color="000000"/>
            </w:tcBorders>
            <w:vAlign w:val="center"/>
          </w:tcPr>
          <w:p>
            <w:pPr>
              <w:pStyle w:val="20"/>
            </w:pPr>
            <w:r>
              <w:t>渔船船员最低承保额情况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参照省渔业互保协会渔船船员参保通知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理赔及时率</w:t>
            </w:r>
          </w:p>
        </w:tc>
        <w:tc>
          <w:tcPr>
            <w:tcW w:w="2835" w:type="dxa"/>
            <w:tcBorders>
              <w:left w:val="single" w:sz="6" w:space="0" w:color="000000"/>
              <w:right w:val="single" w:sz="6" w:space="0" w:color="000000"/>
            </w:tcBorders>
            <w:vAlign w:val="center"/>
          </w:tcPr>
          <w:p>
            <w:pPr>
              <w:pStyle w:val="20"/>
            </w:pPr>
            <w:r>
              <w:t>及时理赔数占发生理赔案件总数的比例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参照省渔业互保协会渔船船员参保通知</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投保渔船事故发生理赔满意率</w:t>
            </w:r>
          </w:p>
        </w:tc>
        <w:tc>
          <w:tcPr>
            <w:tcW w:w="2835" w:type="dxa"/>
            <w:tcBorders>
              <w:left w:val="single" w:sz="6" w:space="0" w:color="000000"/>
              <w:right w:val="single" w:sz="6" w:space="0" w:color="000000"/>
            </w:tcBorders>
            <w:vAlign w:val="center"/>
          </w:tcPr>
          <w:p>
            <w:pPr>
              <w:pStyle w:val="20"/>
            </w:pPr>
            <w:r>
              <w:t>发生渔船事故理赔满意数占总发生数比例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95、以前年度专款—调整2021年省级农业生产发展资金（唐财农【2021】47号）-建设生猪产业集群绩效目标表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1.优化种猪品质，提升全区规模化养殖水平。</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种猪场改建</w:t>
            </w:r>
          </w:p>
        </w:tc>
        <w:tc>
          <w:tcPr>
            <w:tcW w:w="2835" w:type="dxa"/>
            <w:tcBorders>
              <w:left w:val="single" w:sz="6" w:space="0" w:color="000000"/>
              <w:right w:val="single" w:sz="6" w:space="0" w:color="000000"/>
            </w:tcBorders>
            <w:vAlign w:val="center"/>
          </w:tcPr>
          <w:p>
            <w:pPr>
              <w:pStyle w:val="20"/>
            </w:pPr>
            <w:r>
              <w:t>种猪场改建</w:t>
            </w:r>
          </w:p>
        </w:tc>
        <w:tc>
          <w:tcPr>
            <w:tcW w:w="2551" w:type="dxa"/>
            <w:tcBorders>
              <w:left w:val="single" w:sz="6" w:space="0" w:color="000000"/>
              <w:right w:val="single" w:sz="6" w:space="0" w:color="000000"/>
            </w:tcBorders>
            <w:vAlign w:val="center"/>
          </w:tcPr>
          <w:p>
            <w:pPr>
              <w:pStyle w:val="20"/>
            </w:pPr>
            <w:r>
              <w:t>1家</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规模猪场改建</w:t>
            </w:r>
          </w:p>
        </w:tc>
        <w:tc>
          <w:tcPr>
            <w:tcW w:w="2835" w:type="dxa"/>
            <w:tcBorders>
              <w:left w:val="single" w:sz="6" w:space="0" w:color="000000"/>
              <w:right w:val="single" w:sz="6" w:space="0" w:color="000000"/>
            </w:tcBorders>
            <w:vAlign w:val="center"/>
          </w:tcPr>
          <w:p>
            <w:pPr>
              <w:pStyle w:val="20"/>
            </w:pPr>
            <w:r>
              <w:t>规模猪场改建</w:t>
            </w:r>
          </w:p>
        </w:tc>
        <w:tc>
          <w:tcPr>
            <w:tcW w:w="2551" w:type="dxa"/>
            <w:tcBorders>
              <w:left w:val="single" w:sz="6" w:space="0" w:color="000000"/>
              <w:right w:val="single" w:sz="6" w:space="0" w:color="000000"/>
            </w:tcBorders>
            <w:vAlign w:val="center"/>
          </w:tcPr>
          <w:p>
            <w:pPr>
              <w:pStyle w:val="20"/>
            </w:pPr>
            <w:r>
              <w:t>3家</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项目完成时间</w:t>
            </w:r>
          </w:p>
        </w:tc>
        <w:tc>
          <w:tcPr>
            <w:tcW w:w="2835" w:type="dxa"/>
            <w:tcBorders>
              <w:left w:val="single" w:sz="6" w:space="0" w:color="000000"/>
              <w:right w:val="single" w:sz="6" w:space="0" w:color="000000"/>
            </w:tcBorders>
            <w:vAlign w:val="center"/>
          </w:tcPr>
          <w:p>
            <w:pPr>
              <w:pStyle w:val="20"/>
            </w:pPr>
            <w:r>
              <w:t>项目完成时间</w:t>
            </w:r>
          </w:p>
        </w:tc>
        <w:tc>
          <w:tcPr>
            <w:tcW w:w="2551" w:type="dxa"/>
            <w:tcBorders>
              <w:left w:val="single" w:sz="6" w:space="0" w:color="000000"/>
              <w:right w:val="single" w:sz="6" w:space="0" w:color="000000"/>
            </w:tcBorders>
            <w:vAlign w:val="center"/>
          </w:tcPr>
          <w:p>
            <w:pPr>
              <w:pStyle w:val="20"/>
            </w:pPr>
            <w:r>
              <w:t>2022年9月</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降低养殖户养殖成本率</w:t>
            </w:r>
          </w:p>
        </w:tc>
        <w:tc>
          <w:tcPr>
            <w:tcW w:w="2835" w:type="dxa"/>
            <w:tcBorders>
              <w:left w:val="single" w:sz="6" w:space="0" w:color="000000"/>
              <w:right w:val="single" w:sz="6" w:space="0" w:color="000000"/>
            </w:tcBorders>
            <w:vAlign w:val="center"/>
          </w:tcPr>
          <w:p>
            <w:pPr>
              <w:pStyle w:val="20"/>
            </w:pPr>
            <w:r>
              <w:t>降低养殖户养殖成本</w:t>
            </w:r>
          </w:p>
        </w:tc>
        <w:tc>
          <w:tcPr>
            <w:tcW w:w="2551" w:type="dxa"/>
            <w:tcBorders>
              <w:left w:val="single" w:sz="6" w:space="0" w:color="000000"/>
              <w:right w:val="single" w:sz="6" w:space="0" w:color="000000"/>
            </w:tcBorders>
            <w:vAlign w:val="center"/>
          </w:tcPr>
          <w:p>
            <w:pPr>
              <w:pStyle w:val="20"/>
            </w:pPr>
            <w:r>
              <w:t>≥20%</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优化种猪品质，提升全区规模化养殖水平，促进稳产保供</w:t>
            </w:r>
          </w:p>
        </w:tc>
        <w:tc>
          <w:tcPr>
            <w:tcW w:w="2835" w:type="dxa"/>
            <w:tcBorders>
              <w:left w:val="single" w:sz="6" w:space="0" w:color="000000"/>
              <w:right w:val="single" w:sz="6" w:space="0" w:color="000000"/>
            </w:tcBorders>
            <w:vAlign w:val="center"/>
          </w:tcPr>
          <w:p>
            <w:pPr>
              <w:pStyle w:val="20"/>
            </w:pPr>
            <w:r>
              <w:t>优化种猪品质，提升全区规模化养殖水平，促进稳产保供</w:t>
            </w:r>
          </w:p>
        </w:tc>
        <w:tc>
          <w:tcPr>
            <w:tcW w:w="2551" w:type="dxa"/>
            <w:tcBorders>
              <w:left w:val="single" w:sz="6" w:space="0" w:color="000000"/>
              <w:right w:val="single" w:sz="6" w:space="0" w:color="000000"/>
            </w:tcBorders>
            <w:vAlign w:val="center"/>
          </w:tcPr>
          <w:p>
            <w:pPr>
              <w:pStyle w:val="20"/>
            </w:pPr>
            <w:r>
              <w:t>优化种猪品质，提升全区规模化养殖水平，促进稳产保供</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实现标准化养殖，减少污染，提升废弃物资源化利用率</w:t>
            </w:r>
          </w:p>
        </w:tc>
        <w:tc>
          <w:tcPr>
            <w:tcW w:w="2835" w:type="dxa"/>
            <w:tcBorders>
              <w:left w:val="single" w:sz="6" w:space="0" w:color="000000"/>
              <w:right w:val="single" w:sz="6" w:space="0" w:color="000000"/>
            </w:tcBorders>
            <w:vAlign w:val="center"/>
          </w:tcPr>
          <w:p>
            <w:pPr>
              <w:pStyle w:val="20"/>
            </w:pPr>
            <w:r>
              <w:t>实现标准化养殖，减少污染，提升废弃物资源化利用率</w:t>
            </w:r>
          </w:p>
        </w:tc>
        <w:tc>
          <w:tcPr>
            <w:tcW w:w="2551" w:type="dxa"/>
            <w:tcBorders>
              <w:left w:val="single" w:sz="6" w:space="0" w:color="000000"/>
              <w:right w:val="single" w:sz="6" w:space="0" w:color="000000"/>
            </w:tcBorders>
            <w:vAlign w:val="center"/>
          </w:tcPr>
          <w:p>
            <w:pPr>
              <w:pStyle w:val="20"/>
            </w:pPr>
            <w:r>
              <w:t>实现标准化养殖，减少污染，提升废弃物资源化利用率</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实施单位对项目满意度</w:t>
            </w:r>
          </w:p>
        </w:tc>
        <w:tc>
          <w:tcPr>
            <w:tcW w:w="2835" w:type="dxa"/>
            <w:tcBorders>
              <w:left w:val="single" w:sz="6" w:space="0" w:color="000000"/>
              <w:right w:val="single" w:sz="6" w:space="0" w:color="000000"/>
            </w:tcBorders>
            <w:vAlign w:val="center"/>
          </w:tcPr>
          <w:p>
            <w:pPr>
              <w:pStyle w:val="20"/>
            </w:pPr>
            <w:r>
              <w:t>实施单位对项目满意度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96、以前年度专款—调整2021年省级农业生产发展资金（唐财农【2021】47号）-农业科技引智重大工程绩效目标表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1.凡纳滨对虾一代苗良种引进示范推广。</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优质种虾年产量</w:t>
            </w:r>
          </w:p>
        </w:tc>
        <w:tc>
          <w:tcPr>
            <w:tcW w:w="2835" w:type="dxa"/>
            <w:tcBorders>
              <w:left w:val="single" w:sz="6" w:space="0" w:color="000000"/>
              <w:right w:val="single" w:sz="6" w:space="0" w:color="000000"/>
            </w:tcBorders>
            <w:vAlign w:val="center"/>
          </w:tcPr>
          <w:p>
            <w:pPr>
              <w:pStyle w:val="20"/>
            </w:pPr>
            <w:r>
              <w:t>30万对</w:t>
            </w:r>
          </w:p>
        </w:tc>
        <w:tc>
          <w:tcPr>
            <w:tcW w:w="2551" w:type="dxa"/>
            <w:tcBorders>
              <w:left w:val="single" w:sz="6" w:space="0" w:color="000000"/>
              <w:right w:val="single" w:sz="6" w:space="0" w:color="000000"/>
            </w:tcBorders>
            <w:vAlign w:val="center"/>
          </w:tcPr>
          <w:p>
            <w:pPr>
              <w:pStyle w:val="20"/>
            </w:pPr>
            <w:r>
              <w:t>≥30万对</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凡纳滨对虾一代苗良种覆盖率</w:t>
            </w:r>
          </w:p>
        </w:tc>
        <w:tc>
          <w:tcPr>
            <w:tcW w:w="2835" w:type="dxa"/>
            <w:tcBorders>
              <w:left w:val="single" w:sz="6" w:space="0" w:color="000000"/>
              <w:right w:val="single" w:sz="6" w:space="0" w:color="000000"/>
            </w:tcBorders>
            <w:vAlign w:val="center"/>
          </w:tcPr>
          <w:p>
            <w:pPr>
              <w:pStyle w:val="20"/>
            </w:pPr>
            <w:r>
              <w:t>凡纳滨对虾一代苗良种覆盖率</w:t>
            </w:r>
          </w:p>
        </w:tc>
        <w:tc>
          <w:tcPr>
            <w:tcW w:w="2551" w:type="dxa"/>
            <w:tcBorders>
              <w:left w:val="single" w:sz="6" w:space="0" w:color="000000"/>
              <w:right w:val="single" w:sz="6" w:space="0" w:color="000000"/>
            </w:tcBorders>
            <w:vAlign w:val="center"/>
          </w:tcPr>
          <w:p>
            <w:pPr>
              <w:pStyle w:val="20"/>
            </w:pPr>
            <w:r>
              <w:t>≥75%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示范主推技术</w:t>
            </w:r>
          </w:p>
        </w:tc>
        <w:tc>
          <w:tcPr>
            <w:tcW w:w="2835" w:type="dxa"/>
            <w:tcBorders>
              <w:left w:val="single" w:sz="6" w:space="0" w:color="000000"/>
              <w:right w:val="single" w:sz="6" w:space="0" w:color="000000"/>
            </w:tcBorders>
            <w:vAlign w:val="center"/>
          </w:tcPr>
          <w:p>
            <w:pPr>
              <w:pStyle w:val="20"/>
            </w:pPr>
            <w:r>
              <w:t>示范主推技术</w:t>
            </w:r>
          </w:p>
        </w:tc>
        <w:tc>
          <w:tcPr>
            <w:tcW w:w="2551" w:type="dxa"/>
            <w:tcBorders>
              <w:left w:val="single" w:sz="6" w:space="0" w:color="000000"/>
              <w:right w:val="single" w:sz="6" w:space="0" w:color="000000"/>
            </w:tcBorders>
            <w:vAlign w:val="center"/>
          </w:tcPr>
          <w:p>
            <w:pPr>
              <w:pStyle w:val="20"/>
            </w:pPr>
            <w:r>
              <w:t>≥2项</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团队专家数量</w:t>
            </w:r>
          </w:p>
        </w:tc>
        <w:tc>
          <w:tcPr>
            <w:tcW w:w="2835" w:type="dxa"/>
            <w:tcBorders>
              <w:left w:val="single" w:sz="6" w:space="0" w:color="000000"/>
              <w:right w:val="single" w:sz="6" w:space="0" w:color="000000"/>
            </w:tcBorders>
            <w:vAlign w:val="center"/>
          </w:tcPr>
          <w:p>
            <w:pPr>
              <w:pStyle w:val="20"/>
            </w:pPr>
            <w:r>
              <w:t>团队专家数量</w:t>
            </w:r>
          </w:p>
        </w:tc>
        <w:tc>
          <w:tcPr>
            <w:tcW w:w="2551" w:type="dxa"/>
            <w:tcBorders>
              <w:left w:val="single" w:sz="6" w:space="0" w:color="000000"/>
              <w:right w:val="single" w:sz="6" w:space="0" w:color="000000"/>
            </w:tcBorders>
            <w:vAlign w:val="center"/>
          </w:tcPr>
          <w:p>
            <w:pPr>
              <w:pStyle w:val="20"/>
            </w:pPr>
            <w:r>
              <w:t>≥10人</w:t>
            </w:r>
          </w:p>
        </w:tc>
        <w:tc>
          <w:tcPr>
            <w:tcW w:w="2268" w:type="dxa"/>
            <w:vAlign w:val="center"/>
          </w:tcPr>
          <w:p>
            <w:pPr>
              <w:pStyle w:val="20"/>
            </w:pPr>
            <w:r>
              <w:t>项目实施方案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建立河北省凡纳滨对虾商业化良种保障基地</w:t>
            </w:r>
          </w:p>
        </w:tc>
        <w:tc>
          <w:tcPr>
            <w:tcW w:w="2835" w:type="dxa"/>
            <w:tcBorders>
              <w:left w:val="single" w:sz="6" w:space="0" w:color="000000"/>
              <w:right w:val="single" w:sz="6" w:space="0" w:color="000000"/>
            </w:tcBorders>
            <w:vAlign w:val="center"/>
          </w:tcPr>
          <w:p>
            <w:pPr>
              <w:pStyle w:val="20"/>
            </w:pPr>
            <w:r>
              <w:t>建立基地1个，填补我省凡纳滨对虾产业短板。</w:t>
            </w:r>
          </w:p>
        </w:tc>
        <w:tc>
          <w:tcPr>
            <w:tcW w:w="2551" w:type="dxa"/>
            <w:tcBorders>
              <w:left w:val="single" w:sz="6" w:space="0" w:color="000000"/>
              <w:right w:val="single" w:sz="6" w:space="0" w:color="000000"/>
            </w:tcBorders>
            <w:vAlign w:val="center"/>
          </w:tcPr>
          <w:p>
            <w:pPr>
              <w:pStyle w:val="20"/>
            </w:pPr>
            <w:r>
              <w:t>≥1个</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满意度90%以上</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97、以前年度专款—关于调整2021年成品油价格调整对渔业补助资金[2020年度]的通知（唐财农[2021]62号）-水产品精深加工与流通体系建设绩效目标表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1.打造渔业新型业态，促进渔业转型升级、提质增效和渔民增收，助力乡村振兴。</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购置设备质量</w:t>
            </w:r>
          </w:p>
        </w:tc>
        <w:tc>
          <w:tcPr>
            <w:tcW w:w="2835" w:type="dxa"/>
            <w:tcBorders>
              <w:left w:val="single" w:sz="6" w:space="0" w:color="000000"/>
              <w:right w:val="single" w:sz="6" w:space="0" w:color="000000"/>
            </w:tcBorders>
            <w:vAlign w:val="center"/>
          </w:tcPr>
          <w:p>
            <w:pPr>
              <w:pStyle w:val="20"/>
            </w:pPr>
            <w:r>
              <w:t>购置设备质量符合方案要求</w:t>
            </w:r>
          </w:p>
        </w:tc>
        <w:tc>
          <w:tcPr>
            <w:tcW w:w="2551" w:type="dxa"/>
            <w:tcBorders>
              <w:left w:val="single" w:sz="6" w:space="0" w:color="000000"/>
              <w:right w:val="single" w:sz="6" w:space="0" w:color="000000"/>
            </w:tcBorders>
            <w:vAlign w:val="center"/>
          </w:tcPr>
          <w:p>
            <w:pPr>
              <w:pStyle w:val="20"/>
            </w:pPr>
            <w:r>
              <w:t>购置设备质量符合方案要求</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2022年底前部完成项目</w:t>
            </w:r>
          </w:p>
        </w:tc>
        <w:tc>
          <w:tcPr>
            <w:tcW w:w="2551" w:type="dxa"/>
            <w:tcBorders>
              <w:left w:val="single" w:sz="6" w:space="0" w:color="000000"/>
              <w:right w:val="single" w:sz="6" w:space="0" w:color="000000"/>
            </w:tcBorders>
            <w:vAlign w:val="center"/>
          </w:tcPr>
          <w:p>
            <w:pPr>
              <w:pStyle w:val="20"/>
            </w:pPr>
            <w:r>
              <w:t>2022年底前部完成项目</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购置设备数量</w:t>
            </w:r>
          </w:p>
        </w:tc>
        <w:tc>
          <w:tcPr>
            <w:tcW w:w="2835" w:type="dxa"/>
            <w:tcBorders>
              <w:left w:val="single" w:sz="6" w:space="0" w:color="000000"/>
              <w:right w:val="single" w:sz="6" w:space="0" w:color="000000"/>
            </w:tcBorders>
            <w:vAlign w:val="center"/>
          </w:tcPr>
          <w:p>
            <w:pPr>
              <w:pStyle w:val="20"/>
            </w:pPr>
            <w:r>
              <w:t>购置设备数量符合方案要求</w:t>
            </w:r>
          </w:p>
        </w:tc>
        <w:tc>
          <w:tcPr>
            <w:tcW w:w="2551" w:type="dxa"/>
            <w:tcBorders>
              <w:left w:val="single" w:sz="6" w:space="0" w:color="000000"/>
              <w:right w:val="single" w:sz="6" w:space="0" w:color="000000"/>
            </w:tcBorders>
            <w:vAlign w:val="center"/>
          </w:tcPr>
          <w:p>
            <w:pPr>
              <w:pStyle w:val="20"/>
            </w:pPr>
            <w:r>
              <w:t>购置设备数量符合方案要求</w:t>
            </w:r>
          </w:p>
        </w:tc>
        <w:tc>
          <w:tcPr>
            <w:tcW w:w="2268" w:type="dxa"/>
            <w:vAlign w:val="center"/>
          </w:tcPr>
          <w:p>
            <w:pPr>
              <w:pStyle w:val="20"/>
            </w:pPr>
            <w:r>
              <w:t>项目安排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生产能力</w:t>
            </w:r>
          </w:p>
        </w:tc>
        <w:tc>
          <w:tcPr>
            <w:tcW w:w="2835" w:type="dxa"/>
            <w:tcBorders>
              <w:left w:val="single" w:sz="6" w:space="0" w:color="000000"/>
              <w:right w:val="single" w:sz="6" w:space="0" w:color="000000"/>
            </w:tcBorders>
            <w:vAlign w:val="center"/>
          </w:tcPr>
          <w:p>
            <w:pPr>
              <w:pStyle w:val="20"/>
            </w:pPr>
            <w:r>
              <w:t>有效提高生产能力</w:t>
            </w:r>
          </w:p>
        </w:tc>
        <w:tc>
          <w:tcPr>
            <w:tcW w:w="2551" w:type="dxa"/>
            <w:tcBorders>
              <w:left w:val="single" w:sz="6" w:space="0" w:color="000000"/>
              <w:right w:val="single" w:sz="6" w:space="0" w:color="000000"/>
            </w:tcBorders>
            <w:vAlign w:val="center"/>
          </w:tcPr>
          <w:p>
            <w:pPr>
              <w:pStyle w:val="20"/>
            </w:pPr>
            <w:r>
              <w:t>≥1300吨</w:t>
            </w:r>
          </w:p>
        </w:tc>
        <w:tc>
          <w:tcPr>
            <w:tcW w:w="2268" w:type="dxa"/>
            <w:vAlign w:val="center"/>
          </w:tcPr>
          <w:p>
            <w:pPr>
              <w:pStyle w:val="20"/>
            </w:pPr>
            <w:r>
              <w:t>项目安排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98、以前年度专款—关于调整2021年成品油价格调整对渔业补助资金[2020年度]的通知（唐财农[2021]62号）-水产养殖绿色发展绩效目标表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1.打造渔业新型业态，促进渔业转型升级、提质增效和渔民增收，助力乡村振兴。</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质量是否合格</w:t>
            </w:r>
          </w:p>
        </w:tc>
        <w:tc>
          <w:tcPr>
            <w:tcW w:w="2551" w:type="dxa"/>
            <w:tcBorders>
              <w:left w:val="single" w:sz="6" w:space="0" w:color="000000"/>
              <w:right w:val="single" w:sz="6" w:space="0" w:color="000000"/>
            </w:tcBorders>
            <w:vAlign w:val="center"/>
          </w:tcPr>
          <w:p>
            <w:pPr>
              <w:pStyle w:val="20"/>
            </w:pPr>
            <w:r>
              <w:t>质量是否合格</w:t>
            </w:r>
          </w:p>
        </w:tc>
        <w:tc>
          <w:tcPr>
            <w:tcW w:w="2268" w:type="dxa"/>
            <w:vAlign w:val="center"/>
          </w:tcPr>
          <w:p>
            <w:pPr>
              <w:pStyle w:val="20"/>
            </w:pPr>
            <w:r>
              <w:t>项目验收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2022年底前部完成项目</w:t>
            </w:r>
          </w:p>
        </w:tc>
        <w:tc>
          <w:tcPr>
            <w:tcW w:w="2551" w:type="dxa"/>
            <w:tcBorders>
              <w:left w:val="single" w:sz="6" w:space="0" w:color="000000"/>
              <w:right w:val="single" w:sz="6" w:space="0" w:color="000000"/>
            </w:tcBorders>
            <w:vAlign w:val="center"/>
          </w:tcPr>
          <w:p>
            <w:pPr>
              <w:pStyle w:val="20"/>
            </w:pPr>
            <w:r>
              <w:t>2022年底前部完成项目</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投资成本</w:t>
            </w:r>
          </w:p>
        </w:tc>
        <w:tc>
          <w:tcPr>
            <w:tcW w:w="2835" w:type="dxa"/>
            <w:tcBorders>
              <w:left w:val="single" w:sz="6" w:space="0" w:color="000000"/>
              <w:right w:val="single" w:sz="6" w:space="0" w:color="000000"/>
            </w:tcBorders>
            <w:vAlign w:val="center"/>
          </w:tcPr>
          <w:p>
            <w:pPr>
              <w:pStyle w:val="20"/>
            </w:pPr>
            <w:r>
              <w:t>实际投入的成本</w:t>
            </w:r>
          </w:p>
        </w:tc>
        <w:tc>
          <w:tcPr>
            <w:tcW w:w="2551" w:type="dxa"/>
            <w:tcBorders>
              <w:left w:val="single" w:sz="6" w:space="0" w:color="000000"/>
              <w:right w:val="single" w:sz="6" w:space="0" w:color="000000"/>
            </w:tcBorders>
            <w:vAlign w:val="center"/>
          </w:tcPr>
          <w:p>
            <w:pPr>
              <w:pStyle w:val="20"/>
            </w:pPr>
            <w:r>
              <w:t>实际投入的成本</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渔业融合发展</w:t>
            </w:r>
          </w:p>
        </w:tc>
        <w:tc>
          <w:tcPr>
            <w:tcW w:w="2835" w:type="dxa"/>
            <w:tcBorders>
              <w:left w:val="single" w:sz="6" w:space="0" w:color="000000"/>
              <w:right w:val="single" w:sz="6" w:space="0" w:color="000000"/>
            </w:tcBorders>
            <w:vAlign w:val="center"/>
          </w:tcPr>
          <w:p>
            <w:pPr>
              <w:pStyle w:val="20"/>
            </w:pPr>
            <w:r>
              <w:t>促进渔业一、二、三产融合</w:t>
            </w:r>
          </w:p>
        </w:tc>
        <w:tc>
          <w:tcPr>
            <w:tcW w:w="2551" w:type="dxa"/>
            <w:tcBorders>
              <w:left w:val="single" w:sz="6" w:space="0" w:color="000000"/>
              <w:right w:val="single" w:sz="6" w:space="0" w:color="000000"/>
            </w:tcBorders>
            <w:vAlign w:val="center"/>
          </w:tcPr>
          <w:p>
            <w:pPr>
              <w:pStyle w:val="20"/>
            </w:pPr>
            <w:r>
              <w:t>促进渔业一、二、三产融合</w:t>
            </w:r>
          </w:p>
        </w:tc>
        <w:tc>
          <w:tcPr>
            <w:tcW w:w="2268" w:type="dxa"/>
            <w:vAlign w:val="center"/>
          </w:tcPr>
          <w:p>
            <w:pPr>
              <w:pStyle w:val="20"/>
            </w:pPr>
            <w:r>
              <w:t>生产调查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99、以前年度专款—关于调整2021年成品油价格调整对渔业补助资金[2020年度]的通知（唐财农[2021]62号）-水产种业保种能力提升绩效目标表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1.提升良种繁育能力，促进水产种业做大做强</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2835" w:type="dxa"/>
            <w:tcBorders>
              <w:left w:val="single" w:sz="6" w:space="0" w:color="000000"/>
              <w:right w:val="single" w:sz="6" w:space="0" w:color="000000"/>
            </w:tcBorders>
            <w:vAlign w:val="center"/>
          </w:tcPr>
          <w:p>
            <w:pPr>
              <w:pStyle w:val="20"/>
            </w:pPr>
            <w:r>
              <w:t>质量是否合格</w:t>
            </w:r>
          </w:p>
        </w:tc>
        <w:tc>
          <w:tcPr>
            <w:tcW w:w="2551" w:type="dxa"/>
            <w:tcBorders>
              <w:left w:val="single" w:sz="6" w:space="0" w:color="000000"/>
              <w:right w:val="single" w:sz="6" w:space="0" w:color="000000"/>
            </w:tcBorders>
            <w:vAlign w:val="center"/>
          </w:tcPr>
          <w:p>
            <w:pPr>
              <w:pStyle w:val="20"/>
            </w:pPr>
            <w:r>
              <w:t>质量合格</w:t>
            </w:r>
          </w:p>
        </w:tc>
        <w:tc>
          <w:tcPr>
            <w:tcW w:w="2268" w:type="dxa"/>
            <w:vAlign w:val="center"/>
          </w:tcPr>
          <w:p>
            <w:pPr>
              <w:pStyle w:val="20"/>
            </w:pPr>
            <w:r>
              <w:t>项目验收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2022年底前部完成项目</w:t>
            </w:r>
          </w:p>
        </w:tc>
        <w:tc>
          <w:tcPr>
            <w:tcW w:w="2551" w:type="dxa"/>
            <w:tcBorders>
              <w:left w:val="single" w:sz="6" w:space="0" w:color="000000"/>
              <w:right w:val="single" w:sz="6" w:space="0" w:color="000000"/>
            </w:tcBorders>
            <w:vAlign w:val="center"/>
          </w:tcPr>
          <w:p>
            <w:pPr>
              <w:pStyle w:val="20"/>
            </w:pPr>
            <w:r>
              <w:t>2022年底前部完成项目</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投资成本</w:t>
            </w:r>
          </w:p>
        </w:tc>
        <w:tc>
          <w:tcPr>
            <w:tcW w:w="2835" w:type="dxa"/>
            <w:tcBorders>
              <w:left w:val="single" w:sz="6" w:space="0" w:color="000000"/>
              <w:right w:val="single" w:sz="6" w:space="0" w:color="000000"/>
            </w:tcBorders>
            <w:vAlign w:val="center"/>
          </w:tcPr>
          <w:p>
            <w:pPr>
              <w:pStyle w:val="20"/>
            </w:pPr>
            <w:r>
              <w:t>实际投入的成本</w:t>
            </w:r>
          </w:p>
        </w:tc>
        <w:tc>
          <w:tcPr>
            <w:tcW w:w="2551" w:type="dxa"/>
            <w:tcBorders>
              <w:left w:val="single" w:sz="6" w:space="0" w:color="000000"/>
              <w:right w:val="single" w:sz="6" w:space="0" w:color="000000"/>
            </w:tcBorders>
            <w:vAlign w:val="center"/>
          </w:tcPr>
          <w:p>
            <w:pPr>
              <w:pStyle w:val="20"/>
            </w:pPr>
            <w:r>
              <w:t>实际投入的成本</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良种覆盖率</w:t>
            </w:r>
          </w:p>
        </w:tc>
        <w:tc>
          <w:tcPr>
            <w:tcW w:w="2835" w:type="dxa"/>
            <w:tcBorders>
              <w:left w:val="single" w:sz="6" w:space="0" w:color="000000"/>
              <w:right w:val="single" w:sz="6" w:space="0" w:color="000000"/>
            </w:tcBorders>
            <w:vAlign w:val="center"/>
          </w:tcPr>
          <w:p>
            <w:pPr>
              <w:pStyle w:val="20"/>
            </w:pPr>
            <w:r>
              <w:t>优良苗种覆盖率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生产调查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100、以前年度专款—关于调整2021年成品油价格调整对渔业补助资金[2020年度]的通知（唐财农[2021]62号）-现代渔港提升改造绩效目标表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1.进一步提升渔船信息化建设水平，完善渔港综合服务功能，强化在渔业安全生产管理工作上的监管力量，全面提升渔业行业的安全生产能力。</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项目工程任务完成率</w:t>
            </w:r>
          </w:p>
        </w:tc>
        <w:tc>
          <w:tcPr>
            <w:tcW w:w="2835" w:type="dxa"/>
            <w:tcBorders>
              <w:left w:val="single" w:sz="6" w:space="0" w:color="000000"/>
              <w:right w:val="single" w:sz="6" w:space="0" w:color="000000"/>
            </w:tcBorders>
            <w:vAlign w:val="center"/>
          </w:tcPr>
          <w:p>
            <w:pPr>
              <w:pStyle w:val="20"/>
            </w:pPr>
            <w:r>
              <w:t>项目工程进度比例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项目工程质量达标率</w:t>
            </w:r>
          </w:p>
        </w:tc>
        <w:tc>
          <w:tcPr>
            <w:tcW w:w="2835" w:type="dxa"/>
            <w:tcBorders>
              <w:left w:val="single" w:sz="6" w:space="0" w:color="000000"/>
              <w:right w:val="single" w:sz="6" w:space="0" w:color="000000"/>
            </w:tcBorders>
            <w:vAlign w:val="center"/>
          </w:tcPr>
          <w:p>
            <w:pPr>
              <w:pStyle w:val="20"/>
            </w:pPr>
            <w:r>
              <w:t>项目工程质量达标量占总工程量比例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按期完工</w:t>
            </w:r>
          </w:p>
        </w:tc>
        <w:tc>
          <w:tcPr>
            <w:tcW w:w="2835" w:type="dxa"/>
            <w:tcBorders>
              <w:left w:val="single" w:sz="6" w:space="0" w:color="000000"/>
              <w:right w:val="single" w:sz="6" w:space="0" w:color="000000"/>
            </w:tcBorders>
            <w:vAlign w:val="center"/>
          </w:tcPr>
          <w:p>
            <w:pPr>
              <w:pStyle w:val="20"/>
            </w:pPr>
            <w:r>
              <w:t>是否按合同约定时间完工</w:t>
            </w:r>
          </w:p>
        </w:tc>
        <w:tc>
          <w:tcPr>
            <w:tcW w:w="2551" w:type="dxa"/>
            <w:tcBorders>
              <w:left w:val="single" w:sz="6" w:space="0" w:color="000000"/>
              <w:right w:val="single" w:sz="6" w:space="0" w:color="000000"/>
            </w:tcBorders>
            <w:vAlign w:val="center"/>
          </w:tcPr>
          <w:p>
            <w:pPr>
              <w:pStyle w:val="20"/>
            </w:pPr>
            <w:r>
              <w:t>按期</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适应未来渔业发展要求</w:t>
            </w:r>
          </w:p>
        </w:tc>
        <w:tc>
          <w:tcPr>
            <w:tcW w:w="2835" w:type="dxa"/>
            <w:tcBorders>
              <w:left w:val="single" w:sz="6" w:space="0" w:color="000000"/>
              <w:right w:val="single" w:sz="6" w:space="0" w:color="000000"/>
            </w:tcBorders>
            <w:vAlign w:val="center"/>
          </w:tcPr>
          <w:p>
            <w:pPr>
              <w:pStyle w:val="20"/>
            </w:pPr>
            <w:r>
              <w:t>适应未来渔业发展要求</w:t>
            </w:r>
          </w:p>
        </w:tc>
        <w:tc>
          <w:tcPr>
            <w:tcW w:w="2551" w:type="dxa"/>
            <w:tcBorders>
              <w:left w:val="single" w:sz="6" w:space="0" w:color="000000"/>
              <w:right w:val="single" w:sz="6" w:space="0" w:color="000000"/>
            </w:tcBorders>
            <w:vAlign w:val="center"/>
          </w:tcPr>
          <w:p>
            <w:pPr>
              <w:pStyle w:val="20"/>
            </w:pPr>
            <w:r>
              <w:t>适应</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101、以前年度专款—关于调整2021年成品油价格调整对渔业补助资金[2020年度]的通知（唐财农[2021]62号）-渔政执法装备保障绩效目标表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1.实施渔政船执法快艇维修维护，提高渔业执法能力，保障渔业安全生产监管、海难救助保障等渔业执法活动的顺利开展。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船艇正常使用率</w:t>
            </w:r>
          </w:p>
        </w:tc>
        <w:tc>
          <w:tcPr>
            <w:tcW w:w="2835" w:type="dxa"/>
            <w:tcBorders>
              <w:left w:val="single" w:sz="6" w:space="0" w:color="000000"/>
              <w:right w:val="single" w:sz="6" w:space="0" w:color="000000"/>
            </w:tcBorders>
            <w:vAlign w:val="center"/>
          </w:tcPr>
          <w:p>
            <w:pPr>
              <w:pStyle w:val="20"/>
            </w:pPr>
            <w:r>
              <w:t>渔政船执法快艇运行状态</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船艇维修质量</w:t>
            </w:r>
          </w:p>
        </w:tc>
        <w:tc>
          <w:tcPr>
            <w:tcW w:w="2835" w:type="dxa"/>
            <w:tcBorders>
              <w:left w:val="single" w:sz="6" w:space="0" w:color="000000"/>
              <w:right w:val="single" w:sz="6" w:space="0" w:color="000000"/>
            </w:tcBorders>
            <w:vAlign w:val="center"/>
          </w:tcPr>
          <w:p>
            <w:pPr>
              <w:pStyle w:val="20"/>
            </w:pPr>
            <w:r>
              <w:t>符合维修工程质量要求</w:t>
            </w:r>
          </w:p>
        </w:tc>
        <w:tc>
          <w:tcPr>
            <w:tcW w:w="2551" w:type="dxa"/>
            <w:tcBorders>
              <w:left w:val="single" w:sz="6" w:space="0" w:color="000000"/>
              <w:right w:val="single" w:sz="6" w:space="0" w:color="000000"/>
            </w:tcBorders>
            <w:vAlign w:val="center"/>
          </w:tcPr>
          <w:p>
            <w:pPr>
              <w:pStyle w:val="20"/>
            </w:pPr>
            <w:r>
              <w:t>符合维修工程质量要求</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船艇维修保养及时率</w:t>
            </w:r>
          </w:p>
        </w:tc>
        <w:tc>
          <w:tcPr>
            <w:tcW w:w="2835" w:type="dxa"/>
            <w:tcBorders>
              <w:left w:val="single" w:sz="6" w:space="0" w:color="000000"/>
              <w:right w:val="single" w:sz="6" w:space="0" w:color="000000"/>
            </w:tcBorders>
            <w:vAlign w:val="center"/>
          </w:tcPr>
          <w:p>
            <w:pPr>
              <w:pStyle w:val="20"/>
            </w:pPr>
            <w:r>
              <w:t>按合同时限完成渔政船维修项目</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渔船增收率</w:t>
            </w:r>
          </w:p>
        </w:tc>
        <w:tc>
          <w:tcPr>
            <w:tcW w:w="2835" w:type="dxa"/>
            <w:tcBorders>
              <w:left w:val="single" w:sz="6" w:space="0" w:color="000000"/>
              <w:right w:val="single" w:sz="6" w:space="0" w:color="000000"/>
            </w:tcBorders>
            <w:vAlign w:val="center"/>
          </w:tcPr>
          <w:p>
            <w:pPr>
              <w:pStyle w:val="20"/>
            </w:pPr>
            <w:r>
              <w:t>渔船年增加收入</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渔民年度收入调查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海洋生态改善状况</w:t>
            </w:r>
          </w:p>
        </w:tc>
        <w:tc>
          <w:tcPr>
            <w:tcW w:w="2835" w:type="dxa"/>
            <w:tcBorders>
              <w:left w:val="single" w:sz="6" w:space="0" w:color="000000"/>
              <w:right w:val="single" w:sz="6" w:space="0" w:color="000000"/>
            </w:tcBorders>
            <w:vAlign w:val="center"/>
          </w:tcPr>
          <w:p>
            <w:pPr>
              <w:pStyle w:val="20"/>
            </w:pPr>
            <w:r>
              <w:t>维护海洋渔业生态平衡，海洋资源量得到稳定提升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海洋伏季休渔管理规定</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102、以前年度专款—关于调整2021年市本级农业生产发展资金[现代农业产业发展贴息]的通知（唐财农[2021]104号）绩效目标表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1.降低企业融资成本，有效带动农户。</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贴息对象选择精准度</w:t>
            </w:r>
          </w:p>
        </w:tc>
        <w:tc>
          <w:tcPr>
            <w:tcW w:w="2835" w:type="dxa"/>
            <w:tcBorders>
              <w:left w:val="single" w:sz="6" w:space="0" w:color="000000"/>
              <w:right w:val="single" w:sz="6" w:space="0" w:color="000000"/>
            </w:tcBorders>
            <w:vAlign w:val="center"/>
          </w:tcPr>
          <w:p>
            <w:pPr>
              <w:pStyle w:val="20"/>
            </w:pPr>
            <w:r>
              <w:t>贴息对象选择占所有符合条件贴息对象的比率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贴息标准精准度</w:t>
            </w:r>
          </w:p>
        </w:tc>
        <w:tc>
          <w:tcPr>
            <w:tcW w:w="2835" w:type="dxa"/>
            <w:tcBorders>
              <w:left w:val="single" w:sz="6" w:space="0" w:color="000000"/>
              <w:right w:val="single" w:sz="6" w:space="0" w:color="000000"/>
            </w:tcBorders>
            <w:vAlign w:val="center"/>
          </w:tcPr>
          <w:p>
            <w:pPr>
              <w:pStyle w:val="20"/>
            </w:pPr>
            <w:r>
              <w:t>选择符合贴息标准的对象占所有符合条件贴息对象的比率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2021年底前完成贴息</w:t>
            </w:r>
          </w:p>
        </w:tc>
        <w:tc>
          <w:tcPr>
            <w:tcW w:w="2835" w:type="dxa"/>
            <w:tcBorders>
              <w:left w:val="single" w:sz="6" w:space="0" w:color="000000"/>
              <w:right w:val="single" w:sz="6" w:space="0" w:color="000000"/>
            </w:tcBorders>
            <w:vAlign w:val="center"/>
          </w:tcPr>
          <w:p>
            <w:pPr>
              <w:pStyle w:val="20"/>
            </w:pPr>
            <w:r>
              <w:t>2021年底前完成贴息的企业占所有应得贴息企业的比率</w:t>
            </w:r>
          </w:p>
        </w:tc>
        <w:tc>
          <w:tcPr>
            <w:tcW w:w="2551" w:type="dxa"/>
            <w:tcBorders>
              <w:left w:val="single" w:sz="6" w:space="0" w:color="000000"/>
              <w:right w:val="single" w:sz="6" w:space="0" w:color="000000"/>
            </w:tcBorders>
            <w:vAlign w:val="center"/>
          </w:tcPr>
          <w:p>
            <w:pPr>
              <w:pStyle w:val="20"/>
            </w:pPr>
            <w:r>
              <w:t>2021年底前完成贴息</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有效降低企业融资成本</w:t>
            </w:r>
          </w:p>
        </w:tc>
        <w:tc>
          <w:tcPr>
            <w:tcW w:w="2835" w:type="dxa"/>
            <w:tcBorders>
              <w:left w:val="single" w:sz="6" w:space="0" w:color="000000"/>
              <w:right w:val="single" w:sz="6" w:space="0" w:color="000000"/>
            </w:tcBorders>
            <w:vAlign w:val="center"/>
          </w:tcPr>
          <w:p>
            <w:pPr>
              <w:pStyle w:val="20"/>
            </w:pPr>
            <w:r>
              <w:t>降低企业成本的贴息对象占所有贴息对象的比例</w:t>
            </w:r>
          </w:p>
        </w:tc>
        <w:tc>
          <w:tcPr>
            <w:tcW w:w="2551" w:type="dxa"/>
            <w:tcBorders>
              <w:left w:val="single" w:sz="6" w:space="0" w:color="000000"/>
              <w:right w:val="single" w:sz="6" w:space="0" w:color="000000"/>
            </w:tcBorders>
            <w:vAlign w:val="center"/>
          </w:tcPr>
          <w:p>
            <w:pPr>
              <w:pStyle w:val="20"/>
            </w:pPr>
            <w:r>
              <w:t>有效降低企业融资成本</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新增产值</w:t>
            </w:r>
          </w:p>
        </w:tc>
        <w:tc>
          <w:tcPr>
            <w:tcW w:w="2835" w:type="dxa"/>
            <w:tcBorders>
              <w:left w:val="single" w:sz="6" w:space="0" w:color="000000"/>
              <w:right w:val="single" w:sz="6" w:space="0" w:color="000000"/>
            </w:tcBorders>
            <w:vAlign w:val="center"/>
          </w:tcPr>
          <w:p>
            <w:pPr>
              <w:pStyle w:val="20"/>
            </w:pPr>
            <w:r>
              <w:t>新增产值的贴息对象占所有贴息对象的比例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带动农户数量</w:t>
            </w:r>
          </w:p>
        </w:tc>
        <w:tc>
          <w:tcPr>
            <w:tcW w:w="2835" w:type="dxa"/>
            <w:tcBorders>
              <w:left w:val="single" w:sz="6" w:space="0" w:color="000000"/>
              <w:right w:val="single" w:sz="6" w:space="0" w:color="000000"/>
            </w:tcBorders>
            <w:vAlign w:val="center"/>
          </w:tcPr>
          <w:p>
            <w:pPr>
              <w:pStyle w:val="20"/>
            </w:pPr>
            <w:r>
              <w:t>有效带动农户数量的贴息对象占所有贴息对象的比例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有效带动农户数量的贴息对象占所有贴息对象的比例</w:t>
            </w:r>
          </w:p>
        </w:tc>
        <w:tc>
          <w:tcPr>
            <w:tcW w:w="2835" w:type="dxa"/>
            <w:tcBorders>
              <w:left w:val="single" w:sz="6" w:space="0" w:color="000000"/>
              <w:right w:val="single" w:sz="6" w:space="0" w:color="000000"/>
            </w:tcBorders>
            <w:vAlign w:val="center"/>
          </w:tcPr>
          <w:p>
            <w:pPr>
              <w:pStyle w:val="20"/>
            </w:pPr>
            <w:r>
              <w:t>有效带动农户数量的贴息对象占所有贴息对象的比例</w:t>
            </w:r>
          </w:p>
        </w:tc>
        <w:tc>
          <w:tcPr>
            <w:tcW w:w="2551" w:type="dxa"/>
            <w:tcBorders>
              <w:left w:val="single" w:sz="6" w:space="0" w:color="000000"/>
              <w:right w:val="single" w:sz="6" w:space="0" w:color="000000"/>
            </w:tcBorders>
            <w:vAlign w:val="center"/>
          </w:tcPr>
          <w:p>
            <w:pPr>
              <w:pStyle w:val="20"/>
            </w:pPr>
            <w:r>
              <w:t>有效带动农户数量的贴息对象占所有贴息对象的比例</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贴息对象满意度</w:t>
            </w:r>
          </w:p>
        </w:tc>
        <w:tc>
          <w:tcPr>
            <w:tcW w:w="2835" w:type="dxa"/>
            <w:tcBorders>
              <w:left w:val="single" w:sz="6" w:space="0" w:color="000000"/>
              <w:right w:val="single" w:sz="6" w:space="0" w:color="000000"/>
            </w:tcBorders>
            <w:vAlign w:val="center"/>
          </w:tcPr>
          <w:p>
            <w:pPr>
              <w:pStyle w:val="20"/>
            </w:pPr>
            <w:r>
              <w:t>对贴息满意的贴息对象占所有贴息对象的比例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103、以前年度专款—关于提前下达2021年省级农田建设补助资金[地方政府债券]的通知（唐财农[2020]112号）绩效目标表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1.到2023年底完成高标准农田建设面积5.85万亩，完成投资1878.8万元。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建设规模</w:t>
            </w:r>
          </w:p>
        </w:tc>
        <w:tc>
          <w:tcPr>
            <w:tcW w:w="2835" w:type="dxa"/>
            <w:tcBorders>
              <w:left w:val="single" w:sz="6" w:space="0" w:color="000000"/>
              <w:right w:val="single" w:sz="6" w:space="0" w:color="000000"/>
            </w:tcBorders>
            <w:vAlign w:val="center"/>
          </w:tcPr>
          <w:p>
            <w:pPr>
              <w:pStyle w:val="20"/>
            </w:pPr>
            <w:r>
              <w:t>到2023年底全部竣工</w:t>
            </w:r>
          </w:p>
        </w:tc>
        <w:tc>
          <w:tcPr>
            <w:tcW w:w="2551" w:type="dxa"/>
            <w:tcBorders>
              <w:left w:val="single" w:sz="6" w:space="0" w:color="000000"/>
              <w:right w:val="single" w:sz="6" w:space="0" w:color="000000"/>
            </w:tcBorders>
            <w:vAlign w:val="center"/>
          </w:tcPr>
          <w:p>
            <w:pPr>
              <w:pStyle w:val="20"/>
            </w:pPr>
            <w:r>
              <w:t>3.85万亩</w:t>
            </w:r>
          </w:p>
        </w:tc>
        <w:tc>
          <w:tcPr>
            <w:tcW w:w="2268" w:type="dxa"/>
            <w:vAlign w:val="center"/>
          </w:tcPr>
          <w:p>
            <w:pPr>
              <w:pStyle w:val="20"/>
            </w:pPr>
            <w:r>
              <w:t>（唐财农[2020]112号）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2023年12月底前</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0.0336万元/亩</w:t>
            </w:r>
          </w:p>
        </w:tc>
        <w:tc>
          <w:tcPr>
            <w:tcW w:w="2268" w:type="dxa"/>
            <w:vAlign w:val="center"/>
          </w:tcPr>
          <w:p>
            <w:pPr>
              <w:pStyle w:val="20"/>
            </w:pPr>
            <w:r>
              <w:t>高标准农田建设通则</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总产值</w:t>
            </w:r>
          </w:p>
        </w:tc>
        <w:tc>
          <w:tcPr>
            <w:tcW w:w="2835" w:type="dxa"/>
            <w:tcBorders>
              <w:left w:val="single" w:sz="6" w:space="0" w:color="000000"/>
              <w:right w:val="single" w:sz="6" w:space="0" w:color="000000"/>
            </w:tcBorders>
            <w:vAlign w:val="center"/>
          </w:tcPr>
          <w:p>
            <w:pPr>
              <w:pStyle w:val="20"/>
            </w:pPr>
            <w:r>
              <w:t>新增种植业总产值</w:t>
            </w:r>
          </w:p>
        </w:tc>
        <w:tc>
          <w:tcPr>
            <w:tcW w:w="2551" w:type="dxa"/>
            <w:tcBorders>
              <w:left w:val="single" w:sz="6" w:space="0" w:color="000000"/>
              <w:right w:val="single" w:sz="6" w:space="0" w:color="000000"/>
            </w:tcBorders>
            <w:vAlign w:val="center"/>
          </w:tcPr>
          <w:p>
            <w:pPr>
              <w:pStyle w:val="20"/>
            </w:pPr>
            <w:r>
              <w:t>≥1037.57万元</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项目寿命</w:t>
            </w:r>
          </w:p>
        </w:tc>
        <w:tc>
          <w:tcPr>
            <w:tcW w:w="2835" w:type="dxa"/>
            <w:tcBorders>
              <w:left w:val="single" w:sz="6" w:space="0" w:color="000000"/>
              <w:right w:val="single" w:sz="6" w:space="0" w:color="000000"/>
            </w:tcBorders>
            <w:vAlign w:val="center"/>
          </w:tcPr>
          <w:p>
            <w:pPr>
              <w:pStyle w:val="20"/>
            </w:pPr>
            <w:r>
              <w:t>项目区工程建设使用年限</w:t>
            </w:r>
          </w:p>
        </w:tc>
        <w:tc>
          <w:tcPr>
            <w:tcW w:w="2551" w:type="dxa"/>
            <w:tcBorders>
              <w:left w:val="single" w:sz="6" w:space="0" w:color="000000"/>
              <w:right w:val="single" w:sz="6" w:space="0" w:color="000000"/>
            </w:tcBorders>
            <w:vAlign w:val="center"/>
          </w:tcPr>
          <w:p>
            <w:pPr>
              <w:pStyle w:val="20"/>
            </w:pPr>
            <w:r>
              <w:t>≥15年</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服务对象满意程度</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104、以前年度专款—关于提前下达2021年省级农业生产发展资金的通知（唐财农[2020]113号）绩效目标表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1.农机深松0.9万亩、深耕整地1万亩</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农机深松作业</w:t>
            </w:r>
          </w:p>
        </w:tc>
        <w:tc>
          <w:tcPr>
            <w:tcW w:w="2835" w:type="dxa"/>
            <w:tcBorders>
              <w:left w:val="single" w:sz="6" w:space="0" w:color="000000"/>
              <w:right w:val="single" w:sz="6" w:space="0" w:color="000000"/>
            </w:tcBorders>
            <w:vAlign w:val="center"/>
          </w:tcPr>
          <w:p>
            <w:pPr>
              <w:pStyle w:val="20"/>
            </w:pPr>
            <w:r>
              <w:t>深松作业面积</w:t>
            </w:r>
          </w:p>
        </w:tc>
        <w:tc>
          <w:tcPr>
            <w:tcW w:w="2551" w:type="dxa"/>
            <w:tcBorders>
              <w:left w:val="single" w:sz="6" w:space="0" w:color="000000"/>
              <w:right w:val="single" w:sz="6" w:space="0" w:color="000000"/>
            </w:tcBorders>
            <w:vAlign w:val="center"/>
          </w:tcPr>
          <w:p>
            <w:pPr>
              <w:pStyle w:val="20"/>
            </w:pPr>
            <w:r>
              <w:t>≥0.9万亩</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农机具补贴年度登记率</w:t>
            </w:r>
          </w:p>
        </w:tc>
        <w:tc>
          <w:tcPr>
            <w:tcW w:w="2835" w:type="dxa"/>
            <w:tcBorders>
              <w:left w:val="single" w:sz="6" w:space="0" w:color="000000"/>
              <w:right w:val="single" w:sz="6" w:space="0" w:color="000000"/>
            </w:tcBorders>
            <w:vAlign w:val="center"/>
          </w:tcPr>
          <w:p>
            <w:pPr>
              <w:pStyle w:val="20"/>
            </w:pPr>
            <w:r>
              <w:t>农机具补贴年度登记情况</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项目完成时限</w:t>
            </w:r>
          </w:p>
        </w:tc>
        <w:tc>
          <w:tcPr>
            <w:tcW w:w="2835" w:type="dxa"/>
            <w:tcBorders>
              <w:left w:val="single" w:sz="6" w:space="0" w:color="000000"/>
              <w:right w:val="single" w:sz="6" w:space="0" w:color="000000"/>
            </w:tcBorders>
            <w:vAlign w:val="center"/>
          </w:tcPr>
          <w:p>
            <w:pPr>
              <w:pStyle w:val="20"/>
            </w:pPr>
            <w:r>
              <w:t>2021年12月底前完成</w:t>
            </w:r>
          </w:p>
        </w:tc>
        <w:tc>
          <w:tcPr>
            <w:tcW w:w="2551" w:type="dxa"/>
            <w:tcBorders>
              <w:left w:val="single" w:sz="6" w:space="0" w:color="000000"/>
              <w:right w:val="single" w:sz="6" w:space="0" w:color="000000"/>
            </w:tcBorders>
            <w:vAlign w:val="center"/>
          </w:tcPr>
          <w:p>
            <w:pPr>
              <w:pStyle w:val="20"/>
            </w:pPr>
            <w:r>
              <w:t>力争12月底前全部完成</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节约成本</w:t>
            </w:r>
          </w:p>
        </w:tc>
        <w:tc>
          <w:tcPr>
            <w:tcW w:w="2835" w:type="dxa"/>
            <w:tcBorders>
              <w:left w:val="single" w:sz="6" w:space="0" w:color="000000"/>
              <w:right w:val="single" w:sz="6" w:space="0" w:color="000000"/>
            </w:tcBorders>
            <w:vAlign w:val="center"/>
          </w:tcPr>
          <w:p>
            <w:pPr>
              <w:pStyle w:val="20"/>
            </w:pPr>
            <w:r>
              <w:t>有效节约成本</w:t>
            </w:r>
          </w:p>
        </w:tc>
        <w:tc>
          <w:tcPr>
            <w:tcW w:w="2551" w:type="dxa"/>
            <w:tcBorders>
              <w:left w:val="single" w:sz="6" w:space="0" w:color="000000"/>
              <w:right w:val="single" w:sz="6" w:space="0" w:color="000000"/>
            </w:tcBorders>
            <w:vAlign w:val="center"/>
          </w:tcPr>
          <w:p>
            <w:pPr>
              <w:pStyle w:val="20"/>
            </w:pPr>
            <w:r>
              <w:t>能够有效节约成本</w:t>
            </w:r>
          </w:p>
        </w:tc>
        <w:tc>
          <w:tcPr>
            <w:tcW w:w="2268" w:type="dxa"/>
            <w:vAlign w:val="center"/>
          </w:tcPr>
          <w:p>
            <w:pPr>
              <w:pStyle w:val="20"/>
            </w:pPr>
            <w:r>
              <w:t>项目实施方案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增加深耕机手收入</w:t>
            </w:r>
          </w:p>
        </w:tc>
        <w:tc>
          <w:tcPr>
            <w:tcW w:w="2835" w:type="dxa"/>
            <w:tcBorders>
              <w:left w:val="single" w:sz="6" w:space="0" w:color="000000"/>
              <w:right w:val="single" w:sz="6" w:space="0" w:color="000000"/>
            </w:tcBorders>
            <w:vAlign w:val="center"/>
          </w:tcPr>
          <w:p>
            <w:pPr>
              <w:pStyle w:val="20"/>
            </w:pPr>
            <w:r>
              <w:t>通过深耕项目使深耕机手收入明显增加</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农业机械化种植率</w:t>
            </w:r>
          </w:p>
        </w:tc>
        <w:tc>
          <w:tcPr>
            <w:tcW w:w="2835" w:type="dxa"/>
            <w:tcBorders>
              <w:left w:val="single" w:sz="6" w:space="0" w:color="000000"/>
              <w:right w:val="single" w:sz="6" w:space="0" w:color="000000"/>
            </w:tcBorders>
            <w:vAlign w:val="center"/>
          </w:tcPr>
          <w:p>
            <w:pPr>
              <w:pStyle w:val="20"/>
            </w:pPr>
            <w:r>
              <w:t>农业机械化种植情况</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提高农业综合生产能力</w:t>
            </w:r>
          </w:p>
        </w:tc>
        <w:tc>
          <w:tcPr>
            <w:tcW w:w="2835" w:type="dxa"/>
            <w:tcBorders>
              <w:left w:val="single" w:sz="6" w:space="0" w:color="000000"/>
              <w:right w:val="single" w:sz="6" w:space="0" w:color="000000"/>
            </w:tcBorders>
            <w:vAlign w:val="center"/>
          </w:tcPr>
          <w:p>
            <w:pPr>
              <w:pStyle w:val="20"/>
            </w:pPr>
            <w:r>
              <w:t>通过项目通过提高农业综合生产能力</w:t>
            </w:r>
          </w:p>
        </w:tc>
        <w:tc>
          <w:tcPr>
            <w:tcW w:w="2551" w:type="dxa"/>
            <w:tcBorders>
              <w:left w:val="single" w:sz="6" w:space="0" w:color="000000"/>
              <w:right w:val="single" w:sz="6" w:space="0" w:color="000000"/>
            </w:tcBorders>
            <w:vAlign w:val="center"/>
          </w:tcPr>
          <w:p>
            <w:pPr>
              <w:pStyle w:val="20"/>
            </w:pPr>
            <w:r>
              <w:t>≥5%</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农户、机手对补贴政策和服务工作满意度90%以上</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105、以前年度专款—关于提前下达2021年省级乡村振兴[农村人居环境整治]专项资金的通知[政府债券]（唐财农[2020]109号）绩效目标表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1.改善农村环境卫生面貌。</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建设完成率</w:t>
            </w:r>
          </w:p>
        </w:tc>
        <w:tc>
          <w:tcPr>
            <w:tcW w:w="2835" w:type="dxa"/>
            <w:tcBorders>
              <w:left w:val="single" w:sz="6" w:space="0" w:color="000000"/>
              <w:right w:val="single" w:sz="6" w:space="0" w:color="000000"/>
            </w:tcBorders>
            <w:vAlign w:val="center"/>
          </w:tcPr>
          <w:p>
            <w:pPr>
              <w:pStyle w:val="20"/>
            </w:pPr>
            <w:r>
              <w:t>建设完成情况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2835" w:type="dxa"/>
            <w:tcBorders>
              <w:left w:val="single" w:sz="6" w:space="0" w:color="000000"/>
              <w:right w:val="single" w:sz="6" w:space="0" w:color="000000"/>
            </w:tcBorders>
            <w:vAlign w:val="center"/>
          </w:tcPr>
          <w:p>
            <w:pPr>
              <w:pStyle w:val="20"/>
            </w:pPr>
            <w:r>
              <w:t>工程验收合格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2021年12月底前完成</w:t>
            </w:r>
          </w:p>
        </w:tc>
        <w:tc>
          <w:tcPr>
            <w:tcW w:w="2551" w:type="dxa"/>
            <w:tcBorders>
              <w:left w:val="single" w:sz="6" w:space="0" w:color="000000"/>
              <w:right w:val="single" w:sz="6" w:space="0" w:color="000000"/>
            </w:tcBorders>
            <w:vAlign w:val="center"/>
          </w:tcPr>
          <w:p>
            <w:pPr>
              <w:pStyle w:val="20"/>
            </w:pPr>
            <w:r>
              <w:t>2021年12月底前完成</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解决农民工就业</w:t>
            </w:r>
          </w:p>
        </w:tc>
        <w:tc>
          <w:tcPr>
            <w:tcW w:w="2835" w:type="dxa"/>
            <w:tcBorders>
              <w:left w:val="single" w:sz="6" w:space="0" w:color="000000"/>
              <w:right w:val="single" w:sz="6" w:space="0" w:color="000000"/>
            </w:tcBorders>
            <w:vAlign w:val="center"/>
          </w:tcPr>
          <w:p>
            <w:pPr>
              <w:pStyle w:val="20"/>
            </w:pPr>
            <w:r>
              <w:t>提供农民工就业100个</w:t>
            </w:r>
          </w:p>
        </w:tc>
        <w:tc>
          <w:tcPr>
            <w:tcW w:w="2551" w:type="dxa"/>
            <w:tcBorders>
              <w:left w:val="single" w:sz="6" w:space="0" w:color="000000"/>
              <w:right w:val="single" w:sz="6" w:space="0" w:color="000000"/>
            </w:tcBorders>
            <w:vAlign w:val="center"/>
          </w:tcPr>
          <w:p>
            <w:pPr>
              <w:pStyle w:val="20"/>
            </w:pPr>
            <w:r>
              <w:t>≥100个</w:t>
            </w:r>
          </w:p>
        </w:tc>
        <w:tc>
          <w:tcPr>
            <w:tcW w:w="2268" w:type="dxa"/>
            <w:vAlign w:val="center"/>
          </w:tcPr>
          <w:p>
            <w:pPr>
              <w:pStyle w:val="20"/>
            </w:pPr>
            <w:r>
              <w:t>劳务合同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粪污资源化利用</w:t>
            </w:r>
          </w:p>
        </w:tc>
        <w:tc>
          <w:tcPr>
            <w:tcW w:w="2835" w:type="dxa"/>
            <w:tcBorders>
              <w:left w:val="single" w:sz="6" w:space="0" w:color="000000"/>
              <w:right w:val="single" w:sz="6" w:space="0" w:color="000000"/>
            </w:tcBorders>
            <w:vAlign w:val="center"/>
          </w:tcPr>
          <w:p>
            <w:pPr>
              <w:pStyle w:val="20"/>
            </w:pPr>
            <w:r>
              <w:t>实现农村粪污资源化循环利用率提高5%</w:t>
            </w:r>
          </w:p>
        </w:tc>
        <w:tc>
          <w:tcPr>
            <w:tcW w:w="2551" w:type="dxa"/>
            <w:tcBorders>
              <w:left w:val="single" w:sz="6" w:space="0" w:color="000000"/>
              <w:right w:val="single" w:sz="6" w:space="0" w:color="000000"/>
            </w:tcBorders>
            <w:vAlign w:val="center"/>
          </w:tcPr>
          <w:p>
            <w:pPr>
              <w:pStyle w:val="20"/>
            </w:pPr>
            <w:r>
              <w:t>农村粪污资源化循环利用率提高</w:t>
            </w:r>
          </w:p>
        </w:tc>
        <w:tc>
          <w:tcPr>
            <w:tcW w:w="2268" w:type="dxa"/>
            <w:vAlign w:val="center"/>
          </w:tcPr>
          <w:p>
            <w:pPr>
              <w:pStyle w:val="20"/>
            </w:pPr>
            <w:r>
              <w:t>验收报告</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106、以前年度专款—关于提前下达2021年市本级农业综合发展资金的通知（唐财农[2020]99号）-畜禽规模养殖场粪污处理设施配建补助绩效目标表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1.奶牛场新建、改建、扩建粪污综合利用设施、粪污处理水平由二级升一级3家以上</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粪污处理水平由二级升一级</w:t>
            </w:r>
          </w:p>
        </w:tc>
        <w:tc>
          <w:tcPr>
            <w:tcW w:w="2835" w:type="dxa"/>
            <w:tcBorders>
              <w:left w:val="single" w:sz="6" w:space="0" w:color="000000"/>
              <w:right w:val="single" w:sz="6" w:space="0" w:color="000000"/>
            </w:tcBorders>
            <w:vAlign w:val="center"/>
          </w:tcPr>
          <w:p>
            <w:pPr>
              <w:pStyle w:val="20"/>
            </w:pPr>
            <w:r>
              <w:t>粪污处理设备运转良好，做到防雨防渗防外溢</w:t>
            </w:r>
          </w:p>
        </w:tc>
        <w:tc>
          <w:tcPr>
            <w:tcW w:w="2551" w:type="dxa"/>
            <w:tcBorders>
              <w:left w:val="single" w:sz="6" w:space="0" w:color="000000"/>
              <w:right w:val="single" w:sz="6" w:space="0" w:color="000000"/>
            </w:tcBorders>
            <w:vAlign w:val="center"/>
          </w:tcPr>
          <w:p>
            <w:pPr>
              <w:pStyle w:val="20"/>
            </w:pPr>
            <w:r>
              <w:t>≥3家</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符合验收规定</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完工及时率</w:t>
            </w:r>
          </w:p>
        </w:tc>
        <w:tc>
          <w:tcPr>
            <w:tcW w:w="2835" w:type="dxa"/>
            <w:tcBorders>
              <w:left w:val="single" w:sz="6" w:space="0" w:color="000000"/>
              <w:right w:val="single" w:sz="6" w:space="0" w:color="000000"/>
            </w:tcBorders>
            <w:vAlign w:val="center"/>
          </w:tcPr>
          <w:p>
            <w:pPr>
              <w:pStyle w:val="20"/>
            </w:pPr>
            <w:r>
              <w:t>10月底前完工</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现场形象进度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项目总投资</w:t>
            </w:r>
          </w:p>
        </w:tc>
        <w:tc>
          <w:tcPr>
            <w:tcW w:w="2835" w:type="dxa"/>
            <w:tcBorders>
              <w:left w:val="single" w:sz="6" w:space="0" w:color="000000"/>
              <w:right w:val="single" w:sz="6" w:space="0" w:color="000000"/>
            </w:tcBorders>
            <w:vAlign w:val="center"/>
          </w:tcPr>
          <w:p>
            <w:pPr>
              <w:pStyle w:val="20"/>
            </w:pPr>
            <w:r>
              <w:t>自筹资金超过50%</w:t>
            </w:r>
          </w:p>
        </w:tc>
        <w:tc>
          <w:tcPr>
            <w:tcW w:w="2551" w:type="dxa"/>
            <w:tcBorders>
              <w:left w:val="single" w:sz="6" w:space="0" w:color="000000"/>
              <w:right w:val="single" w:sz="6" w:space="0" w:color="000000"/>
            </w:tcBorders>
            <w:vAlign w:val="center"/>
          </w:tcPr>
          <w:p>
            <w:pPr>
              <w:pStyle w:val="20"/>
            </w:pPr>
            <w:r>
              <w:t>≥50%</w:t>
            </w:r>
          </w:p>
        </w:tc>
        <w:tc>
          <w:tcPr>
            <w:tcW w:w="2268" w:type="dxa"/>
            <w:vAlign w:val="center"/>
          </w:tcPr>
          <w:p>
            <w:pPr>
              <w:pStyle w:val="20"/>
            </w:pPr>
            <w:r>
              <w:t>项目实施方案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对人居环境的影响</w:t>
            </w:r>
          </w:p>
        </w:tc>
        <w:tc>
          <w:tcPr>
            <w:tcW w:w="2835" w:type="dxa"/>
            <w:tcBorders>
              <w:left w:val="single" w:sz="6" w:space="0" w:color="000000"/>
              <w:right w:val="single" w:sz="6" w:space="0" w:color="000000"/>
            </w:tcBorders>
            <w:vAlign w:val="center"/>
          </w:tcPr>
          <w:p>
            <w:pPr>
              <w:pStyle w:val="20"/>
            </w:pPr>
            <w:r>
              <w:t>牛场环境明显改善</w:t>
            </w:r>
          </w:p>
        </w:tc>
        <w:tc>
          <w:tcPr>
            <w:tcW w:w="2551" w:type="dxa"/>
            <w:tcBorders>
              <w:left w:val="single" w:sz="6" w:space="0" w:color="000000"/>
              <w:right w:val="single" w:sz="6" w:space="0" w:color="000000"/>
            </w:tcBorders>
            <w:vAlign w:val="center"/>
          </w:tcPr>
          <w:p>
            <w:pPr>
              <w:pStyle w:val="20"/>
            </w:pPr>
            <w:r>
              <w:t>环境改善</w:t>
            </w:r>
          </w:p>
        </w:tc>
        <w:tc>
          <w:tcPr>
            <w:tcW w:w="2268" w:type="dxa"/>
            <w:vAlign w:val="center"/>
          </w:tcPr>
          <w:p>
            <w:pPr>
              <w:pStyle w:val="20"/>
            </w:pPr>
            <w:r>
              <w:t>现场形象</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现场调查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107、以前年度专款—关于提前下达2021年市本级农业综合发展资金的通知（唐财农[2020]99号）-渔业绩效目标表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1.物联网技术与渔业生产的融合，实现渔业生产信息化管理，提高渔业生产效率。</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采购设备数量</w:t>
            </w:r>
          </w:p>
        </w:tc>
        <w:tc>
          <w:tcPr>
            <w:tcW w:w="2835" w:type="dxa"/>
            <w:tcBorders>
              <w:left w:val="single" w:sz="6" w:space="0" w:color="000000"/>
              <w:right w:val="single" w:sz="6" w:space="0" w:color="000000"/>
            </w:tcBorders>
            <w:vAlign w:val="center"/>
          </w:tcPr>
          <w:p>
            <w:pPr>
              <w:pStyle w:val="20"/>
            </w:pPr>
            <w:r>
              <w:t>采购设备数量</w:t>
            </w:r>
          </w:p>
        </w:tc>
        <w:tc>
          <w:tcPr>
            <w:tcW w:w="2551" w:type="dxa"/>
            <w:tcBorders>
              <w:left w:val="single" w:sz="6" w:space="0" w:color="000000"/>
              <w:right w:val="single" w:sz="6" w:space="0" w:color="000000"/>
            </w:tcBorders>
            <w:vAlign w:val="center"/>
          </w:tcPr>
          <w:p>
            <w:pPr>
              <w:pStyle w:val="20"/>
            </w:pPr>
            <w:r>
              <w:t>符合方案采购数量</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设备运行情况</w:t>
            </w:r>
          </w:p>
        </w:tc>
        <w:tc>
          <w:tcPr>
            <w:tcW w:w="2835" w:type="dxa"/>
            <w:tcBorders>
              <w:left w:val="single" w:sz="6" w:space="0" w:color="000000"/>
              <w:right w:val="single" w:sz="6" w:space="0" w:color="000000"/>
            </w:tcBorders>
            <w:vAlign w:val="center"/>
          </w:tcPr>
          <w:p>
            <w:pPr>
              <w:pStyle w:val="20"/>
            </w:pPr>
            <w:r>
              <w:t>设备运行情况</w:t>
            </w:r>
          </w:p>
        </w:tc>
        <w:tc>
          <w:tcPr>
            <w:tcW w:w="2551" w:type="dxa"/>
            <w:tcBorders>
              <w:left w:val="single" w:sz="6" w:space="0" w:color="000000"/>
              <w:right w:val="single" w:sz="6" w:space="0" w:color="000000"/>
            </w:tcBorders>
            <w:vAlign w:val="center"/>
          </w:tcPr>
          <w:p>
            <w:pPr>
              <w:pStyle w:val="20"/>
            </w:pPr>
            <w:r>
              <w:t>正常运行</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2022年底前完成</w:t>
            </w:r>
          </w:p>
        </w:tc>
        <w:tc>
          <w:tcPr>
            <w:tcW w:w="2551" w:type="dxa"/>
            <w:tcBorders>
              <w:left w:val="single" w:sz="6" w:space="0" w:color="000000"/>
              <w:right w:val="single" w:sz="6" w:space="0" w:color="000000"/>
            </w:tcBorders>
            <w:vAlign w:val="center"/>
          </w:tcPr>
          <w:p>
            <w:pPr>
              <w:pStyle w:val="20"/>
            </w:pPr>
            <w:r>
              <w:t>2022年底前完成</w:t>
            </w:r>
          </w:p>
        </w:tc>
        <w:tc>
          <w:tcPr>
            <w:tcW w:w="2268" w:type="dxa"/>
            <w:vAlign w:val="center"/>
          </w:tcPr>
          <w:p>
            <w:pPr>
              <w:pStyle w:val="20"/>
            </w:pPr>
            <w:r>
              <w:t>项目进程安排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项目安排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促进发展</w:t>
            </w:r>
          </w:p>
        </w:tc>
        <w:tc>
          <w:tcPr>
            <w:tcW w:w="2835" w:type="dxa"/>
            <w:tcBorders>
              <w:left w:val="single" w:sz="6" w:space="0" w:color="000000"/>
              <w:right w:val="single" w:sz="6" w:space="0" w:color="000000"/>
            </w:tcBorders>
            <w:vAlign w:val="center"/>
          </w:tcPr>
          <w:p>
            <w:pPr>
              <w:pStyle w:val="20"/>
            </w:pPr>
            <w:r>
              <w:t>促进智慧渔业发展</w:t>
            </w:r>
          </w:p>
        </w:tc>
        <w:tc>
          <w:tcPr>
            <w:tcW w:w="2551" w:type="dxa"/>
            <w:tcBorders>
              <w:left w:val="single" w:sz="6" w:space="0" w:color="000000"/>
              <w:right w:val="single" w:sz="6" w:space="0" w:color="000000"/>
            </w:tcBorders>
            <w:vAlign w:val="center"/>
          </w:tcPr>
          <w:p>
            <w:pPr>
              <w:pStyle w:val="20"/>
            </w:pPr>
            <w:r>
              <w:t>推进智慧渔业发展</w:t>
            </w:r>
          </w:p>
        </w:tc>
        <w:tc>
          <w:tcPr>
            <w:tcW w:w="2268" w:type="dxa"/>
            <w:vAlign w:val="center"/>
          </w:tcPr>
          <w:p>
            <w:pPr>
              <w:pStyle w:val="20"/>
            </w:pPr>
            <w:r>
              <w:t>生产调查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被服务单位满意度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生产调查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108、以前年度专款—关于提前下达2021年中央动物防疫补助经费预算指标的通知（唐财农[2020]86号）绩效目标表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2022年国家省市重大动物疫病防控工作实施意见等有关文件精神，全面开展高致病性禽流感等五种重大动物疫病的免疫接种、免疫效果检测评价、消毒、流行病学监测等季节性、常规性工作，开展非洲猪瘟常态化防控，确保全区动物疫病稳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群体免疫密度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检测合格数量占采样数量的比例</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防疫完成率</w:t>
            </w:r>
          </w:p>
        </w:tc>
        <w:tc>
          <w:tcPr>
            <w:tcW w:w="2835" w:type="dxa"/>
            <w:tcBorders>
              <w:left w:val="single" w:sz="6" w:space="0" w:color="000000"/>
              <w:right w:val="single" w:sz="6" w:space="0" w:color="000000"/>
            </w:tcBorders>
            <w:vAlign w:val="center"/>
          </w:tcPr>
          <w:p>
            <w:pPr>
              <w:pStyle w:val="20"/>
            </w:pPr>
            <w:r>
              <w:t>在规定时间内完成动物防疫工作的比率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协防员误工补助发放率</w:t>
            </w:r>
          </w:p>
        </w:tc>
        <w:tc>
          <w:tcPr>
            <w:tcW w:w="2835" w:type="dxa"/>
            <w:tcBorders>
              <w:left w:val="single" w:sz="6" w:space="0" w:color="000000"/>
              <w:right w:val="single" w:sz="6" w:space="0" w:color="000000"/>
            </w:tcBorders>
            <w:vAlign w:val="center"/>
          </w:tcPr>
          <w:p>
            <w:pPr>
              <w:pStyle w:val="20"/>
            </w:pPr>
            <w:r>
              <w:t>已发人数占协防员总数的比率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疫情稳定控制率</w:t>
            </w:r>
          </w:p>
        </w:tc>
        <w:tc>
          <w:tcPr>
            <w:tcW w:w="2835" w:type="dxa"/>
            <w:tcBorders>
              <w:left w:val="single" w:sz="6" w:space="0" w:color="000000"/>
              <w:right w:val="single" w:sz="6" w:space="0" w:color="000000"/>
            </w:tcBorders>
            <w:vAlign w:val="center"/>
          </w:tcPr>
          <w:p>
            <w:pPr>
              <w:pStyle w:val="20"/>
            </w:pPr>
            <w:r>
              <w:t>发生疫情数量占场户数量的比例</w:t>
            </w:r>
          </w:p>
        </w:tc>
        <w:tc>
          <w:tcPr>
            <w:tcW w:w="2551" w:type="dxa"/>
            <w:tcBorders>
              <w:left w:val="single" w:sz="6" w:space="0" w:color="000000"/>
              <w:right w:val="single" w:sz="6" w:space="0" w:color="000000"/>
            </w:tcBorders>
            <w:vAlign w:val="center"/>
          </w:tcPr>
          <w:p>
            <w:pPr>
              <w:pStyle w:val="20"/>
            </w:pPr>
            <w:r>
              <w:t>≤0.01%</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养殖户满意度占入户调查数的比例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《《唐山市丰南区公开招聘村级协防员实施方案》及国家省市防疫安排部署和工作要求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109、以前年度专款—关于提前下达2021年中央农业生产发展资金的通知(唐财农【2020】88号)-农技推广补助绩效目标表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1.遴选示范基地3个、示范主体15个，遴选主导品种10个、主推技术7项，农技人员通过中国农技推广APP在线开展技术咨询及互动交流，农业科技示范主体示范产业平均增产8%以上。</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示范基地</w:t>
            </w:r>
          </w:p>
        </w:tc>
        <w:tc>
          <w:tcPr>
            <w:tcW w:w="2835" w:type="dxa"/>
            <w:tcBorders>
              <w:left w:val="single" w:sz="6" w:space="0" w:color="000000"/>
              <w:right w:val="single" w:sz="6" w:space="0" w:color="000000"/>
            </w:tcBorders>
            <w:vAlign w:val="center"/>
          </w:tcPr>
          <w:p>
            <w:pPr>
              <w:pStyle w:val="20"/>
            </w:pPr>
            <w:r>
              <w:t>建设县级示范基地3个以上</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方案下达任务</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主推技术</w:t>
            </w:r>
          </w:p>
        </w:tc>
        <w:tc>
          <w:tcPr>
            <w:tcW w:w="2835" w:type="dxa"/>
            <w:tcBorders>
              <w:left w:val="single" w:sz="6" w:space="0" w:color="000000"/>
              <w:right w:val="single" w:sz="6" w:space="0" w:color="000000"/>
            </w:tcBorders>
            <w:vAlign w:val="center"/>
          </w:tcPr>
          <w:p>
            <w:pPr>
              <w:pStyle w:val="20"/>
            </w:pPr>
            <w:r>
              <w:t>推广主推技术5项以上</w:t>
            </w:r>
          </w:p>
        </w:tc>
        <w:tc>
          <w:tcPr>
            <w:tcW w:w="2551" w:type="dxa"/>
            <w:tcBorders>
              <w:left w:val="single" w:sz="6" w:space="0" w:color="000000"/>
              <w:right w:val="single" w:sz="6" w:space="0" w:color="000000"/>
            </w:tcBorders>
            <w:vAlign w:val="center"/>
          </w:tcPr>
          <w:p>
            <w:pPr>
              <w:pStyle w:val="20"/>
            </w:pPr>
            <w:r>
              <w:t>7</w:t>
            </w:r>
          </w:p>
        </w:tc>
        <w:tc>
          <w:tcPr>
            <w:tcW w:w="2268" w:type="dxa"/>
            <w:vAlign w:val="center"/>
          </w:tcPr>
          <w:p>
            <w:pPr>
              <w:pStyle w:val="20"/>
            </w:pPr>
            <w:r>
              <w:t xml:space="preserve"> 方案要求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2835" w:type="dxa"/>
            <w:tcBorders>
              <w:left w:val="single" w:sz="6" w:space="0" w:color="000000"/>
              <w:right w:val="single" w:sz="6" w:space="0" w:color="000000"/>
            </w:tcBorders>
            <w:vAlign w:val="center"/>
          </w:tcPr>
          <w:p>
            <w:pPr>
              <w:pStyle w:val="20"/>
            </w:pPr>
            <w:r>
              <w:t>本项目全部完成的时限</w:t>
            </w:r>
          </w:p>
        </w:tc>
        <w:tc>
          <w:tcPr>
            <w:tcW w:w="2551" w:type="dxa"/>
            <w:tcBorders>
              <w:left w:val="single" w:sz="6" w:space="0" w:color="000000"/>
              <w:right w:val="single" w:sz="6" w:space="0" w:color="000000"/>
            </w:tcBorders>
            <w:vAlign w:val="center"/>
          </w:tcPr>
          <w:p>
            <w:pPr>
              <w:pStyle w:val="20"/>
            </w:pPr>
            <w:r>
              <w:t>2022年6月底前完成</w:t>
            </w:r>
          </w:p>
        </w:tc>
        <w:tc>
          <w:tcPr>
            <w:tcW w:w="2268" w:type="dxa"/>
            <w:vAlign w:val="center"/>
          </w:tcPr>
          <w:p>
            <w:pPr>
              <w:pStyle w:val="20"/>
            </w:pPr>
            <w:r>
              <w:t xml:space="preserve"> 方案要求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示范主体增产</w:t>
            </w:r>
          </w:p>
        </w:tc>
        <w:tc>
          <w:tcPr>
            <w:tcW w:w="2835" w:type="dxa"/>
            <w:tcBorders>
              <w:left w:val="single" w:sz="6" w:space="0" w:color="000000"/>
              <w:right w:val="single" w:sz="6" w:space="0" w:color="000000"/>
            </w:tcBorders>
            <w:vAlign w:val="center"/>
          </w:tcPr>
          <w:p>
            <w:pPr>
              <w:pStyle w:val="20"/>
            </w:pPr>
            <w:r>
              <w:t>本项目能为示范主体增产的比例</w:t>
            </w:r>
          </w:p>
        </w:tc>
        <w:tc>
          <w:tcPr>
            <w:tcW w:w="2551" w:type="dxa"/>
            <w:tcBorders>
              <w:left w:val="single" w:sz="6" w:space="0" w:color="000000"/>
              <w:right w:val="single" w:sz="6" w:space="0" w:color="000000"/>
            </w:tcBorders>
            <w:vAlign w:val="center"/>
          </w:tcPr>
          <w:p>
            <w:pPr>
              <w:pStyle w:val="20"/>
            </w:pPr>
            <w:r>
              <w:t>推广主推技术能增收的百分比</w:t>
            </w:r>
          </w:p>
        </w:tc>
        <w:tc>
          <w:tcPr>
            <w:tcW w:w="2268" w:type="dxa"/>
            <w:vAlign w:val="center"/>
          </w:tcPr>
          <w:p>
            <w:pPr>
              <w:pStyle w:val="20"/>
            </w:pPr>
            <w:r>
              <w:t>方案要求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带动农户数</w:t>
            </w:r>
          </w:p>
        </w:tc>
        <w:tc>
          <w:tcPr>
            <w:tcW w:w="2835" w:type="dxa"/>
            <w:tcBorders>
              <w:left w:val="single" w:sz="6" w:space="0" w:color="000000"/>
              <w:right w:val="single" w:sz="6" w:space="0" w:color="000000"/>
            </w:tcBorders>
            <w:vAlign w:val="center"/>
          </w:tcPr>
          <w:p>
            <w:pPr>
              <w:pStyle w:val="20"/>
            </w:pPr>
            <w:r>
              <w:t>带动周边农户应用新技术</w:t>
            </w:r>
          </w:p>
        </w:tc>
        <w:tc>
          <w:tcPr>
            <w:tcW w:w="2551" w:type="dxa"/>
            <w:tcBorders>
              <w:left w:val="single" w:sz="6" w:space="0" w:color="000000"/>
              <w:right w:val="single" w:sz="6" w:space="0" w:color="000000"/>
            </w:tcBorders>
            <w:vAlign w:val="center"/>
          </w:tcPr>
          <w:p>
            <w:pPr>
              <w:pStyle w:val="20"/>
            </w:pPr>
            <w:r>
              <w:t>45个</w:t>
            </w:r>
          </w:p>
        </w:tc>
        <w:tc>
          <w:tcPr>
            <w:tcW w:w="2268" w:type="dxa"/>
            <w:vAlign w:val="center"/>
          </w:tcPr>
          <w:p>
            <w:pPr>
              <w:pStyle w:val="20"/>
            </w:pPr>
            <w:r>
              <w:t xml:space="preserve">方案要求 </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示范主体对项目是否满意</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方案要求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110、以前年度专款—关于提前下达2021年中央农业生产发展资金的通知(唐财农【2020】88号)-示范家庭农场绩效目标表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1.葡萄新品种引进，发展科技农业，引导家庭农场开展适度规模，提高产品品质。增强带动小农户发展能力，促进农业增效，农民增收。</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项目投资规模</w:t>
            </w:r>
          </w:p>
        </w:tc>
        <w:tc>
          <w:tcPr>
            <w:tcW w:w="2835" w:type="dxa"/>
            <w:tcBorders>
              <w:left w:val="single" w:sz="6" w:space="0" w:color="000000"/>
              <w:right w:val="single" w:sz="6" w:space="0" w:color="000000"/>
            </w:tcBorders>
            <w:vAlign w:val="center"/>
          </w:tcPr>
          <w:p>
            <w:pPr>
              <w:pStyle w:val="20"/>
            </w:pPr>
            <w:r>
              <w:t>完成项目书申报投资金额</w:t>
            </w:r>
          </w:p>
        </w:tc>
        <w:tc>
          <w:tcPr>
            <w:tcW w:w="2551" w:type="dxa"/>
            <w:tcBorders>
              <w:left w:val="single" w:sz="6" w:space="0" w:color="000000"/>
              <w:right w:val="single" w:sz="6" w:space="0" w:color="000000"/>
            </w:tcBorders>
            <w:vAlign w:val="center"/>
          </w:tcPr>
          <w:p>
            <w:pPr>
              <w:pStyle w:val="20"/>
            </w:pPr>
            <w:r>
              <w:t>&gt;10万元</w:t>
            </w:r>
          </w:p>
        </w:tc>
        <w:tc>
          <w:tcPr>
            <w:tcW w:w="2268" w:type="dxa"/>
            <w:vAlign w:val="center"/>
          </w:tcPr>
          <w:p>
            <w:pPr>
              <w:pStyle w:val="20"/>
            </w:pPr>
            <w:r>
              <w:t>项目申报书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新品种品质优良</w:t>
            </w:r>
          </w:p>
        </w:tc>
        <w:tc>
          <w:tcPr>
            <w:tcW w:w="2835" w:type="dxa"/>
            <w:tcBorders>
              <w:left w:val="single" w:sz="6" w:space="0" w:color="000000"/>
              <w:right w:val="single" w:sz="6" w:space="0" w:color="000000"/>
            </w:tcBorders>
            <w:vAlign w:val="center"/>
          </w:tcPr>
          <w:p>
            <w:pPr>
              <w:pStyle w:val="20"/>
            </w:pPr>
            <w:r>
              <w:t>质量合格，具有高品质优势</w:t>
            </w:r>
          </w:p>
        </w:tc>
        <w:tc>
          <w:tcPr>
            <w:tcW w:w="2551" w:type="dxa"/>
            <w:tcBorders>
              <w:left w:val="single" w:sz="6" w:space="0" w:color="000000"/>
              <w:right w:val="single" w:sz="6" w:space="0" w:color="000000"/>
            </w:tcBorders>
            <w:vAlign w:val="center"/>
          </w:tcPr>
          <w:p>
            <w:pPr>
              <w:pStyle w:val="20"/>
            </w:pPr>
            <w:r>
              <w:t>新品平均穗重800克，有奶香，糖度达到25度</w:t>
            </w:r>
          </w:p>
        </w:tc>
        <w:tc>
          <w:tcPr>
            <w:tcW w:w="2268" w:type="dxa"/>
            <w:vAlign w:val="center"/>
          </w:tcPr>
          <w:p>
            <w:pPr>
              <w:pStyle w:val="20"/>
            </w:pPr>
            <w:r>
              <w:t>项目申报书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项目完成时间</w:t>
            </w:r>
          </w:p>
        </w:tc>
        <w:tc>
          <w:tcPr>
            <w:tcW w:w="2835" w:type="dxa"/>
            <w:tcBorders>
              <w:left w:val="single" w:sz="6" w:space="0" w:color="000000"/>
              <w:right w:val="single" w:sz="6" w:space="0" w:color="000000"/>
            </w:tcBorders>
            <w:vAlign w:val="center"/>
          </w:tcPr>
          <w:p>
            <w:pPr>
              <w:pStyle w:val="20"/>
            </w:pPr>
            <w:r>
              <w:t>2022年9月30前完成</w:t>
            </w:r>
          </w:p>
        </w:tc>
        <w:tc>
          <w:tcPr>
            <w:tcW w:w="2551" w:type="dxa"/>
            <w:tcBorders>
              <w:left w:val="single" w:sz="6" w:space="0" w:color="000000"/>
              <w:right w:val="single" w:sz="6" w:space="0" w:color="000000"/>
            </w:tcBorders>
            <w:vAlign w:val="center"/>
          </w:tcPr>
          <w:p>
            <w:pPr>
              <w:pStyle w:val="20"/>
            </w:pPr>
            <w:r>
              <w:t>规定期限</w:t>
            </w:r>
          </w:p>
        </w:tc>
        <w:tc>
          <w:tcPr>
            <w:tcW w:w="2268" w:type="dxa"/>
            <w:vAlign w:val="center"/>
          </w:tcPr>
          <w:p>
            <w:pPr>
              <w:pStyle w:val="20"/>
            </w:pPr>
            <w:r>
              <w:t>项目申报书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种苗购置</w:t>
            </w:r>
          </w:p>
        </w:tc>
        <w:tc>
          <w:tcPr>
            <w:tcW w:w="2835" w:type="dxa"/>
            <w:tcBorders>
              <w:left w:val="single" w:sz="6" w:space="0" w:color="000000"/>
              <w:right w:val="single" w:sz="6" w:space="0" w:color="000000"/>
            </w:tcBorders>
            <w:vAlign w:val="center"/>
          </w:tcPr>
          <w:p>
            <w:pPr>
              <w:pStyle w:val="20"/>
            </w:pPr>
            <w:r>
              <w:t>购置金额高于补助支持额度</w:t>
            </w:r>
          </w:p>
        </w:tc>
        <w:tc>
          <w:tcPr>
            <w:tcW w:w="2551" w:type="dxa"/>
            <w:tcBorders>
              <w:left w:val="single" w:sz="6" w:space="0" w:color="000000"/>
              <w:right w:val="single" w:sz="6" w:space="0" w:color="000000"/>
            </w:tcBorders>
            <w:vAlign w:val="center"/>
          </w:tcPr>
          <w:p>
            <w:pPr>
              <w:pStyle w:val="20"/>
            </w:pPr>
            <w:r>
              <w:t>&gt;10万元</w:t>
            </w:r>
          </w:p>
        </w:tc>
        <w:tc>
          <w:tcPr>
            <w:tcW w:w="2268" w:type="dxa"/>
            <w:vAlign w:val="center"/>
          </w:tcPr>
          <w:p>
            <w:pPr>
              <w:pStyle w:val="20"/>
            </w:pPr>
            <w:r>
              <w:t>项目申报书</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示范带动作用</w:t>
            </w:r>
          </w:p>
        </w:tc>
        <w:tc>
          <w:tcPr>
            <w:tcW w:w="2835" w:type="dxa"/>
            <w:tcBorders>
              <w:left w:val="single" w:sz="6" w:space="0" w:color="000000"/>
              <w:right w:val="single" w:sz="6" w:space="0" w:color="000000"/>
            </w:tcBorders>
            <w:vAlign w:val="center"/>
          </w:tcPr>
          <w:p>
            <w:pPr>
              <w:pStyle w:val="20"/>
            </w:pPr>
            <w:r>
              <w:t>引领带动农户引进新品种，增收增效</w:t>
            </w:r>
          </w:p>
        </w:tc>
        <w:tc>
          <w:tcPr>
            <w:tcW w:w="2551" w:type="dxa"/>
            <w:tcBorders>
              <w:left w:val="single" w:sz="6" w:space="0" w:color="000000"/>
              <w:right w:val="single" w:sz="6" w:space="0" w:color="000000"/>
            </w:tcBorders>
            <w:vAlign w:val="center"/>
          </w:tcPr>
          <w:p>
            <w:pPr>
              <w:pStyle w:val="20"/>
            </w:pPr>
            <w:r>
              <w:t>带动2户引进新品种</w:t>
            </w:r>
          </w:p>
        </w:tc>
        <w:tc>
          <w:tcPr>
            <w:tcW w:w="2268" w:type="dxa"/>
            <w:vAlign w:val="center"/>
          </w:tcPr>
          <w:p>
            <w:pPr>
              <w:pStyle w:val="20"/>
            </w:pPr>
            <w:r>
              <w:t>项目申报书</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项目农户满意度</w:t>
            </w:r>
          </w:p>
        </w:tc>
        <w:tc>
          <w:tcPr>
            <w:tcW w:w="2835" w:type="dxa"/>
            <w:tcBorders>
              <w:left w:val="single" w:sz="6" w:space="0" w:color="000000"/>
              <w:right w:val="single" w:sz="6" w:space="0" w:color="000000"/>
            </w:tcBorders>
            <w:vAlign w:val="center"/>
          </w:tcPr>
          <w:p>
            <w:pPr>
              <w:pStyle w:val="20"/>
            </w:pPr>
            <w:r>
              <w:t>农户全部满意，对项目认可</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项目申报书</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111、以前年度专款—关于提前下达2021年中央农业生产发展资金的通知(唐财农【2020】88号)-特聘动物防疫员绩效目标表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定期组织协防员上站培训和工作安排，按照2022年国家省市重大动物疫病防控工作实施意见等有关文件精神，全面开展非洲猪瘟、高致病性禽流感等五种重大动物疫病的免疫接种、免疫效果检测评价、消毒、流行病学监测等季节性、常规性基层防控工作，确保全区动物疫病稳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群体免疫密度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检测合格数量占采样数量的比例</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防疫完成率</w:t>
            </w:r>
          </w:p>
        </w:tc>
        <w:tc>
          <w:tcPr>
            <w:tcW w:w="2835" w:type="dxa"/>
            <w:tcBorders>
              <w:left w:val="single" w:sz="6" w:space="0" w:color="000000"/>
              <w:right w:val="single" w:sz="6" w:space="0" w:color="000000"/>
            </w:tcBorders>
            <w:vAlign w:val="center"/>
          </w:tcPr>
          <w:p>
            <w:pPr>
              <w:pStyle w:val="20"/>
            </w:pPr>
            <w:r>
              <w:t>在规定时间内完成动物防疫工作的比率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特聘动物防疫专员工资发放率</w:t>
            </w:r>
          </w:p>
        </w:tc>
        <w:tc>
          <w:tcPr>
            <w:tcW w:w="2835" w:type="dxa"/>
            <w:tcBorders>
              <w:left w:val="single" w:sz="6" w:space="0" w:color="000000"/>
              <w:right w:val="single" w:sz="6" w:space="0" w:color="000000"/>
            </w:tcBorders>
            <w:vAlign w:val="center"/>
          </w:tcPr>
          <w:p>
            <w:pPr>
              <w:pStyle w:val="20"/>
            </w:pPr>
            <w:r>
              <w:t>已发人数占协防员总数的比率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疫情稳定控制率</w:t>
            </w:r>
          </w:p>
        </w:tc>
        <w:tc>
          <w:tcPr>
            <w:tcW w:w="2835" w:type="dxa"/>
            <w:tcBorders>
              <w:left w:val="single" w:sz="6" w:space="0" w:color="000000"/>
              <w:right w:val="single" w:sz="6" w:space="0" w:color="000000"/>
            </w:tcBorders>
            <w:vAlign w:val="center"/>
          </w:tcPr>
          <w:p>
            <w:pPr>
              <w:pStyle w:val="20"/>
            </w:pPr>
            <w:r>
              <w:t>发生疫情数量占场户数量的比例</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养殖户满意度占入户调查数的比例</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《《唐山市丰南区公开招聘村级协防员实施方案》及国家省市防疫安排部署和工作要求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112、以前年度专款—关于提前下达2021年中央农业资源及生态保护补助资金预算的通知（唐财农[2020]87号）绩效目标表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1.开展60个监测点位取土化验，开展耕地质量等级评价</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主要农作物亩化肥使用量降幅比率</w:t>
            </w:r>
          </w:p>
        </w:tc>
        <w:tc>
          <w:tcPr>
            <w:tcW w:w="2835" w:type="dxa"/>
            <w:tcBorders>
              <w:left w:val="single" w:sz="6" w:space="0" w:color="000000"/>
              <w:right w:val="single" w:sz="6" w:space="0" w:color="000000"/>
            </w:tcBorders>
            <w:vAlign w:val="center"/>
          </w:tcPr>
          <w:p>
            <w:pPr>
              <w:pStyle w:val="20"/>
            </w:pPr>
            <w:r>
              <w:t>亩施化肥减少数占亩施肥量比</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耕地质量检测与保护提升实施方案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测土配方技术普及率</w:t>
            </w:r>
          </w:p>
        </w:tc>
        <w:tc>
          <w:tcPr>
            <w:tcW w:w="2835" w:type="dxa"/>
            <w:tcBorders>
              <w:left w:val="single" w:sz="6" w:space="0" w:color="000000"/>
              <w:right w:val="single" w:sz="6" w:space="0" w:color="000000"/>
            </w:tcBorders>
            <w:vAlign w:val="center"/>
          </w:tcPr>
          <w:p>
            <w:pPr>
              <w:pStyle w:val="20"/>
            </w:pPr>
            <w:r>
              <w:t>实施测土配方施肥面积与农作物种植面积比例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耕地质量检测与保护提升实施方案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项目完成时限</w:t>
            </w:r>
          </w:p>
        </w:tc>
        <w:tc>
          <w:tcPr>
            <w:tcW w:w="2835" w:type="dxa"/>
            <w:tcBorders>
              <w:left w:val="single" w:sz="6" w:space="0" w:color="000000"/>
              <w:right w:val="single" w:sz="6" w:space="0" w:color="000000"/>
            </w:tcBorders>
            <w:vAlign w:val="center"/>
          </w:tcPr>
          <w:p>
            <w:pPr>
              <w:pStyle w:val="20"/>
            </w:pPr>
            <w:r>
              <w:t>项目完成时限</w:t>
            </w:r>
          </w:p>
        </w:tc>
        <w:tc>
          <w:tcPr>
            <w:tcW w:w="2551" w:type="dxa"/>
            <w:tcBorders>
              <w:left w:val="single" w:sz="6" w:space="0" w:color="000000"/>
              <w:right w:val="single" w:sz="6" w:space="0" w:color="000000"/>
            </w:tcBorders>
            <w:vAlign w:val="center"/>
          </w:tcPr>
          <w:p>
            <w:pPr>
              <w:pStyle w:val="20"/>
            </w:pPr>
            <w:r>
              <w:t>按时完成</w:t>
            </w:r>
          </w:p>
        </w:tc>
        <w:tc>
          <w:tcPr>
            <w:tcW w:w="2268" w:type="dxa"/>
            <w:vAlign w:val="center"/>
          </w:tcPr>
          <w:p>
            <w:pPr>
              <w:pStyle w:val="20"/>
            </w:pPr>
            <w:r>
              <w:t>耕地质量检测与保护提升实施方案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每亩节约成本率</w:t>
            </w:r>
          </w:p>
        </w:tc>
        <w:tc>
          <w:tcPr>
            <w:tcW w:w="2835" w:type="dxa"/>
            <w:tcBorders>
              <w:left w:val="single" w:sz="6" w:space="0" w:color="000000"/>
              <w:right w:val="single" w:sz="6" w:space="0" w:color="000000"/>
            </w:tcBorders>
            <w:vAlign w:val="center"/>
          </w:tcPr>
          <w:p>
            <w:pPr>
              <w:pStyle w:val="20"/>
            </w:pPr>
            <w:r>
              <w:t>每亩节约投入成本</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耕地质量检测与保护提升实施方案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促进生态环境改善</w:t>
            </w:r>
          </w:p>
        </w:tc>
        <w:tc>
          <w:tcPr>
            <w:tcW w:w="2835" w:type="dxa"/>
            <w:tcBorders>
              <w:left w:val="single" w:sz="6" w:space="0" w:color="000000"/>
              <w:right w:val="single" w:sz="6" w:space="0" w:color="000000"/>
            </w:tcBorders>
            <w:vAlign w:val="center"/>
          </w:tcPr>
          <w:p>
            <w:pPr>
              <w:pStyle w:val="20"/>
            </w:pPr>
            <w:r>
              <w:t>促进生态环境改善</w:t>
            </w:r>
          </w:p>
        </w:tc>
        <w:tc>
          <w:tcPr>
            <w:tcW w:w="2551" w:type="dxa"/>
            <w:tcBorders>
              <w:left w:val="single" w:sz="6" w:space="0" w:color="000000"/>
              <w:right w:val="single" w:sz="6" w:space="0" w:color="000000"/>
            </w:tcBorders>
            <w:vAlign w:val="center"/>
          </w:tcPr>
          <w:p>
            <w:pPr>
              <w:pStyle w:val="20"/>
            </w:pPr>
            <w:r>
              <w:t>促进生态环境改善</w:t>
            </w:r>
          </w:p>
        </w:tc>
        <w:tc>
          <w:tcPr>
            <w:tcW w:w="2268" w:type="dxa"/>
            <w:vAlign w:val="center"/>
          </w:tcPr>
          <w:p>
            <w:pPr>
              <w:pStyle w:val="20"/>
            </w:pPr>
            <w:r>
              <w:t>耕地质量检测与保护提升实施方案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113、以前年度专款—关于下达2019年“一环八线”国土绿化奖补资金的通知（唐财资环[2019]35号）绩效目标表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1.造林优种苗木使用。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占地面积亩数</w:t>
            </w:r>
          </w:p>
        </w:tc>
        <w:tc>
          <w:tcPr>
            <w:tcW w:w="2551" w:type="dxa"/>
            <w:tcBorders>
              <w:left w:val="single" w:sz="6" w:space="0" w:color="000000"/>
              <w:right w:val="single" w:sz="6" w:space="0" w:color="000000"/>
            </w:tcBorders>
            <w:vAlign w:val="center"/>
          </w:tcPr>
          <w:p>
            <w:pPr>
              <w:pStyle w:val="20"/>
            </w:pPr>
            <w:r>
              <w:t>≥918.99亩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验收合格面积与验收总面积的比</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占地补贴时期</w:t>
            </w:r>
          </w:p>
        </w:tc>
        <w:tc>
          <w:tcPr>
            <w:tcW w:w="2835" w:type="dxa"/>
            <w:tcBorders>
              <w:left w:val="single" w:sz="6" w:space="0" w:color="000000"/>
              <w:right w:val="single" w:sz="6" w:space="0" w:color="000000"/>
            </w:tcBorders>
            <w:vAlign w:val="center"/>
          </w:tcPr>
          <w:p>
            <w:pPr>
              <w:pStyle w:val="20"/>
            </w:pPr>
            <w:r>
              <w:t>占地补贴年限</w:t>
            </w:r>
          </w:p>
        </w:tc>
        <w:tc>
          <w:tcPr>
            <w:tcW w:w="2551" w:type="dxa"/>
            <w:tcBorders>
              <w:left w:val="single" w:sz="6" w:space="0" w:color="000000"/>
              <w:right w:val="single" w:sz="6" w:space="0" w:color="000000"/>
            </w:tcBorders>
            <w:vAlign w:val="center"/>
          </w:tcPr>
          <w:p>
            <w:pPr>
              <w:pStyle w:val="20"/>
            </w:pPr>
            <w:r>
              <w:t>2021年</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 xml:space="preserve">财政投入资金 </w:t>
            </w:r>
          </w:p>
        </w:tc>
        <w:tc>
          <w:tcPr>
            <w:tcW w:w="2835" w:type="dxa"/>
            <w:tcBorders>
              <w:left w:val="single" w:sz="6" w:space="0" w:color="000000"/>
              <w:right w:val="single" w:sz="6" w:space="0" w:color="000000"/>
            </w:tcBorders>
            <w:vAlign w:val="center"/>
          </w:tcPr>
          <w:p>
            <w:pPr>
              <w:pStyle w:val="20"/>
            </w:pPr>
            <w:r>
              <w:t>财政补贴标准</w:t>
            </w:r>
          </w:p>
        </w:tc>
        <w:tc>
          <w:tcPr>
            <w:tcW w:w="2551" w:type="dxa"/>
            <w:tcBorders>
              <w:left w:val="single" w:sz="6" w:space="0" w:color="000000"/>
              <w:right w:val="single" w:sz="6" w:space="0" w:color="000000"/>
            </w:tcBorders>
            <w:vAlign w:val="center"/>
          </w:tcPr>
          <w:p>
            <w:pPr>
              <w:pStyle w:val="20"/>
            </w:pPr>
            <w:r>
              <w:t>每年每亩500元</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生态林绿化率</w:t>
            </w:r>
          </w:p>
        </w:tc>
        <w:tc>
          <w:tcPr>
            <w:tcW w:w="2835" w:type="dxa"/>
            <w:tcBorders>
              <w:left w:val="single" w:sz="6" w:space="0" w:color="000000"/>
              <w:right w:val="single" w:sz="6" w:space="0" w:color="000000"/>
            </w:tcBorders>
            <w:vAlign w:val="center"/>
          </w:tcPr>
          <w:p>
            <w:pPr>
              <w:pStyle w:val="20"/>
            </w:pPr>
            <w:r>
              <w:t>生态林面积与总造林面积比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通过问卷调查，满意和较满意的人数占全部调研对象比例</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114、以前年度专款—关于下达2021年产粮大县奖励资金预算的通知（唐财建[2021]35号）-产油大县绩效目标表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1.农药化肥减量，亩用水量降低。</w:t>
              <w:tab/>
              <w:tab/>
              <w:tab/>
              <w:tab/>
              <w:tab/>
              <w:tab/>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亩增产</w:t>
            </w:r>
          </w:p>
        </w:tc>
        <w:tc>
          <w:tcPr>
            <w:tcW w:w="2835" w:type="dxa"/>
            <w:tcBorders>
              <w:left w:val="single" w:sz="6" w:space="0" w:color="000000"/>
              <w:right w:val="single" w:sz="6" w:space="0" w:color="000000"/>
            </w:tcBorders>
            <w:vAlign w:val="center"/>
          </w:tcPr>
          <w:p>
            <w:pPr>
              <w:pStyle w:val="20"/>
            </w:pPr>
            <w:r>
              <w:t>产量比上年度增加</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上年度亩产统计数</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2835" w:type="dxa"/>
            <w:tcBorders>
              <w:left w:val="single" w:sz="6" w:space="0" w:color="000000"/>
              <w:right w:val="single" w:sz="6" w:space="0" w:color="000000"/>
            </w:tcBorders>
            <w:vAlign w:val="center"/>
          </w:tcPr>
          <w:p>
            <w:pPr>
              <w:pStyle w:val="20"/>
            </w:pPr>
            <w:r>
              <w:t>优良品种覆盖率增加</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唐山市优良品种覆盖率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2835" w:type="dxa"/>
            <w:tcBorders>
              <w:left w:val="single" w:sz="6" w:space="0" w:color="000000"/>
              <w:right w:val="single" w:sz="6" w:space="0" w:color="000000"/>
            </w:tcBorders>
            <w:vAlign w:val="center"/>
          </w:tcPr>
          <w:p>
            <w:pPr>
              <w:pStyle w:val="20"/>
            </w:pPr>
            <w:r>
              <w:t>化肥用量比上年度减少</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花生生产规程</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2835" w:type="dxa"/>
            <w:tcBorders>
              <w:left w:val="single" w:sz="6" w:space="0" w:color="000000"/>
              <w:right w:val="single" w:sz="6" w:space="0" w:color="000000"/>
            </w:tcBorders>
            <w:vAlign w:val="center"/>
          </w:tcPr>
          <w:p>
            <w:pPr>
              <w:pStyle w:val="20"/>
            </w:pPr>
            <w:r>
              <w:t>成本比上年度降低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花生生产规程</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亩节水量</w:t>
            </w:r>
          </w:p>
        </w:tc>
        <w:tc>
          <w:tcPr>
            <w:tcW w:w="2835" w:type="dxa"/>
            <w:tcBorders>
              <w:left w:val="single" w:sz="6" w:space="0" w:color="000000"/>
              <w:right w:val="single" w:sz="6" w:space="0" w:color="000000"/>
            </w:tcBorders>
            <w:vAlign w:val="center"/>
          </w:tcPr>
          <w:p>
            <w:pPr>
              <w:pStyle w:val="20"/>
            </w:pPr>
            <w:r>
              <w:t>亩用水量降低</w:t>
            </w:r>
          </w:p>
        </w:tc>
        <w:tc>
          <w:tcPr>
            <w:tcW w:w="2551" w:type="dxa"/>
            <w:tcBorders>
              <w:left w:val="single" w:sz="6" w:space="0" w:color="000000"/>
              <w:right w:val="single" w:sz="6" w:space="0" w:color="000000"/>
            </w:tcBorders>
            <w:vAlign w:val="center"/>
          </w:tcPr>
          <w:p>
            <w:pPr>
              <w:pStyle w:val="20"/>
            </w:pPr>
            <w:r>
              <w:t>≥20方/亩</w:t>
            </w:r>
          </w:p>
        </w:tc>
        <w:tc>
          <w:tcPr>
            <w:tcW w:w="2268" w:type="dxa"/>
            <w:vAlign w:val="center"/>
          </w:tcPr>
          <w:p>
            <w:pPr>
              <w:pStyle w:val="20"/>
            </w:pPr>
            <w:r>
              <w:t>小麦、玉米生产规程</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占入户调查数的百分比</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115、以前年度专款—关于下达2021年产粮大县奖励资金预算的通知（唐财建[2021]35号）-商品粮大省绩效目标表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1.农药化肥减量，亩用水量降低。</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亩增产</w:t>
            </w:r>
          </w:p>
        </w:tc>
        <w:tc>
          <w:tcPr>
            <w:tcW w:w="2835" w:type="dxa"/>
            <w:tcBorders>
              <w:left w:val="single" w:sz="6" w:space="0" w:color="000000"/>
              <w:right w:val="single" w:sz="6" w:space="0" w:color="000000"/>
            </w:tcBorders>
            <w:vAlign w:val="center"/>
          </w:tcPr>
          <w:p>
            <w:pPr>
              <w:pStyle w:val="20"/>
            </w:pPr>
            <w:r>
              <w:t>产量比上年度增加</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上年度亩产统计数</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2835" w:type="dxa"/>
            <w:tcBorders>
              <w:left w:val="single" w:sz="6" w:space="0" w:color="000000"/>
              <w:right w:val="single" w:sz="6" w:space="0" w:color="000000"/>
            </w:tcBorders>
            <w:vAlign w:val="center"/>
          </w:tcPr>
          <w:p>
            <w:pPr>
              <w:pStyle w:val="20"/>
            </w:pPr>
            <w:r>
              <w:t>优良品种覆盖率增加</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唐山市优良品种覆盖率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2835" w:type="dxa"/>
            <w:tcBorders>
              <w:left w:val="single" w:sz="6" w:space="0" w:color="000000"/>
              <w:right w:val="single" w:sz="6" w:space="0" w:color="000000"/>
            </w:tcBorders>
            <w:vAlign w:val="center"/>
          </w:tcPr>
          <w:p>
            <w:pPr>
              <w:pStyle w:val="20"/>
            </w:pPr>
            <w:r>
              <w:t>化肥用量比上年度减少</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小麦、玉米生产规程</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2835" w:type="dxa"/>
            <w:tcBorders>
              <w:left w:val="single" w:sz="6" w:space="0" w:color="000000"/>
              <w:right w:val="single" w:sz="6" w:space="0" w:color="000000"/>
            </w:tcBorders>
            <w:vAlign w:val="center"/>
          </w:tcPr>
          <w:p>
            <w:pPr>
              <w:pStyle w:val="20"/>
            </w:pPr>
            <w:r>
              <w:t>成本比上年度降低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小麦、玉米生产规程</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亩节水量</w:t>
            </w:r>
          </w:p>
        </w:tc>
        <w:tc>
          <w:tcPr>
            <w:tcW w:w="2835" w:type="dxa"/>
            <w:tcBorders>
              <w:left w:val="single" w:sz="6" w:space="0" w:color="000000"/>
              <w:right w:val="single" w:sz="6" w:space="0" w:color="000000"/>
            </w:tcBorders>
            <w:vAlign w:val="center"/>
          </w:tcPr>
          <w:p>
            <w:pPr>
              <w:pStyle w:val="20"/>
            </w:pPr>
            <w:r>
              <w:t>亩用水量降低</w:t>
            </w:r>
          </w:p>
        </w:tc>
        <w:tc>
          <w:tcPr>
            <w:tcW w:w="2551" w:type="dxa"/>
            <w:tcBorders>
              <w:left w:val="single" w:sz="6" w:space="0" w:color="000000"/>
              <w:right w:val="single" w:sz="6" w:space="0" w:color="000000"/>
            </w:tcBorders>
            <w:vAlign w:val="center"/>
          </w:tcPr>
          <w:p>
            <w:pPr>
              <w:pStyle w:val="20"/>
            </w:pPr>
            <w:r>
              <w:t>≥20方/亩</w:t>
            </w:r>
          </w:p>
        </w:tc>
        <w:tc>
          <w:tcPr>
            <w:tcW w:w="2268" w:type="dxa"/>
            <w:vAlign w:val="center"/>
          </w:tcPr>
          <w:p>
            <w:pPr>
              <w:pStyle w:val="20"/>
            </w:pPr>
            <w:r>
              <w:t>小麦、玉米生产规程</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占入户调查数的百分比</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116、以前年度专款—关于下达2021年市本级农业生产发展资金[农田建设及地下水超采综合治理项目]的通知（唐财农[2021]76号）-地下水超采综合治理绩效目标表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1.通过推广小麦节水品种及配套技术1.7万亩，实现节水76.5万立方</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种子发放率</w:t>
            </w:r>
          </w:p>
        </w:tc>
        <w:tc>
          <w:tcPr>
            <w:tcW w:w="2835" w:type="dxa"/>
            <w:tcBorders>
              <w:left w:val="single" w:sz="6" w:space="0" w:color="000000"/>
              <w:right w:val="single" w:sz="6" w:space="0" w:color="000000"/>
            </w:tcBorders>
            <w:vAlign w:val="center"/>
          </w:tcPr>
          <w:p>
            <w:pPr>
              <w:pStyle w:val="20"/>
            </w:pPr>
            <w:r>
              <w:t>对符合种子发放标准的进行发放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提质增效率</w:t>
            </w:r>
          </w:p>
        </w:tc>
        <w:tc>
          <w:tcPr>
            <w:tcW w:w="2835" w:type="dxa"/>
            <w:tcBorders>
              <w:left w:val="single" w:sz="6" w:space="0" w:color="000000"/>
              <w:right w:val="single" w:sz="6" w:space="0" w:color="000000"/>
            </w:tcBorders>
            <w:vAlign w:val="center"/>
          </w:tcPr>
          <w:p>
            <w:pPr>
              <w:pStyle w:val="20"/>
            </w:pPr>
            <w:r>
              <w:t>资金全部用于小麦节水品种及配套技术推广，促进我区粮食生产提档升级</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资金发放率</w:t>
            </w:r>
          </w:p>
        </w:tc>
        <w:tc>
          <w:tcPr>
            <w:tcW w:w="2835" w:type="dxa"/>
            <w:tcBorders>
              <w:left w:val="single" w:sz="6" w:space="0" w:color="000000"/>
              <w:right w:val="single" w:sz="6" w:space="0" w:color="000000"/>
            </w:tcBorders>
            <w:vAlign w:val="center"/>
          </w:tcPr>
          <w:p>
            <w:pPr>
              <w:pStyle w:val="20"/>
            </w:pPr>
            <w:r>
              <w:t>资金按时发放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2835" w:type="dxa"/>
            <w:tcBorders>
              <w:left w:val="single" w:sz="6" w:space="0" w:color="000000"/>
              <w:right w:val="single" w:sz="6" w:space="0" w:color="000000"/>
            </w:tcBorders>
            <w:vAlign w:val="center"/>
          </w:tcPr>
          <w:p>
            <w:pPr>
              <w:pStyle w:val="20"/>
            </w:pPr>
            <w:r>
              <w:t>亩成本降低</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2835" w:type="dxa"/>
            <w:tcBorders>
              <w:left w:val="single" w:sz="6" w:space="0" w:color="000000"/>
              <w:right w:val="single" w:sz="6" w:space="0" w:color="000000"/>
            </w:tcBorders>
            <w:vAlign w:val="center"/>
          </w:tcPr>
          <w:p>
            <w:pPr>
              <w:pStyle w:val="20"/>
            </w:pPr>
            <w:r>
              <w:t>亩增收</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百姓增收</w:t>
            </w:r>
          </w:p>
        </w:tc>
        <w:tc>
          <w:tcPr>
            <w:tcW w:w="2835" w:type="dxa"/>
            <w:tcBorders>
              <w:left w:val="single" w:sz="6" w:space="0" w:color="000000"/>
              <w:right w:val="single" w:sz="6" w:space="0" w:color="000000"/>
            </w:tcBorders>
            <w:vAlign w:val="center"/>
          </w:tcPr>
          <w:p>
            <w:pPr>
              <w:pStyle w:val="20"/>
            </w:pPr>
            <w:r>
              <w:t>通过节水品种使用使老百姓增收</w:t>
            </w:r>
          </w:p>
        </w:tc>
        <w:tc>
          <w:tcPr>
            <w:tcW w:w="2551" w:type="dxa"/>
            <w:tcBorders>
              <w:left w:val="single" w:sz="6" w:space="0" w:color="000000"/>
              <w:right w:val="single" w:sz="6" w:space="0" w:color="000000"/>
            </w:tcBorders>
            <w:vAlign w:val="center"/>
          </w:tcPr>
          <w:p>
            <w:pPr>
              <w:pStyle w:val="20"/>
            </w:pPr>
            <w:r>
              <w:t>通过节水品种使用使老百姓增收</w:t>
            </w:r>
          </w:p>
        </w:tc>
        <w:tc>
          <w:tcPr>
            <w:tcW w:w="2268" w:type="dxa"/>
            <w:vAlign w:val="center"/>
          </w:tcPr>
          <w:p>
            <w:pPr>
              <w:pStyle w:val="20"/>
            </w:pPr>
            <w:r>
              <w:t>唐山市丰南区小麦节水品种及配套技术推广补贴项目工作实施方案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农药使用</w:t>
            </w:r>
          </w:p>
        </w:tc>
        <w:tc>
          <w:tcPr>
            <w:tcW w:w="2835" w:type="dxa"/>
            <w:tcBorders>
              <w:left w:val="single" w:sz="6" w:space="0" w:color="000000"/>
              <w:right w:val="single" w:sz="6" w:space="0" w:color="000000"/>
            </w:tcBorders>
            <w:vAlign w:val="center"/>
          </w:tcPr>
          <w:p>
            <w:pPr>
              <w:pStyle w:val="20"/>
            </w:pPr>
            <w:r>
              <w:t>农药化肥零增长</w:t>
            </w:r>
          </w:p>
        </w:tc>
        <w:tc>
          <w:tcPr>
            <w:tcW w:w="2551" w:type="dxa"/>
            <w:tcBorders>
              <w:left w:val="single" w:sz="6" w:space="0" w:color="000000"/>
              <w:right w:val="single" w:sz="6" w:space="0" w:color="000000"/>
            </w:tcBorders>
            <w:vAlign w:val="center"/>
          </w:tcPr>
          <w:p>
            <w:pPr>
              <w:pStyle w:val="20"/>
            </w:pPr>
            <w:r>
              <w:t>农药化肥零增长</w:t>
            </w:r>
          </w:p>
        </w:tc>
        <w:tc>
          <w:tcPr>
            <w:tcW w:w="2268" w:type="dxa"/>
            <w:vAlign w:val="center"/>
          </w:tcPr>
          <w:p>
            <w:pPr>
              <w:pStyle w:val="20"/>
            </w:pPr>
            <w:r>
              <w:t>唐山市丰南区小麦节水品种及配套技术推广补贴项目工作实施方案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117、以前年度专款—关于下达2021年市本级农业生产发展资金[农田建设及地下水超采综合治理项目]的通知（唐财农[2021]76号）-农田建设绩效目标表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1.根据唐财农（2021）76号，在丰南区建设高标准农田5.85万亩，总投资939.4万元。主要建设内容：渠道清淤衬砌、修建扬水站点、闸、桥、涵等渠系配套建筑物、农用电力和田间道路等工程。</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投资规模（万元）</w:t>
            </w:r>
          </w:p>
        </w:tc>
        <w:tc>
          <w:tcPr>
            <w:tcW w:w="2835" w:type="dxa"/>
            <w:tcBorders>
              <w:left w:val="single" w:sz="6" w:space="0" w:color="000000"/>
              <w:right w:val="single" w:sz="6" w:space="0" w:color="000000"/>
            </w:tcBorders>
            <w:vAlign w:val="center"/>
          </w:tcPr>
          <w:p>
            <w:pPr>
              <w:pStyle w:val="20"/>
            </w:pPr>
            <w:r>
              <w:t>到2023年底完成全部投资</w:t>
            </w:r>
          </w:p>
        </w:tc>
        <w:tc>
          <w:tcPr>
            <w:tcW w:w="2551" w:type="dxa"/>
            <w:tcBorders>
              <w:left w:val="single" w:sz="6" w:space="0" w:color="000000"/>
              <w:right w:val="single" w:sz="6" w:space="0" w:color="000000"/>
            </w:tcBorders>
            <w:vAlign w:val="center"/>
          </w:tcPr>
          <w:p>
            <w:pPr>
              <w:pStyle w:val="20"/>
            </w:pPr>
            <w:r>
              <w:t>939.4万元</w:t>
            </w:r>
          </w:p>
        </w:tc>
        <w:tc>
          <w:tcPr>
            <w:tcW w:w="2268" w:type="dxa"/>
            <w:vAlign w:val="center"/>
          </w:tcPr>
          <w:p>
            <w:pPr>
              <w:pStyle w:val="20"/>
            </w:pPr>
            <w:r>
              <w:t xml:space="preserve">唐财农（2021）76号             </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建设规模（万亩）</w:t>
            </w:r>
          </w:p>
        </w:tc>
        <w:tc>
          <w:tcPr>
            <w:tcW w:w="2835" w:type="dxa"/>
            <w:tcBorders>
              <w:left w:val="single" w:sz="6" w:space="0" w:color="000000"/>
              <w:right w:val="single" w:sz="6" w:space="0" w:color="000000"/>
            </w:tcBorders>
            <w:vAlign w:val="center"/>
          </w:tcPr>
          <w:p>
            <w:pPr>
              <w:pStyle w:val="20"/>
            </w:pPr>
            <w:r>
              <w:t>到2023年底全部竣工</w:t>
            </w:r>
          </w:p>
        </w:tc>
        <w:tc>
          <w:tcPr>
            <w:tcW w:w="2551" w:type="dxa"/>
            <w:tcBorders>
              <w:left w:val="single" w:sz="6" w:space="0" w:color="000000"/>
              <w:right w:val="single" w:sz="6" w:space="0" w:color="000000"/>
            </w:tcBorders>
            <w:vAlign w:val="center"/>
          </w:tcPr>
          <w:p>
            <w:pPr>
              <w:pStyle w:val="20"/>
            </w:pPr>
            <w:r>
              <w:t>5.85万亩</w:t>
            </w:r>
          </w:p>
        </w:tc>
        <w:tc>
          <w:tcPr>
            <w:tcW w:w="2268" w:type="dxa"/>
            <w:vAlign w:val="center"/>
          </w:tcPr>
          <w:p>
            <w:pPr>
              <w:pStyle w:val="20"/>
            </w:pPr>
            <w:r>
              <w:t xml:space="preserve">唐财农（2021）76号          </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2023年12月底前</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亩均补助标准（万元）</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0.01万元</w:t>
            </w:r>
          </w:p>
        </w:tc>
        <w:tc>
          <w:tcPr>
            <w:tcW w:w="2268" w:type="dxa"/>
            <w:vAlign w:val="center"/>
          </w:tcPr>
          <w:p>
            <w:pPr>
              <w:pStyle w:val="20"/>
            </w:pPr>
            <w:r>
              <w:t>高标准农田建设通则</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粮食增产率</w:t>
            </w:r>
          </w:p>
        </w:tc>
        <w:tc>
          <w:tcPr>
            <w:tcW w:w="2835" w:type="dxa"/>
            <w:tcBorders>
              <w:left w:val="single" w:sz="6" w:space="0" w:color="000000"/>
              <w:right w:val="single" w:sz="6" w:space="0" w:color="000000"/>
            </w:tcBorders>
            <w:vAlign w:val="center"/>
          </w:tcPr>
          <w:p>
            <w:pPr>
              <w:pStyle w:val="20"/>
            </w:pPr>
            <w:r>
              <w:t>项目区稳产高产</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改善生产条件</w:t>
            </w:r>
          </w:p>
        </w:tc>
        <w:tc>
          <w:tcPr>
            <w:tcW w:w="2835" w:type="dxa"/>
            <w:tcBorders>
              <w:left w:val="single" w:sz="6" w:space="0" w:color="000000"/>
              <w:right w:val="single" w:sz="6" w:space="0" w:color="000000"/>
            </w:tcBorders>
            <w:vAlign w:val="center"/>
          </w:tcPr>
          <w:p>
            <w:pPr>
              <w:pStyle w:val="20"/>
            </w:pPr>
            <w:r>
              <w:t>有效改善项目区生产条件</w:t>
            </w:r>
          </w:p>
        </w:tc>
        <w:tc>
          <w:tcPr>
            <w:tcW w:w="2551" w:type="dxa"/>
            <w:tcBorders>
              <w:left w:val="single" w:sz="6" w:space="0" w:color="000000"/>
              <w:right w:val="single" w:sz="6" w:space="0" w:color="000000"/>
            </w:tcBorders>
            <w:vAlign w:val="center"/>
          </w:tcPr>
          <w:p>
            <w:pPr>
              <w:pStyle w:val="20"/>
            </w:pPr>
            <w:r>
              <w:t>有效改善项目区生产条件</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改善灌溉与排涝</w:t>
            </w:r>
          </w:p>
        </w:tc>
        <w:tc>
          <w:tcPr>
            <w:tcW w:w="2835" w:type="dxa"/>
            <w:tcBorders>
              <w:left w:val="single" w:sz="6" w:space="0" w:color="000000"/>
              <w:right w:val="single" w:sz="6" w:space="0" w:color="000000"/>
            </w:tcBorders>
            <w:vAlign w:val="center"/>
          </w:tcPr>
          <w:p>
            <w:pPr>
              <w:pStyle w:val="20"/>
            </w:pPr>
            <w:r>
              <w:t>兴建防渗渠、水点改善灌溉与排涝</w:t>
            </w:r>
          </w:p>
        </w:tc>
        <w:tc>
          <w:tcPr>
            <w:tcW w:w="2551" w:type="dxa"/>
            <w:tcBorders>
              <w:left w:val="single" w:sz="6" w:space="0" w:color="000000"/>
              <w:right w:val="single" w:sz="6" w:space="0" w:color="000000"/>
            </w:tcBorders>
            <w:vAlign w:val="center"/>
          </w:tcPr>
          <w:p>
            <w:pPr>
              <w:pStyle w:val="20"/>
            </w:pPr>
            <w:r>
              <w:t>改善灌溉与排涝面积5.85万亩</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项目寿命</w:t>
            </w:r>
          </w:p>
        </w:tc>
        <w:tc>
          <w:tcPr>
            <w:tcW w:w="2835" w:type="dxa"/>
            <w:tcBorders>
              <w:left w:val="single" w:sz="6" w:space="0" w:color="000000"/>
              <w:right w:val="single" w:sz="6" w:space="0" w:color="000000"/>
            </w:tcBorders>
            <w:vAlign w:val="center"/>
          </w:tcPr>
          <w:p>
            <w:pPr>
              <w:pStyle w:val="20"/>
            </w:pPr>
            <w:r>
              <w:t>项目区工程建设使用年限</w:t>
            </w:r>
          </w:p>
        </w:tc>
        <w:tc>
          <w:tcPr>
            <w:tcW w:w="2551" w:type="dxa"/>
            <w:tcBorders>
              <w:left w:val="single" w:sz="6" w:space="0" w:color="000000"/>
              <w:right w:val="single" w:sz="6" w:space="0" w:color="000000"/>
            </w:tcBorders>
            <w:vAlign w:val="center"/>
          </w:tcPr>
          <w:p>
            <w:pPr>
              <w:pStyle w:val="20"/>
            </w:pPr>
            <w:r>
              <w:t>大于等于15年</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服务对象满意程度</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实施方案批复</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118、以前年度专款—关于下达2021年市级乡村振兴“十百千”工程专项奖补资金[第一批]的通知（唐财农[2021]19号）绩效目标表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1.完成1个市级示范区、11个市级示范村建设。示范带动全区乡村振兴整体提升。</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开工计划完成率</w:t>
            </w:r>
          </w:p>
        </w:tc>
        <w:tc>
          <w:tcPr>
            <w:tcW w:w="2835" w:type="dxa"/>
            <w:tcBorders>
              <w:left w:val="single" w:sz="6" w:space="0" w:color="000000"/>
              <w:right w:val="single" w:sz="6" w:space="0" w:color="000000"/>
            </w:tcBorders>
            <w:vAlign w:val="center"/>
          </w:tcPr>
          <w:p>
            <w:pPr>
              <w:pStyle w:val="20"/>
            </w:pPr>
            <w:r>
              <w:t>按照年初任务全部完成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竣工验收合格率</w:t>
            </w:r>
          </w:p>
        </w:tc>
        <w:tc>
          <w:tcPr>
            <w:tcW w:w="2835" w:type="dxa"/>
            <w:tcBorders>
              <w:left w:val="single" w:sz="6" w:space="0" w:color="000000"/>
              <w:right w:val="single" w:sz="6" w:space="0" w:color="000000"/>
            </w:tcBorders>
            <w:vAlign w:val="center"/>
          </w:tcPr>
          <w:p>
            <w:pPr>
              <w:pStyle w:val="20"/>
            </w:pPr>
            <w:r>
              <w:t>工程验收全部合格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按计划完工率</w:t>
            </w:r>
          </w:p>
        </w:tc>
        <w:tc>
          <w:tcPr>
            <w:tcW w:w="2835" w:type="dxa"/>
            <w:tcBorders>
              <w:left w:val="single" w:sz="6" w:space="0" w:color="000000"/>
              <w:right w:val="single" w:sz="6" w:space="0" w:color="000000"/>
            </w:tcBorders>
            <w:vAlign w:val="center"/>
          </w:tcPr>
          <w:p>
            <w:pPr>
              <w:pStyle w:val="20"/>
            </w:pPr>
            <w:r>
              <w:t>检查验收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控制成本</w:t>
            </w:r>
          </w:p>
        </w:tc>
        <w:tc>
          <w:tcPr>
            <w:tcW w:w="2835" w:type="dxa"/>
            <w:tcBorders>
              <w:left w:val="single" w:sz="6" w:space="0" w:color="000000"/>
              <w:right w:val="single" w:sz="6" w:space="0" w:color="000000"/>
            </w:tcBorders>
            <w:vAlign w:val="center"/>
          </w:tcPr>
          <w:p>
            <w:pPr>
              <w:pStyle w:val="20"/>
            </w:pPr>
            <w:r>
              <w:t>按设计预算实施，不增加成本</w:t>
            </w:r>
          </w:p>
        </w:tc>
        <w:tc>
          <w:tcPr>
            <w:tcW w:w="2551" w:type="dxa"/>
            <w:tcBorders>
              <w:left w:val="single" w:sz="6" w:space="0" w:color="000000"/>
              <w:right w:val="single" w:sz="6" w:space="0" w:color="000000"/>
            </w:tcBorders>
            <w:vAlign w:val="center"/>
          </w:tcPr>
          <w:p>
            <w:pPr>
              <w:pStyle w:val="20"/>
            </w:pPr>
            <w:r>
              <w:t>按设计预算实施，不增加成本</w:t>
            </w:r>
          </w:p>
        </w:tc>
        <w:tc>
          <w:tcPr>
            <w:tcW w:w="2268" w:type="dxa"/>
            <w:vAlign w:val="center"/>
          </w:tcPr>
          <w:p>
            <w:pPr>
              <w:pStyle w:val="20"/>
            </w:pPr>
            <w:r>
              <w:t>2021年乡村振兴奖补办法</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2835" w:type="dxa"/>
            <w:tcBorders>
              <w:left w:val="single" w:sz="6" w:space="0" w:color="000000"/>
              <w:right w:val="single" w:sz="6" w:space="0" w:color="000000"/>
            </w:tcBorders>
            <w:vAlign w:val="center"/>
          </w:tcPr>
          <w:p>
            <w:pPr>
              <w:pStyle w:val="20"/>
            </w:pPr>
            <w:r>
              <w:t>人居环境明显改善</w:t>
            </w:r>
          </w:p>
        </w:tc>
        <w:tc>
          <w:tcPr>
            <w:tcW w:w="2551" w:type="dxa"/>
            <w:tcBorders>
              <w:left w:val="single" w:sz="6" w:space="0" w:color="000000"/>
              <w:right w:val="single" w:sz="6" w:space="0" w:color="000000"/>
            </w:tcBorders>
            <w:vAlign w:val="center"/>
          </w:tcPr>
          <w:p>
            <w:pPr>
              <w:pStyle w:val="20"/>
            </w:pPr>
            <w:r>
              <w:t>明显改善</w:t>
            </w:r>
          </w:p>
        </w:tc>
        <w:tc>
          <w:tcPr>
            <w:tcW w:w="2268" w:type="dxa"/>
            <w:vAlign w:val="center"/>
          </w:tcPr>
          <w:p>
            <w:pPr>
              <w:pStyle w:val="20"/>
            </w:pPr>
            <w:r>
              <w:t>督导检查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2835" w:type="dxa"/>
            <w:tcBorders>
              <w:left w:val="single" w:sz="6" w:space="0" w:color="000000"/>
              <w:right w:val="single" w:sz="6" w:space="0" w:color="000000"/>
            </w:tcBorders>
            <w:vAlign w:val="center"/>
          </w:tcPr>
          <w:p>
            <w:pPr>
              <w:pStyle w:val="20"/>
            </w:pPr>
            <w:r>
              <w:t>村民满意度调查</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119、以前年度专款—关于下达2021年中央动物防疫等补助经费[第二批]的通知（唐财农[2021]28号）绩效目标表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2022年国家省市重大动物疫病防控工作实施意见等有关文件精神，全面开展高致病性禽流感等五种重大动物疫病的免疫接种、免疫效果检测评价、消毒、流行病学监测等季节性、常规性工作，开展非洲猪瘟常态化防控，确保全区动物疫病稳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群体免疫密度</w:t>
            </w:r>
          </w:p>
        </w:tc>
        <w:tc>
          <w:tcPr>
            <w:tcW w:w="2835" w:type="dxa"/>
            <w:tcBorders>
              <w:left w:val="single" w:sz="6" w:space="0" w:color="000000"/>
              <w:right w:val="single" w:sz="6" w:space="0" w:color="000000"/>
            </w:tcBorders>
            <w:vAlign w:val="center"/>
          </w:tcPr>
          <w:p>
            <w:pPr>
              <w:pStyle w:val="20"/>
            </w:pPr>
            <w:r>
              <w:t>免疫数量占应免数量的比例</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检测合格数量占采样数量的比例</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防疫完成率</w:t>
            </w:r>
          </w:p>
        </w:tc>
        <w:tc>
          <w:tcPr>
            <w:tcW w:w="2835" w:type="dxa"/>
            <w:tcBorders>
              <w:left w:val="single" w:sz="6" w:space="0" w:color="000000"/>
              <w:right w:val="single" w:sz="6" w:space="0" w:color="000000"/>
            </w:tcBorders>
            <w:vAlign w:val="center"/>
          </w:tcPr>
          <w:p>
            <w:pPr>
              <w:pStyle w:val="20"/>
            </w:pPr>
            <w:r>
              <w:t>在规定时间内完成动物防疫工作的比率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协防员误工补助发放率</w:t>
            </w:r>
          </w:p>
        </w:tc>
        <w:tc>
          <w:tcPr>
            <w:tcW w:w="2835" w:type="dxa"/>
            <w:tcBorders>
              <w:left w:val="single" w:sz="6" w:space="0" w:color="000000"/>
              <w:right w:val="single" w:sz="6" w:space="0" w:color="000000"/>
            </w:tcBorders>
            <w:vAlign w:val="center"/>
          </w:tcPr>
          <w:p>
            <w:pPr>
              <w:pStyle w:val="20"/>
            </w:pPr>
            <w:r>
              <w:t>已发人数占协防员总数的比率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疫情稳定控制率</w:t>
            </w:r>
          </w:p>
        </w:tc>
        <w:tc>
          <w:tcPr>
            <w:tcW w:w="2835" w:type="dxa"/>
            <w:tcBorders>
              <w:left w:val="single" w:sz="6" w:space="0" w:color="000000"/>
              <w:right w:val="single" w:sz="6" w:space="0" w:color="000000"/>
            </w:tcBorders>
            <w:vAlign w:val="center"/>
          </w:tcPr>
          <w:p>
            <w:pPr>
              <w:pStyle w:val="20"/>
            </w:pPr>
            <w:r>
              <w:t>发生疫情数量占场户数量的比例</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《唐山市丰南区公开招聘村级协防员实施方案》及国家省市防疫安排部署和工作要求</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养殖户满意度占入户调查数的比例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《《唐山市丰南区公开招聘村级协防员实施方案》及国家省市防疫安排部署和工作要求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120、以前年度专款—关于下达2021年中央土地指标跨省域调剂收入安排的支出预算的通知（唐财农[2021]56号）绩效目标表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1.提升区级农村粪污集中处理中心资源化利用能力。</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完成任务率</w:t>
            </w:r>
          </w:p>
        </w:tc>
        <w:tc>
          <w:tcPr>
            <w:tcW w:w="2835" w:type="dxa"/>
            <w:tcBorders>
              <w:left w:val="single" w:sz="6" w:space="0" w:color="000000"/>
              <w:right w:val="single" w:sz="6" w:space="0" w:color="000000"/>
            </w:tcBorders>
            <w:vAlign w:val="center"/>
          </w:tcPr>
          <w:p>
            <w:pPr>
              <w:pStyle w:val="20"/>
            </w:pPr>
            <w:r>
              <w:t>每个治理村完成全村总户数60%以上的生活污水收集处理</w:t>
            </w:r>
          </w:p>
        </w:tc>
        <w:tc>
          <w:tcPr>
            <w:tcW w:w="2551" w:type="dxa"/>
            <w:tcBorders>
              <w:left w:val="single" w:sz="6" w:space="0" w:color="000000"/>
              <w:right w:val="single" w:sz="6" w:space="0" w:color="000000"/>
            </w:tcBorders>
            <w:vAlign w:val="center"/>
          </w:tcPr>
          <w:p>
            <w:pPr>
              <w:pStyle w:val="20"/>
            </w:pPr>
            <w:r>
              <w:t>≥60%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2835" w:type="dxa"/>
            <w:tcBorders>
              <w:left w:val="single" w:sz="6" w:space="0" w:color="000000"/>
              <w:right w:val="single" w:sz="6" w:space="0" w:color="000000"/>
            </w:tcBorders>
            <w:vAlign w:val="center"/>
          </w:tcPr>
          <w:p>
            <w:pPr>
              <w:pStyle w:val="20"/>
            </w:pPr>
            <w:r>
              <w:t>工程验收合格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2022年6月底前完成</w:t>
            </w:r>
          </w:p>
        </w:tc>
        <w:tc>
          <w:tcPr>
            <w:tcW w:w="2551" w:type="dxa"/>
            <w:tcBorders>
              <w:left w:val="single" w:sz="6" w:space="0" w:color="000000"/>
              <w:right w:val="single" w:sz="6" w:space="0" w:color="000000"/>
            </w:tcBorders>
            <w:vAlign w:val="center"/>
          </w:tcPr>
          <w:p>
            <w:pPr>
              <w:pStyle w:val="20"/>
            </w:pPr>
            <w:r>
              <w:t>2022年6月底前完成</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解决农民工就业</w:t>
            </w:r>
          </w:p>
        </w:tc>
        <w:tc>
          <w:tcPr>
            <w:tcW w:w="2835" w:type="dxa"/>
            <w:tcBorders>
              <w:left w:val="single" w:sz="6" w:space="0" w:color="000000"/>
              <w:right w:val="single" w:sz="6" w:space="0" w:color="000000"/>
            </w:tcBorders>
            <w:vAlign w:val="center"/>
          </w:tcPr>
          <w:p>
            <w:pPr>
              <w:pStyle w:val="20"/>
            </w:pPr>
            <w:r>
              <w:t>提供农民工就业100个</w:t>
            </w:r>
          </w:p>
        </w:tc>
        <w:tc>
          <w:tcPr>
            <w:tcW w:w="2551" w:type="dxa"/>
            <w:tcBorders>
              <w:left w:val="single" w:sz="6" w:space="0" w:color="000000"/>
              <w:right w:val="single" w:sz="6" w:space="0" w:color="000000"/>
            </w:tcBorders>
            <w:vAlign w:val="center"/>
          </w:tcPr>
          <w:p>
            <w:pPr>
              <w:pStyle w:val="20"/>
            </w:pPr>
            <w:r>
              <w:t>100个</w:t>
            </w:r>
          </w:p>
        </w:tc>
        <w:tc>
          <w:tcPr>
            <w:tcW w:w="2268" w:type="dxa"/>
            <w:vAlign w:val="center"/>
          </w:tcPr>
          <w:p>
            <w:pPr>
              <w:pStyle w:val="20"/>
            </w:pPr>
            <w:r>
              <w:t>劳务合同</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粪污资源化利用</w:t>
            </w:r>
          </w:p>
        </w:tc>
        <w:tc>
          <w:tcPr>
            <w:tcW w:w="2835" w:type="dxa"/>
            <w:tcBorders>
              <w:left w:val="single" w:sz="6" w:space="0" w:color="000000"/>
              <w:right w:val="single" w:sz="6" w:space="0" w:color="000000"/>
            </w:tcBorders>
            <w:vAlign w:val="center"/>
          </w:tcPr>
          <w:p>
            <w:pPr>
              <w:pStyle w:val="20"/>
            </w:pPr>
            <w:r>
              <w:t>实现农村粪污资源化循环利用率提高5%</w:t>
            </w:r>
          </w:p>
        </w:tc>
        <w:tc>
          <w:tcPr>
            <w:tcW w:w="2551" w:type="dxa"/>
            <w:tcBorders>
              <w:left w:val="single" w:sz="6" w:space="0" w:color="000000"/>
              <w:right w:val="single" w:sz="6" w:space="0" w:color="000000"/>
            </w:tcBorders>
            <w:vAlign w:val="center"/>
          </w:tcPr>
          <w:p>
            <w:pPr>
              <w:pStyle w:val="20"/>
            </w:pPr>
            <w:r>
              <w:t>农村粪污资源化循环利用率提高</w:t>
            </w:r>
          </w:p>
        </w:tc>
        <w:tc>
          <w:tcPr>
            <w:tcW w:w="2268" w:type="dxa"/>
            <w:vAlign w:val="center"/>
          </w:tcPr>
          <w:p>
            <w:pPr>
              <w:pStyle w:val="20"/>
            </w:pPr>
            <w:r>
              <w:t>验收报告</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121、以前年度专款—关于预下达2021年市级乡村振兴“十百千”工程专项奖补资金[第二批]的通知（唐财农[2021]72号）绩效目标表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1.完成黄各庄镇东发旺台村、西发旺台美丽乡村及沿线工程建设，打通胥各庄镇城郊乡村振兴示范区和黄各庄镇乡村振兴示范区。</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开工计划完成率</w:t>
            </w:r>
          </w:p>
        </w:tc>
        <w:tc>
          <w:tcPr>
            <w:tcW w:w="2835" w:type="dxa"/>
            <w:tcBorders>
              <w:left w:val="single" w:sz="6" w:space="0" w:color="000000"/>
              <w:right w:val="single" w:sz="6" w:space="0" w:color="000000"/>
            </w:tcBorders>
            <w:vAlign w:val="center"/>
          </w:tcPr>
          <w:p>
            <w:pPr>
              <w:pStyle w:val="20"/>
            </w:pPr>
            <w:r>
              <w:t>按照年初任务全部完成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竣工验收合格率</w:t>
            </w:r>
          </w:p>
        </w:tc>
        <w:tc>
          <w:tcPr>
            <w:tcW w:w="2835" w:type="dxa"/>
            <w:tcBorders>
              <w:left w:val="single" w:sz="6" w:space="0" w:color="000000"/>
              <w:right w:val="single" w:sz="6" w:space="0" w:color="000000"/>
            </w:tcBorders>
            <w:vAlign w:val="center"/>
          </w:tcPr>
          <w:p>
            <w:pPr>
              <w:pStyle w:val="20"/>
            </w:pPr>
            <w:r>
              <w:t>工程验收全部合格</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根据验收报告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按计划完工率</w:t>
            </w:r>
          </w:p>
        </w:tc>
        <w:tc>
          <w:tcPr>
            <w:tcW w:w="2835" w:type="dxa"/>
            <w:tcBorders>
              <w:left w:val="single" w:sz="6" w:space="0" w:color="000000"/>
              <w:right w:val="single" w:sz="6" w:space="0" w:color="000000"/>
            </w:tcBorders>
            <w:vAlign w:val="center"/>
          </w:tcPr>
          <w:p>
            <w:pPr>
              <w:pStyle w:val="20"/>
            </w:pPr>
            <w:r>
              <w:t>检查验收</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督导检查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控制成本</w:t>
            </w:r>
          </w:p>
        </w:tc>
        <w:tc>
          <w:tcPr>
            <w:tcW w:w="2835" w:type="dxa"/>
            <w:tcBorders>
              <w:left w:val="single" w:sz="6" w:space="0" w:color="000000"/>
              <w:right w:val="single" w:sz="6" w:space="0" w:color="000000"/>
            </w:tcBorders>
            <w:vAlign w:val="center"/>
          </w:tcPr>
          <w:p>
            <w:pPr>
              <w:pStyle w:val="20"/>
            </w:pPr>
            <w:r>
              <w:t>按设计预算实施，不增加成本</w:t>
            </w:r>
          </w:p>
        </w:tc>
        <w:tc>
          <w:tcPr>
            <w:tcW w:w="2551" w:type="dxa"/>
            <w:tcBorders>
              <w:left w:val="single" w:sz="6" w:space="0" w:color="000000"/>
              <w:right w:val="single" w:sz="6" w:space="0" w:color="000000"/>
            </w:tcBorders>
            <w:vAlign w:val="center"/>
          </w:tcPr>
          <w:p>
            <w:pPr>
              <w:pStyle w:val="20"/>
            </w:pPr>
            <w:r>
              <w:t>按设计预算实施，不增加成本</w:t>
            </w:r>
          </w:p>
        </w:tc>
        <w:tc>
          <w:tcPr>
            <w:tcW w:w="2268" w:type="dxa"/>
            <w:vAlign w:val="center"/>
          </w:tcPr>
          <w:p>
            <w:pPr>
              <w:pStyle w:val="20"/>
            </w:pPr>
            <w:r>
              <w:t>2021年乡村振兴奖补办法</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2835" w:type="dxa"/>
            <w:tcBorders>
              <w:left w:val="single" w:sz="6" w:space="0" w:color="000000"/>
              <w:right w:val="single" w:sz="6" w:space="0" w:color="000000"/>
            </w:tcBorders>
            <w:vAlign w:val="center"/>
          </w:tcPr>
          <w:p>
            <w:pPr>
              <w:pStyle w:val="20"/>
            </w:pPr>
            <w:r>
              <w:t>人居环境明显改善</w:t>
            </w:r>
          </w:p>
        </w:tc>
        <w:tc>
          <w:tcPr>
            <w:tcW w:w="2551" w:type="dxa"/>
            <w:tcBorders>
              <w:left w:val="single" w:sz="6" w:space="0" w:color="000000"/>
              <w:right w:val="single" w:sz="6" w:space="0" w:color="000000"/>
            </w:tcBorders>
            <w:vAlign w:val="center"/>
          </w:tcPr>
          <w:p>
            <w:pPr>
              <w:pStyle w:val="20"/>
            </w:pPr>
            <w:r>
              <w:t>明显改善</w:t>
            </w:r>
          </w:p>
        </w:tc>
        <w:tc>
          <w:tcPr>
            <w:tcW w:w="2268" w:type="dxa"/>
            <w:vAlign w:val="center"/>
          </w:tcPr>
          <w:p>
            <w:pPr>
              <w:pStyle w:val="20"/>
            </w:pPr>
            <w:r>
              <w:t>督导检查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2835" w:type="dxa"/>
            <w:tcBorders>
              <w:left w:val="single" w:sz="6" w:space="0" w:color="000000"/>
              <w:right w:val="single" w:sz="6" w:space="0" w:color="000000"/>
            </w:tcBorders>
            <w:vAlign w:val="center"/>
          </w:tcPr>
          <w:p>
            <w:pPr>
              <w:pStyle w:val="20"/>
            </w:pPr>
            <w:r>
              <w:t>村民满意度调查</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122、以前年度专款—关于预下达2021年渔业成品油价格改革财政补贴资金[2020年度]的通知（唐财农[2021]71号绩效目标表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1.通过实施渔业油价成本补贴项目，促进渔业捕捞的可持续健康发展，维护渔区稳定。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补贴申请率</w:t>
            </w:r>
          </w:p>
        </w:tc>
        <w:tc>
          <w:tcPr>
            <w:tcW w:w="2835" w:type="dxa"/>
            <w:tcBorders>
              <w:left w:val="single" w:sz="6" w:space="0" w:color="000000"/>
              <w:right w:val="single" w:sz="6" w:space="0" w:color="000000"/>
            </w:tcBorders>
            <w:vAlign w:val="center"/>
          </w:tcPr>
          <w:p>
            <w:pPr>
              <w:pStyle w:val="20"/>
            </w:pPr>
            <w:r>
              <w:t>渔船申请补助数占应申请渔船数比例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补贴资金使用合规性</w:t>
            </w:r>
          </w:p>
        </w:tc>
        <w:tc>
          <w:tcPr>
            <w:tcW w:w="2835" w:type="dxa"/>
            <w:tcBorders>
              <w:left w:val="single" w:sz="6" w:space="0" w:color="000000"/>
              <w:right w:val="single" w:sz="6" w:space="0" w:color="000000"/>
            </w:tcBorders>
            <w:vAlign w:val="center"/>
          </w:tcPr>
          <w:p>
            <w:pPr>
              <w:pStyle w:val="20"/>
            </w:pPr>
            <w:r>
              <w:t>合格率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补贴完成率</w:t>
            </w:r>
          </w:p>
        </w:tc>
        <w:tc>
          <w:tcPr>
            <w:tcW w:w="2835" w:type="dxa"/>
            <w:tcBorders>
              <w:left w:val="single" w:sz="6" w:space="0" w:color="000000"/>
              <w:right w:val="single" w:sz="6" w:space="0" w:color="000000"/>
            </w:tcBorders>
            <w:vAlign w:val="center"/>
          </w:tcPr>
          <w:p>
            <w:pPr>
              <w:pStyle w:val="20"/>
            </w:pPr>
            <w:r>
              <w:t>按要求实限及时完成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补贴发放率</w:t>
            </w:r>
          </w:p>
        </w:tc>
        <w:tc>
          <w:tcPr>
            <w:tcW w:w="2835" w:type="dxa"/>
            <w:tcBorders>
              <w:left w:val="single" w:sz="6" w:space="0" w:color="000000"/>
              <w:right w:val="single" w:sz="6" w:space="0" w:color="000000"/>
            </w:tcBorders>
            <w:vAlign w:val="center"/>
          </w:tcPr>
          <w:p>
            <w:pPr>
              <w:pStyle w:val="20"/>
            </w:pPr>
            <w:r>
              <w:t>补助发放船数占申请船数总数比例</w:t>
            </w:r>
          </w:p>
        </w:tc>
        <w:tc>
          <w:tcPr>
            <w:tcW w:w="2551" w:type="dxa"/>
            <w:tcBorders>
              <w:left w:val="single" w:sz="6" w:space="0" w:color="000000"/>
              <w:right w:val="single" w:sz="6" w:space="0" w:color="000000"/>
            </w:tcBorders>
            <w:vAlign w:val="center"/>
          </w:tcPr>
          <w:p>
            <w:pPr>
              <w:pStyle w:val="20"/>
            </w:pPr>
            <w:r>
              <w:t>≥99%</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增加渔民收入</w:t>
            </w:r>
          </w:p>
        </w:tc>
        <w:tc>
          <w:tcPr>
            <w:tcW w:w="2835" w:type="dxa"/>
            <w:tcBorders>
              <w:left w:val="single" w:sz="6" w:space="0" w:color="000000"/>
              <w:right w:val="single" w:sz="6" w:space="0" w:color="000000"/>
            </w:tcBorders>
            <w:vAlign w:val="center"/>
          </w:tcPr>
          <w:p>
            <w:pPr>
              <w:pStyle w:val="20"/>
            </w:pPr>
            <w:r>
              <w:t>增加渔民收入</w:t>
            </w:r>
          </w:p>
        </w:tc>
        <w:tc>
          <w:tcPr>
            <w:tcW w:w="2551" w:type="dxa"/>
            <w:tcBorders>
              <w:left w:val="single" w:sz="6" w:space="0" w:color="000000"/>
              <w:right w:val="single" w:sz="6" w:space="0" w:color="000000"/>
            </w:tcBorders>
            <w:vAlign w:val="center"/>
          </w:tcPr>
          <w:p>
            <w:pPr>
              <w:pStyle w:val="20"/>
            </w:pPr>
            <w:r>
              <w:t>明显</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维护渔区社会稳定</w:t>
            </w:r>
          </w:p>
        </w:tc>
        <w:tc>
          <w:tcPr>
            <w:tcW w:w="2835" w:type="dxa"/>
            <w:tcBorders>
              <w:left w:val="single" w:sz="6" w:space="0" w:color="000000"/>
              <w:right w:val="single" w:sz="6" w:space="0" w:color="000000"/>
            </w:tcBorders>
            <w:vAlign w:val="center"/>
          </w:tcPr>
          <w:p>
            <w:pPr>
              <w:pStyle w:val="20"/>
            </w:pPr>
            <w:r>
              <w:t>维护渔区稳定</w:t>
            </w:r>
          </w:p>
        </w:tc>
        <w:tc>
          <w:tcPr>
            <w:tcW w:w="2551" w:type="dxa"/>
            <w:tcBorders>
              <w:left w:val="single" w:sz="6" w:space="0" w:color="000000"/>
              <w:right w:val="single" w:sz="6" w:space="0" w:color="000000"/>
            </w:tcBorders>
            <w:vAlign w:val="center"/>
          </w:tcPr>
          <w:p>
            <w:pPr>
              <w:pStyle w:val="20"/>
            </w:pPr>
            <w:r>
              <w:t>明显</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123、以前年度专款—下达2020年“一环四线”、“一环八线”廊道国土绿化建设市级补助资金-2020年秋冬季“一环四线”通道绿化奖补（唐财资环[2020]38号）绩效目标表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1.造林优种苗木应用，生态林绿化。</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2835" w:type="dxa"/>
            <w:tcBorders>
              <w:left w:val="single" w:sz="6" w:space="0" w:color="000000"/>
              <w:right w:val="single" w:sz="6" w:space="0" w:color="000000"/>
            </w:tcBorders>
            <w:vAlign w:val="center"/>
          </w:tcPr>
          <w:p>
            <w:pPr>
              <w:pStyle w:val="20"/>
            </w:pPr>
            <w:r>
              <w:t>占地面积亩数</w:t>
            </w:r>
          </w:p>
        </w:tc>
        <w:tc>
          <w:tcPr>
            <w:tcW w:w="2551" w:type="dxa"/>
            <w:tcBorders>
              <w:left w:val="single" w:sz="6" w:space="0" w:color="000000"/>
              <w:right w:val="single" w:sz="6" w:space="0" w:color="000000"/>
            </w:tcBorders>
            <w:vAlign w:val="center"/>
          </w:tcPr>
          <w:p>
            <w:pPr>
              <w:pStyle w:val="20"/>
            </w:pPr>
            <w:r>
              <w:t>占地面积390.4亩</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2835" w:type="dxa"/>
            <w:tcBorders>
              <w:left w:val="single" w:sz="6" w:space="0" w:color="000000"/>
              <w:right w:val="single" w:sz="6" w:space="0" w:color="000000"/>
            </w:tcBorders>
            <w:vAlign w:val="center"/>
          </w:tcPr>
          <w:p>
            <w:pPr>
              <w:pStyle w:val="20"/>
            </w:pPr>
            <w:r>
              <w:t>验收合格面积与验收总面积的比</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占地补贴时期</w:t>
            </w:r>
          </w:p>
        </w:tc>
        <w:tc>
          <w:tcPr>
            <w:tcW w:w="2835" w:type="dxa"/>
            <w:tcBorders>
              <w:left w:val="single" w:sz="6" w:space="0" w:color="000000"/>
              <w:right w:val="single" w:sz="6" w:space="0" w:color="000000"/>
            </w:tcBorders>
            <w:vAlign w:val="center"/>
          </w:tcPr>
          <w:p>
            <w:pPr>
              <w:pStyle w:val="20"/>
            </w:pPr>
            <w:r>
              <w:t>占地补贴年限</w:t>
            </w:r>
          </w:p>
        </w:tc>
        <w:tc>
          <w:tcPr>
            <w:tcW w:w="2551" w:type="dxa"/>
            <w:tcBorders>
              <w:left w:val="single" w:sz="6" w:space="0" w:color="000000"/>
              <w:right w:val="single" w:sz="6" w:space="0" w:color="000000"/>
            </w:tcBorders>
            <w:vAlign w:val="center"/>
          </w:tcPr>
          <w:p>
            <w:pPr>
              <w:pStyle w:val="20"/>
            </w:pPr>
            <w:r>
              <w:t>2021年</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 xml:space="preserve">财政投入资金 </w:t>
            </w:r>
          </w:p>
        </w:tc>
        <w:tc>
          <w:tcPr>
            <w:tcW w:w="2835" w:type="dxa"/>
            <w:tcBorders>
              <w:left w:val="single" w:sz="6" w:space="0" w:color="000000"/>
              <w:right w:val="single" w:sz="6" w:space="0" w:color="000000"/>
            </w:tcBorders>
            <w:vAlign w:val="center"/>
          </w:tcPr>
          <w:p>
            <w:pPr>
              <w:pStyle w:val="20"/>
            </w:pPr>
            <w:r>
              <w:t>财政补贴标准</w:t>
            </w:r>
          </w:p>
        </w:tc>
        <w:tc>
          <w:tcPr>
            <w:tcW w:w="2551" w:type="dxa"/>
            <w:tcBorders>
              <w:left w:val="single" w:sz="6" w:space="0" w:color="000000"/>
              <w:right w:val="single" w:sz="6" w:space="0" w:color="000000"/>
            </w:tcBorders>
            <w:vAlign w:val="center"/>
          </w:tcPr>
          <w:p>
            <w:pPr>
              <w:pStyle w:val="20"/>
            </w:pPr>
            <w:r>
              <w:t>10元</w:t>
            </w:r>
          </w:p>
        </w:tc>
        <w:tc>
          <w:tcPr>
            <w:tcW w:w="2268" w:type="dxa"/>
            <w:vAlign w:val="center"/>
          </w:tcPr>
          <w:p>
            <w:pPr>
              <w:pStyle w:val="20"/>
            </w:pPr>
            <w:r>
              <w:t>实施方案</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造林成活率</w:t>
            </w:r>
          </w:p>
        </w:tc>
        <w:tc>
          <w:tcPr>
            <w:tcW w:w="2835" w:type="dxa"/>
            <w:tcBorders>
              <w:left w:val="single" w:sz="6" w:space="0" w:color="000000"/>
              <w:right w:val="single" w:sz="6" w:space="0" w:color="000000"/>
            </w:tcBorders>
            <w:vAlign w:val="center"/>
          </w:tcPr>
          <w:p>
            <w:pPr>
              <w:pStyle w:val="20"/>
            </w:pPr>
            <w:r>
              <w:t>单位面积成活株数/造林株数</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生态林绿化率</w:t>
            </w:r>
          </w:p>
        </w:tc>
        <w:tc>
          <w:tcPr>
            <w:tcW w:w="2835" w:type="dxa"/>
            <w:tcBorders>
              <w:left w:val="single" w:sz="6" w:space="0" w:color="000000"/>
              <w:right w:val="single" w:sz="6" w:space="0" w:color="000000"/>
            </w:tcBorders>
            <w:vAlign w:val="center"/>
          </w:tcPr>
          <w:p>
            <w:pPr>
              <w:pStyle w:val="20"/>
            </w:pPr>
            <w:r>
              <w:t>生态林面积与总造林面积比</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2835" w:type="dxa"/>
            <w:tcBorders>
              <w:left w:val="single" w:sz="6" w:space="0" w:color="000000"/>
              <w:right w:val="single" w:sz="6" w:space="0" w:color="000000"/>
            </w:tcBorders>
            <w:vAlign w:val="center"/>
          </w:tcPr>
          <w:p>
            <w:pPr>
              <w:pStyle w:val="20"/>
            </w:pPr>
            <w:r>
              <w:t>全区优种苗木应用面积/全区总造林面积</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124、以前年度专款—下达2020年产粮大县奖励资金（唐财建[2020]73号）-产油大县绩效目标表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1.农药化肥减量，亩用水量降低。</w:t>
              <w:tab/>
              <w:tab/>
              <w:tab/>
              <w:tab/>
              <w:tab/>
              <w:tab/>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亩增产</w:t>
            </w:r>
          </w:p>
        </w:tc>
        <w:tc>
          <w:tcPr>
            <w:tcW w:w="2835" w:type="dxa"/>
            <w:tcBorders>
              <w:left w:val="single" w:sz="6" w:space="0" w:color="000000"/>
              <w:right w:val="single" w:sz="6" w:space="0" w:color="000000"/>
            </w:tcBorders>
            <w:vAlign w:val="center"/>
          </w:tcPr>
          <w:p>
            <w:pPr>
              <w:pStyle w:val="20"/>
            </w:pPr>
            <w:r>
              <w:t>产量比上年度增加</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上年度亩产统计数</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2835" w:type="dxa"/>
            <w:tcBorders>
              <w:left w:val="single" w:sz="6" w:space="0" w:color="000000"/>
              <w:right w:val="single" w:sz="6" w:space="0" w:color="000000"/>
            </w:tcBorders>
            <w:vAlign w:val="center"/>
          </w:tcPr>
          <w:p>
            <w:pPr>
              <w:pStyle w:val="20"/>
            </w:pPr>
            <w:r>
              <w:t>优良品种覆盖率增加</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唐山市优良品种覆盖率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2835" w:type="dxa"/>
            <w:tcBorders>
              <w:left w:val="single" w:sz="6" w:space="0" w:color="000000"/>
              <w:right w:val="single" w:sz="6" w:space="0" w:color="000000"/>
            </w:tcBorders>
            <w:vAlign w:val="center"/>
          </w:tcPr>
          <w:p>
            <w:pPr>
              <w:pStyle w:val="20"/>
            </w:pPr>
            <w:r>
              <w:t>化肥用量比上年度减少</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小麦、玉米生产规程</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2835" w:type="dxa"/>
            <w:tcBorders>
              <w:left w:val="single" w:sz="6" w:space="0" w:color="000000"/>
              <w:right w:val="single" w:sz="6" w:space="0" w:color="000000"/>
            </w:tcBorders>
            <w:vAlign w:val="center"/>
          </w:tcPr>
          <w:p>
            <w:pPr>
              <w:pStyle w:val="20"/>
            </w:pPr>
            <w:r>
              <w:t>成本比上年度降低</w:t>
            </w:r>
          </w:p>
        </w:tc>
        <w:tc>
          <w:tcPr>
            <w:tcW w:w="2551" w:type="dxa"/>
            <w:tcBorders>
              <w:left w:val="single" w:sz="6" w:space="0" w:color="000000"/>
              <w:right w:val="single" w:sz="6" w:space="0" w:color="000000"/>
            </w:tcBorders>
            <w:vAlign w:val="center"/>
          </w:tcPr>
          <w:p>
            <w:pPr>
              <w:pStyle w:val="20"/>
            </w:pPr>
            <w:r>
              <w:t>≥3%</w:t>
            </w:r>
          </w:p>
        </w:tc>
        <w:tc>
          <w:tcPr>
            <w:tcW w:w="2268" w:type="dxa"/>
            <w:vAlign w:val="center"/>
          </w:tcPr>
          <w:p>
            <w:pPr>
              <w:pStyle w:val="20"/>
            </w:pPr>
            <w:r>
              <w:t>小麦、玉米生产规程</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亩节水量</w:t>
            </w:r>
          </w:p>
        </w:tc>
        <w:tc>
          <w:tcPr>
            <w:tcW w:w="2835" w:type="dxa"/>
            <w:tcBorders>
              <w:left w:val="single" w:sz="6" w:space="0" w:color="000000"/>
              <w:right w:val="single" w:sz="6" w:space="0" w:color="000000"/>
            </w:tcBorders>
            <w:vAlign w:val="center"/>
          </w:tcPr>
          <w:p>
            <w:pPr>
              <w:pStyle w:val="20"/>
            </w:pPr>
            <w:r>
              <w:t>亩用水量降低</w:t>
            </w:r>
          </w:p>
        </w:tc>
        <w:tc>
          <w:tcPr>
            <w:tcW w:w="2551" w:type="dxa"/>
            <w:tcBorders>
              <w:left w:val="single" w:sz="6" w:space="0" w:color="000000"/>
              <w:right w:val="single" w:sz="6" w:space="0" w:color="000000"/>
            </w:tcBorders>
            <w:vAlign w:val="center"/>
          </w:tcPr>
          <w:p>
            <w:pPr>
              <w:pStyle w:val="20"/>
            </w:pPr>
            <w:r>
              <w:t>≥20方/亩</w:t>
            </w:r>
          </w:p>
        </w:tc>
        <w:tc>
          <w:tcPr>
            <w:tcW w:w="2268" w:type="dxa"/>
            <w:vAlign w:val="center"/>
          </w:tcPr>
          <w:p>
            <w:pPr>
              <w:pStyle w:val="20"/>
            </w:pPr>
            <w:r>
              <w:t>小麦、玉米生产规程</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占入户调查数的百分比</w:t>
            </w:r>
          </w:p>
        </w:tc>
        <w:tc>
          <w:tcPr>
            <w:tcW w:w="2551" w:type="dxa"/>
            <w:tcBorders>
              <w:left w:val="single" w:sz="6" w:space="0" w:color="000000"/>
              <w:right w:val="single" w:sz="6" w:space="0" w:color="000000"/>
            </w:tcBorders>
            <w:vAlign w:val="center"/>
          </w:tcPr>
          <w:p>
            <w:pPr>
              <w:pStyle w:val="20"/>
            </w:pPr>
            <w:r>
              <w:t>≥98%</w:t>
            </w:r>
          </w:p>
        </w:tc>
        <w:tc>
          <w:tcPr>
            <w:tcW w:w="2268"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125、以前年度专款—下达（拨付）2020年渔业成品油价格改革财政补贴资金-海洋捕捞渔船更新改造补助（2019年度）（唐财建[2020]93号）绩效目标表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1.养护海洋渔业资源。</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完成拆解任务</w:t>
            </w:r>
          </w:p>
        </w:tc>
        <w:tc>
          <w:tcPr>
            <w:tcW w:w="2835" w:type="dxa"/>
            <w:tcBorders>
              <w:left w:val="single" w:sz="6" w:space="0" w:color="000000"/>
              <w:right w:val="single" w:sz="6" w:space="0" w:color="000000"/>
            </w:tcBorders>
            <w:vAlign w:val="center"/>
          </w:tcPr>
          <w:p>
            <w:pPr>
              <w:pStyle w:val="20"/>
            </w:pPr>
            <w:r>
              <w:t>25艘</w:t>
            </w:r>
          </w:p>
        </w:tc>
        <w:tc>
          <w:tcPr>
            <w:tcW w:w="2551" w:type="dxa"/>
            <w:tcBorders>
              <w:left w:val="single" w:sz="6" w:space="0" w:color="000000"/>
              <w:right w:val="single" w:sz="6" w:space="0" w:color="000000"/>
            </w:tcBorders>
            <w:vAlign w:val="center"/>
          </w:tcPr>
          <w:p>
            <w:pPr>
              <w:pStyle w:val="20"/>
            </w:pPr>
            <w:r>
              <w:t>≥18艘</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拆解完成渔船验收合格率</w:t>
            </w:r>
          </w:p>
        </w:tc>
        <w:tc>
          <w:tcPr>
            <w:tcW w:w="2835" w:type="dxa"/>
            <w:tcBorders>
              <w:left w:val="single" w:sz="6" w:space="0" w:color="000000"/>
              <w:right w:val="single" w:sz="6" w:space="0" w:color="000000"/>
            </w:tcBorders>
            <w:vAlign w:val="center"/>
          </w:tcPr>
          <w:p>
            <w:pPr>
              <w:pStyle w:val="20"/>
            </w:pPr>
            <w:r>
              <w:t>通过验收拆解渔船占总拆解数的比例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按期完工</w:t>
            </w:r>
          </w:p>
        </w:tc>
        <w:tc>
          <w:tcPr>
            <w:tcW w:w="2835" w:type="dxa"/>
            <w:tcBorders>
              <w:left w:val="single" w:sz="6" w:space="0" w:color="000000"/>
              <w:right w:val="single" w:sz="6" w:space="0" w:color="000000"/>
            </w:tcBorders>
            <w:vAlign w:val="center"/>
          </w:tcPr>
          <w:p>
            <w:pPr>
              <w:pStyle w:val="20"/>
            </w:pPr>
            <w:r>
              <w:t>是否按合同约定时间完工</w:t>
            </w:r>
          </w:p>
        </w:tc>
        <w:tc>
          <w:tcPr>
            <w:tcW w:w="2551" w:type="dxa"/>
            <w:tcBorders>
              <w:left w:val="single" w:sz="6" w:space="0" w:color="000000"/>
              <w:right w:val="single" w:sz="6" w:space="0" w:color="000000"/>
            </w:tcBorders>
            <w:vAlign w:val="center"/>
          </w:tcPr>
          <w:p>
            <w:pPr>
              <w:pStyle w:val="20"/>
            </w:pPr>
            <w:r>
              <w:t>按期</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安全实施拆解工作</w:t>
            </w:r>
          </w:p>
        </w:tc>
        <w:tc>
          <w:tcPr>
            <w:tcW w:w="2835" w:type="dxa"/>
            <w:tcBorders>
              <w:left w:val="single" w:sz="6" w:space="0" w:color="000000"/>
              <w:right w:val="single" w:sz="6" w:space="0" w:color="000000"/>
            </w:tcBorders>
            <w:vAlign w:val="center"/>
          </w:tcPr>
          <w:p>
            <w:pPr>
              <w:pStyle w:val="20"/>
            </w:pPr>
            <w:r>
              <w:t>重大事故率</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养护海洋渔业资源</w:t>
            </w:r>
          </w:p>
        </w:tc>
        <w:tc>
          <w:tcPr>
            <w:tcW w:w="2835" w:type="dxa"/>
            <w:tcBorders>
              <w:left w:val="single" w:sz="6" w:space="0" w:color="000000"/>
              <w:right w:val="single" w:sz="6" w:space="0" w:color="000000"/>
            </w:tcBorders>
            <w:vAlign w:val="center"/>
          </w:tcPr>
          <w:p>
            <w:pPr>
              <w:pStyle w:val="20"/>
            </w:pPr>
            <w:r>
              <w:t>重大环境事故</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适应未来渔业发展要求</w:t>
            </w:r>
          </w:p>
        </w:tc>
        <w:tc>
          <w:tcPr>
            <w:tcW w:w="2835" w:type="dxa"/>
            <w:tcBorders>
              <w:left w:val="single" w:sz="6" w:space="0" w:color="000000"/>
              <w:right w:val="single" w:sz="6" w:space="0" w:color="000000"/>
            </w:tcBorders>
            <w:vAlign w:val="center"/>
          </w:tcPr>
          <w:p>
            <w:pPr>
              <w:pStyle w:val="20"/>
            </w:pPr>
            <w:r>
              <w:t>适应未来渔业发展要求</w:t>
            </w:r>
          </w:p>
        </w:tc>
        <w:tc>
          <w:tcPr>
            <w:tcW w:w="2551" w:type="dxa"/>
            <w:tcBorders>
              <w:left w:val="single" w:sz="6" w:space="0" w:color="000000"/>
              <w:right w:val="single" w:sz="6" w:space="0" w:color="000000"/>
            </w:tcBorders>
            <w:vAlign w:val="center"/>
          </w:tcPr>
          <w:p>
            <w:pPr>
              <w:pStyle w:val="20"/>
            </w:pPr>
            <w:r>
              <w:t>适应</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126、以前年度专款—下达（拨付）2020年渔业成品油价格改革财政补贴资金-海洋捕捞渔船减船转产补助（2019年度）（唐财建[2020]93号）绩效目标表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1.完成渔船拆解任务。</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完成拆解任务</w:t>
            </w:r>
          </w:p>
        </w:tc>
        <w:tc>
          <w:tcPr>
            <w:tcW w:w="2835" w:type="dxa"/>
            <w:tcBorders>
              <w:left w:val="single" w:sz="6" w:space="0" w:color="000000"/>
              <w:right w:val="single" w:sz="6" w:space="0" w:color="000000"/>
            </w:tcBorders>
            <w:vAlign w:val="center"/>
          </w:tcPr>
          <w:p>
            <w:pPr>
              <w:pStyle w:val="20"/>
            </w:pPr>
            <w:r>
              <w:t>25艘</w:t>
            </w:r>
          </w:p>
        </w:tc>
        <w:tc>
          <w:tcPr>
            <w:tcW w:w="2551" w:type="dxa"/>
            <w:tcBorders>
              <w:left w:val="single" w:sz="6" w:space="0" w:color="000000"/>
              <w:right w:val="single" w:sz="6" w:space="0" w:color="000000"/>
            </w:tcBorders>
            <w:vAlign w:val="center"/>
          </w:tcPr>
          <w:p>
            <w:pPr>
              <w:pStyle w:val="20"/>
            </w:pPr>
            <w:r>
              <w:t>≥18艘</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拆解完成渔船验收合格率</w:t>
            </w:r>
          </w:p>
        </w:tc>
        <w:tc>
          <w:tcPr>
            <w:tcW w:w="2835" w:type="dxa"/>
            <w:tcBorders>
              <w:left w:val="single" w:sz="6" w:space="0" w:color="000000"/>
              <w:right w:val="single" w:sz="6" w:space="0" w:color="000000"/>
            </w:tcBorders>
            <w:vAlign w:val="center"/>
          </w:tcPr>
          <w:p>
            <w:pPr>
              <w:pStyle w:val="20"/>
            </w:pPr>
            <w:r>
              <w:t>通过验收拆解渔船占总拆解数的比例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按期完工</w:t>
            </w:r>
          </w:p>
        </w:tc>
        <w:tc>
          <w:tcPr>
            <w:tcW w:w="2835" w:type="dxa"/>
            <w:tcBorders>
              <w:left w:val="single" w:sz="6" w:space="0" w:color="000000"/>
              <w:right w:val="single" w:sz="6" w:space="0" w:color="000000"/>
            </w:tcBorders>
            <w:vAlign w:val="center"/>
          </w:tcPr>
          <w:p>
            <w:pPr>
              <w:pStyle w:val="20"/>
            </w:pPr>
            <w:r>
              <w:t>是否按合同约定时间完工</w:t>
            </w:r>
          </w:p>
        </w:tc>
        <w:tc>
          <w:tcPr>
            <w:tcW w:w="2551" w:type="dxa"/>
            <w:tcBorders>
              <w:left w:val="single" w:sz="6" w:space="0" w:color="000000"/>
              <w:right w:val="single" w:sz="6" w:space="0" w:color="000000"/>
            </w:tcBorders>
            <w:vAlign w:val="center"/>
          </w:tcPr>
          <w:p>
            <w:pPr>
              <w:pStyle w:val="20"/>
            </w:pPr>
            <w:r>
              <w:t>按期</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安全实施拆解工作</w:t>
            </w:r>
          </w:p>
        </w:tc>
        <w:tc>
          <w:tcPr>
            <w:tcW w:w="2835" w:type="dxa"/>
            <w:tcBorders>
              <w:left w:val="single" w:sz="6" w:space="0" w:color="000000"/>
              <w:right w:val="single" w:sz="6" w:space="0" w:color="000000"/>
            </w:tcBorders>
            <w:vAlign w:val="center"/>
          </w:tcPr>
          <w:p>
            <w:pPr>
              <w:pStyle w:val="20"/>
            </w:pPr>
            <w:r>
              <w:t>重大事故率</w:t>
            </w:r>
          </w:p>
        </w:tc>
        <w:tc>
          <w:tcPr>
            <w:tcW w:w="2551" w:type="dxa"/>
            <w:tcBorders>
              <w:left w:val="single" w:sz="6" w:space="0" w:color="000000"/>
              <w:right w:val="single" w:sz="6" w:space="0" w:color="000000"/>
            </w:tcBorders>
            <w:vAlign w:val="center"/>
          </w:tcPr>
          <w:p>
            <w:pPr>
              <w:pStyle w:val="20"/>
            </w:pPr>
            <w:r>
              <w:t>≤2%</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127、以前年度专款—下达（拨付）2020年渔业成品油价格改革财政补贴资金-绿色养殖基础设施提升改造（2019年度）（唐财建[2020]93号）绩效目标表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1.保证尾水达标排放。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2835" w:type="dxa"/>
            <w:tcBorders>
              <w:left w:val="single" w:sz="6" w:space="0" w:color="000000"/>
              <w:right w:val="single" w:sz="6" w:space="0" w:color="000000"/>
            </w:tcBorders>
            <w:vAlign w:val="center"/>
          </w:tcPr>
          <w:p>
            <w:pPr>
              <w:pStyle w:val="20"/>
            </w:pPr>
            <w:r>
              <w:t>资金支出比例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购置设备数量</w:t>
            </w:r>
          </w:p>
        </w:tc>
        <w:tc>
          <w:tcPr>
            <w:tcW w:w="2835" w:type="dxa"/>
            <w:tcBorders>
              <w:left w:val="single" w:sz="6" w:space="0" w:color="000000"/>
              <w:right w:val="single" w:sz="6" w:space="0" w:color="000000"/>
            </w:tcBorders>
            <w:vAlign w:val="center"/>
          </w:tcPr>
          <w:p>
            <w:pPr>
              <w:pStyle w:val="20"/>
            </w:pPr>
            <w:r>
              <w:t>购置设备数量符合方案要求</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购置设备质量</w:t>
            </w:r>
          </w:p>
        </w:tc>
        <w:tc>
          <w:tcPr>
            <w:tcW w:w="2835" w:type="dxa"/>
            <w:tcBorders>
              <w:left w:val="single" w:sz="6" w:space="0" w:color="000000"/>
              <w:right w:val="single" w:sz="6" w:space="0" w:color="000000"/>
            </w:tcBorders>
            <w:vAlign w:val="center"/>
          </w:tcPr>
          <w:p>
            <w:pPr>
              <w:pStyle w:val="20"/>
            </w:pPr>
            <w:r>
              <w:t>购置设备质量符合方案要求</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2022年底前完成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项目进程安排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尾水达标排放</w:t>
            </w:r>
          </w:p>
        </w:tc>
        <w:tc>
          <w:tcPr>
            <w:tcW w:w="2835" w:type="dxa"/>
            <w:tcBorders>
              <w:left w:val="single" w:sz="6" w:space="0" w:color="000000"/>
              <w:right w:val="single" w:sz="6" w:space="0" w:color="000000"/>
            </w:tcBorders>
            <w:vAlign w:val="center"/>
          </w:tcPr>
          <w:p>
            <w:pPr>
              <w:pStyle w:val="20"/>
            </w:pPr>
            <w:r>
              <w:t>尾水排放达标准</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2835" w:type="dxa"/>
            <w:tcBorders>
              <w:left w:val="single" w:sz="6" w:space="0" w:color="000000"/>
              <w:right w:val="single" w:sz="6" w:space="0" w:color="000000"/>
            </w:tcBorders>
            <w:vAlign w:val="center"/>
          </w:tcPr>
          <w:p>
            <w:pPr>
              <w:pStyle w:val="20"/>
            </w:pPr>
            <w:r>
              <w:t>渔民对项目测评满意度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走访回馈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128、以前年度专款—下达（拨付）2020年渔业成品油价格改革财政补贴资金-渔船渔港综合保障能力提升（2019年度）（唐财建[2020]93号）绩效目标表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1.渔港及航道内污染物减少。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渔港综合环境保障能力提升项目完成数</w:t>
            </w:r>
          </w:p>
        </w:tc>
        <w:tc>
          <w:tcPr>
            <w:tcW w:w="2835" w:type="dxa"/>
            <w:tcBorders>
              <w:left w:val="single" w:sz="6" w:space="0" w:color="000000"/>
              <w:right w:val="single" w:sz="6" w:space="0" w:color="000000"/>
            </w:tcBorders>
            <w:vAlign w:val="center"/>
          </w:tcPr>
          <w:p>
            <w:pPr>
              <w:pStyle w:val="20"/>
            </w:pPr>
            <w:r>
              <w:t>渔港综合环境保障能力提升项目完成数</w:t>
            </w:r>
          </w:p>
        </w:tc>
        <w:tc>
          <w:tcPr>
            <w:tcW w:w="2551" w:type="dxa"/>
            <w:tcBorders>
              <w:left w:val="single" w:sz="6" w:space="0" w:color="000000"/>
              <w:right w:val="single" w:sz="6" w:space="0" w:color="000000"/>
            </w:tcBorders>
            <w:vAlign w:val="center"/>
          </w:tcPr>
          <w:p>
            <w:pPr>
              <w:pStyle w:val="20"/>
            </w:pPr>
            <w:r>
              <w:t>2个</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合规率</w:t>
            </w:r>
          </w:p>
        </w:tc>
        <w:tc>
          <w:tcPr>
            <w:tcW w:w="2835" w:type="dxa"/>
            <w:tcBorders>
              <w:left w:val="single" w:sz="6" w:space="0" w:color="000000"/>
              <w:right w:val="single" w:sz="6" w:space="0" w:color="000000"/>
            </w:tcBorders>
            <w:vAlign w:val="center"/>
          </w:tcPr>
          <w:p>
            <w:pPr>
              <w:pStyle w:val="20"/>
            </w:pPr>
            <w:r>
              <w:t>补助资金使用合规性</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补助完成效率</w:t>
            </w:r>
          </w:p>
        </w:tc>
        <w:tc>
          <w:tcPr>
            <w:tcW w:w="2835" w:type="dxa"/>
            <w:tcBorders>
              <w:left w:val="single" w:sz="6" w:space="0" w:color="000000"/>
              <w:right w:val="single" w:sz="6" w:space="0" w:color="000000"/>
            </w:tcBorders>
            <w:vAlign w:val="center"/>
          </w:tcPr>
          <w:p>
            <w:pPr>
              <w:pStyle w:val="20"/>
            </w:pPr>
            <w:r>
              <w:t>按要求时限及时完成</w:t>
            </w:r>
          </w:p>
        </w:tc>
        <w:tc>
          <w:tcPr>
            <w:tcW w:w="2551" w:type="dxa"/>
            <w:tcBorders>
              <w:left w:val="single" w:sz="6" w:space="0" w:color="000000"/>
              <w:right w:val="single" w:sz="6" w:space="0" w:color="000000"/>
            </w:tcBorders>
            <w:vAlign w:val="center"/>
          </w:tcPr>
          <w:p>
            <w:pPr>
              <w:pStyle w:val="20"/>
            </w:pPr>
            <w:r>
              <w:t>按要求时限及时完成</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渔港及渔港航道污染物减少</w:t>
            </w:r>
          </w:p>
        </w:tc>
        <w:tc>
          <w:tcPr>
            <w:tcW w:w="2835" w:type="dxa"/>
            <w:tcBorders>
              <w:left w:val="single" w:sz="6" w:space="0" w:color="000000"/>
              <w:right w:val="single" w:sz="6" w:space="0" w:color="000000"/>
            </w:tcBorders>
            <w:vAlign w:val="center"/>
          </w:tcPr>
          <w:p>
            <w:pPr>
              <w:pStyle w:val="20"/>
            </w:pPr>
            <w:r>
              <w:t>2个渔港及航道内污染物减少</w:t>
            </w:r>
          </w:p>
        </w:tc>
        <w:tc>
          <w:tcPr>
            <w:tcW w:w="2551" w:type="dxa"/>
            <w:tcBorders>
              <w:left w:val="single" w:sz="6" w:space="0" w:color="000000"/>
              <w:right w:val="single" w:sz="6" w:space="0" w:color="000000"/>
            </w:tcBorders>
            <w:vAlign w:val="center"/>
          </w:tcPr>
          <w:p>
            <w:pPr>
              <w:pStyle w:val="20"/>
            </w:pPr>
            <w:r>
              <w:t>明显</w:t>
            </w:r>
          </w:p>
        </w:tc>
        <w:tc>
          <w:tcPr>
            <w:tcW w:w="2268" w:type="dxa"/>
            <w:vAlign w:val="center"/>
          </w:tcPr>
          <w:p>
            <w:pPr>
              <w:pStyle w:val="20"/>
            </w:pPr>
            <w:r>
              <w:t>项目实施方案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2835" w:type="dxa"/>
            <w:tcBorders>
              <w:left w:val="single" w:sz="6" w:space="0" w:color="000000"/>
              <w:right w:val="single" w:sz="6" w:space="0" w:color="000000"/>
            </w:tcBorders>
            <w:vAlign w:val="center"/>
          </w:tcPr>
          <w:p>
            <w:pPr>
              <w:pStyle w:val="20"/>
            </w:pPr>
            <w:r>
              <w:t>渔民满意程度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129、以前年度专款－-调整2018年中央土地整治工作专项资金和基本农田建设专项资金的通知{唐财建[2018]128号}－丰南区2020年岔河镇原国土资源局移交（2018年）高标准农田建设绩效目标表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1.建设高标准农田。</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w:t>
            </w:r>
          </w:p>
        </w:tc>
        <w:tc>
          <w:tcPr>
            <w:tcW w:w="2835" w:type="dxa"/>
            <w:tcBorders>
              <w:left w:val="single" w:sz="6" w:space="0" w:color="000000"/>
              <w:right w:val="single" w:sz="6" w:space="0" w:color="000000"/>
            </w:tcBorders>
            <w:vAlign w:val="center"/>
          </w:tcPr>
          <w:p>
            <w:pPr>
              <w:pStyle w:val="20"/>
            </w:pPr>
            <w:r>
              <w:t>到2022年底完成全部投资</w:t>
            </w:r>
          </w:p>
        </w:tc>
        <w:tc>
          <w:tcPr>
            <w:tcW w:w="2551" w:type="dxa"/>
            <w:tcBorders>
              <w:left w:val="single" w:sz="6" w:space="0" w:color="000000"/>
              <w:right w:val="single" w:sz="6" w:space="0" w:color="000000"/>
            </w:tcBorders>
            <w:vAlign w:val="center"/>
          </w:tcPr>
          <w:p>
            <w:pPr>
              <w:pStyle w:val="20"/>
            </w:pPr>
            <w:r>
              <w:t>592.4万元</w:t>
            </w:r>
          </w:p>
        </w:tc>
        <w:tc>
          <w:tcPr>
            <w:tcW w:w="2268" w:type="dxa"/>
            <w:vAlign w:val="center"/>
          </w:tcPr>
          <w:p>
            <w:pPr>
              <w:pStyle w:val="20"/>
            </w:pPr>
            <w:r>
              <w:t>唐农办字[2020]185号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2022年12月底前</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0.12万元</w:t>
            </w:r>
          </w:p>
        </w:tc>
        <w:tc>
          <w:tcPr>
            <w:tcW w:w="2268" w:type="dxa"/>
            <w:vAlign w:val="center"/>
          </w:tcPr>
          <w:p>
            <w:pPr>
              <w:pStyle w:val="20"/>
            </w:pPr>
            <w:r>
              <w:t>高标准农田建设通则</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总产值</w:t>
            </w:r>
          </w:p>
        </w:tc>
        <w:tc>
          <w:tcPr>
            <w:tcW w:w="2835" w:type="dxa"/>
            <w:tcBorders>
              <w:left w:val="single" w:sz="6" w:space="0" w:color="000000"/>
              <w:right w:val="single" w:sz="6" w:space="0" w:color="000000"/>
            </w:tcBorders>
            <w:vAlign w:val="center"/>
          </w:tcPr>
          <w:p>
            <w:pPr>
              <w:pStyle w:val="20"/>
            </w:pPr>
            <w:r>
              <w:t>新增种植业总产值</w:t>
            </w:r>
          </w:p>
        </w:tc>
        <w:tc>
          <w:tcPr>
            <w:tcW w:w="2551" w:type="dxa"/>
            <w:tcBorders>
              <w:left w:val="single" w:sz="6" w:space="0" w:color="000000"/>
              <w:right w:val="single" w:sz="6" w:space="0" w:color="000000"/>
            </w:tcBorders>
            <w:vAlign w:val="center"/>
          </w:tcPr>
          <w:p>
            <w:pPr>
              <w:pStyle w:val="20"/>
            </w:pPr>
            <w:r>
              <w:t>118.85万元</w:t>
            </w:r>
          </w:p>
        </w:tc>
        <w:tc>
          <w:tcPr>
            <w:tcW w:w="2268" w:type="dxa"/>
            <w:vAlign w:val="center"/>
          </w:tcPr>
          <w:p>
            <w:pPr>
              <w:pStyle w:val="20"/>
            </w:pPr>
            <w:r>
              <w:t>项目区生态环境改善</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130、渔船船员政策性保险区级补贴资金绩效目标表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1.鼓励渔民主动加入渔业互保，提高渔民的防灾和抗灾能力。</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渔船船员参保率</w:t>
            </w:r>
          </w:p>
        </w:tc>
        <w:tc>
          <w:tcPr>
            <w:tcW w:w="2835" w:type="dxa"/>
            <w:tcBorders>
              <w:left w:val="single" w:sz="6" w:space="0" w:color="000000"/>
              <w:right w:val="single" w:sz="6" w:space="0" w:color="000000"/>
            </w:tcBorders>
            <w:vAlign w:val="center"/>
          </w:tcPr>
          <w:p>
            <w:pPr>
              <w:pStyle w:val="20"/>
            </w:pPr>
            <w:r>
              <w:t>渔民参保数占总人数的比例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参照省渔业互保协会渔船船员参保通知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补贴发放率</w:t>
            </w:r>
          </w:p>
        </w:tc>
        <w:tc>
          <w:tcPr>
            <w:tcW w:w="2835" w:type="dxa"/>
            <w:tcBorders>
              <w:left w:val="single" w:sz="6" w:space="0" w:color="000000"/>
              <w:right w:val="single" w:sz="6" w:space="0" w:color="000000"/>
            </w:tcBorders>
            <w:vAlign w:val="center"/>
          </w:tcPr>
          <w:p>
            <w:pPr>
              <w:pStyle w:val="20"/>
            </w:pPr>
            <w:r>
              <w:t>补助投保渔民人数与投保渔民总数比例</w:t>
            </w:r>
          </w:p>
        </w:tc>
        <w:tc>
          <w:tcPr>
            <w:tcW w:w="2551" w:type="dxa"/>
            <w:tcBorders>
              <w:left w:val="single" w:sz="6" w:space="0" w:color="000000"/>
              <w:right w:val="single" w:sz="6" w:space="0" w:color="000000"/>
            </w:tcBorders>
            <w:vAlign w:val="center"/>
          </w:tcPr>
          <w:p>
            <w:pPr>
              <w:pStyle w:val="20"/>
            </w:pPr>
            <w:r>
              <w:t>≥99%</w:t>
            </w:r>
          </w:p>
        </w:tc>
        <w:tc>
          <w:tcPr>
            <w:tcW w:w="2268" w:type="dxa"/>
            <w:vAlign w:val="center"/>
          </w:tcPr>
          <w:p>
            <w:pPr>
              <w:pStyle w:val="20"/>
            </w:pPr>
            <w:r>
              <w:t>参照省渔业互保协会渔船船员参保通知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渔船船员最低承保额</w:t>
            </w:r>
          </w:p>
        </w:tc>
        <w:tc>
          <w:tcPr>
            <w:tcW w:w="2835" w:type="dxa"/>
            <w:tcBorders>
              <w:left w:val="single" w:sz="6" w:space="0" w:color="000000"/>
              <w:right w:val="single" w:sz="6" w:space="0" w:color="000000"/>
            </w:tcBorders>
            <w:vAlign w:val="center"/>
          </w:tcPr>
          <w:p>
            <w:pPr>
              <w:pStyle w:val="20"/>
            </w:pPr>
            <w:r>
              <w:t>渔船船员最低承保额情况</w:t>
            </w:r>
          </w:p>
        </w:tc>
        <w:tc>
          <w:tcPr>
            <w:tcW w:w="2551" w:type="dxa"/>
            <w:tcBorders>
              <w:left w:val="single" w:sz="6" w:space="0" w:color="000000"/>
              <w:right w:val="single" w:sz="6" w:space="0" w:color="000000"/>
            </w:tcBorders>
            <w:vAlign w:val="center"/>
          </w:tcPr>
          <w:p>
            <w:pPr>
              <w:pStyle w:val="20"/>
            </w:pPr>
            <w:r>
              <w:t>≥50万元</w:t>
            </w:r>
          </w:p>
        </w:tc>
        <w:tc>
          <w:tcPr>
            <w:tcW w:w="2268" w:type="dxa"/>
            <w:vAlign w:val="center"/>
          </w:tcPr>
          <w:p>
            <w:pPr>
              <w:pStyle w:val="20"/>
            </w:pPr>
            <w:r>
              <w:t>参照省渔业互保协会渔船船员参保通知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理赔及时率</w:t>
            </w:r>
          </w:p>
        </w:tc>
        <w:tc>
          <w:tcPr>
            <w:tcW w:w="2835" w:type="dxa"/>
            <w:tcBorders>
              <w:left w:val="single" w:sz="6" w:space="0" w:color="000000"/>
              <w:right w:val="single" w:sz="6" w:space="0" w:color="000000"/>
            </w:tcBorders>
            <w:vAlign w:val="center"/>
          </w:tcPr>
          <w:p>
            <w:pPr>
              <w:pStyle w:val="20"/>
            </w:pPr>
            <w:r>
              <w:t>及时理赔数占发生理赔案件总数的比例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参照省渔业互保协会渔船船员参保通知</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投保渔船事故发生理赔满意率</w:t>
            </w:r>
          </w:p>
        </w:tc>
        <w:tc>
          <w:tcPr>
            <w:tcW w:w="2835" w:type="dxa"/>
            <w:tcBorders>
              <w:left w:val="single" w:sz="6" w:space="0" w:color="000000"/>
              <w:right w:val="single" w:sz="6" w:space="0" w:color="000000"/>
            </w:tcBorders>
            <w:vAlign w:val="center"/>
          </w:tcPr>
          <w:p>
            <w:pPr>
              <w:pStyle w:val="20"/>
            </w:pPr>
            <w:r>
              <w:t>发生渔船事故理赔满意数占总发生数比例</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131、渔政执法船艇运行维护费用绩效目标表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1.实施渔政船执法快艇维修维护，提高渔业执法能力，保障渔业安全生产监管、渔民安全宣教培训、海难救助保障等渔业执法活动的顺利开展。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船艇正常使用率</w:t>
            </w:r>
          </w:p>
        </w:tc>
        <w:tc>
          <w:tcPr>
            <w:tcW w:w="2835" w:type="dxa"/>
            <w:tcBorders>
              <w:left w:val="single" w:sz="6" w:space="0" w:color="000000"/>
              <w:right w:val="single" w:sz="6" w:space="0" w:color="000000"/>
            </w:tcBorders>
            <w:vAlign w:val="center"/>
          </w:tcPr>
          <w:p>
            <w:pPr>
              <w:pStyle w:val="20"/>
            </w:pPr>
            <w:r>
              <w:t>渔政船执法快艇运行状态</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船艇维修质量</w:t>
            </w:r>
          </w:p>
        </w:tc>
        <w:tc>
          <w:tcPr>
            <w:tcW w:w="2835" w:type="dxa"/>
            <w:tcBorders>
              <w:left w:val="single" w:sz="6" w:space="0" w:color="000000"/>
              <w:right w:val="single" w:sz="6" w:space="0" w:color="000000"/>
            </w:tcBorders>
            <w:vAlign w:val="center"/>
          </w:tcPr>
          <w:p>
            <w:pPr>
              <w:pStyle w:val="20"/>
            </w:pPr>
            <w:r>
              <w:t>符合维修工程质量要求</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船艇维修保养及时率</w:t>
            </w:r>
          </w:p>
        </w:tc>
        <w:tc>
          <w:tcPr>
            <w:tcW w:w="2835" w:type="dxa"/>
            <w:tcBorders>
              <w:left w:val="single" w:sz="6" w:space="0" w:color="000000"/>
              <w:right w:val="single" w:sz="6" w:space="0" w:color="000000"/>
            </w:tcBorders>
            <w:vAlign w:val="center"/>
          </w:tcPr>
          <w:p>
            <w:pPr>
              <w:pStyle w:val="20"/>
            </w:pPr>
            <w:r>
              <w:t>按合同时限完成渔政船维修项目</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渔政船维修合同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渔船增收率</w:t>
            </w:r>
          </w:p>
        </w:tc>
        <w:tc>
          <w:tcPr>
            <w:tcW w:w="2835" w:type="dxa"/>
            <w:tcBorders>
              <w:left w:val="single" w:sz="6" w:space="0" w:color="000000"/>
              <w:right w:val="single" w:sz="6" w:space="0" w:color="000000"/>
            </w:tcBorders>
            <w:vAlign w:val="center"/>
          </w:tcPr>
          <w:p>
            <w:pPr>
              <w:pStyle w:val="20"/>
            </w:pPr>
            <w:r>
              <w:t>渔船年增加收入</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渔民年度收入调查</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海洋生态改善状况</w:t>
            </w:r>
          </w:p>
        </w:tc>
        <w:tc>
          <w:tcPr>
            <w:tcW w:w="2835" w:type="dxa"/>
            <w:tcBorders>
              <w:left w:val="single" w:sz="6" w:space="0" w:color="000000"/>
              <w:right w:val="single" w:sz="6" w:space="0" w:color="000000"/>
            </w:tcBorders>
            <w:vAlign w:val="center"/>
          </w:tcPr>
          <w:p>
            <w:pPr>
              <w:pStyle w:val="20"/>
            </w:pPr>
            <w:r>
              <w:t>维护海洋渔业生态平衡，海洋资源量得到稳定提升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海洋伏季休渔管理规定</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2835" w:type="dxa"/>
            <w:tcBorders>
              <w:left w:val="single" w:sz="6" w:space="0" w:color="000000"/>
              <w:right w:val="single" w:sz="6" w:space="0" w:color="000000"/>
            </w:tcBorders>
            <w:vAlign w:val="center"/>
          </w:tcPr>
          <w:p>
            <w:pPr>
              <w:pStyle w:val="20"/>
            </w:pPr>
            <w:r>
              <w:t>群众满意度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132、渔政执法人员出海执行检查任务伙食补助绩效目标表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1.保障渔业执法活动的正常开展。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伙食补助发放额度</w:t>
            </w:r>
          </w:p>
        </w:tc>
        <w:tc>
          <w:tcPr>
            <w:tcW w:w="2835" w:type="dxa"/>
            <w:tcBorders>
              <w:left w:val="single" w:sz="6" w:space="0" w:color="000000"/>
              <w:right w:val="single" w:sz="6" w:space="0" w:color="000000"/>
            </w:tcBorders>
            <w:vAlign w:val="center"/>
          </w:tcPr>
          <w:p>
            <w:pPr>
              <w:pStyle w:val="20"/>
            </w:pPr>
            <w:r>
              <w:t>是否全额发放</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查阅发放记录</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发放及时率</w:t>
            </w:r>
          </w:p>
        </w:tc>
        <w:tc>
          <w:tcPr>
            <w:tcW w:w="2835" w:type="dxa"/>
            <w:tcBorders>
              <w:left w:val="single" w:sz="6" w:space="0" w:color="000000"/>
              <w:right w:val="single" w:sz="6" w:space="0" w:color="000000"/>
            </w:tcBorders>
            <w:vAlign w:val="center"/>
          </w:tcPr>
          <w:p>
            <w:pPr>
              <w:pStyle w:val="20"/>
            </w:pPr>
            <w:r>
              <w:t>伙食补助及时发放比例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查阅发放记录</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2835" w:type="dxa"/>
            <w:tcBorders>
              <w:left w:val="single" w:sz="6" w:space="0" w:color="000000"/>
              <w:right w:val="single" w:sz="6" w:space="0" w:color="000000"/>
            </w:tcBorders>
            <w:vAlign w:val="center"/>
          </w:tcPr>
          <w:p>
            <w:pPr>
              <w:pStyle w:val="20"/>
            </w:pPr>
            <w:r>
              <w:t>符合项目预算控制率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项目预算目标</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维护海洋渔业生产秩序</w:t>
            </w:r>
          </w:p>
        </w:tc>
        <w:tc>
          <w:tcPr>
            <w:tcW w:w="2835" w:type="dxa"/>
            <w:tcBorders>
              <w:left w:val="single" w:sz="6" w:space="0" w:color="000000"/>
              <w:right w:val="single" w:sz="6" w:space="0" w:color="000000"/>
            </w:tcBorders>
            <w:vAlign w:val="center"/>
          </w:tcPr>
          <w:p>
            <w:pPr>
              <w:pStyle w:val="20"/>
            </w:pPr>
            <w:r>
              <w:t>有利推动渔业执法活动顺利实施</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海洋渔业生产调查结果</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船员满意度</w:t>
            </w:r>
          </w:p>
        </w:tc>
        <w:tc>
          <w:tcPr>
            <w:tcW w:w="2835" w:type="dxa"/>
            <w:tcBorders>
              <w:left w:val="single" w:sz="6" w:space="0" w:color="000000"/>
              <w:right w:val="single" w:sz="6" w:space="0" w:color="000000"/>
            </w:tcBorders>
            <w:vAlign w:val="center"/>
          </w:tcPr>
          <w:p>
            <w:pPr>
              <w:pStyle w:val="20"/>
            </w:pPr>
            <w:r>
              <w:t>渔政执法人员对伙食补助满意度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133、重大动物疫病、林业有害生物防治资金绩效目标表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照2022年国家省市重大动物疫病防控工作实施意见等有关文件精神，全面开展高致病性禽流感等五种重大动物疫病的免疫接种、免疫效果检测评价、消毒、流行病学监测等季节性、常规性工作，开展非洲猪瘟常态化防控，确保全区动物疫病稳定。</w:t>
            </w:r>
          </w:p>
          <w:p>
            <w:pPr>
              <w:pStyle w:val="20"/>
            </w:pPr>
            <w:r>
              <w:t>2.对全区林木进行有害生物的监测及除治，防治率达到100%。</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动物排查覆盖率</w:t>
            </w:r>
          </w:p>
        </w:tc>
        <w:tc>
          <w:tcPr>
            <w:tcW w:w="2835" w:type="dxa"/>
            <w:tcBorders>
              <w:left w:val="single" w:sz="6" w:space="0" w:color="000000"/>
              <w:right w:val="single" w:sz="6" w:space="0" w:color="000000"/>
            </w:tcBorders>
            <w:vAlign w:val="center"/>
          </w:tcPr>
          <w:p>
            <w:pPr>
              <w:pStyle w:val="20"/>
            </w:pPr>
            <w:r>
              <w:t>排查数量占总存栏的比例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免疫覆盖率</w:t>
            </w:r>
          </w:p>
        </w:tc>
        <w:tc>
          <w:tcPr>
            <w:tcW w:w="2835" w:type="dxa"/>
            <w:tcBorders>
              <w:left w:val="single" w:sz="6" w:space="0" w:color="000000"/>
              <w:right w:val="single" w:sz="6" w:space="0" w:color="000000"/>
            </w:tcBorders>
            <w:vAlign w:val="center"/>
          </w:tcPr>
          <w:p>
            <w:pPr>
              <w:pStyle w:val="20"/>
            </w:pPr>
            <w:r>
              <w:t>开展免疫的乡镇村占全区总数的比例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根据病虫害时令防治</w:t>
            </w:r>
          </w:p>
        </w:tc>
        <w:tc>
          <w:tcPr>
            <w:tcW w:w="2835" w:type="dxa"/>
            <w:tcBorders>
              <w:left w:val="single" w:sz="6" w:space="0" w:color="000000"/>
              <w:right w:val="single" w:sz="6" w:space="0" w:color="000000"/>
            </w:tcBorders>
            <w:vAlign w:val="center"/>
          </w:tcPr>
          <w:p>
            <w:pPr>
              <w:pStyle w:val="20"/>
            </w:pPr>
            <w:r>
              <w:t>不同时期发生的病虫害及时防治。</w:t>
            </w:r>
          </w:p>
        </w:tc>
        <w:tc>
          <w:tcPr>
            <w:tcW w:w="2551" w:type="dxa"/>
            <w:tcBorders>
              <w:left w:val="single" w:sz="6" w:space="0" w:color="000000"/>
              <w:right w:val="single" w:sz="6" w:space="0" w:color="000000"/>
            </w:tcBorders>
            <w:vAlign w:val="center"/>
          </w:tcPr>
          <w:p>
            <w:pPr>
              <w:pStyle w:val="20"/>
            </w:pPr>
            <w:r>
              <w:t>及时</w:t>
            </w:r>
          </w:p>
        </w:tc>
        <w:tc>
          <w:tcPr>
            <w:tcW w:w="2268" w:type="dxa"/>
            <w:vAlign w:val="center"/>
          </w:tcPr>
          <w:p>
            <w:pPr>
              <w:pStyle w:val="20"/>
            </w:pPr>
            <w:r>
              <w:t>项目实施方案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免疫抗体合格率</w:t>
            </w:r>
          </w:p>
        </w:tc>
        <w:tc>
          <w:tcPr>
            <w:tcW w:w="2835" w:type="dxa"/>
            <w:tcBorders>
              <w:left w:val="single" w:sz="6" w:space="0" w:color="000000"/>
              <w:right w:val="single" w:sz="6" w:space="0" w:color="000000"/>
            </w:tcBorders>
            <w:vAlign w:val="center"/>
          </w:tcPr>
          <w:p>
            <w:pPr>
              <w:pStyle w:val="20"/>
            </w:pPr>
            <w:r>
              <w:t>合格数量占采样数量的比例</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疫情稳定控制率</w:t>
            </w:r>
          </w:p>
        </w:tc>
        <w:tc>
          <w:tcPr>
            <w:tcW w:w="2835" w:type="dxa"/>
            <w:tcBorders>
              <w:left w:val="single" w:sz="6" w:space="0" w:color="000000"/>
              <w:right w:val="single" w:sz="6" w:space="0" w:color="000000"/>
            </w:tcBorders>
            <w:vAlign w:val="center"/>
          </w:tcPr>
          <w:p>
            <w:pPr>
              <w:pStyle w:val="20"/>
            </w:pPr>
            <w:r>
              <w:t>发生疫情数量占场户数量的比例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养殖户满意度占入户调查数的比例</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134、追加2021年高标准农田建设项目区配套资金（以前年度）绩效目标表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1.到2023年底完成高标准农田建设面积5.85万亩，完成投资1878.8万元。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投资规模</w:t>
            </w:r>
          </w:p>
        </w:tc>
        <w:tc>
          <w:tcPr>
            <w:tcW w:w="2835" w:type="dxa"/>
            <w:tcBorders>
              <w:left w:val="single" w:sz="6" w:space="0" w:color="000000"/>
              <w:right w:val="single" w:sz="6" w:space="0" w:color="000000"/>
            </w:tcBorders>
            <w:vAlign w:val="center"/>
          </w:tcPr>
          <w:p>
            <w:pPr>
              <w:pStyle w:val="20"/>
            </w:pPr>
            <w:r>
              <w:t>到2023年底完成全部投资</w:t>
            </w:r>
          </w:p>
        </w:tc>
        <w:tc>
          <w:tcPr>
            <w:tcW w:w="2551" w:type="dxa"/>
            <w:tcBorders>
              <w:left w:val="single" w:sz="6" w:space="0" w:color="000000"/>
              <w:right w:val="single" w:sz="6" w:space="0" w:color="000000"/>
            </w:tcBorders>
            <w:vAlign w:val="center"/>
          </w:tcPr>
          <w:p>
            <w:pPr>
              <w:pStyle w:val="20"/>
            </w:pPr>
            <w:r>
              <w:t>1878.7万元</w:t>
            </w:r>
          </w:p>
        </w:tc>
        <w:tc>
          <w:tcPr>
            <w:tcW w:w="2268" w:type="dxa"/>
            <w:vAlign w:val="center"/>
          </w:tcPr>
          <w:p>
            <w:pPr>
              <w:pStyle w:val="20"/>
            </w:pPr>
            <w:r>
              <w:t>唐农函[2021]11号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2835" w:type="dxa"/>
            <w:tcBorders>
              <w:left w:val="single" w:sz="6" w:space="0" w:color="000000"/>
              <w:right w:val="single" w:sz="6" w:space="0" w:color="000000"/>
            </w:tcBorders>
            <w:vAlign w:val="center"/>
          </w:tcPr>
          <w:p>
            <w:pPr>
              <w:pStyle w:val="20"/>
            </w:pPr>
            <w:r>
              <w:t>按高标准农田建设通则</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高标准农田建设通则</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2835" w:type="dxa"/>
            <w:tcBorders>
              <w:left w:val="single" w:sz="6" w:space="0" w:color="000000"/>
              <w:right w:val="single" w:sz="6" w:space="0" w:color="000000"/>
            </w:tcBorders>
            <w:vAlign w:val="center"/>
          </w:tcPr>
          <w:p>
            <w:pPr>
              <w:pStyle w:val="20"/>
            </w:pPr>
            <w:r>
              <w:t>按设计图纸的要求工程全部完工</w:t>
            </w:r>
          </w:p>
        </w:tc>
        <w:tc>
          <w:tcPr>
            <w:tcW w:w="2551" w:type="dxa"/>
            <w:tcBorders>
              <w:left w:val="single" w:sz="6" w:space="0" w:color="000000"/>
              <w:right w:val="single" w:sz="6" w:space="0" w:color="000000"/>
            </w:tcBorders>
            <w:vAlign w:val="center"/>
          </w:tcPr>
          <w:p>
            <w:pPr>
              <w:pStyle w:val="20"/>
            </w:pPr>
            <w:r>
              <w:t>2023年12月底前</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w:t>
            </w:r>
          </w:p>
        </w:tc>
        <w:tc>
          <w:tcPr>
            <w:tcW w:w="2835" w:type="dxa"/>
            <w:tcBorders>
              <w:left w:val="single" w:sz="6" w:space="0" w:color="000000"/>
              <w:right w:val="single" w:sz="6" w:space="0" w:color="000000"/>
            </w:tcBorders>
            <w:vAlign w:val="center"/>
          </w:tcPr>
          <w:p>
            <w:pPr>
              <w:pStyle w:val="20"/>
            </w:pPr>
            <w:r>
              <w:t>高标准农田建设</w:t>
            </w:r>
          </w:p>
        </w:tc>
        <w:tc>
          <w:tcPr>
            <w:tcW w:w="2551" w:type="dxa"/>
            <w:tcBorders>
              <w:left w:val="single" w:sz="6" w:space="0" w:color="000000"/>
              <w:right w:val="single" w:sz="6" w:space="0" w:color="000000"/>
            </w:tcBorders>
            <w:vAlign w:val="center"/>
          </w:tcPr>
          <w:p>
            <w:pPr>
              <w:pStyle w:val="20"/>
            </w:pPr>
            <w:r>
              <w:t>0.03万元</w:t>
            </w:r>
          </w:p>
        </w:tc>
        <w:tc>
          <w:tcPr>
            <w:tcW w:w="2268" w:type="dxa"/>
            <w:vAlign w:val="center"/>
          </w:tcPr>
          <w:p>
            <w:pPr>
              <w:pStyle w:val="20"/>
            </w:pPr>
            <w:r>
              <w:t>高标准农田建设通则</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总产值</w:t>
            </w:r>
          </w:p>
        </w:tc>
        <w:tc>
          <w:tcPr>
            <w:tcW w:w="2835" w:type="dxa"/>
            <w:tcBorders>
              <w:left w:val="single" w:sz="6" w:space="0" w:color="000000"/>
              <w:right w:val="single" w:sz="6" w:space="0" w:color="000000"/>
            </w:tcBorders>
            <w:vAlign w:val="center"/>
          </w:tcPr>
          <w:p>
            <w:pPr>
              <w:pStyle w:val="20"/>
            </w:pPr>
            <w:r>
              <w:t>新增种植业总产值</w:t>
            </w:r>
          </w:p>
        </w:tc>
        <w:tc>
          <w:tcPr>
            <w:tcW w:w="2551" w:type="dxa"/>
            <w:tcBorders>
              <w:left w:val="single" w:sz="6" w:space="0" w:color="000000"/>
              <w:right w:val="single" w:sz="6" w:space="0" w:color="000000"/>
            </w:tcBorders>
            <w:vAlign w:val="center"/>
          </w:tcPr>
          <w:p>
            <w:pPr>
              <w:pStyle w:val="20"/>
            </w:pPr>
            <w:r>
              <w:t>1576.57万元</w:t>
            </w:r>
          </w:p>
        </w:tc>
        <w:tc>
          <w:tcPr>
            <w:tcW w:w="2268" w:type="dxa"/>
            <w:vAlign w:val="center"/>
          </w:tcPr>
          <w:p>
            <w:pPr>
              <w:pStyle w:val="20"/>
            </w:pPr>
            <w:r>
              <w:t>实施方案批复</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项目寿命</w:t>
            </w:r>
          </w:p>
        </w:tc>
        <w:tc>
          <w:tcPr>
            <w:tcW w:w="2835" w:type="dxa"/>
            <w:tcBorders>
              <w:left w:val="single" w:sz="6" w:space="0" w:color="000000"/>
              <w:right w:val="single" w:sz="6" w:space="0" w:color="000000"/>
            </w:tcBorders>
            <w:vAlign w:val="center"/>
          </w:tcPr>
          <w:p>
            <w:pPr>
              <w:pStyle w:val="20"/>
            </w:pPr>
            <w:r>
              <w:t>项目区工程建设使用年限</w:t>
            </w:r>
          </w:p>
        </w:tc>
        <w:tc>
          <w:tcPr>
            <w:tcW w:w="2551" w:type="dxa"/>
            <w:tcBorders>
              <w:left w:val="single" w:sz="6" w:space="0" w:color="000000"/>
              <w:right w:val="single" w:sz="6" w:space="0" w:color="000000"/>
            </w:tcBorders>
            <w:vAlign w:val="center"/>
          </w:tcPr>
          <w:p>
            <w:pPr>
              <w:pStyle w:val="20"/>
            </w:pPr>
            <w:r>
              <w:t>≥15年</w:t>
            </w:r>
          </w:p>
        </w:tc>
        <w:tc>
          <w:tcPr>
            <w:tcW w:w="2268" w:type="dxa"/>
            <w:vAlign w:val="center"/>
          </w:tcPr>
          <w:p>
            <w:pPr>
              <w:pStyle w:val="20"/>
            </w:pPr>
            <w:r>
              <w:t>高标准农田建设通则</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2835" w:type="dxa"/>
            <w:tcBorders>
              <w:left w:val="single" w:sz="6" w:space="0" w:color="000000"/>
              <w:right w:val="single" w:sz="6" w:space="0" w:color="000000"/>
            </w:tcBorders>
            <w:vAlign w:val="center"/>
          </w:tcPr>
          <w:p>
            <w:pPr>
              <w:pStyle w:val="20"/>
            </w:pPr>
            <w:r>
              <w:t>服务对象满意率</w:t>
            </w:r>
          </w:p>
        </w:tc>
        <w:tc>
          <w:tcPr>
            <w:tcW w:w="2551" w:type="dxa"/>
            <w:tcBorders>
              <w:left w:val="single" w:sz="6" w:space="0" w:color="000000"/>
              <w:right w:val="single" w:sz="6" w:space="0" w:color="000000"/>
            </w:tcBorders>
            <w:vAlign w:val="center"/>
          </w:tcPr>
          <w:p>
            <w:pPr>
              <w:pStyle w:val="20"/>
            </w:pPr>
            <w:r>
              <w:t>≥96%</w:t>
            </w:r>
          </w:p>
        </w:tc>
        <w:tc>
          <w:tcPr>
            <w:tcW w:w="2268"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hAnsi="黑体"/>
          <w:color w:val="000000"/>
          <w:sz w:val="32"/>
        </w:rPr>
        <w:t>六、政府采购预算情况</w:t>
      </w:r>
    </w:p>
    <w:p>
      <w:pPr>
        <w:spacing w:line="500" w:lineRule="exact"/>
        <w:ind w:firstLine="560"/>
      </w:pPr>
      <w:r>
        <w:rPr>
          <w:rFonts w:eastAsia="方正仿宋_GBK"/>
          <w:color w:val="000000"/>
          <w:sz w:val="28"/>
        </w:rPr>
        <w:t>2022年，唐山市丰南区农业农村局本级安排政府采购预算8789.43万元。具体内容见下表。</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2"/>
            </w:pPr>
            <w:r>
              <w:t>合  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8789.43</w:t>
            </w:r>
          </w:p>
        </w:tc>
        <w:tc>
          <w:tcPr>
            <w:tcW w:w="964" w:type="dxa"/>
            <w:tcBorders>
              <w:left w:val="single" w:sz="6" w:space="0" w:color="000000"/>
              <w:right w:val="single" w:sz="6" w:space="0" w:color="000000"/>
            </w:tcBorders>
            <w:vAlign w:val="center"/>
          </w:tcPr>
          <w:p>
            <w:pPr>
              <w:pStyle w:val="23"/>
            </w:pPr>
            <w:r>
              <w:t>8789.43</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180.28</w:t>
            </w:r>
          </w:p>
        </w:tc>
      </w:tr>
      <w:tr>
        <w:trPr>
          <w:cantSplit/>
        </w:trPr>
        <w:tc>
          <w:tcPr>
            <w:tcW w:w="1701" w:type="dxa"/>
            <w:vAlign w:val="center"/>
          </w:tcPr>
          <w:p>
            <w:pPr>
              <w:pStyle w:val="22"/>
            </w:pPr>
            <w:r>
              <w:t>唐山市丰南区农业农村局本级小计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8789.43</w:t>
            </w:r>
          </w:p>
        </w:tc>
        <w:tc>
          <w:tcPr>
            <w:tcW w:w="964" w:type="dxa"/>
            <w:tcBorders>
              <w:left w:val="single" w:sz="6" w:space="0" w:color="000000"/>
              <w:right w:val="single" w:sz="6" w:space="0" w:color="000000"/>
            </w:tcBorders>
            <w:vAlign w:val="center"/>
          </w:tcPr>
          <w:p>
            <w:pPr>
              <w:pStyle w:val="23"/>
            </w:pPr>
            <w:r>
              <w:t>8789.43</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180.28</w:t>
            </w:r>
          </w:p>
        </w:tc>
      </w:tr>
      <w:tr>
        <w:trPr>
          <w:cantSplit/>
        </w:trPr>
        <w:tc>
          <w:tcPr>
            <w:tcW w:w="1701" w:type="dxa"/>
            <w:vAlign w:val="center"/>
          </w:tcPr>
          <w:p>
            <w:pPr>
              <w:pStyle w:val="20"/>
            </w:pPr>
            <w:r>
              <w:t>农产品检测费</w:t>
            </w:r>
          </w:p>
        </w:tc>
        <w:tc>
          <w:tcPr>
            <w:tcW w:w="964" w:type="dxa"/>
            <w:tcBorders>
              <w:left w:val="single" w:sz="6" w:space="0" w:color="000000"/>
              <w:right w:val="single" w:sz="6" w:space="0" w:color="000000"/>
            </w:tcBorders>
            <w:vAlign w:val="center"/>
          </w:tcPr>
          <w:p>
            <w:pPr>
              <w:pStyle w:val="19"/>
            </w:pPr>
            <w:r>
              <w:t>76.00</w:t>
            </w:r>
          </w:p>
        </w:tc>
        <w:tc>
          <w:tcPr>
            <w:tcW w:w="1134" w:type="dxa"/>
            <w:tcBorders>
              <w:left w:val="single" w:sz="6" w:space="0" w:color="000000"/>
              <w:right w:val="single" w:sz="6" w:space="0" w:color="000000"/>
            </w:tcBorders>
            <w:vAlign w:val="center"/>
          </w:tcPr>
          <w:p>
            <w:pPr>
              <w:pStyle w:val="20"/>
            </w:pPr>
            <w:r>
              <w:t>其他生物化学药品</w:t>
            </w:r>
          </w:p>
        </w:tc>
        <w:tc>
          <w:tcPr>
            <w:tcW w:w="1134" w:type="dxa"/>
            <w:tcBorders>
              <w:left w:val="single" w:sz="6" w:space="0" w:color="000000"/>
              <w:right w:val="single" w:sz="6" w:space="0" w:color="000000"/>
            </w:tcBorders>
            <w:vAlign w:val="center"/>
          </w:tcPr>
          <w:p>
            <w:pPr>
              <w:pStyle w:val="20"/>
            </w:pPr>
            <w:r>
              <w:t>A110699</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48.15</w:t>
            </w:r>
          </w:p>
        </w:tc>
        <w:tc>
          <w:tcPr>
            <w:tcW w:w="964" w:type="dxa"/>
            <w:tcBorders>
              <w:left w:val="single" w:sz="6" w:space="0" w:color="000000"/>
              <w:right w:val="single" w:sz="6" w:space="0" w:color="000000"/>
            </w:tcBorders>
            <w:vAlign w:val="center"/>
          </w:tcPr>
          <w:p>
            <w:pPr>
              <w:pStyle w:val="19"/>
            </w:pPr>
            <w:r>
              <w:t>48.15</w:t>
            </w:r>
          </w:p>
        </w:tc>
        <w:tc>
          <w:tcPr>
            <w:tcW w:w="964" w:type="dxa"/>
            <w:tcBorders>
              <w:left w:val="single" w:sz="6" w:space="0" w:color="000000"/>
              <w:right w:val="single" w:sz="6" w:space="0" w:color="000000"/>
            </w:tcBorders>
            <w:vAlign w:val="center"/>
          </w:tcPr>
          <w:p>
            <w:pPr>
              <w:pStyle w:val="19"/>
            </w:pPr>
            <w:r>
              <w:t>48.15</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提前下达2022年省级农产品质量安全及疫病防治资金（唐财农[2021]122号）-农产品追溯及网格化监管示范县项目</w:t>
            </w:r>
          </w:p>
        </w:tc>
        <w:tc>
          <w:tcPr>
            <w:tcW w:w="96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20"/>
            </w:pPr>
            <w:r>
              <w:t>其他不另分类的物品</w:t>
            </w:r>
          </w:p>
        </w:tc>
        <w:tc>
          <w:tcPr>
            <w:tcW w:w="1134" w:type="dxa"/>
            <w:tcBorders>
              <w:left w:val="single" w:sz="6" w:space="0" w:color="000000"/>
              <w:right w:val="single" w:sz="6" w:space="0" w:color="000000"/>
            </w:tcBorders>
            <w:vAlign w:val="center"/>
          </w:tcPr>
          <w:p>
            <w:pPr>
              <w:pStyle w:val="20"/>
            </w:pPr>
            <w:r>
              <w:t>A9999</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30.00</w:t>
            </w:r>
          </w:p>
        </w:tc>
        <w:tc>
          <w:tcPr>
            <w:tcW w:w="964" w:type="dxa"/>
            <w:tcBorders>
              <w:left w:val="single" w:sz="6" w:space="0" w:color="000000"/>
              <w:right w:val="single" w:sz="6" w:space="0" w:color="000000"/>
            </w:tcBorders>
            <w:vAlign w:val="center"/>
          </w:tcPr>
          <w:p>
            <w:pPr>
              <w:pStyle w:val="19"/>
            </w:pPr>
            <w:r>
              <w:t>30.00</w:t>
            </w:r>
          </w:p>
        </w:tc>
        <w:tc>
          <w:tcPr>
            <w:tcW w:w="964" w:type="dxa"/>
            <w:tcBorders>
              <w:left w:val="single" w:sz="6" w:space="0" w:color="000000"/>
              <w:right w:val="single" w:sz="6" w:space="0" w:color="000000"/>
            </w:tcBorders>
            <w:vAlign w:val="center"/>
          </w:tcPr>
          <w:p>
            <w:pPr>
              <w:pStyle w:val="19"/>
            </w:pPr>
            <w:r>
              <w:t>30.00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30.00</w:t>
            </w:r>
          </w:p>
        </w:tc>
      </w:tr>
      <w:tr>
        <w:trPr>
          <w:cantSplit/>
        </w:trPr>
        <w:tc>
          <w:tcPr>
            <w:tcW w:w="1701" w:type="dxa"/>
            <w:vAlign w:val="center"/>
          </w:tcPr>
          <w:p>
            <w:pPr>
              <w:pStyle w:val="20"/>
            </w:pPr>
            <w:r>
              <w:t>提前下达2022年省级农田建设补助资金（地方政府债券）（唐财农[2021]127号）</w:t>
            </w:r>
          </w:p>
        </w:tc>
        <w:tc>
          <w:tcPr>
            <w:tcW w:w="964" w:type="dxa"/>
            <w:tcBorders>
              <w:left w:val="single" w:sz="6" w:space="0" w:color="000000"/>
              <w:right w:val="single" w:sz="6" w:space="0" w:color="000000"/>
            </w:tcBorders>
            <w:vAlign w:val="center"/>
          </w:tcPr>
          <w:p>
            <w:pPr>
              <w:pStyle w:val="19"/>
            </w:pPr>
            <w:r>
              <w:t>2051.00</w:t>
            </w:r>
          </w:p>
        </w:tc>
        <w:tc>
          <w:tcPr>
            <w:tcW w:w="1134" w:type="dxa"/>
            <w:tcBorders>
              <w:left w:val="single" w:sz="6" w:space="0" w:color="000000"/>
              <w:right w:val="single" w:sz="6" w:space="0" w:color="000000"/>
            </w:tcBorders>
            <w:vAlign w:val="center"/>
          </w:tcPr>
          <w:p>
            <w:pPr>
              <w:pStyle w:val="20"/>
            </w:pPr>
            <w:r>
              <w:t>其他建筑工程</w:t>
            </w:r>
          </w:p>
        </w:tc>
        <w:tc>
          <w:tcPr>
            <w:tcW w:w="1134" w:type="dxa"/>
            <w:tcBorders>
              <w:left w:val="single" w:sz="6" w:space="0" w:color="000000"/>
              <w:right w:val="single" w:sz="6" w:space="0" w:color="000000"/>
            </w:tcBorders>
            <w:vAlign w:val="center"/>
          </w:tcPr>
          <w:p>
            <w:pPr>
              <w:pStyle w:val="20"/>
            </w:pPr>
            <w:r>
              <w:t>B99</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1724.63</w:t>
            </w:r>
          </w:p>
        </w:tc>
        <w:tc>
          <w:tcPr>
            <w:tcW w:w="964" w:type="dxa"/>
            <w:tcBorders>
              <w:left w:val="single" w:sz="6" w:space="0" w:color="000000"/>
              <w:right w:val="single" w:sz="6" w:space="0" w:color="000000"/>
            </w:tcBorders>
            <w:vAlign w:val="center"/>
          </w:tcPr>
          <w:p>
            <w:pPr>
              <w:pStyle w:val="19"/>
            </w:pPr>
            <w:r>
              <w:t>1724.63</w:t>
            </w:r>
          </w:p>
        </w:tc>
        <w:tc>
          <w:tcPr>
            <w:tcW w:w="964" w:type="dxa"/>
            <w:tcBorders>
              <w:left w:val="single" w:sz="6" w:space="0" w:color="000000"/>
              <w:right w:val="single" w:sz="6" w:space="0" w:color="000000"/>
            </w:tcBorders>
            <w:vAlign w:val="center"/>
          </w:tcPr>
          <w:p>
            <w:pPr>
              <w:pStyle w:val="19"/>
            </w:pPr>
            <w:r>
              <w:t>1724.63</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提前下达2022年省级农田建设补助资金（地方政府债券）（唐财农[2021]127号）</w:t>
            </w:r>
          </w:p>
        </w:tc>
        <w:tc>
          <w:tcPr>
            <w:tcW w:w="964" w:type="dxa"/>
            <w:tcBorders>
              <w:left w:val="single" w:sz="6" w:space="0" w:color="000000"/>
              <w:right w:val="single" w:sz="6" w:space="0" w:color="000000"/>
            </w:tcBorders>
            <w:vAlign w:val="center"/>
          </w:tcPr>
          <w:p>
            <w:pPr>
              <w:pStyle w:val="19"/>
            </w:pPr>
            <w:r>
              <w:t>2051.00</w:t>
            </w:r>
          </w:p>
        </w:tc>
        <w:tc>
          <w:tcPr>
            <w:tcW w:w="1134" w:type="dxa"/>
            <w:tcBorders>
              <w:left w:val="single" w:sz="6" w:space="0" w:color="000000"/>
              <w:right w:val="single" w:sz="6" w:space="0" w:color="000000"/>
            </w:tcBorders>
            <w:vAlign w:val="center"/>
          </w:tcPr>
          <w:p>
            <w:pPr>
              <w:pStyle w:val="20"/>
            </w:pPr>
            <w:r>
              <w:t>其他服务</w:t>
            </w:r>
          </w:p>
        </w:tc>
        <w:tc>
          <w:tcPr>
            <w:tcW w:w="1134" w:type="dxa"/>
            <w:tcBorders>
              <w:left w:val="single" w:sz="6" w:space="0" w:color="000000"/>
              <w:right w:val="single" w:sz="6" w:space="0" w:color="000000"/>
            </w:tcBorders>
            <w:vAlign w:val="center"/>
          </w:tcPr>
          <w:p>
            <w:pPr>
              <w:pStyle w:val="20"/>
            </w:pPr>
            <w:r>
              <w:t>C99</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326.37</w:t>
            </w:r>
          </w:p>
        </w:tc>
        <w:tc>
          <w:tcPr>
            <w:tcW w:w="964" w:type="dxa"/>
            <w:tcBorders>
              <w:left w:val="single" w:sz="6" w:space="0" w:color="000000"/>
              <w:right w:val="single" w:sz="6" w:space="0" w:color="000000"/>
            </w:tcBorders>
            <w:vAlign w:val="center"/>
          </w:tcPr>
          <w:p>
            <w:pPr>
              <w:pStyle w:val="19"/>
            </w:pPr>
            <w:r>
              <w:t>326.37</w:t>
            </w:r>
          </w:p>
        </w:tc>
        <w:tc>
          <w:tcPr>
            <w:tcW w:w="964" w:type="dxa"/>
            <w:tcBorders>
              <w:left w:val="single" w:sz="6" w:space="0" w:color="000000"/>
              <w:right w:val="single" w:sz="6" w:space="0" w:color="000000"/>
            </w:tcBorders>
            <w:vAlign w:val="center"/>
          </w:tcPr>
          <w:p>
            <w:pPr>
              <w:pStyle w:val="19"/>
            </w:pPr>
            <w:r>
              <w:t>326.37</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提前下达2022年中央财政林业改革发展资金预算（唐财资环[2021]101号）</w:t>
            </w:r>
          </w:p>
        </w:tc>
        <w:tc>
          <w:tcPr>
            <w:tcW w:w="96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20"/>
            </w:pPr>
            <w:r>
              <w:t>生物农药及微生物农药</w:t>
            </w:r>
          </w:p>
        </w:tc>
        <w:tc>
          <w:tcPr>
            <w:tcW w:w="1134" w:type="dxa"/>
            <w:tcBorders>
              <w:left w:val="single" w:sz="6" w:space="0" w:color="000000"/>
              <w:right w:val="single" w:sz="6" w:space="0" w:color="000000"/>
            </w:tcBorders>
            <w:vAlign w:val="center"/>
          </w:tcPr>
          <w:p>
            <w:pPr>
              <w:pStyle w:val="20"/>
            </w:pPr>
            <w:r>
              <w:t>A170107</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8.00</w:t>
            </w:r>
          </w:p>
        </w:tc>
        <w:tc>
          <w:tcPr>
            <w:tcW w:w="964" w:type="dxa"/>
            <w:tcBorders>
              <w:left w:val="single" w:sz="6" w:space="0" w:color="000000"/>
              <w:right w:val="single" w:sz="6" w:space="0" w:color="000000"/>
            </w:tcBorders>
            <w:vAlign w:val="center"/>
          </w:tcPr>
          <w:p>
            <w:pPr>
              <w:pStyle w:val="19"/>
            </w:pPr>
            <w:r>
              <w:t>8.00</w:t>
            </w:r>
          </w:p>
        </w:tc>
        <w:tc>
          <w:tcPr>
            <w:tcW w:w="964" w:type="dxa"/>
            <w:tcBorders>
              <w:left w:val="single" w:sz="6" w:space="0" w:color="000000"/>
              <w:right w:val="single" w:sz="6" w:space="0" w:color="000000"/>
            </w:tcBorders>
            <w:vAlign w:val="center"/>
          </w:tcPr>
          <w:p>
            <w:pPr>
              <w:pStyle w:val="19"/>
            </w:pPr>
            <w:r>
              <w:t>8.00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8.00</w:t>
            </w:r>
          </w:p>
        </w:tc>
      </w:tr>
      <w:tr>
        <w:trPr>
          <w:cantSplit/>
        </w:trPr>
        <w:tc>
          <w:tcPr>
            <w:tcW w:w="1701" w:type="dxa"/>
            <w:vAlign w:val="center"/>
          </w:tcPr>
          <w:p>
            <w:pPr>
              <w:pStyle w:val="20"/>
            </w:pPr>
            <w:r>
              <w:t>提前下达2022年中央财政林业改革发展资金预算（唐财资环[2021]101号）</w:t>
            </w:r>
          </w:p>
        </w:tc>
        <w:tc>
          <w:tcPr>
            <w:tcW w:w="96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20"/>
            </w:pPr>
            <w:r>
              <w:t>林业有害生物防治服务</w:t>
            </w:r>
          </w:p>
        </w:tc>
        <w:tc>
          <w:tcPr>
            <w:tcW w:w="1134" w:type="dxa"/>
            <w:tcBorders>
              <w:left w:val="single" w:sz="6" w:space="0" w:color="000000"/>
              <w:right w:val="single" w:sz="6" w:space="0" w:color="000000"/>
            </w:tcBorders>
            <w:vAlign w:val="center"/>
          </w:tcPr>
          <w:p>
            <w:pPr>
              <w:pStyle w:val="20"/>
            </w:pPr>
            <w:r>
              <w:t>C210204</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12.00</w:t>
            </w:r>
          </w:p>
        </w:tc>
        <w:tc>
          <w:tcPr>
            <w:tcW w:w="964" w:type="dxa"/>
            <w:tcBorders>
              <w:left w:val="single" w:sz="6" w:space="0" w:color="000000"/>
              <w:right w:val="single" w:sz="6" w:space="0" w:color="000000"/>
            </w:tcBorders>
            <w:vAlign w:val="center"/>
          </w:tcPr>
          <w:p>
            <w:pPr>
              <w:pStyle w:val="19"/>
            </w:pPr>
            <w:r>
              <w:t>12.00</w:t>
            </w:r>
          </w:p>
        </w:tc>
        <w:tc>
          <w:tcPr>
            <w:tcW w:w="964" w:type="dxa"/>
            <w:tcBorders>
              <w:left w:val="single" w:sz="6" w:space="0" w:color="000000"/>
              <w:right w:val="single" w:sz="6" w:space="0" w:color="000000"/>
            </w:tcBorders>
            <w:vAlign w:val="center"/>
          </w:tcPr>
          <w:p>
            <w:pPr>
              <w:pStyle w:val="19"/>
            </w:pPr>
            <w:r>
              <w:t>12.00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12.00</w:t>
            </w:r>
          </w:p>
        </w:tc>
      </w:tr>
      <w:tr>
        <w:trPr>
          <w:cantSplit/>
        </w:trPr>
        <w:tc>
          <w:tcPr>
            <w:tcW w:w="1701" w:type="dxa"/>
            <w:vAlign w:val="center"/>
          </w:tcPr>
          <w:p>
            <w:pPr>
              <w:pStyle w:val="20"/>
            </w:pPr>
            <w:r>
              <w:t>提前下达2022年中央农田建设补助资金（唐财农[2021]88号）</w:t>
            </w:r>
          </w:p>
        </w:tc>
        <w:tc>
          <w:tcPr>
            <w:tcW w:w="964" w:type="dxa"/>
            <w:tcBorders>
              <w:left w:val="single" w:sz="6" w:space="0" w:color="000000"/>
              <w:right w:val="single" w:sz="6" w:space="0" w:color="000000"/>
            </w:tcBorders>
            <w:vAlign w:val="center"/>
          </w:tcPr>
          <w:p>
            <w:pPr>
              <w:pStyle w:val="19"/>
            </w:pPr>
            <w:r>
              <w:t>6510.00</w:t>
            </w:r>
          </w:p>
        </w:tc>
        <w:tc>
          <w:tcPr>
            <w:tcW w:w="1134" w:type="dxa"/>
            <w:tcBorders>
              <w:left w:val="single" w:sz="6" w:space="0" w:color="000000"/>
              <w:right w:val="single" w:sz="6" w:space="0" w:color="000000"/>
            </w:tcBorders>
            <w:vAlign w:val="center"/>
          </w:tcPr>
          <w:p>
            <w:pPr>
              <w:pStyle w:val="20"/>
            </w:pPr>
            <w:r>
              <w:t>其他建筑工程</w:t>
            </w:r>
          </w:p>
        </w:tc>
        <w:tc>
          <w:tcPr>
            <w:tcW w:w="1134" w:type="dxa"/>
            <w:tcBorders>
              <w:left w:val="single" w:sz="6" w:space="0" w:color="000000"/>
              <w:right w:val="single" w:sz="6" w:space="0" w:color="000000"/>
            </w:tcBorders>
            <w:vAlign w:val="center"/>
          </w:tcPr>
          <w:p>
            <w:pPr>
              <w:pStyle w:val="20"/>
            </w:pPr>
            <w:r>
              <w:t>B99</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6510.00</w:t>
            </w:r>
          </w:p>
        </w:tc>
        <w:tc>
          <w:tcPr>
            <w:tcW w:w="964" w:type="dxa"/>
            <w:tcBorders>
              <w:left w:val="single" w:sz="6" w:space="0" w:color="000000"/>
              <w:right w:val="single" w:sz="6" w:space="0" w:color="000000"/>
            </w:tcBorders>
            <w:vAlign w:val="center"/>
          </w:tcPr>
          <w:p>
            <w:pPr>
              <w:pStyle w:val="19"/>
            </w:pPr>
            <w:r>
              <w:t>6510.00</w:t>
            </w:r>
          </w:p>
        </w:tc>
        <w:tc>
          <w:tcPr>
            <w:tcW w:w="964" w:type="dxa"/>
            <w:tcBorders>
              <w:left w:val="single" w:sz="6" w:space="0" w:color="000000"/>
              <w:right w:val="single" w:sz="6" w:space="0" w:color="000000"/>
            </w:tcBorders>
            <w:vAlign w:val="center"/>
          </w:tcPr>
          <w:p>
            <w:pPr>
              <w:pStyle w:val="19"/>
            </w:pPr>
            <w:r>
              <w:t>6510.00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以前年度专款—关于提前下达2021年中央农业生产发展资金的通知(唐财农【2020】88号)-农技推广补助</w:t>
            </w:r>
          </w:p>
        </w:tc>
        <w:tc>
          <w:tcPr>
            <w:tcW w:w="964" w:type="dxa"/>
            <w:tcBorders>
              <w:left w:val="single" w:sz="6" w:space="0" w:color="000000"/>
              <w:right w:val="single" w:sz="6" w:space="0" w:color="000000"/>
            </w:tcBorders>
            <w:vAlign w:val="center"/>
          </w:tcPr>
          <w:p>
            <w:pPr>
              <w:pStyle w:val="19"/>
            </w:pPr>
            <w:r>
              <w:t>71.76</w:t>
            </w:r>
          </w:p>
        </w:tc>
        <w:tc>
          <w:tcPr>
            <w:tcW w:w="1134" w:type="dxa"/>
            <w:tcBorders>
              <w:left w:val="single" w:sz="6" w:space="0" w:color="000000"/>
              <w:right w:val="single" w:sz="6" w:space="0" w:color="000000"/>
            </w:tcBorders>
            <w:vAlign w:val="center"/>
          </w:tcPr>
          <w:p>
            <w:pPr>
              <w:pStyle w:val="20"/>
            </w:pPr>
            <w:r>
              <w:t>其他不另分类的物品</w:t>
            </w:r>
          </w:p>
        </w:tc>
        <w:tc>
          <w:tcPr>
            <w:tcW w:w="1134" w:type="dxa"/>
            <w:tcBorders>
              <w:left w:val="single" w:sz="6" w:space="0" w:color="000000"/>
              <w:right w:val="single" w:sz="6" w:space="0" w:color="000000"/>
            </w:tcBorders>
            <w:vAlign w:val="center"/>
          </w:tcPr>
          <w:p>
            <w:pPr>
              <w:pStyle w:val="20"/>
            </w:pPr>
            <w:r>
              <w:t>A9999</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43.50</w:t>
            </w:r>
          </w:p>
        </w:tc>
        <w:tc>
          <w:tcPr>
            <w:tcW w:w="964" w:type="dxa"/>
            <w:tcBorders>
              <w:left w:val="single" w:sz="6" w:space="0" w:color="000000"/>
              <w:right w:val="single" w:sz="6" w:space="0" w:color="000000"/>
            </w:tcBorders>
            <w:vAlign w:val="center"/>
          </w:tcPr>
          <w:p>
            <w:pPr>
              <w:pStyle w:val="19"/>
            </w:pPr>
            <w:r>
              <w:t>43.50</w:t>
            </w:r>
          </w:p>
        </w:tc>
        <w:tc>
          <w:tcPr>
            <w:tcW w:w="964" w:type="dxa"/>
            <w:tcBorders>
              <w:left w:val="single" w:sz="6" w:space="0" w:color="000000"/>
              <w:right w:val="single" w:sz="6" w:space="0" w:color="000000"/>
            </w:tcBorders>
            <w:vAlign w:val="center"/>
          </w:tcPr>
          <w:p>
            <w:pPr>
              <w:pStyle w:val="19"/>
            </w:pPr>
            <w:r>
              <w:t>43.50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43.50</w:t>
            </w:r>
          </w:p>
        </w:tc>
      </w:tr>
      <w:tr>
        <w:trPr>
          <w:cantSplit/>
        </w:trPr>
        <w:tc>
          <w:tcPr>
            <w:tcW w:w="1701" w:type="dxa"/>
            <w:vAlign w:val="center"/>
          </w:tcPr>
          <w:p>
            <w:pPr>
              <w:pStyle w:val="20"/>
            </w:pPr>
            <w:r>
              <w:t>以前年度专款—关于下达2021年中央动物防疫等补助经费[第二批]的通知（唐财农[2021]28号）</w:t>
            </w:r>
          </w:p>
        </w:tc>
        <w:tc>
          <w:tcPr>
            <w:tcW w:w="964" w:type="dxa"/>
            <w:tcBorders>
              <w:left w:val="single" w:sz="6" w:space="0" w:color="000000"/>
              <w:right w:val="single" w:sz="6" w:space="0" w:color="000000"/>
            </w:tcBorders>
            <w:vAlign w:val="center"/>
          </w:tcPr>
          <w:p>
            <w:pPr>
              <w:pStyle w:val="19"/>
            </w:pPr>
            <w:r>
              <w:t>59.87</w:t>
            </w:r>
          </w:p>
        </w:tc>
        <w:tc>
          <w:tcPr>
            <w:tcW w:w="1134" w:type="dxa"/>
            <w:tcBorders>
              <w:left w:val="single" w:sz="6" w:space="0" w:color="000000"/>
              <w:right w:val="single" w:sz="6" w:space="0" w:color="000000"/>
            </w:tcBorders>
            <w:vAlign w:val="center"/>
          </w:tcPr>
          <w:p>
            <w:pPr>
              <w:pStyle w:val="20"/>
            </w:pPr>
            <w:r>
              <w:t>其他不另分类的物品</w:t>
            </w:r>
          </w:p>
        </w:tc>
        <w:tc>
          <w:tcPr>
            <w:tcW w:w="1134" w:type="dxa"/>
            <w:tcBorders>
              <w:left w:val="single" w:sz="6" w:space="0" w:color="000000"/>
              <w:right w:val="single" w:sz="6" w:space="0" w:color="000000"/>
            </w:tcBorders>
            <w:vAlign w:val="center"/>
          </w:tcPr>
          <w:p>
            <w:pPr>
              <w:pStyle w:val="20"/>
            </w:pPr>
            <w:r>
              <w:t>A9999</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59.87</w:t>
            </w:r>
          </w:p>
        </w:tc>
        <w:tc>
          <w:tcPr>
            <w:tcW w:w="964" w:type="dxa"/>
            <w:tcBorders>
              <w:left w:val="single" w:sz="6" w:space="0" w:color="000000"/>
              <w:right w:val="single" w:sz="6" w:space="0" w:color="000000"/>
            </w:tcBorders>
            <w:vAlign w:val="center"/>
          </w:tcPr>
          <w:p>
            <w:pPr>
              <w:pStyle w:val="19"/>
            </w:pPr>
            <w:r>
              <w:t>59.87</w:t>
            </w:r>
          </w:p>
        </w:tc>
        <w:tc>
          <w:tcPr>
            <w:tcW w:w="964" w:type="dxa"/>
            <w:tcBorders>
              <w:left w:val="single" w:sz="6" w:space="0" w:color="000000"/>
              <w:right w:val="single" w:sz="6" w:space="0" w:color="000000"/>
            </w:tcBorders>
            <w:vAlign w:val="center"/>
          </w:tcPr>
          <w:p>
            <w:pPr>
              <w:pStyle w:val="19"/>
            </w:pPr>
            <w:r>
              <w:t>59.87</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59.87</w:t>
            </w:r>
          </w:p>
        </w:tc>
      </w:tr>
      <w:tr>
        <w:trPr>
          <w:cantSplit/>
        </w:trPr>
        <w:tc>
          <w:tcPr>
            <w:tcW w:w="1701" w:type="dxa"/>
            <w:vAlign w:val="center"/>
          </w:tcPr>
          <w:p>
            <w:pPr>
              <w:pStyle w:val="20"/>
            </w:pPr>
            <w:r>
              <w:t>重大动物疫病、林业有害生物防治资金</w:t>
            </w:r>
          </w:p>
        </w:tc>
        <w:tc>
          <w:tcPr>
            <w:tcW w:w="964" w:type="dxa"/>
            <w:tcBorders>
              <w:left w:val="single" w:sz="6" w:space="0" w:color="000000"/>
              <w:right w:val="single" w:sz="6" w:space="0" w:color="000000"/>
            </w:tcBorders>
            <w:vAlign w:val="center"/>
          </w:tcPr>
          <w:p>
            <w:pPr>
              <w:pStyle w:val="19"/>
            </w:pPr>
            <w:r>
              <w:t>100.00</w:t>
            </w:r>
          </w:p>
        </w:tc>
        <w:tc>
          <w:tcPr>
            <w:tcW w:w="1134" w:type="dxa"/>
            <w:tcBorders>
              <w:left w:val="single" w:sz="6" w:space="0" w:color="000000"/>
              <w:right w:val="single" w:sz="6" w:space="0" w:color="000000"/>
            </w:tcBorders>
            <w:vAlign w:val="center"/>
          </w:tcPr>
          <w:p>
            <w:pPr>
              <w:pStyle w:val="20"/>
            </w:pPr>
            <w:r>
              <w:t>生物农药及微生物农药</w:t>
            </w:r>
          </w:p>
        </w:tc>
        <w:tc>
          <w:tcPr>
            <w:tcW w:w="1134" w:type="dxa"/>
            <w:tcBorders>
              <w:left w:val="single" w:sz="6" w:space="0" w:color="000000"/>
              <w:right w:val="single" w:sz="6" w:space="0" w:color="000000"/>
            </w:tcBorders>
            <w:vAlign w:val="center"/>
          </w:tcPr>
          <w:p>
            <w:pPr>
              <w:pStyle w:val="20"/>
            </w:pPr>
            <w:r>
              <w:t>A170107</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17.91</w:t>
            </w:r>
          </w:p>
        </w:tc>
        <w:tc>
          <w:tcPr>
            <w:tcW w:w="964" w:type="dxa"/>
            <w:tcBorders>
              <w:left w:val="single" w:sz="6" w:space="0" w:color="000000"/>
              <w:right w:val="single" w:sz="6" w:space="0" w:color="000000"/>
            </w:tcBorders>
            <w:vAlign w:val="center"/>
          </w:tcPr>
          <w:p>
            <w:pPr>
              <w:pStyle w:val="19"/>
            </w:pPr>
            <w:r>
              <w:t>17.91</w:t>
            </w:r>
          </w:p>
        </w:tc>
        <w:tc>
          <w:tcPr>
            <w:tcW w:w="964" w:type="dxa"/>
            <w:tcBorders>
              <w:left w:val="single" w:sz="6" w:space="0" w:color="000000"/>
              <w:right w:val="single" w:sz="6" w:space="0" w:color="000000"/>
            </w:tcBorders>
            <w:vAlign w:val="center"/>
          </w:tcPr>
          <w:p>
            <w:pPr>
              <w:pStyle w:val="19"/>
            </w:pPr>
            <w:r>
              <w:t>17.91</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17.91</w:t>
            </w:r>
          </w:p>
        </w:tc>
      </w:tr>
      <w:tr>
        <w:trPr>
          <w:cantSplit/>
        </w:trPr>
        <w:tc>
          <w:tcPr>
            <w:tcW w:w="1701" w:type="dxa"/>
            <w:vAlign w:val="center"/>
          </w:tcPr>
          <w:p>
            <w:pPr>
              <w:pStyle w:val="20"/>
            </w:pPr>
            <w:r>
              <w:t>重大动物疫病、林业有害生物防治资金</w:t>
            </w:r>
          </w:p>
        </w:tc>
        <w:tc>
          <w:tcPr>
            <w:tcW w:w="964" w:type="dxa"/>
            <w:tcBorders>
              <w:left w:val="single" w:sz="6" w:space="0" w:color="000000"/>
              <w:right w:val="single" w:sz="6" w:space="0" w:color="000000"/>
            </w:tcBorders>
            <w:vAlign w:val="center"/>
          </w:tcPr>
          <w:p>
            <w:pPr>
              <w:pStyle w:val="19"/>
            </w:pPr>
            <w:r>
              <w:t>100.00</w:t>
            </w:r>
          </w:p>
        </w:tc>
        <w:tc>
          <w:tcPr>
            <w:tcW w:w="1134" w:type="dxa"/>
            <w:tcBorders>
              <w:left w:val="single" w:sz="6" w:space="0" w:color="000000"/>
              <w:right w:val="single" w:sz="6" w:space="0" w:color="000000"/>
            </w:tcBorders>
            <w:vAlign w:val="center"/>
          </w:tcPr>
          <w:p>
            <w:pPr>
              <w:pStyle w:val="20"/>
            </w:pPr>
            <w:r>
              <w:t>林业有害生物防治服务</w:t>
            </w:r>
          </w:p>
        </w:tc>
        <w:tc>
          <w:tcPr>
            <w:tcW w:w="1134" w:type="dxa"/>
            <w:tcBorders>
              <w:left w:val="single" w:sz="6" w:space="0" w:color="000000"/>
              <w:right w:val="single" w:sz="6" w:space="0" w:color="000000"/>
            </w:tcBorders>
            <w:vAlign w:val="center"/>
          </w:tcPr>
          <w:p>
            <w:pPr>
              <w:pStyle w:val="20"/>
            </w:pPr>
            <w:r>
              <w:t>C210204</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9.00</w:t>
            </w:r>
          </w:p>
        </w:tc>
        <w:tc>
          <w:tcPr>
            <w:tcW w:w="964" w:type="dxa"/>
            <w:tcBorders>
              <w:left w:val="single" w:sz="6" w:space="0" w:color="000000"/>
              <w:right w:val="single" w:sz="6" w:space="0" w:color="000000"/>
            </w:tcBorders>
            <w:vAlign w:val="center"/>
          </w:tcPr>
          <w:p>
            <w:pPr>
              <w:pStyle w:val="19"/>
            </w:pPr>
            <w:r>
              <w:t>9.00</w:t>
            </w:r>
          </w:p>
        </w:tc>
        <w:tc>
          <w:tcPr>
            <w:tcW w:w="964" w:type="dxa"/>
            <w:tcBorders>
              <w:left w:val="single" w:sz="6" w:space="0" w:color="000000"/>
              <w:right w:val="single" w:sz="6" w:space="0" w:color="000000"/>
            </w:tcBorders>
            <w:vAlign w:val="center"/>
          </w:tcPr>
          <w:p>
            <w:pPr>
              <w:pStyle w:val="19"/>
            </w:pPr>
            <w:r>
              <w:t>9.00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9.00</w:t>
            </w: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eastAsia="黑体" w:cs="黑体" w:hAnsi="黑体"/>
          <w:color w:val="000000"/>
          <w:sz w:val="32"/>
        </w:rPr>
        <w:t>七、国有资产信息</w:t>
      </w:r>
    </w:p>
    <w:p>
      <w:pPr>
        <w:spacing w:line="500" w:lineRule="exact"/>
        <w:ind w:firstLine="560"/>
      </w:pPr>
      <w:r>
        <w:rPr>
          <w:rFonts w:eastAsia="方正仿宋_GBK"/>
          <w:color w:val="000000"/>
          <w:sz w:val="28"/>
        </w:rPr>
        <w:t>唐山市丰南区农业农村局本级上年末固定资产金额为</w:t>
      </w:r>
      <w:r>
        <w:rPr>
          <w:rFonts w:eastAsia="方正仿宋_GBK" w:hint="eastAsia"/>
          <w:color w:val="000000"/>
          <w:sz w:val="28"/>
          <w:lang w:eastAsia="zh-CN"/>
        </w:rPr>
        <w:t>10112.91</w:t>
      </w:r>
      <w:r>
        <w:rPr>
          <w:rFonts w:eastAsia="方正仿宋_GBK"/>
          <w:color w:val="000000"/>
          <w:sz w:val="28"/>
        </w:rPr>
        <w:t>万元（详见下表）。本年度拟购置固定资产总额为</w:t>
      </w:r>
      <w:r>
        <w:rPr>
          <w:rFonts w:eastAsia="方正仿宋_GBK" w:hint="eastAsia"/>
          <w:color w:val="000000"/>
          <w:sz w:val="28"/>
          <w:lang w:eastAsia="zh-CN"/>
        </w:rPr>
        <w:t>151.34</w:t>
      </w:r>
      <w:r>
        <w:rPr>
          <w:rFonts w:eastAsia="方正仿宋_GBK"/>
          <w:color w:val="000000"/>
          <w:sz w:val="28"/>
        </w:rPr>
        <w:t>万元，已按要求列入政府采购预算，详见政府采购预算表。</w:t>
      </w: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423001唐山市丰南区农业农村局本级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截止时间：2021-12-31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jc w:val="center"/>
              <w:rPr>
                <w:rFonts w:eastAsia="仿宋"/>
                <w:sz w:val="22"/>
              </w:rPr>
            </w:pPr>
            <w:r>
              <w:rPr>
                <w:rFonts w:eastAsia="仿宋" w:hint="eastAsia"/>
                <w:sz w:val="22"/>
              </w:rPr>
              <w:t>资产总额</w:t>
            </w:r>
          </w:p>
        </w:tc>
        <w:tc>
          <w:tcPr>
            <w:tcW w:w="2835" w:type="dxa"/>
            <w:tcBorders>
              <w:left w:val="single" w:sz="6" w:space="0" w:color="000000"/>
              <w:right w:val="single" w:sz="6" w:space="0" w:color="000000"/>
            </w:tcBorders>
            <w:vAlign w:val="center"/>
          </w:tcPr>
          <w:p>
            <w:pPr>
              <w:jc w:val="center"/>
              <w:rPr>
                <w:rFonts w:eastAsia="仿宋"/>
                <w:sz w:val="22"/>
              </w:rPr>
            </w:pPr>
          </w:p>
        </w:tc>
        <w:tc>
          <w:tcPr>
            <w:tcW w:w="2835" w:type="dxa"/>
            <w:vAlign w:val="center"/>
          </w:tcPr>
          <w:p>
            <w:pPr>
              <w:jc w:val="center"/>
              <w:rPr>
                <w:rFonts w:eastAsia="仿宋"/>
                <w:sz w:val="22"/>
                <w:lang w:eastAsia="zh-CN"/>
              </w:rPr>
            </w:pPr>
            <w:r>
              <w:rPr>
                <w:rFonts w:eastAsia="仿宋" w:hint="eastAsia"/>
                <w:sz w:val="22"/>
                <w:lang w:eastAsia="zh-CN"/>
              </w:rPr>
              <w:t>10112.91</w:t>
            </w:r>
          </w:p>
        </w:tc>
      </w:tr>
      <w:tr>
        <w:tc>
          <w:tcPr>
            <w:tcW w:w="7370" w:type="dxa"/>
            <w:vAlign w:val="center"/>
          </w:tcPr>
          <w:p>
            <w:pPr>
              <w:rPr>
                <w:rFonts w:eastAsia="仿宋"/>
                <w:sz w:val="22"/>
              </w:rPr>
            </w:pPr>
            <w:r>
              <w:rPr>
                <w:rFonts w:eastAsia="仿宋"/>
                <w:sz w:val="22"/>
              </w:rPr>
              <w:t>1</w:t>
            </w:r>
            <w:r>
              <w:rPr>
                <w:rFonts w:eastAsia="仿宋" w:hint="eastAsia"/>
                <w:sz w:val="22"/>
              </w:rPr>
              <w:t>、房屋（平方米）</w:t>
            </w:r>
          </w:p>
        </w:tc>
        <w:tc>
          <w:tcPr>
            <w:tcW w:w="2835" w:type="dxa"/>
            <w:tcBorders>
              <w:left w:val="single" w:sz="6" w:space="0" w:color="000000"/>
              <w:right w:val="single" w:sz="6" w:space="0" w:color="000000"/>
            </w:tcBorders>
            <w:vAlign w:val="center"/>
          </w:tcPr>
          <w:p>
            <w:pPr>
              <w:jc w:val="center"/>
              <w:rPr>
                <w:rFonts w:eastAsia="仿宋"/>
                <w:sz w:val="22"/>
              </w:rPr>
            </w:pPr>
            <w:r>
              <w:rPr>
                <w:rFonts w:eastAsia="仿宋"/>
                <w:sz w:val="22"/>
              </w:rPr>
              <w:t>28756.35</w:t>
            </w:r>
          </w:p>
        </w:tc>
        <w:tc>
          <w:tcPr>
            <w:tcW w:w="2835" w:type="dxa"/>
            <w:vAlign w:val="center"/>
          </w:tcPr>
          <w:p>
            <w:pPr>
              <w:jc w:val="center"/>
              <w:rPr>
                <w:rFonts w:eastAsia="仿宋"/>
                <w:sz w:val="22"/>
              </w:rPr>
            </w:pPr>
            <w:r>
              <w:rPr>
                <w:rFonts w:eastAsia="仿宋"/>
                <w:sz w:val="22"/>
              </w:rPr>
              <w:t>1978.14</w:t>
            </w:r>
          </w:p>
        </w:tc>
      </w:tr>
      <w:tr>
        <w:tc>
          <w:tcPr>
            <w:tcW w:w="7370" w:type="dxa"/>
            <w:vAlign w:val="center"/>
          </w:tcPr>
          <w:p>
            <w:pPr>
              <w:rPr>
                <w:rFonts w:eastAsia="仿宋"/>
                <w:sz w:val="22"/>
              </w:rPr>
            </w:pPr>
            <w:r>
              <w:rPr>
                <w:rFonts w:eastAsia="仿宋" w:hint="eastAsia"/>
                <w:sz w:val="22"/>
              </w:rPr>
              <w:t>其中：办公用房（平方米）</w:t>
            </w:r>
          </w:p>
        </w:tc>
        <w:tc>
          <w:tcPr>
            <w:tcW w:w="2835" w:type="dxa"/>
            <w:tcBorders>
              <w:left w:val="single" w:sz="6" w:space="0" w:color="000000"/>
              <w:right w:val="single" w:sz="6" w:space="0" w:color="000000"/>
            </w:tcBorders>
            <w:vAlign w:val="center"/>
          </w:tcPr>
          <w:p>
            <w:pPr>
              <w:jc w:val="center"/>
              <w:rPr>
                <w:rFonts w:eastAsia="仿宋"/>
                <w:sz w:val="22"/>
              </w:rPr>
            </w:pPr>
          </w:p>
        </w:tc>
        <w:tc>
          <w:tcPr>
            <w:tcW w:w="2835" w:type="dxa"/>
            <w:vAlign w:val="center"/>
          </w:tcPr>
          <w:p>
            <w:pPr>
              <w:jc w:val="center"/>
              <w:rPr>
                <w:rFonts w:eastAsia="仿宋"/>
                <w:sz w:val="22"/>
              </w:rPr>
            </w:pPr>
          </w:p>
        </w:tc>
      </w:tr>
      <w:tr>
        <w:tc>
          <w:tcPr>
            <w:tcW w:w="7370" w:type="dxa"/>
            <w:vAlign w:val="center"/>
          </w:tcPr>
          <w:p>
            <w:pPr>
              <w:rPr>
                <w:rFonts w:eastAsia="仿宋"/>
                <w:sz w:val="22"/>
              </w:rPr>
            </w:pPr>
            <w:r>
              <w:rPr>
                <w:rFonts w:eastAsia="仿宋"/>
                <w:sz w:val="22"/>
              </w:rPr>
              <w:t>2</w:t>
            </w:r>
            <w:r>
              <w:rPr>
                <w:rFonts w:eastAsia="仿宋" w:hint="eastAsia"/>
                <w:sz w:val="22"/>
              </w:rPr>
              <w:t>、车辆（台、辆）</w:t>
            </w:r>
          </w:p>
        </w:tc>
        <w:tc>
          <w:tcPr>
            <w:tcW w:w="2835" w:type="dxa"/>
            <w:tcBorders>
              <w:left w:val="single" w:sz="6" w:space="0" w:color="000000"/>
              <w:right w:val="single" w:sz="6" w:space="0" w:color="000000"/>
            </w:tcBorders>
            <w:vAlign w:val="center"/>
          </w:tcPr>
          <w:p>
            <w:pPr>
              <w:jc w:val="center"/>
              <w:rPr>
                <w:rFonts w:eastAsia="仿宋"/>
                <w:sz w:val="22"/>
              </w:rPr>
            </w:pPr>
            <w:r>
              <w:rPr>
                <w:rFonts w:eastAsia="仿宋"/>
                <w:sz w:val="22"/>
              </w:rPr>
              <w:t>22</w:t>
            </w:r>
          </w:p>
        </w:tc>
        <w:tc>
          <w:tcPr>
            <w:tcW w:w="2835" w:type="dxa"/>
            <w:vAlign w:val="center"/>
          </w:tcPr>
          <w:p>
            <w:pPr>
              <w:jc w:val="center"/>
              <w:rPr>
                <w:rFonts w:eastAsia="仿宋"/>
                <w:sz w:val="22"/>
              </w:rPr>
            </w:pPr>
            <w:r>
              <w:rPr>
                <w:rFonts w:eastAsia="仿宋"/>
                <w:sz w:val="22"/>
              </w:rPr>
              <w:t>232.02</w:t>
            </w:r>
          </w:p>
        </w:tc>
      </w:tr>
      <w:tr>
        <w:tc>
          <w:tcPr>
            <w:tcW w:w="7370" w:type="dxa"/>
            <w:vAlign w:val="center"/>
          </w:tcPr>
          <w:p>
            <w:pPr>
              <w:rPr>
                <w:rFonts w:eastAsia="仿宋"/>
                <w:sz w:val="22"/>
              </w:rPr>
            </w:pPr>
            <w:r>
              <w:rPr>
                <w:rFonts w:eastAsia="仿宋"/>
                <w:sz w:val="22"/>
              </w:rPr>
              <w:t>3</w:t>
            </w:r>
            <w:r>
              <w:rPr>
                <w:rFonts w:eastAsia="仿宋" w:hint="eastAsia"/>
                <w:sz w:val="22"/>
              </w:rPr>
              <w:t>、单价在</w:t>
            </w:r>
            <w:r>
              <w:rPr>
                <w:rFonts w:eastAsia="仿宋"/>
                <w:sz w:val="22"/>
              </w:rPr>
              <w:t>20</w:t>
            </w:r>
            <w:r>
              <w:rPr>
                <w:rFonts w:eastAsia="仿宋" w:hint="eastAsia"/>
                <w:sz w:val="22"/>
              </w:rPr>
              <w:t>万元以上设备</w:t>
            </w:r>
          </w:p>
        </w:tc>
        <w:tc>
          <w:tcPr>
            <w:tcW w:w="2835" w:type="dxa"/>
            <w:tcBorders>
              <w:left w:val="single" w:sz="6" w:space="0" w:color="000000"/>
              <w:right w:val="single" w:sz="6" w:space="0" w:color="000000"/>
            </w:tcBorders>
            <w:vAlign w:val="center"/>
          </w:tcPr>
          <w:p>
            <w:pPr>
              <w:jc w:val="center"/>
              <w:rPr>
                <w:rFonts w:eastAsia="仿宋"/>
                <w:sz w:val="22"/>
              </w:rPr>
            </w:pPr>
            <w:r>
              <w:rPr>
                <w:rFonts w:eastAsia="仿宋"/>
                <w:sz w:val="22"/>
              </w:rPr>
              <w:t>7</w:t>
            </w:r>
          </w:p>
        </w:tc>
        <w:tc>
          <w:tcPr>
            <w:tcW w:w="2835" w:type="dxa"/>
            <w:vAlign w:val="center"/>
          </w:tcPr>
          <w:p>
            <w:pPr>
              <w:jc w:val="center"/>
              <w:rPr>
                <w:rFonts w:eastAsia="仿宋"/>
                <w:sz w:val="22"/>
              </w:rPr>
            </w:pPr>
            <w:r>
              <w:rPr>
                <w:rFonts w:eastAsia="仿宋"/>
                <w:sz w:val="22"/>
              </w:rPr>
              <w:t>303.05</w:t>
            </w:r>
          </w:p>
        </w:tc>
      </w:tr>
      <w:tr>
        <w:tc>
          <w:tcPr>
            <w:tcW w:w="7370" w:type="dxa"/>
            <w:vAlign w:val="center"/>
          </w:tcPr>
          <w:p>
            <w:pPr>
              <w:rPr>
                <w:rFonts w:eastAsia="仿宋"/>
                <w:sz w:val="22"/>
              </w:rPr>
            </w:pPr>
            <w:r>
              <w:rPr>
                <w:rFonts w:eastAsia="仿宋"/>
                <w:sz w:val="22"/>
              </w:rPr>
              <w:t>4</w:t>
            </w:r>
            <w:r>
              <w:rPr>
                <w:rFonts w:eastAsia="仿宋" w:hint="eastAsia"/>
                <w:sz w:val="22"/>
              </w:rPr>
              <w:t>、其他固定资产</w:t>
            </w:r>
          </w:p>
        </w:tc>
        <w:tc>
          <w:tcPr>
            <w:tcW w:w="2835" w:type="dxa"/>
            <w:tcBorders>
              <w:left w:val="single" w:sz="6" w:space="0" w:color="000000"/>
              <w:right w:val="single" w:sz="6" w:space="0" w:color="000000"/>
            </w:tcBorders>
            <w:vAlign w:val="center"/>
          </w:tcPr>
          <w:p>
            <w:pPr>
              <w:jc w:val="center"/>
              <w:rPr>
                <w:rFonts w:eastAsia="仿宋"/>
                <w:sz w:val="22"/>
              </w:rPr>
            </w:pPr>
          </w:p>
        </w:tc>
        <w:tc>
          <w:tcPr>
            <w:tcW w:w="2835" w:type="dxa"/>
            <w:vAlign w:val="center"/>
          </w:tcPr>
          <w:p>
            <w:pPr>
              <w:jc w:val="center"/>
              <w:rPr>
                <w:rFonts w:eastAsia="仿宋"/>
                <w:sz w:val="22"/>
                <w:lang w:eastAsia="zh-CN"/>
              </w:rPr>
            </w:pPr>
            <w:r>
              <w:rPr>
                <w:rFonts w:eastAsia="仿宋" w:hint="eastAsia"/>
                <w:sz w:val="22"/>
                <w:lang w:eastAsia="zh-CN"/>
              </w:rPr>
              <w:t>7599.7</w:t>
            </w:r>
          </w:p>
        </w:tc>
      </w:tr>
    </w:tbl>
    <w:p>
      <w:pPr>
        <w:ind w:firstLine="640"/>
      </w:pP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eastAsia="方正仿宋_GBK" w:hint="eastAsia"/>
          <w:color w:val="000000"/>
          <w:sz w:val="28"/>
          <w:lang w:eastAsia="zh-CN"/>
        </w:rPr>
        <w:t>区级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olor w:val="000000"/>
          <w:sz w:val="28"/>
        </w:rPr>
        <w:t>我单位无其他需要说明的事项。</w:t>
      </w:r>
    </w:p>
    <w:p>
      <w:pPr>
        <w:jc w:val="center"/>
        <w:outlineLvl w:val="3"/>
      </w:pPr>
      <w:bookmarkStart w:id="19" w:name="_Toc_4_4_0000000020"/>
      <w:r>
        <w:rPr>
          <w:rFonts w:ascii="方正小标宋_GBK" w:eastAsia="方正小标宋_GBK" w:cs="方正小标宋_GBK" w:hAnsi="方正小标宋_GBK"/>
          <w:color w:val="000000"/>
          <w:sz w:val="44"/>
        </w:rPr>
        <w:t>二、唐山市丰南区畜牧兽医服务站收支预算</w:t>
      </w:r>
      <w:bookmarkEnd w:id="19"/>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1694.38</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286.91</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120.54</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1196.26</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90.67</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1694.38</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1694.38</w:t>
            </w: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1694.38</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1694.38</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1694.38</w:t>
            </w:r>
          </w:p>
        </w:tc>
        <w:tc>
          <w:tcPr>
            <w:tcW w:w="1134" w:type="dxa"/>
            <w:tcBorders>
              <w:left w:val="single" w:sz="6" w:space="0" w:color="000000"/>
              <w:right w:val="single" w:sz="6" w:space="0" w:color="000000"/>
            </w:tcBorders>
            <w:vAlign w:val="center"/>
          </w:tcPr>
          <w:p>
            <w:pPr>
              <w:pStyle w:val="23"/>
            </w:pPr>
            <w:r>
              <w:t>1694.38</w:t>
            </w:r>
          </w:p>
        </w:tc>
        <w:tc>
          <w:tcPr>
            <w:tcW w:w="1134" w:type="dxa"/>
            <w:tcBorders>
              <w:left w:val="single" w:sz="6" w:space="0" w:color="000000"/>
              <w:right w:val="single" w:sz="6" w:space="0" w:color="000000"/>
            </w:tcBorders>
            <w:vAlign w:val="center"/>
          </w:tcPr>
          <w:p>
            <w:pPr>
              <w:pStyle w:val="23"/>
            </w:pPr>
            <w:r>
              <w:t>1694.38</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286.91</w:t>
            </w:r>
          </w:p>
        </w:tc>
        <w:tc>
          <w:tcPr>
            <w:tcW w:w="1134" w:type="dxa"/>
            <w:tcBorders>
              <w:left w:val="single" w:sz="6" w:space="0" w:color="000000"/>
              <w:right w:val="single" w:sz="6" w:space="0" w:color="000000"/>
            </w:tcBorders>
            <w:vAlign w:val="center"/>
          </w:tcPr>
          <w:p>
            <w:pPr>
              <w:pStyle w:val="19"/>
            </w:pPr>
            <w:r>
              <w:t>286.91</w:t>
            </w:r>
          </w:p>
        </w:tc>
        <w:tc>
          <w:tcPr>
            <w:tcW w:w="1134" w:type="dxa"/>
            <w:tcBorders>
              <w:left w:val="single" w:sz="6" w:space="0" w:color="000000"/>
              <w:right w:val="single" w:sz="6" w:space="0" w:color="000000"/>
            </w:tcBorders>
            <w:vAlign w:val="center"/>
          </w:tcPr>
          <w:p>
            <w:pPr>
              <w:pStyle w:val="19"/>
            </w:pPr>
            <w:r>
              <w:t>286.91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286.91</w:t>
            </w:r>
          </w:p>
        </w:tc>
        <w:tc>
          <w:tcPr>
            <w:tcW w:w="1134" w:type="dxa"/>
            <w:tcBorders>
              <w:left w:val="single" w:sz="6" w:space="0" w:color="000000"/>
              <w:right w:val="single" w:sz="6" w:space="0" w:color="000000"/>
            </w:tcBorders>
            <w:vAlign w:val="center"/>
          </w:tcPr>
          <w:p>
            <w:pPr>
              <w:pStyle w:val="19"/>
            </w:pPr>
            <w:r>
              <w:t>286.91</w:t>
            </w:r>
          </w:p>
        </w:tc>
        <w:tc>
          <w:tcPr>
            <w:tcW w:w="1134" w:type="dxa"/>
            <w:tcBorders>
              <w:left w:val="single" w:sz="6" w:space="0" w:color="000000"/>
              <w:right w:val="single" w:sz="6" w:space="0" w:color="000000"/>
            </w:tcBorders>
            <w:vAlign w:val="center"/>
          </w:tcPr>
          <w:p>
            <w:pPr>
              <w:pStyle w:val="19"/>
            </w:pPr>
            <w:r>
              <w:t>286.91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115.71</w:t>
            </w:r>
          </w:p>
        </w:tc>
        <w:tc>
          <w:tcPr>
            <w:tcW w:w="1134" w:type="dxa"/>
            <w:tcBorders>
              <w:left w:val="single" w:sz="6" w:space="0" w:color="000000"/>
              <w:right w:val="single" w:sz="6" w:space="0" w:color="000000"/>
            </w:tcBorders>
            <w:vAlign w:val="center"/>
          </w:tcPr>
          <w:p>
            <w:pPr>
              <w:pStyle w:val="19"/>
            </w:pPr>
            <w:r>
              <w:t>115.71</w:t>
            </w:r>
          </w:p>
        </w:tc>
        <w:tc>
          <w:tcPr>
            <w:tcW w:w="1134" w:type="dxa"/>
            <w:tcBorders>
              <w:left w:val="single" w:sz="6" w:space="0" w:color="000000"/>
              <w:right w:val="single" w:sz="6" w:space="0" w:color="000000"/>
            </w:tcBorders>
            <w:vAlign w:val="center"/>
          </w:tcPr>
          <w:p>
            <w:pPr>
              <w:pStyle w:val="19"/>
            </w:pPr>
            <w:r>
              <w:t>115.71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114.13</w:t>
            </w:r>
          </w:p>
        </w:tc>
        <w:tc>
          <w:tcPr>
            <w:tcW w:w="1134" w:type="dxa"/>
            <w:tcBorders>
              <w:left w:val="single" w:sz="6" w:space="0" w:color="000000"/>
              <w:right w:val="single" w:sz="6" w:space="0" w:color="000000"/>
            </w:tcBorders>
            <w:vAlign w:val="center"/>
          </w:tcPr>
          <w:p>
            <w:pPr>
              <w:pStyle w:val="19"/>
            </w:pPr>
            <w:r>
              <w:t>114.13</w:t>
            </w:r>
          </w:p>
        </w:tc>
        <w:tc>
          <w:tcPr>
            <w:tcW w:w="1134" w:type="dxa"/>
            <w:tcBorders>
              <w:left w:val="single" w:sz="6" w:space="0" w:color="000000"/>
              <w:right w:val="single" w:sz="6" w:space="0" w:color="000000"/>
            </w:tcBorders>
            <w:vAlign w:val="center"/>
          </w:tcPr>
          <w:p>
            <w:pPr>
              <w:pStyle w:val="19"/>
            </w:pPr>
            <w:r>
              <w:t>114.13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57.07</w:t>
            </w:r>
          </w:p>
        </w:tc>
        <w:tc>
          <w:tcPr>
            <w:tcW w:w="1134" w:type="dxa"/>
            <w:tcBorders>
              <w:left w:val="single" w:sz="6" w:space="0" w:color="000000"/>
              <w:right w:val="single" w:sz="6" w:space="0" w:color="000000"/>
            </w:tcBorders>
            <w:vAlign w:val="center"/>
          </w:tcPr>
          <w:p>
            <w:pPr>
              <w:pStyle w:val="19"/>
            </w:pPr>
            <w:r>
              <w:t>57.07</w:t>
            </w:r>
          </w:p>
        </w:tc>
        <w:tc>
          <w:tcPr>
            <w:tcW w:w="1134" w:type="dxa"/>
            <w:tcBorders>
              <w:left w:val="single" w:sz="6" w:space="0" w:color="000000"/>
              <w:right w:val="single" w:sz="6" w:space="0" w:color="000000"/>
            </w:tcBorders>
            <w:vAlign w:val="center"/>
          </w:tcPr>
          <w:p>
            <w:pPr>
              <w:pStyle w:val="19"/>
            </w:pPr>
            <w:r>
              <w:t>57.07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120.54</w:t>
            </w:r>
          </w:p>
        </w:tc>
        <w:tc>
          <w:tcPr>
            <w:tcW w:w="1134" w:type="dxa"/>
            <w:tcBorders>
              <w:left w:val="single" w:sz="6" w:space="0" w:color="000000"/>
              <w:right w:val="single" w:sz="6" w:space="0" w:color="000000"/>
            </w:tcBorders>
            <w:vAlign w:val="center"/>
          </w:tcPr>
          <w:p>
            <w:pPr>
              <w:pStyle w:val="19"/>
            </w:pPr>
            <w:r>
              <w:t>120.54</w:t>
            </w:r>
          </w:p>
        </w:tc>
        <w:tc>
          <w:tcPr>
            <w:tcW w:w="1134" w:type="dxa"/>
            <w:tcBorders>
              <w:left w:val="single" w:sz="6" w:space="0" w:color="000000"/>
              <w:right w:val="single" w:sz="6" w:space="0" w:color="000000"/>
            </w:tcBorders>
            <w:vAlign w:val="center"/>
          </w:tcPr>
          <w:p>
            <w:pPr>
              <w:pStyle w:val="19"/>
            </w:pPr>
            <w:r>
              <w:t>120.54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120.54</w:t>
            </w:r>
          </w:p>
        </w:tc>
        <w:tc>
          <w:tcPr>
            <w:tcW w:w="1134" w:type="dxa"/>
            <w:tcBorders>
              <w:left w:val="single" w:sz="6" w:space="0" w:color="000000"/>
              <w:right w:val="single" w:sz="6" w:space="0" w:color="000000"/>
            </w:tcBorders>
            <w:vAlign w:val="center"/>
          </w:tcPr>
          <w:p>
            <w:pPr>
              <w:pStyle w:val="19"/>
            </w:pPr>
            <w:r>
              <w:t>120.54</w:t>
            </w:r>
          </w:p>
        </w:tc>
        <w:tc>
          <w:tcPr>
            <w:tcW w:w="1134" w:type="dxa"/>
            <w:tcBorders>
              <w:left w:val="single" w:sz="6" w:space="0" w:color="000000"/>
              <w:right w:val="single" w:sz="6" w:space="0" w:color="000000"/>
            </w:tcBorders>
            <w:vAlign w:val="center"/>
          </w:tcPr>
          <w:p>
            <w:pPr>
              <w:pStyle w:val="19"/>
            </w:pPr>
            <w:r>
              <w:t>120.54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59.51</w:t>
            </w:r>
          </w:p>
        </w:tc>
        <w:tc>
          <w:tcPr>
            <w:tcW w:w="1134" w:type="dxa"/>
            <w:tcBorders>
              <w:left w:val="single" w:sz="6" w:space="0" w:color="000000"/>
              <w:right w:val="single" w:sz="6" w:space="0" w:color="000000"/>
            </w:tcBorders>
            <w:vAlign w:val="center"/>
          </w:tcPr>
          <w:p>
            <w:pPr>
              <w:pStyle w:val="19"/>
            </w:pPr>
            <w:r>
              <w:t>59.51</w:t>
            </w:r>
          </w:p>
        </w:tc>
        <w:tc>
          <w:tcPr>
            <w:tcW w:w="1134" w:type="dxa"/>
            <w:tcBorders>
              <w:left w:val="single" w:sz="6" w:space="0" w:color="000000"/>
              <w:right w:val="single" w:sz="6" w:space="0" w:color="000000"/>
            </w:tcBorders>
            <w:vAlign w:val="center"/>
          </w:tcPr>
          <w:p>
            <w:pPr>
              <w:pStyle w:val="19"/>
            </w:pPr>
            <w:r>
              <w:t>59.51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61.03</w:t>
            </w:r>
          </w:p>
        </w:tc>
        <w:tc>
          <w:tcPr>
            <w:tcW w:w="1134" w:type="dxa"/>
            <w:tcBorders>
              <w:left w:val="single" w:sz="6" w:space="0" w:color="000000"/>
              <w:right w:val="single" w:sz="6" w:space="0" w:color="000000"/>
            </w:tcBorders>
            <w:vAlign w:val="center"/>
          </w:tcPr>
          <w:p>
            <w:pPr>
              <w:pStyle w:val="19"/>
            </w:pPr>
            <w:r>
              <w:t>61.03</w:t>
            </w:r>
          </w:p>
        </w:tc>
        <w:tc>
          <w:tcPr>
            <w:tcW w:w="1134" w:type="dxa"/>
            <w:tcBorders>
              <w:left w:val="single" w:sz="6" w:space="0" w:color="000000"/>
              <w:right w:val="single" w:sz="6" w:space="0" w:color="000000"/>
            </w:tcBorders>
            <w:vAlign w:val="center"/>
          </w:tcPr>
          <w:p>
            <w:pPr>
              <w:pStyle w:val="19"/>
            </w:pPr>
            <w:r>
              <w:t>61.03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1196.26</w:t>
            </w:r>
          </w:p>
        </w:tc>
        <w:tc>
          <w:tcPr>
            <w:tcW w:w="1134" w:type="dxa"/>
            <w:tcBorders>
              <w:left w:val="single" w:sz="6" w:space="0" w:color="000000"/>
              <w:right w:val="single" w:sz="6" w:space="0" w:color="000000"/>
            </w:tcBorders>
            <w:vAlign w:val="center"/>
          </w:tcPr>
          <w:p>
            <w:pPr>
              <w:pStyle w:val="19"/>
            </w:pPr>
            <w:r>
              <w:t>1196.26</w:t>
            </w:r>
          </w:p>
        </w:tc>
        <w:tc>
          <w:tcPr>
            <w:tcW w:w="1134" w:type="dxa"/>
            <w:tcBorders>
              <w:left w:val="single" w:sz="6" w:space="0" w:color="000000"/>
              <w:right w:val="single" w:sz="6" w:space="0" w:color="000000"/>
            </w:tcBorders>
            <w:vAlign w:val="center"/>
          </w:tcPr>
          <w:p>
            <w:pPr>
              <w:pStyle w:val="19"/>
            </w:pPr>
            <w:r>
              <w:t>1196.26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1196.26</w:t>
            </w:r>
          </w:p>
        </w:tc>
        <w:tc>
          <w:tcPr>
            <w:tcW w:w="1134" w:type="dxa"/>
            <w:tcBorders>
              <w:left w:val="single" w:sz="6" w:space="0" w:color="000000"/>
              <w:right w:val="single" w:sz="6" w:space="0" w:color="000000"/>
            </w:tcBorders>
            <w:vAlign w:val="center"/>
          </w:tcPr>
          <w:p>
            <w:pPr>
              <w:pStyle w:val="19"/>
            </w:pPr>
            <w:r>
              <w:t>1196.26</w:t>
            </w:r>
          </w:p>
        </w:tc>
        <w:tc>
          <w:tcPr>
            <w:tcW w:w="1134" w:type="dxa"/>
            <w:tcBorders>
              <w:left w:val="single" w:sz="6" w:space="0" w:color="000000"/>
              <w:right w:val="single" w:sz="6" w:space="0" w:color="000000"/>
            </w:tcBorders>
            <w:vAlign w:val="center"/>
          </w:tcPr>
          <w:p>
            <w:pPr>
              <w:pStyle w:val="19"/>
            </w:pPr>
            <w:r>
              <w:t>1196.26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2130104</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890.81</w:t>
            </w:r>
          </w:p>
        </w:tc>
        <w:tc>
          <w:tcPr>
            <w:tcW w:w="1134" w:type="dxa"/>
            <w:tcBorders>
              <w:left w:val="single" w:sz="6" w:space="0" w:color="000000"/>
              <w:right w:val="single" w:sz="6" w:space="0" w:color="000000"/>
            </w:tcBorders>
            <w:vAlign w:val="center"/>
          </w:tcPr>
          <w:p>
            <w:pPr>
              <w:pStyle w:val="19"/>
            </w:pPr>
            <w:r>
              <w:t>890.81</w:t>
            </w:r>
          </w:p>
        </w:tc>
        <w:tc>
          <w:tcPr>
            <w:tcW w:w="1134" w:type="dxa"/>
            <w:tcBorders>
              <w:left w:val="single" w:sz="6" w:space="0" w:color="000000"/>
              <w:right w:val="single" w:sz="6" w:space="0" w:color="000000"/>
            </w:tcBorders>
            <w:vAlign w:val="center"/>
          </w:tcPr>
          <w:p>
            <w:pPr>
              <w:pStyle w:val="19"/>
            </w:pPr>
            <w:r>
              <w:t>890.81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2130112</w:t>
            </w:r>
          </w:p>
        </w:tc>
        <w:tc>
          <w:tcPr>
            <w:tcW w:w="1559" w:type="dxa"/>
            <w:tcBorders>
              <w:left w:val="single" w:sz="6" w:space="0" w:color="000000"/>
              <w:right w:val="single" w:sz="6" w:space="0" w:color="000000"/>
            </w:tcBorders>
            <w:vAlign w:val="center"/>
          </w:tcPr>
          <w:p>
            <w:pPr>
              <w:pStyle w:val="20"/>
            </w:pPr>
            <w:r>
              <w:t>行业业务管理</w:t>
            </w:r>
          </w:p>
        </w:tc>
        <w:tc>
          <w:tcPr>
            <w:tcW w:w="1134" w:type="dxa"/>
            <w:tcBorders>
              <w:left w:val="single" w:sz="6" w:space="0" w:color="000000"/>
              <w:right w:val="single" w:sz="6" w:space="0" w:color="000000"/>
            </w:tcBorders>
            <w:vAlign w:val="center"/>
          </w:tcPr>
          <w:p>
            <w:pPr>
              <w:pStyle w:val="19"/>
            </w:pPr>
            <w:r>
              <w:t>305.45</w:t>
            </w:r>
          </w:p>
        </w:tc>
        <w:tc>
          <w:tcPr>
            <w:tcW w:w="1134" w:type="dxa"/>
            <w:tcBorders>
              <w:left w:val="single" w:sz="6" w:space="0" w:color="000000"/>
              <w:right w:val="single" w:sz="6" w:space="0" w:color="000000"/>
            </w:tcBorders>
            <w:vAlign w:val="center"/>
          </w:tcPr>
          <w:p>
            <w:pPr>
              <w:pStyle w:val="19"/>
            </w:pPr>
            <w:r>
              <w:t>305.45</w:t>
            </w:r>
          </w:p>
        </w:tc>
        <w:tc>
          <w:tcPr>
            <w:tcW w:w="1134" w:type="dxa"/>
            <w:tcBorders>
              <w:left w:val="single" w:sz="6" w:space="0" w:color="000000"/>
              <w:right w:val="single" w:sz="6" w:space="0" w:color="000000"/>
            </w:tcBorders>
            <w:vAlign w:val="center"/>
          </w:tcPr>
          <w:p>
            <w:pPr>
              <w:pStyle w:val="19"/>
            </w:pPr>
            <w:r>
              <w:t>305.45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90.67</w:t>
            </w:r>
          </w:p>
        </w:tc>
        <w:tc>
          <w:tcPr>
            <w:tcW w:w="1134" w:type="dxa"/>
            <w:tcBorders>
              <w:left w:val="single" w:sz="6" w:space="0" w:color="000000"/>
              <w:right w:val="single" w:sz="6" w:space="0" w:color="000000"/>
            </w:tcBorders>
            <w:vAlign w:val="center"/>
          </w:tcPr>
          <w:p>
            <w:pPr>
              <w:pStyle w:val="19"/>
            </w:pPr>
            <w:r>
              <w:t>90.67</w:t>
            </w:r>
          </w:p>
        </w:tc>
        <w:tc>
          <w:tcPr>
            <w:tcW w:w="1134" w:type="dxa"/>
            <w:tcBorders>
              <w:left w:val="single" w:sz="6" w:space="0" w:color="000000"/>
              <w:right w:val="single" w:sz="6" w:space="0" w:color="000000"/>
            </w:tcBorders>
            <w:vAlign w:val="center"/>
          </w:tcPr>
          <w:p>
            <w:pPr>
              <w:pStyle w:val="19"/>
            </w:pPr>
            <w:r>
              <w:t>90.67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90.67</w:t>
            </w:r>
          </w:p>
        </w:tc>
        <w:tc>
          <w:tcPr>
            <w:tcW w:w="1134" w:type="dxa"/>
            <w:tcBorders>
              <w:left w:val="single" w:sz="6" w:space="0" w:color="000000"/>
              <w:right w:val="single" w:sz="6" w:space="0" w:color="000000"/>
            </w:tcBorders>
            <w:vAlign w:val="center"/>
          </w:tcPr>
          <w:p>
            <w:pPr>
              <w:pStyle w:val="19"/>
            </w:pPr>
            <w:r>
              <w:t>90.67</w:t>
            </w:r>
          </w:p>
        </w:tc>
        <w:tc>
          <w:tcPr>
            <w:tcW w:w="1134" w:type="dxa"/>
            <w:tcBorders>
              <w:left w:val="single" w:sz="6" w:space="0" w:color="000000"/>
              <w:right w:val="single" w:sz="6" w:space="0" w:color="000000"/>
            </w:tcBorders>
            <w:vAlign w:val="center"/>
          </w:tcPr>
          <w:p>
            <w:pPr>
              <w:pStyle w:val="19"/>
            </w:pPr>
            <w:r>
              <w:t>90.67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90.67</w:t>
            </w:r>
          </w:p>
        </w:tc>
        <w:tc>
          <w:tcPr>
            <w:tcW w:w="1134" w:type="dxa"/>
            <w:tcBorders>
              <w:left w:val="single" w:sz="6" w:space="0" w:color="000000"/>
              <w:right w:val="single" w:sz="6" w:space="0" w:color="000000"/>
            </w:tcBorders>
            <w:vAlign w:val="center"/>
          </w:tcPr>
          <w:p>
            <w:pPr>
              <w:pStyle w:val="19"/>
            </w:pPr>
            <w:r>
              <w:t>90.67</w:t>
            </w:r>
          </w:p>
        </w:tc>
        <w:tc>
          <w:tcPr>
            <w:tcW w:w="1134" w:type="dxa"/>
            <w:tcBorders>
              <w:left w:val="single" w:sz="6" w:space="0" w:color="000000"/>
              <w:right w:val="single" w:sz="6" w:space="0" w:color="000000"/>
            </w:tcBorders>
            <w:vAlign w:val="center"/>
          </w:tcPr>
          <w:p>
            <w:pPr>
              <w:pStyle w:val="19"/>
            </w:pPr>
            <w:r>
              <w:t>90.67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1694.38</w:t>
            </w:r>
          </w:p>
        </w:tc>
        <w:tc>
          <w:tcPr>
            <w:tcW w:w="1361" w:type="dxa"/>
            <w:tcBorders>
              <w:left w:val="single" w:sz="6" w:space="0" w:color="000000"/>
              <w:right w:val="single" w:sz="6" w:space="0" w:color="000000"/>
            </w:tcBorders>
            <w:vAlign w:val="center"/>
          </w:tcPr>
          <w:p>
            <w:pPr>
              <w:pStyle w:val="23"/>
            </w:pPr>
            <w:r>
              <w:t>1388.93</w:t>
            </w:r>
          </w:p>
        </w:tc>
        <w:tc>
          <w:tcPr>
            <w:tcW w:w="1361" w:type="dxa"/>
            <w:tcBorders>
              <w:left w:val="single" w:sz="6" w:space="0" w:color="000000"/>
              <w:right w:val="single" w:sz="6" w:space="0" w:color="000000"/>
            </w:tcBorders>
            <w:vAlign w:val="center"/>
          </w:tcPr>
          <w:p>
            <w:pPr>
              <w:pStyle w:val="23"/>
            </w:pPr>
            <w:r>
              <w:t>305.45</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286.91</w:t>
            </w:r>
          </w:p>
        </w:tc>
        <w:tc>
          <w:tcPr>
            <w:tcW w:w="1361" w:type="dxa"/>
            <w:tcBorders>
              <w:left w:val="single" w:sz="6" w:space="0" w:color="000000"/>
              <w:right w:val="single" w:sz="6" w:space="0" w:color="000000"/>
            </w:tcBorders>
            <w:vAlign w:val="center"/>
          </w:tcPr>
          <w:p>
            <w:pPr>
              <w:pStyle w:val="19"/>
            </w:pPr>
            <w:r>
              <w:t>286.91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286.91</w:t>
            </w:r>
          </w:p>
        </w:tc>
        <w:tc>
          <w:tcPr>
            <w:tcW w:w="1361" w:type="dxa"/>
            <w:tcBorders>
              <w:left w:val="single" w:sz="6" w:space="0" w:color="000000"/>
              <w:right w:val="single" w:sz="6" w:space="0" w:color="000000"/>
            </w:tcBorders>
            <w:vAlign w:val="center"/>
          </w:tcPr>
          <w:p>
            <w:pPr>
              <w:pStyle w:val="19"/>
            </w:pPr>
            <w:r>
              <w:t>286.91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115.71</w:t>
            </w:r>
          </w:p>
        </w:tc>
        <w:tc>
          <w:tcPr>
            <w:tcW w:w="1361" w:type="dxa"/>
            <w:tcBorders>
              <w:left w:val="single" w:sz="6" w:space="0" w:color="000000"/>
              <w:right w:val="single" w:sz="6" w:space="0" w:color="000000"/>
            </w:tcBorders>
            <w:vAlign w:val="center"/>
          </w:tcPr>
          <w:p>
            <w:pPr>
              <w:pStyle w:val="19"/>
            </w:pPr>
            <w:r>
              <w:t>115.71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114.13</w:t>
            </w:r>
          </w:p>
        </w:tc>
        <w:tc>
          <w:tcPr>
            <w:tcW w:w="1361" w:type="dxa"/>
            <w:tcBorders>
              <w:left w:val="single" w:sz="6" w:space="0" w:color="000000"/>
              <w:right w:val="single" w:sz="6" w:space="0" w:color="000000"/>
            </w:tcBorders>
            <w:vAlign w:val="center"/>
          </w:tcPr>
          <w:p>
            <w:pPr>
              <w:pStyle w:val="19"/>
            </w:pPr>
            <w:r>
              <w:t>114.13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57.07</w:t>
            </w:r>
          </w:p>
        </w:tc>
        <w:tc>
          <w:tcPr>
            <w:tcW w:w="1361" w:type="dxa"/>
            <w:tcBorders>
              <w:left w:val="single" w:sz="6" w:space="0" w:color="000000"/>
              <w:right w:val="single" w:sz="6" w:space="0" w:color="000000"/>
            </w:tcBorders>
            <w:vAlign w:val="center"/>
          </w:tcPr>
          <w:p>
            <w:pPr>
              <w:pStyle w:val="19"/>
            </w:pPr>
            <w:r>
              <w:t>57.07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120.54</w:t>
            </w:r>
          </w:p>
        </w:tc>
        <w:tc>
          <w:tcPr>
            <w:tcW w:w="1361" w:type="dxa"/>
            <w:tcBorders>
              <w:left w:val="single" w:sz="6" w:space="0" w:color="000000"/>
              <w:right w:val="single" w:sz="6" w:space="0" w:color="000000"/>
            </w:tcBorders>
            <w:vAlign w:val="center"/>
          </w:tcPr>
          <w:p>
            <w:pPr>
              <w:pStyle w:val="19"/>
            </w:pPr>
            <w:r>
              <w:t>120.54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120.54</w:t>
            </w:r>
          </w:p>
        </w:tc>
        <w:tc>
          <w:tcPr>
            <w:tcW w:w="1361" w:type="dxa"/>
            <w:tcBorders>
              <w:left w:val="single" w:sz="6" w:space="0" w:color="000000"/>
              <w:right w:val="single" w:sz="6" w:space="0" w:color="000000"/>
            </w:tcBorders>
            <w:vAlign w:val="center"/>
          </w:tcPr>
          <w:p>
            <w:pPr>
              <w:pStyle w:val="19"/>
            </w:pPr>
            <w:r>
              <w:t>120.54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59.51</w:t>
            </w:r>
          </w:p>
        </w:tc>
        <w:tc>
          <w:tcPr>
            <w:tcW w:w="1361" w:type="dxa"/>
            <w:tcBorders>
              <w:left w:val="single" w:sz="6" w:space="0" w:color="000000"/>
              <w:right w:val="single" w:sz="6" w:space="0" w:color="000000"/>
            </w:tcBorders>
            <w:vAlign w:val="center"/>
          </w:tcPr>
          <w:p>
            <w:pPr>
              <w:pStyle w:val="19"/>
            </w:pPr>
            <w:r>
              <w:t>59.51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61.03</w:t>
            </w:r>
          </w:p>
        </w:tc>
        <w:tc>
          <w:tcPr>
            <w:tcW w:w="1361" w:type="dxa"/>
            <w:tcBorders>
              <w:left w:val="single" w:sz="6" w:space="0" w:color="000000"/>
              <w:right w:val="single" w:sz="6" w:space="0" w:color="000000"/>
            </w:tcBorders>
            <w:vAlign w:val="center"/>
          </w:tcPr>
          <w:p>
            <w:pPr>
              <w:pStyle w:val="19"/>
            </w:pPr>
            <w:r>
              <w:t>61.03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1196.26</w:t>
            </w:r>
          </w:p>
        </w:tc>
        <w:tc>
          <w:tcPr>
            <w:tcW w:w="1361" w:type="dxa"/>
            <w:tcBorders>
              <w:left w:val="single" w:sz="6" w:space="0" w:color="000000"/>
              <w:right w:val="single" w:sz="6" w:space="0" w:color="000000"/>
            </w:tcBorders>
            <w:vAlign w:val="center"/>
          </w:tcPr>
          <w:p>
            <w:pPr>
              <w:pStyle w:val="19"/>
            </w:pPr>
            <w:r>
              <w:t>890.81</w:t>
            </w:r>
          </w:p>
        </w:tc>
        <w:tc>
          <w:tcPr>
            <w:tcW w:w="1361" w:type="dxa"/>
            <w:tcBorders>
              <w:left w:val="single" w:sz="6" w:space="0" w:color="000000"/>
              <w:right w:val="single" w:sz="6" w:space="0" w:color="000000"/>
            </w:tcBorders>
            <w:vAlign w:val="center"/>
          </w:tcPr>
          <w:p>
            <w:pPr>
              <w:pStyle w:val="19"/>
            </w:pPr>
            <w:r>
              <w:t>305.45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1196.26</w:t>
            </w:r>
          </w:p>
        </w:tc>
        <w:tc>
          <w:tcPr>
            <w:tcW w:w="1361" w:type="dxa"/>
            <w:tcBorders>
              <w:left w:val="single" w:sz="6" w:space="0" w:color="000000"/>
              <w:right w:val="single" w:sz="6" w:space="0" w:color="000000"/>
            </w:tcBorders>
            <w:vAlign w:val="center"/>
          </w:tcPr>
          <w:p>
            <w:pPr>
              <w:pStyle w:val="19"/>
            </w:pPr>
            <w:r>
              <w:t>890.81</w:t>
            </w:r>
          </w:p>
        </w:tc>
        <w:tc>
          <w:tcPr>
            <w:tcW w:w="1361" w:type="dxa"/>
            <w:tcBorders>
              <w:left w:val="single" w:sz="6" w:space="0" w:color="000000"/>
              <w:right w:val="single" w:sz="6" w:space="0" w:color="000000"/>
            </w:tcBorders>
            <w:vAlign w:val="center"/>
          </w:tcPr>
          <w:p>
            <w:pPr>
              <w:pStyle w:val="19"/>
            </w:pPr>
            <w:r>
              <w:t>305.45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890.81</w:t>
            </w:r>
          </w:p>
        </w:tc>
        <w:tc>
          <w:tcPr>
            <w:tcW w:w="1361" w:type="dxa"/>
            <w:tcBorders>
              <w:left w:val="single" w:sz="6" w:space="0" w:color="000000"/>
              <w:right w:val="single" w:sz="6" w:space="0" w:color="000000"/>
            </w:tcBorders>
            <w:vAlign w:val="center"/>
          </w:tcPr>
          <w:p>
            <w:pPr>
              <w:pStyle w:val="19"/>
            </w:pPr>
            <w:r>
              <w:t>890.81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2130112</w:t>
            </w:r>
          </w:p>
        </w:tc>
        <w:tc>
          <w:tcPr>
            <w:tcW w:w="4535" w:type="dxa"/>
            <w:tcBorders>
              <w:left w:val="single" w:sz="6" w:space="0" w:color="000000"/>
              <w:right w:val="single" w:sz="6" w:space="0" w:color="000000"/>
            </w:tcBorders>
            <w:vAlign w:val="center"/>
          </w:tcPr>
          <w:p>
            <w:pPr>
              <w:pStyle w:val="20"/>
            </w:pPr>
            <w:r>
              <w:t>行业业务管理</w:t>
            </w:r>
          </w:p>
        </w:tc>
        <w:tc>
          <w:tcPr>
            <w:tcW w:w="1361" w:type="dxa"/>
            <w:tcBorders>
              <w:left w:val="single" w:sz="6" w:space="0" w:color="000000"/>
              <w:right w:val="single" w:sz="6" w:space="0" w:color="000000"/>
            </w:tcBorders>
            <w:vAlign w:val="center"/>
          </w:tcPr>
          <w:p>
            <w:pPr>
              <w:pStyle w:val="19"/>
            </w:pPr>
            <w:r>
              <w:t>305.45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305.45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90.67</w:t>
            </w:r>
          </w:p>
        </w:tc>
        <w:tc>
          <w:tcPr>
            <w:tcW w:w="1361" w:type="dxa"/>
            <w:tcBorders>
              <w:left w:val="single" w:sz="6" w:space="0" w:color="000000"/>
              <w:right w:val="single" w:sz="6" w:space="0" w:color="000000"/>
            </w:tcBorders>
            <w:vAlign w:val="center"/>
          </w:tcPr>
          <w:p>
            <w:pPr>
              <w:pStyle w:val="19"/>
            </w:pPr>
            <w:r>
              <w:t>90.67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90.67</w:t>
            </w:r>
          </w:p>
        </w:tc>
        <w:tc>
          <w:tcPr>
            <w:tcW w:w="1361" w:type="dxa"/>
            <w:tcBorders>
              <w:left w:val="single" w:sz="6" w:space="0" w:color="000000"/>
              <w:right w:val="single" w:sz="6" w:space="0" w:color="000000"/>
            </w:tcBorders>
            <w:vAlign w:val="center"/>
          </w:tcPr>
          <w:p>
            <w:pPr>
              <w:pStyle w:val="19"/>
            </w:pPr>
            <w:r>
              <w:t>90.67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90.67</w:t>
            </w:r>
          </w:p>
        </w:tc>
        <w:tc>
          <w:tcPr>
            <w:tcW w:w="1361" w:type="dxa"/>
            <w:tcBorders>
              <w:left w:val="single" w:sz="6" w:space="0" w:color="000000"/>
              <w:right w:val="single" w:sz="6" w:space="0" w:color="000000"/>
            </w:tcBorders>
            <w:vAlign w:val="center"/>
          </w:tcPr>
          <w:p>
            <w:pPr>
              <w:pStyle w:val="19"/>
            </w:pPr>
            <w:r>
              <w:t>90.67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1694.38</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286.91</w:t>
            </w:r>
          </w:p>
        </w:tc>
        <w:tc>
          <w:tcPr>
            <w:tcW w:w="1474" w:type="dxa"/>
            <w:tcBorders>
              <w:left w:val="single" w:sz="6" w:space="0" w:color="000000"/>
              <w:right w:val="single" w:sz="6" w:space="0" w:color="000000"/>
            </w:tcBorders>
            <w:vAlign w:val="center"/>
          </w:tcPr>
          <w:p>
            <w:pPr>
              <w:pStyle w:val="19"/>
            </w:pPr>
            <w:r>
              <w:t>286.91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120.54</w:t>
            </w:r>
          </w:p>
        </w:tc>
        <w:tc>
          <w:tcPr>
            <w:tcW w:w="1474" w:type="dxa"/>
            <w:tcBorders>
              <w:left w:val="single" w:sz="6" w:space="0" w:color="000000"/>
              <w:right w:val="single" w:sz="6" w:space="0" w:color="000000"/>
            </w:tcBorders>
            <w:vAlign w:val="center"/>
          </w:tcPr>
          <w:p>
            <w:pPr>
              <w:pStyle w:val="19"/>
            </w:pPr>
            <w:r>
              <w:t>120.54</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1196.26</w:t>
            </w:r>
          </w:p>
        </w:tc>
        <w:tc>
          <w:tcPr>
            <w:tcW w:w="1474" w:type="dxa"/>
            <w:tcBorders>
              <w:left w:val="single" w:sz="6" w:space="0" w:color="000000"/>
              <w:right w:val="single" w:sz="6" w:space="0" w:color="000000"/>
            </w:tcBorders>
            <w:vAlign w:val="center"/>
          </w:tcPr>
          <w:p>
            <w:pPr>
              <w:pStyle w:val="19"/>
            </w:pPr>
            <w:r>
              <w:t>1196.26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90.67</w:t>
            </w:r>
          </w:p>
        </w:tc>
        <w:tc>
          <w:tcPr>
            <w:tcW w:w="1474" w:type="dxa"/>
            <w:tcBorders>
              <w:left w:val="single" w:sz="6" w:space="0" w:color="000000"/>
              <w:right w:val="single" w:sz="6" w:space="0" w:color="000000"/>
            </w:tcBorders>
            <w:vAlign w:val="center"/>
          </w:tcPr>
          <w:p>
            <w:pPr>
              <w:pStyle w:val="19"/>
            </w:pPr>
            <w:r>
              <w:t>90.67</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1694.38</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1694.38</w:t>
            </w:r>
          </w:p>
        </w:tc>
        <w:tc>
          <w:tcPr>
            <w:tcW w:w="1474" w:type="dxa"/>
            <w:tcBorders>
              <w:left w:val="single" w:sz="6" w:space="0" w:color="000000"/>
              <w:right w:val="single" w:sz="6" w:space="0" w:color="000000"/>
            </w:tcBorders>
            <w:vAlign w:val="center"/>
          </w:tcPr>
          <w:p>
            <w:pPr>
              <w:pStyle w:val="23"/>
            </w:pPr>
            <w:r>
              <w:t>1694.38</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1694.38</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1694.38</w:t>
            </w:r>
          </w:p>
        </w:tc>
        <w:tc>
          <w:tcPr>
            <w:tcW w:w="1474" w:type="dxa"/>
            <w:tcBorders>
              <w:left w:val="single" w:sz="6" w:space="0" w:color="000000"/>
              <w:right w:val="single" w:sz="6" w:space="0" w:color="000000"/>
            </w:tcBorders>
            <w:vAlign w:val="center"/>
          </w:tcPr>
          <w:p>
            <w:pPr>
              <w:pStyle w:val="23"/>
            </w:pPr>
            <w:r>
              <w:t>1694.38</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1694.38</w:t>
            </w:r>
          </w:p>
        </w:tc>
        <w:tc>
          <w:tcPr>
            <w:tcW w:w="2551" w:type="dxa"/>
            <w:tcBorders>
              <w:left w:val="single" w:sz="6" w:space="0" w:color="000000"/>
              <w:right w:val="single" w:sz="6" w:space="0" w:color="000000"/>
            </w:tcBorders>
            <w:vAlign w:val="center"/>
          </w:tcPr>
          <w:p>
            <w:pPr>
              <w:pStyle w:val="23"/>
            </w:pPr>
            <w:r>
              <w:t>1388.93</w:t>
            </w:r>
          </w:p>
        </w:tc>
        <w:tc>
          <w:tcPr>
            <w:tcW w:w="2551" w:type="dxa"/>
            <w:vAlign w:val="center"/>
          </w:tcPr>
          <w:p>
            <w:pPr>
              <w:pStyle w:val="23"/>
            </w:pPr>
            <w:r>
              <w:t>305.45</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286.91</w:t>
            </w:r>
          </w:p>
        </w:tc>
        <w:tc>
          <w:tcPr>
            <w:tcW w:w="2551" w:type="dxa"/>
            <w:tcBorders>
              <w:left w:val="single" w:sz="6" w:space="0" w:color="000000"/>
              <w:right w:val="single" w:sz="6" w:space="0" w:color="000000"/>
            </w:tcBorders>
            <w:vAlign w:val="center"/>
          </w:tcPr>
          <w:p>
            <w:pPr>
              <w:pStyle w:val="19"/>
            </w:pPr>
            <w:r>
              <w:t>286.91</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286.91</w:t>
            </w:r>
          </w:p>
        </w:tc>
        <w:tc>
          <w:tcPr>
            <w:tcW w:w="2551" w:type="dxa"/>
            <w:tcBorders>
              <w:left w:val="single" w:sz="6" w:space="0" w:color="000000"/>
              <w:right w:val="single" w:sz="6" w:space="0" w:color="000000"/>
            </w:tcBorders>
            <w:vAlign w:val="center"/>
          </w:tcPr>
          <w:p>
            <w:pPr>
              <w:pStyle w:val="19"/>
            </w:pPr>
            <w:r>
              <w:t>286.91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115.71</w:t>
            </w:r>
          </w:p>
        </w:tc>
        <w:tc>
          <w:tcPr>
            <w:tcW w:w="2551" w:type="dxa"/>
            <w:tcBorders>
              <w:left w:val="single" w:sz="6" w:space="0" w:color="000000"/>
              <w:right w:val="single" w:sz="6" w:space="0" w:color="000000"/>
            </w:tcBorders>
            <w:vAlign w:val="center"/>
          </w:tcPr>
          <w:p>
            <w:pPr>
              <w:pStyle w:val="19"/>
            </w:pPr>
            <w:r>
              <w:t>115.71</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114.13</w:t>
            </w:r>
          </w:p>
        </w:tc>
        <w:tc>
          <w:tcPr>
            <w:tcW w:w="2551" w:type="dxa"/>
            <w:tcBorders>
              <w:left w:val="single" w:sz="6" w:space="0" w:color="000000"/>
              <w:right w:val="single" w:sz="6" w:space="0" w:color="000000"/>
            </w:tcBorders>
            <w:vAlign w:val="center"/>
          </w:tcPr>
          <w:p>
            <w:pPr>
              <w:pStyle w:val="19"/>
            </w:pPr>
            <w:r>
              <w:t>114.13</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57.07</w:t>
            </w:r>
          </w:p>
        </w:tc>
        <w:tc>
          <w:tcPr>
            <w:tcW w:w="2551" w:type="dxa"/>
            <w:tcBorders>
              <w:left w:val="single" w:sz="6" w:space="0" w:color="000000"/>
              <w:right w:val="single" w:sz="6" w:space="0" w:color="000000"/>
            </w:tcBorders>
            <w:vAlign w:val="center"/>
          </w:tcPr>
          <w:p>
            <w:pPr>
              <w:pStyle w:val="19"/>
            </w:pPr>
            <w:r>
              <w:t>57.07</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120.54</w:t>
            </w:r>
          </w:p>
        </w:tc>
        <w:tc>
          <w:tcPr>
            <w:tcW w:w="2551" w:type="dxa"/>
            <w:tcBorders>
              <w:left w:val="single" w:sz="6" w:space="0" w:color="000000"/>
              <w:right w:val="single" w:sz="6" w:space="0" w:color="000000"/>
            </w:tcBorders>
            <w:vAlign w:val="center"/>
          </w:tcPr>
          <w:p>
            <w:pPr>
              <w:pStyle w:val="19"/>
            </w:pPr>
            <w:r>
              <w:t>120.54</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120.54</w:t>
            </w:r>
          </w:p>
        </w:tc>
        <w:tc>
          <w:tcPr>
            <w:tcW w:w="2551" w:type="dxa"/>
            <w:tcBorders>
              <w:left w:val="single" w:sz="6" w:space="0" w:color="000000"/>
              <w:right w:val="single" w:sz="6" w:space="0" w:color="000000"/>
            </w:tcBorders>
            <w:vAlign w:val="center"/>
          </w:tcPr>
          <w:p>
            <w:pPr>
              <w:pStyle w:val="19"/>
            </w:pPr>
            <w:r>
              <w:t>120.54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59.51</w:t>
            </w:r>
          </w:p>
        </w:tc>
        <w:tc>
          <w:tcPr>
            <w:tcW w:w="2551" w:type="dxa"/>
            <w:tcBorders>
              <w:left w:val="single" w:sz="6" w:space="0" w:color="000000"/>
              <w:right w:val="single" w:sz="6" w:space="0" w:color="000000"/>
            </w:tcBorders>
            <w:vAlign w:val="center"/>
          </w:tcPr>
          <w:p>
            <w:pPr>
              <w:pStyle w:val="19"/>
            </w:pPr>
            <w:r>
              <w:t>59.51</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61.03</w:t>
            </w:r>
          </w:p>
        </w:tc>
        <w:tc>
          <w:tcPr>
            <w:tcW w:w="2551" w:type="dxa"/>
            <w:tcBorders>
              <w:left w:val="single" w:sz="6" w:space="0" w:color="000000"/>
              <w:right w:val="single" w:sz="6" w:space="0" w:color="000000"/>
            </w:tcBorders>
            <w:vAlign w:val="center"/>
          </w:tcPr>
          <w:p>
            <w:pPr>
              <w:pStyle w:val="19"/>
            </w:pPr>
            <w:r>
              <w:t>61.03</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1196.26</w:t>
            </w:r>
          </w:p>
        </w:tc>
        <w:tc>
          <w:tcPr>
            <w:tcW w:w="2551" w:type="dxa"/>
            <w:tcBorders>
              <w:left w:val="single" w:sz="6" w:space="0" w:color="000000"/>
              <w:right w:val="single" w:sz="6" w:space="0" w:color="000000"/>
            </w:tcBorders>
            <w:vAlign w:val="center"/>
          </w:tcPr>
          <w:p>
            <w:pPr>
              <w:pStyle w:val="19"/>
            </w:pPr>
            <w:r>
              <w:t>890.81</w:t>
            </w:r>
          </w:p>
        </w:tc>
        <w:tc>
          <w:tcPr>
            <w:tcW w:w="2551" w:type="dxa"/>
            <w:vAlign w:val="center"/>
          </w:tcPr>
          <w:p>
            <w:pPr>
              <w:pStyle w:val="19"/>
            </w:pPr>
            <w:r>
              <w:t>305.45</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1196.26</w:t>
            </w:r>
          </w:p>
        </w:tc>
        <w:tc>
          <w:tcPr>
            <w:tcW w:w="2551" w:type="dxa"/>
            <w:tcBorders>
              <w:left w:val="single" w:sz="6" w:space="0" w:color="000000"/>
              <w:right w:val="single" w:sz="6" w:space="0" w:color="000000"/>
            </w:tcBorders>
            <w:vAlign w:val="center"/>
          </w:tcPr>
          <w:p>
            <w:pPr>
              <w:pStyle w:val="19"/>
            </w:pPr>
            <w:r>
              <w:t>890.81</w:t>
            </w:r>
          </w:p>
        </w:tc>
        <w:tc>
          <w:tcPr>
            <w:tcW w:w="2551" w:type="dxa"/>
            <w:vAlign w:val="center"/>
          </w:tcPr>
          <w:p>
            <w:pPr>
              <w:pStyle w:val="19"/>
            </w:pPr>
            <w:r>
              <w:t>305.45</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890.81</w:t>
            </w:r>
          </w:p>
        </w:tc>
        <w:tc>
          <w:tcPr>
            <w:tcW w:w="2551" w:type="dxa"/>
            <w:tcBorders>
              <w:left w:val="single" w:sz="6" w:space="0" w:color="000000"/>
              <w:right w:val="single" w:sz="6" w:space="0" w:color="000000"/>
            </w:tcBorders>
            <w:vAlign w:val="center"/>
          </w:tcPr>
          <w:p>
            <w:pPr>
              <w:pStyle w:val="19"/>
            </w:pPr>
            <w:r>
              <w:t>890.81</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2130112</w:t>
            </w:r>
          </w:p>
        </w:tc>
        <w:tc>
          <w:tcPr>
            <w:tcW w:w="4535" w:type="dxa"/>
            <w:tcBorders>
              <w:left w:val="single" w:sz="6" w:space="0" w:color="000000"/>
              <w:right w:val="single" w:sz="6" w:space="0" w:color="000000"/>
            </w:tcBorders>
            <w:vAlign w:val="center"/>
          </w:tcPr>
          <w:p>
            <w:pPr>
              <w:pStyle w:val="20"/>
            </w:pPr>
            <w:r>
              <w:t>行业业务管理</w:t>
            </w:r>
          </w:p>
        </w:tc>
        <w:tc>
          <w:tcPr>
            <w:tcW w:w="2551" w:type="dxa"/>
            <w:tcBorders>
              <w:left w:val="single" w:sz="6" w:space="0" w:color="000000"/>
              <w:right w:val="single" w:sz="6" w:space="0" w:color="000000"/>
            </w:tcBorders>
            <w:vAlign w:val="center"/>
          </w:tcPr>
          <w:p>
            <w:pPr>
              <w:pStyle w:val="19"/>
            </w:pPr>
            <w:r>
              <w:t>305.45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305.45</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90.67</w:t>
            </w:r>
          </w:p>
        </w:tc>
        <w:tc>
          <w:tcPr>
            <w:tcW w:w="2551" w:type="dxa"/>
            <w:tcBorders>
              <w:left w:val="single" w:sz="6" w:space="0" w:color="000000"/>
              <w:right w:val="single" w:sz="6" w:space="0" w:color="000000"/>
            </w:tcBorders>
            <w:vAlign w:val="center"/>
          </w:tcPr>
          <w:p>
            <w:pPr>
              <w:pStyle w:val="19"/>
            </w:pPr>
            <w:r>
              <w:t>90.67</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90.67</w:t>
            </w:r>
          </w:p>
        </w:tc>
        <w:tc>
          <w:tcPr>
            <w:tcW w:w="2551" w:type="dxa"/>
            <w:tcBorders>
              <w:left w:val="single" w:sz="6" w:space="0" w:color="000000"/>
              <w:right w:val="single" w:sz="6" w:space="0" w:color="000000"/>
            </w:tcBorders>
            <w:vAlign w:val="center"/>
          </w:tcPr>
          <w:p>
            <w:pPr>
              <w:pStyle w:val="19"/>
            </w:pPr>
            <w:r>
              <w:t>90.67</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90.67</w:t>
            </w:r>
          </w:p>
        </w:tc>
        <w:tc>
          <w:tcPr>
            <w:tcW w:w="2551" w:type="dxa"/>
            <w:tcBorders>
              <w:left w:val="single" w:sz="6" w:space="0" w:color="000000"/>
              <w:right w:val="single" w:sz="6" w:space="0" w:color="000000"/>
            </w:tcBorders>
            <w:vAlign w:val="center"/>
          </w:tcPr>
          <w:p>
            <w:pPr>
              <w:pStyle w:val="19"/>
            </w:pPr>
            <w:r>
              <w:t>90.67</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1388.93</w:t>
            </w:r>
          </w:p>
        </w:tc>
        <w:tc>
          <w:tcPr>
            <w:tcW w:w="2551" w:type="dxa"/>
            <w:tcBorders>
              <w:left w:val="single" w:sz="6" w:space="0" w:color="000000"/>
              <w:right w:val="single" w:sz="6" w:space="0" w:color="000000"/>
            </w:tcBorders>
            <w:vAlign w:val="center"/>
          </w:tcPr>
          <w:p>
            <w:pPr>
              <w:pStyle w:val="23"/>
            </w:pPr>
            <w:r>
              <w:t>1388.93</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1273.22</w:t>
            </w:r>
          </w:p>
        </w:tc>
        <w:tc>
          <w:tcPr>
            <w:tcW w:w="2551" w:type="dxa"/>
            <w:tcBorders>
              <w:left w:val="single" w:sz="6" w:space="0" w:color="000000"/>
              <w:right w:val="single" w:sz="6" w:space="0" w:color="000000"/>
            </w:tcBorders>
            <w:vAlign w:val="center"/>
          </w:tcPr>
          <w:p>
            <w:pPr>
              <w:pStyle w:val="19"/>
            </w:pPr>
            <w:r>
              <w:t>1273.22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401.79</w:t>
            </w:r>
          </w:p>
        </w:tc>
        <w:tc>
          <w:tcPr>
            <w:tcW w:w="2551" w:type="dxa"/>
            <w:tcBorders>
              <w:left w:val="single" w:sz="6" w:space="0" w:color="000000"/>
              <w:right w:val="single" w:sz="6" w:space="0" w:color="000000"/>
            </w:tcBorders>
            <w:vAlign w:val="center"/>
          </w:tcPr>
          <w:p>
            <w:pPr>
              <w:pStyle w:val="19"/>
            </w:pPr>
            <w:r>
              <w:t>401.79</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109.96</w:t>
            </w:r>
          </w:p>
        </w:tc>
        <w:tc>
          <w:tcPr>
            <w:tcW w:w="2551" w:type="dxa"/>
            <w:tcBorders>
              <w:left w:val="single" w:sz="6" w:space="0" w:color="000000"/>
              <w:right w:val="single" w:sz="6" w:space="0" w:color="000000"/>
            </w:tcBorders>
            <w:vAlign w:val="center"/>
          </w:tcPr>
          <w:p>
            <w:pPr>
              <w:pStyle w:val="19"/>
            </w:pPr>
            <w:r>
              <w:t>109.96</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365.51</w:t>
            </w:r>
          </w:p>
        </w:tc>
        <w:tc>
          <w:tcPr>
            <w:tcW w:w="2551" w:type="dxa"/>
            <w:tcBorders>
              <w:left w:val="single" w:sz="6" w:space="0" w:color="000000"/>
              <w:right w:val="single" w:sz="6" w:space="0" w:color="000000"/>
            </w:tcBorders>
            <w:vAlign w:val="center"/>
          </w:tcPr>
          <w:p>
            <w:pPr>
              <w:pStyle w:val="19"/>
            </w:pPr>
            <w:r>
              <w:t>365.51</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114.13</w:t>
            </w:r>
          </w:p>
        </w:tc>
        <w:tc>
          <w:tcPr>
            <w:tcW w:w="2551" w:type="dxa"/>
            <w:tcBorders>
              <w:left w:val="single" w:sz="6" w:space="0" w:color="000000"/>
              <w:right w:val="single" w:sz="6" w:space="0" w:color="000000"/>
            </w:tcBorders>
            <w:vAlign w:val="center"/>
          </w:tcPr>
          <w:p>
            <w:pPr>
              <w:pStyle w:val="19"/>
            </w:pPr>
            <w:r>
              <w:t>114.13</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57.07</w:t>
            </w:r>
          </w:p>
        </w:tc>
        <w:tc>
          <w:tcPr>
            <w:tcW w:w="2551" w:type="dxa"/>
            <w:tcBorders>
              <w:left w:val="single" w:sz="6" w:space="0" w:color="000000"/>
              <w:right w:val="single" w:sz="6" w:space="0" w:color="000000"/>
            </w:tcBorders>
            <w:vAlign w:val="center"/>
          </w:tcPr>
          <w:p>
            <w:pPr>
              <w:pStyle w:val="19"/>
            </w:pPr>
            <w:r>
              <w:t>57.07</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城镇职工基本医疗保险缴费</w:t>
            </w:r>
          </w:p>
        </w:tc>
        <w:tc>
          <w:tcPr>
            <w:tcW w:w="2551" w:type="dxa"/>
            <w:tcBorders>
              <w:left w:val="single" w:sz="6" w:space="0" w:color="000000"/>
              <w:right w:val="single" w:sz="6" w:space="0" w:color="000000"/>
            </w:tcBorders>
            <w:vAlign w:val="center"/>
          </w:tcPr>
          <w:p>
            <w:pPr>
              <w:pStyle w:val="19"/>
            </w:pPr>
            <w:r>
              <w:t>59.51</w:t>
            </w:r>
          </w:p>
        </w:tc>
        <w:tc>
          <w:tcPr>
            <w:tcW w:w="2551" w:type="dxa"/>
            <w:tcBorders>
              <w:left w:val="single" w:sz="6" w:space="0" w:color="000000"/>
              <w:right w:val="single" w:sz="6" w:space="0" w:color="000000"/>
            </w:tcBorders>
            <w:vAlign w:val="center"/>
          </w:tcPr>
          <w:p>
            <w:pPr>
              <w:pStyle w:val="19"/>
            </w:pPr>
            <w:r>
              <w:t>59.51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61.03</w:t>
            </w:r>
          </w:p>
        </w:tc>
        <w:tc>
          <w:tcPr>
            <w:tcW w:w="2551" w:type="dxa"/>
            <w:tcBorders>
              <w:left w:val="single" w:sz="6" w:space="0" w:color="000000"/>
              <w:right w:val="single" w:sz="6" w:space="0" w:color="000000"/>
            </w:tcBorders>
            <w:vAlign w:val="center"/>
          </w:tcPr>
          <w:p>
            <w:pPr>
              <w:pStyle w:val="19"/>
            </w:pPr>
            <w:r>
              <w:t>61.03</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13.55</w:t>
            </w:r>
          </w:p>
        </w:tc>
        <w:tc>
          <w:tcPr>
            <w:tcW w:w="2551" w:type="dxa"/>
            <w:tcBorders>
              <w:left w:val="single" w:sz="6" w:space="0" w:color="000000"/>
              <w:right w:val="single" w:sz="6" w:space="0" w:color="000000"/>
            </w:tcBorders>
            <w:vAlign w:val="center"/>
          </w:tcPr>
          <w:p>
            <w:pPr>
              <w:pStyle w:val="19"/>
            </w:pPr>
            <w:r>
              <w:t>13.55</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90.67</w:t>
            </w:r>
          </w:p>
        </w:tc>
        <w:tc>
          <w:tcPr>
            <w:tcW w:w="2551" w:type="dxa"/>
            <w:tcBorders>
              <w:left w:val="single" w:sz="6" w:space="0" w:color="000000"/>
              <w:right w:val="single" w:sz="6" w:space="0" w:color="000000"/>
            </w:tcBorders>
            <w:vAlign w:val="center"/>
          </w:tcPr>
          <w:p>
            <w:pPr>
              <w:pStyle w:val="19"/>
            </w:pPr>
            <w:r>
              <w:t>90.67</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115.71</w:t>
            </w:r>
          </w:p>
        </w:tc>
        <w:tc>
          <w:tcPr>
            <w:tcW w:w="2551" w:type="dxa"/>
            <w:tcBorders>
              <w:left w:val="single" w:sz="6" w:space="0" w:color="000000"/>
              <w:right w:val="single" w:sz="6" w:space="0" w:color="000000"/>
            </w:tcBorders>
            <w:vAlign w:val="center"/>
          </w:tcPr>
          <w:p>
            <w:pPr>
              <w:pStyle w:val="19"/>
            </w:pPr>
            <w:r>
              <w:t>115.71</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115.71</w:t>
            </w:r>
          </w:p>
        </w:tc>
        <w:tc>
          <w:tcPr>
            <w:tcW w:w="2551" w:type="dxa"/>
            <w:tcBorders>
              <w:left w:val="single" w:sz="6" w:space="0" w:color="000000"/>
              <w:right w:val="single" w:sz="6" w:space="0" w:color="000000"/>
            </w:tcBorders>
            <w:vAlign w:val="center"/>
          </w:tcPr>
          <w:p>
            <w:pPr>
              <w:pStyle w:val="19"/>
            </w:pPr>
            <w:r>
              <w:t>115.71</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left w:val="single" w:sz="6" w:space="0" w:color="000000"/>
              <w:right w:val="single" w:sz="6" w:space="0" w:color="000000"/>
            </w:tcBorders>
            <w:vAlign w:val="center"/>
          </w:tcPr>
          <w:p>
            <w:pPr>
              <w:pStyle w:val="20"/>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ind w:firstLine="42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注：无财政拨款“三公”经费支出表预算，空表列示。</w:t>
      </w:r>
    </w:p>
    <w:p>
      <w:pPr>
        <w:jc w:val="center"/>
        <w:outlineLvl w:val="4"/>
      </w:pPr>
      <w:r>
        <w:rPr>
          <w:rFonts w:ascii="方正小标宋_GBK" w:eastAsia="方正小标宋_GBK" w:cs="方正小标宋_GBK" w:hAnsi="方正小标宋_GBK"/>
          <w:color w:val="000000"/>
          <w:sz w:val="44"/>
        </w:rPr>
        <w:t>唐山市丰南区畜牧兽医服务站2022年单位预算信息公开情况说明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按照《预算法》、《地方预决算公开操作规程》和《关于进一步推进预算公开工作的实施意见》规定，现将唐山市丰南区畜牧兽医服务站2022年单位预算公开如下：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rPr>
          <w:rFonts w:eastAsia="宋体"/>
          <w:lang w:eastAsia="zh-CN"/>
        </w:rPr>
      </w:pPr>
      <w:r>
        <w:rPr>
          <w:rFonts w:ascii="方正楷体_GBK" w:eastAsia="方正楷体_GBK" w:cs="方正楷体_GBK" w:hAnsi="方正楷体_GBK"/>
          <w:b/>
          <w:color w:val="000000"/>
          <w:sz w:val="32"/>
        </w:rPr>
        <w:t>单位职责：</w:t>
      </w:r>
      <w:r>
        <w:rPr>
          <w:rFonts w:ascii="方正楷体_GBK" w:eastAsia="宋体" w:cs="方正楷体_GBK" w:hAnsi="方正楷体_GBK" w:hint="eastAsia"/>
          <w:b/>
          <w:color w:val="000000"/>
          <w:sz w:val="32"/>
          <w:lang w:eastAsia="zh-CN"/>
        </w:rPr>
        <w:t>防治畜禽疾病，促进畜牧业发展。畜禽疾病医治，畜禽疾病预防</w:t>
      </w:r>
    </w:p>
    <w:p>
      <w:pPr>
        <w:pStyle w:val="33"/>
      </w:pP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唐山市丰南区畜牧兽医服务站</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财政性资金零补助</w:t>
            </w:r>
          </w:p>
        </w:tc>
      </w:tr>
    </w:tbl>
    <w:p>
      <w:pPr>
        <w:spacing w:before="10" w:after="10"/>
        <w:ind w:firstLine="640"/>
        <w:outlineLvl w:val="5"/>
      </w:pPr>
      <w:r>
        <w:rPr>
          <w:rFonts w:ascii="黑体" w:eastAsia="黑体" w:cs="黑体" w:hAnsi="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eastAsia="方正仿宋_GBK" w:hint="eastAsia"/>
          <w:color w:val="000000"/>
          <w:sz w:val="28"/>
          <w:lang w:eastAsia="zh-CN"/>
        </w:rPr>
        <w:t>省</w:t>
      </w:r>
      <w:r>
        <w:rPr>
          <w:rFonts w:eastAsia="方正仿宋_GBK"/>
          <w:color w:val="000000"/>
          <w:sz w:val="28"/>
        </w:rPr>
        <w:t>单位预算的编制实行综合预算管理，即全部收入和支出都反映在预算中。</w:t>
      </w:r>
    </w:p>
    <w:p>
      <w:pPr>
        <w:pStyle w:val="43"/>
        <w:numPr>
          <w:ilvl w:val="0"/>
          <w:numId w:val="1"/>
        </w:numPr>
        <w:spacing w:line="500" w:lineRule="exact"/>
        <w:ind w:firstLineChars="0"/>
        <w:rPr>
          <w:rFonts w:eastAsia="宋体"/>
          <w:b/>
          <w:color w:val="000000"/>
          <w:sz w:val="28"/>
          <w:lang w:eastAsia="zh-CN"/>
        </w:rPr>
      </w:pPr>
      <w:r>
        <w:rPr>
          <w:rFonts w:eastAsia="宋体" w:hint="eastAsia"/>
          <w:b/>
          <w:color w:val="000000"/>
          <w:sz w:val="28"/>
          <w:lang w:eastAsia="zh-CN"/>
        </w:rPr>
        <w:t>收入说明</w:t>
      </w:r>
    </w:p>
    <w:p>
      <w:pPr>
        <w:pStyle w:val="43"/>
        <w:spacing w:line="500" w:lineRule="exact"/>
        <w:ind w:left="1415" w:firstLineChars="0" w:firstLine="0"/>
        <w:rPr>
          <w:rFonts w:eastAsia="宋体"/>
          <w:lang w:eastAsia="zh-CN"/>
        </w:rPr>
      </w:pPr>
      <w:r>
        <w:rPr>
          <w:rFonts w:eastAsia="宋体" w:hint="eastAsia"/>
          <w:lang w:eastAsia="zh-CN"/>
        </w:rPr>
        <w:t>2022年单位预算收入1694.38万元，其中，一般公共预算拨款1694.38万元。</w:t>
      </w:r>
    </w:p>
    <w:p>
      <w:pPr>
        <w:pStyle w:val="43"/>
        <w:numPr>
          <w:ilvl w:val="0"/>
          <w:numId w:val="1"/>
        </w:numPr>
        <w:spacing w:line="500" w:lineRule="exact"/>
        <w:ind w:firstLineChars="0"/>
        <w:rPr>
          <w:rFonts w:eastAsia="宋体"/>
          <w:b/>
          <w:lang w:eastAsia="zh-CN"/>
        </w:rPr>
      </w:pPr>
      <w:r>
        <w:rPr>
          <w:rFonts w:eastAsia="宋体" w:hint="eastAsia"/>
          <w:b/>
          <w:lang w:eastAsia="zh-CN"/>
        </w:rPr>
        <w:t>支出说明</w:t>
      </w:r>
    </w:p>
    <w:p>
      <w:pPr>
        <w:pStyle w:val="43"/>
        <w:spacing w:line="500" w:lineRule="exact"/>
        <w:ind w:left="1415" w:firstLineChars="0" w:firstLine="0"/>
        <w:rPr>
          <w:rFonts w:eastAsia="宋体"/>
          <w:lang w:eastAsia="zh-CN"/>
        </w:rPr>
      </w:pPr>
      <w:r>
        <w:rPr>
          <w:rFonts w:eastAsia="宋体" w:hint="eastAsia"/>
          <w:lang w:eastAsia="zh-CN"/>
        </w:rPr>
        <w:t>2022年单位预算支出1694.38万元，其中，人员经费1388.93万元，项目支出305.45万元。</w:t>
      </w:r>
    </w:p>
    <w:p>
      <w:pPr>
        <w:pStyle w:val="34"/>
        <w:numPr>
          <w:ilvl w:val="0"/>
          <w:numId w:val="1"/>
        </w:numPr>
        <w:rPr>
          <w:rFonts w:eastAsia="宋体"/>
          <w:b/>
          <w:lang w:eastAsia="zh-CN"/>
        </w:rPr>
      </w:pPr>
      <w:r>
        <w:rPr>
          <w:rFonts w:eastAsia="宋体" w:hint="eastAsia"/>
          <w:b/>
          <w:lang w:eastAsia="zh-CN"/>
        </w:rPr>
        <w:t>比上年增减情况</w:t>
      </w:r>
    </w:p>
    <w:p>
      <w:pPr>
        <w:pStyle w:val="34"/>
        <w:ind w:left="1415" w:firstLine="0"/>
        <w:rPr>
          <w:rFonts w:eastAsia="宋体"/>
          <w:lang w:eastAsia="zh-CN"/>
        </w:rPr>
      </w:pPr>
      <w:r>
        <w:rPr>
          <w:rFonts w:eastAsia="宋体" w:hint="eastAsia"/>
          <w:lang w:eastAsia="zh-CN"/>
        </w:rPr>
        <w:t>2022年单位预算较2021年增加19.13万元，主要原因为人员调资。</w:t>
      </w:r>
    </w:p>
    <w:p>
      <w:pPr>
        <w:pStyle w:val="34"/>
      </w:pPr>
    </w:p>
    <w:p>
      <w:pPr>
        <w:spacing w:before="10" w:after="10"/>
        <w:ind w:firstLine="640"/>
        <w:outlineLvl w:val="5"/>
        <w:rPr>
          <w:rFonts w:ascii="黑体" w:eastAsia="黑体" w:cs="黑体" w:hAnsi="黑体"/>
          <w:color w:val="000000"/>
          <w:sz w:val="32"/>
          <w:lang w:eastAsia="zh-CN"/>
        </w:rPr>
      </w:pPr>
    </w:p>
    <w:p>
      <w:pPr>
        <w:spacing w:before="10" w:after="10"/>
        <w:ind w:firstLine="640"/>
        <w:outlineLvl w:val="5"/>
      </w:pPr>
      <w:r>
        <w:rPr>
          <w:rFonts w:ascii="黑体" w:eastAsia="黑体" w:cs="黑体" w:hAnsi="黑体"/>
          <w:color w:val="000000"/>
          <w:sz w:val="32"/>
        </w:rPr>
        <w:t>三、机关运行经费安排情况</w:t>
      </w:r>
    </w:p>
    <w:p>
      <w:pPr>
        <w:pStyle w:val="35"/>
        <w:rPr>
          <w:lang w:eastAsia="zh-CN"/>
        </w:rPr>
      </w:pPr>
      <w:r>
        <w:rPr>
          <w:rFonts w:hint="eastAsia"/>
          <w:lang w:eastAsia="zh-CN"/>
        </w:rPr>
        <w:t>2022年单位机关运行费用安排0万元，与上年持平。</w:t>
      </w:r>
    </w:p>
    <w:p>
      <w:pPr>
        <w:spacing w:before="10" w:after="10"/>
        <w:ind w:firstLine="640"/>
        <w:outlineLvl w:val="5"/>
      </w:pPr>
      <w:r>
        <w:rPr>
          <w:rFonts w:ascii="黑体" w:eastAsia="黑体" w:cs="黑体" w:hAnsi="黑体"/>
          <w:color w:val="000000"/>
          <w:sz w:val="32"/>
        </w:rPr>
        <w:t>四、财政拨款“三公”经费预算情况及增减变化原因</w:t>
      </w:r>
    </w:p>
    <w:p>
      <w:pPr>
        <w:pStyle w:val="35"/>
        <w:rPr>
          <w:lang w:eastAsia="zh-CN"/>
        </w:rPr>
      </w:pPr>
      <w:r>
        <w:rPr>
          <w:rFonts w:hint="eastAsia"/>
          <w:lang w:eastAsia="zh-CN"/>
        </w:rPr>
        <w:t>2022年单位“三公”经费预算安排0万元，与上年持平。</w:t>
      </w:r>
    </w:p>
    <w:p>
      <w:pPr>
        <w:pStyle w:val="36"/>
      </w:pPr>
    </w:p>
    <w:p>
      <w:pPr>
        <w:spacing w:before="10" w:after="10"/>
        <w:ind w:firstLine="640"/>
        <w:outlineLvl w:val="5"/>
        <w:rPr>
          <w:rFonts w:ascii="黑体" w:eastAsia="黑体" w:cs="黑体" w:hAnsi="黑体"/>
          <w:color w:val="000000"/>
          <w:sz w:val="32"/>
          <w:lang w:eastAsia="zh-CN"/>
        </w:rPr>
      </w:pPr>
      <w:r>
        <w:rPr>
          <w:rFonts w:ascii="黑体" w:eastAsia="黑体" w:cs="黑体" w:hAnsi="黑体"/>
          <w:color w:val="000000"/>
          <w:sz w:val="32"/>
        </w:rPr>
        <w:t>五、预算绩效信息</w:t>
      </w:r>
    </w:p>
    <w:p>
      <w:pPr>
        <w:spacing w:before="10" w:after="10"/>
        <w:ind w:firstLine="640"/>
        <w:outlineLvl w:val="5"/>
        <w:rPr>
          <w:rFonts w:eastAsia="宋体"/>
          <w:lang w:eastAsia="zh-CN"/>
        </w:rPr>
      </w:pPr>
      <w:r>
        <w:rPr>
          <w:rFonts w:eastAsia="宋体" w:hint="eastAsia"/>
          <w:lang w:eastAsia="zh-CN"/>
        </w:rPr>
        <w:t>（一）总体绩效目标</w:t>
      </w:r>
    </w:p>
    <w:p>
      <w:pPr>
        <w:spacing w:before="10" w:after="10"/>
        <w:ind w:firstLine="640"/>
        <w:outlineLvl w:val="5"/>
        <w:rPr>
          <w:rFonts w:eastAsia="宋体"/>
          <w:lang w:eastAsia="zh-CN"/>
        </w:rPr>
      </w:pPr>
      <w:r>
        <w:rPr>
          <w:rFonts w:ascii="宋体" w:eastAsia="宋体" w:cs="宋体" w:hAnsi="宋体" w:hint="eastAsia"/>
        </w:rPr>
        <w:t>保障日常工作顺利开展。</w:t>
      </w:r>
    </w:p>
    <w:p>
      <w:pPr>
        <w:spacing w:before="10" w:after="10"/>
        <w:ind w:firstLine="640"/>
        <w:outlineLvl w:val="5"/>
        <w:rPr>
          <w:rFonts w:eastAsia="宋体"/>
          <w:lang w:eastAsia="zh-CN"/>
        </w:rPr>
      </w:pPr>
      <w:r>
        <w:rPr>
          <w:rFonts w:eastAsia="宋体" w:hint="eastAsia"/>
          <w:lang w:eastAsia="zh-CN"/>
        </w:rPr>
        <w:t>（二）分项绩效目标</w:t>
      </w:r>
    </w:p>
    <w:p>
      <w:pPr>
        <w:spacing w:before="10" w:after="10"/>
        <w:ind w:firstLine="640"/>
        <w:outlineLvl w:val="5"/>
        <w:rPr>
          <w:rFonts w:eastAsia="宋体"/>
          <w:lang w:eastAsia="zh-CN"/>
        </w:rPr>
      </w:pPr>
    </w:p>
    <w:p>
      <w:pPr>
        <w:spacing w:before="10" w:after="10"/>
        <w:ind w:firstLine="640"/>
        <w:outlineLvl w:val="5"/>
        <w:rPr>
          <w:rFonts w:eastAsia="宋体"/>
          <w:lang w:eastAsia="zh-CN"/>
        </w:rPr>
      </w:pPr>
      <w:r>
        <w:rPr>
          <w:rFonts w:eastAsia="宋体" w:hint="eastAsia"/>
          <w:lang w:eastAsia="zh-CN"/>
        </w:rPr>
        <w:t>绩效目标：完成在职人员工资保险发放</w:t>
      </w:r>
    </w:p>
    <w:p>
      <w:pPr>
        <w:spacing w:before="10" w:after="10"/>
        <w:ind w:firstLine="640"/>
        <w:outlineLvl w:val="5"/>
        <w:rPr>
          <w:rFonts w:eastAsia="宋体"/>
          <w:lang w:eastAsia="zh-CN"/>
        </w:rPr>
      </w:pPr>
    </w:p>
    <w:p>
      <w:pPr>
        <w:spacing w:before="10" w:after="10"/>
        <w:ind w:firstLine="640"/>
        <w:outlineLvl w:val="5"/>
        <w:rPr>
          <w:rFonts w:eastAsia="宋体"/>
          <w:lang w:eastAsia="zh-CN"/>
        </w:rPr>
      </w:pPr>
      <w:r>
        <w:rPr>
          <w:rFonts w:eastAsia="宋体" w:hint="eastAsia"/>
          <w:lang w:eastAsia="zh-CN"/>
        </w:rPr>
        <w:t>绩效目标：在职人员对工资待遇的满意度达到95%</w:t>
      </w:r>
    </w:p>
    <w:p>
      <w:pPr>
        <w:spacing w:before="10" w:after="10"/>
        <w:ind w:firstLine="640"/>
        <w:outlineLvl w:val="5"/>
        <w:rPr>
          <w:rFonts w:eastAsia="宋体"/>
          <w:lang w:eastAsia="zh-CN"/>
        </w:rPr>
      </w:pPr>
    </w:p>
    <w:p>
      <w:pPr>
        <w:spacing w:before="10" w:after="10"/>
        <w:ind w:firstLine="640"/>
        <w:outlineLvl w:val="5"/>
        <w:rPr>
          <w:rFonts w:eastAsia="宋体"/>
          <w:lang w:eastAsia="zh-CN"/>
        </w:rPr>
      </w:pPr>
      <w:r>
        <w:rPr>
          <w:rFonts w:eastAsia="宋体" w:hint="eastAsia"/>
          <w:lang w:eastAsia="zh-CN"/>
        </w:rPr>
        <w:t>（三）工作保障措施</w:t>
      </w:r>
    </w:p>
    <w:p>
      <w:pPr>
        <w:spacing w:before="10" w:after="10"/>
        <w:ind w:firstLine="640"/>
        <w:outlineLvl w:val="5"/>
        <w:rPr>
          <w:rFonts w:eastAsia="宋体"/>
          <w:lang w:eastAsia="zh-CN"/>
        </w:rPr>
      </w:pPr>
    </w:p>
    <w:p>
      <w:pPr>
        <w:spacing w:before="10" w:after="10"/>
        <w:ind w:firstLine="640"/>
        <w:outlineLvl w:val="5"/>
        <w:rPr>
          <w:rFonts w:eastAsia="宋体"/>
          <w:lang w:eastAsia="zh-CN"/>
        </w:rPr>
        <w:sectPr>
          <w:pgSz w:w="16840" w:h="11900" w:orient="landscape"/>
          <w:pgMar w:top="1361" w:right="1020" w:bottom="1361" w:left="1020" w:header="720" w:footer="720" w:gutter="0"/>
          <w:docGrid w:linePitch="326" w:charSpace="0"/>
        </w:sectPr>
      </w:pPr>
      <w:r>
        <w:rPr>
          <w:rFonts w:eastAsia="宋体" w:hint="eastAsia"/>
          <w:lang w:eastAsia="zh-CN"/>
        </w:rPr>
        <w:t>加强人员管理，提高人员整体素质，提高资金使用效益，强化预算绩效管理意识，促进预算绩效管理水平的进一步提高。</w:t>
      </w:r>
    </w:p>
    <w:p>
      <w:pPr>
        <w:spacing w:before="10" w:after="10"/>
        <w:ind w:firstLine="640"/>
        <w:outlineLvl w:val="5"/>
        <w:rPr>
          <w:lang w:eastAsia="zh-CN"/>
        </w:rPr>
        <w:sectPr>
          <w:pgSz w:w="16840" w:h="11900" w:orient="landscape"/>
          <w:pgMar w:top="1361" w:right="1020" w:bottom="1361" w:left="1020" w:header="720" w:footer="720" w:gutter="0"/>
          <w:docGrid w:linePitch="326" w:charSpace="0"/>
        </w:sectPr>
      </w:pPr>
    </w:p>
    <w:p>
      <w:pPr>
        <w:ind w:firstLine="560"/>
      </w:pPr>
      <w:r>
        <w:rPr>
          <w:rFonts w:ascii="方正仿宋_GBK" w:eastAsia="方正仿宋_GBK" w:cs="方正仿宋_GBK" w:hAnsi="方正仿宋_GBK"/>
          <w:b/>
          <w:color w:val="000000"/>
          <w:sz w:val="28"/>
        </w:rPr>
        <w:t>1、基层动物防疫、检疫经费绩效目标表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1.保障基层动物防疫站劳务派遣人员工资保险</w:t>
            </w:r>
          </w:p>
          <w:p>
            <w:pPr>
              <w:pStyle w:val="20"/>
            </w:pPr>
            <w:r>
              <w:t>2.保障基层动物防疫站日常公用支出</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2835" w:type="dxa"/>
            <w:tcBorders>
              <w:left w:val="single" w:sz="6" w:space="0" w:color="000000"/>
              <w:right w:val="single" w:sz="6" w:space="0" w:color="000000"/>
            </w:tcBorders>
            <w:vAlign w:val="center"/>
          </w:tcPr>
          <w:p>
            <w:pPr>
              <w:pStyle w:val="20"/>
            </w:pPr>
            <w:r>
              <w:t>聘用的劳务派遣人数</w:t>
            </w:r>
          </w:p>
        </w:tc>
        <w:tc>
          <w:tcPr>
            <w:tcW w:w="2551" w:type="dxa"/>
            <w:tcBorders>
              <w:left w:val="single" w:sz="6" w:space="0" w:color="000000"/>
              <w:right w:val="single" w:sz="6" w:space="0" w:color="000000"/>
            </w:tcBorders>
            <w:vAlign w:val="center"/>
          </w:tcPr>
          <w:p>
            <w:pPr>
              <w:pStyle w:val="20"/>
            </w:pPr>
            <w:r>
              <w:t>55人</w:t>
            </w:r>
          </w:p>
        </w:tc>
        <w:tc>
          <w:tcPr>
            <w:tcW w:w="2268" w:type="dxa"/>
            <w:vAlign w:val="center"/>
          </w:tcPr>
          <w:p>
            <w:pPr>
              <w:pStyle w:val="20"/>
            </w:pPr>
            <w:r>
              <w:t>关于我区基层动物防疫站人员编制及经费保障情况的报告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动物及动物产品检疫率</w:t>
            </w:r>
          </w:p>
        </w:tc>
        <w:tc>
          <w:tcPr>
            <w:tcW w:w="2835" w:type="dxa"/>
            <w:tcBorders>
              <w:left w:val="single" w:sz="6" w:space="0" w:color="000000"/>
              <w:right w:val="single" w:sz="6" w:space="0" w:color="000000"/>
            </w:tcBorders>
            <w:vAlign w:val="center"/>
          </w:tcPr>
          <w:p>
            <w:pPr>
              <w:pStyle w:val="20"/>
            </w:pPr>
            <w:r>
              <w:t>动物及动物产品检疫情况</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关于我区基层动物防疫站人员编制及经费保障情况的报告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资金拨付及时率</w:t>
            </w:r>
          </w:p>
        </w:tc>
        <w:tc>
          <w:tcPr>
            <w:tcW w:w="2835" w:type="dxa"/>
            <w:tcBorders>
              <w:left w:val="single" w:sz="6" w:space="0" w:color="000000"/>
              <w:right w:val="single" w:sz="6" w:space="0" w:color="000000"/>
            </w:tcBorders>
            <w:vAlign w:val="center"/>
          </w:tcPr>
          <w:p>
            <w:pPr>
              <w:pStyle w:val="20"/>
            </w:pPr>
            <w:r>
              <w:t>资金拨付及时情况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关于我区基层动物防疫站人员编制及经费保障情况的报告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关于我区基层动物防疫站人员编制及经费保障情况的报告</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保障率</w:t>
            </w:r>
          </w:p>
        </w:tc>
        <w:tc>
          <w:tcPr>
            <w:tcW w:w="2835" w:type="dxa"/>
            <w:tcBorders>
              <w:left w:val="single" w:sz="6" w:space="0" w:color="000000"/>
              <w:right w:val="single" w:sz="6" w:space="0" w:color="000000"/>
            </w:tcBorders>
            <w:vAlign w:val="center"/>
          </w:tcPr>
          <w:p>
            <w:pPr>
              <w:pStyle w:val="20"/>
            </w:pPr>
            <w:r>
              <w:t>保障情况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关于我区基层动物防疫站人员编制及经费保障情况的报告</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受益对象满意度</w:t>
            </w:r>
          </w:p>
        </w:tc>
        <w:tc>
          <w:tcPr>
            <w:tcW w:w="2835" w:type="dxa"/>
            <w:tcBorders>
              <w:left w:val="single" w:sz="6" w:space="0" w:color="000000"/>
              <w:right w:val="single" w:sz="6" w:space="0" w:color="000000"/>
            </w:tcBorders>
            <w:vAlign w:val="center"/>
          </w:tcPr>
          <w:p>
            <w:pPr>
              <w:pStyle w:val="20"/>
            </w:pPr>
            <w:r>
              <w:t>通过问卷调查，获取受益对象的满意度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关于我区基层动物防疫站人员编制及经费保障情况的报告</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hAnsi="黑体"/>
          <w:color w:val="000000"/>
          <w:sz w:val="32"/>
        </w:rPr>
        <w:t>六、政府采购预算情况</w:t>
      </w:r>
    </w:p>
    <w:p>
      <w:pPr>
        <w:spacing w:line="500" w:lineRule="exact"/>
        <w:ind w:firstLine="560"/>
      </w:pPr>
      <w:r>
        <w:rPr>
          <w:rFonts w:eastAsia="方正仿宋_GBK"/>
          <w:color w:val="000000"/>
          <w:sz w:val="28"/>
        </w:rPr>
        <w:t>2022年，唐山市丰南区畜牧兽医服务站安排政府采购预算0.00万元。具体内容见下表。</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p>
    <w:p>
      <w:pPr>
        <w:spacing w:before="10" w:after="10"/>
        <w:ind w:firstLine="640"/>
        <w:outlineLvl w:val="5"/>
      </w:pPr>
      <w:r>
        <w:rPr>
          <w:rFonts w:ascii="黑体" w:eastAsia="黑体" w:cs="黑体" w:hAnsi="黑体"/>
          <w:color w:val="000000"/>
          <w:sz w:val="32"/>
        </w:rPr>
        <w:t>七、国有资产信息</w:t>
      </w:r>
    </w:p>
    <w:p>
      <w:pPr>
        <w:spacing w:line="500" w:lineRule="exact"/>
        <w:ind w:firstLine="560"/>
      </w:pPr>
      <w:r>
        <w:rPr>
          <w:rFonts w:eastAsia="方正仿宋_GBK"/>
          <w:color w:val="000000"/>
          <w:sz w:val="28"/>
        </w:rPr>
        <w:t>唐山市丰南区畜牧兽医服务站上年末固定资产金额为</w:t>
      </w:r>
      <w:r>
        <w:rPr>
          <w:rFonts w:eastAsia="方正仿宋_GBK" w:hint="eastAsia"/>
          <w:color w:val="000000"/>
          <w:sz w:val="28"/>
          <w:lang w:eastAsia="zh-CN"/>
        </w:rPr>
        <w:t>645.13</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423002唐山市丰南区畜牧兽医服务站</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截止时间：2021-12-31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rPr>
                <w:rFonts w:eastAsia="宋体" w:hint="eastAsia"/>
                <w:lang w:eastAsia="zh-CN"/>
              </w:rPr>
            </w:pPr>
            <w:r>
              <w:rPr>
                <w:rFonts w:eastAsia="宋体" w:hint="eastAsia"/>
                <w:lang w:eastAsia="zh-CN"/>
              </w:rPr>
              <w:t>固定资产</w:t>
            </w:r>
          </w:p>
        </w:tc>
        <w:tc>
          <w:tcPr>
            <w:tcW w:w="2835" w:type="dxa"/>
            <w:tcBorders>
              <w:left w:val="single" w:sz="6" w:space="0" w:color="000000"/>
              <w:right w:val="single" w:sz="6" w:space="0" w:color="000000"/>
            </w:tcBorders>
            <w:vAlign w:val="center"/>
          </w:tcPr>
          <w:p>
            <w:pPr>
              <w:pStyle w:val="21"/>
              <w:rPr>
                <w:rFonts w:eastAsia="宋体" w:hint="eastAsia"/>
                <w:lang w:eastAsia="zh-CN"/>
              </w:rPr>
            </w:pPr>
            <w:r>
              <w:rPr>
                <w:rFonts w:eastAsia="宋体" w:hint="eastAsia"/>
                <w:lang w:eastAsia="zh-CN"/>
              </w:rPr>
              <w:t>－</w:t>
            </w:r>
          </w:p>
        </w:tc>
        <w:tc>
          <w:tcPr>
            <w:tcW w:w="2835" w:type="dxa"/>
            <w:vAlign w:val="center"/>
          </w:tcPr>
          <w:p>
            <w:pPr>
              <w:pStyle w:val="19"/>
              <w:rPr>
                <w:lang w:eastAsia="zh-CN"/>
              </w:rPr>
            </w:pPr>
            <w:r>
              <w:rPr>
                <w:rFonts w:hint="eastAsia"/>
                <w:lang w:eastAsia="zh-CN"/>
              </w:rPr>
              <w:t>645.13</w:t>
            </w:r>
          </w:p>
        </w:tc>
      </w:tr>
      <w:tr>
        <w:tc>
          <w:tcPr>
            <w:tcW w:w="7370" w:type="dxa"/>
            <w:vAlign w:val="center"/>
          </w:tcPr>
          <w:p>
            <w:pPr>
              <w:pStyle w:val="20"/>
              <w:rPr>
                <w:rFonts w:eastAsia="宋体" w:hint="eastAsia"/>
                <w:lang w:eastAsia="zh-CN"/>
              </w:rPr>
            </w:pPr>
            <w:r>
              <w:rPr>
                <w:rFonts w:eastAsia="宋体" w:hint="eastAsia"/>
                <w:lang w:eastAsia="zh-CN"/>
              </w:rPr>
              <w:t>一、房屋（平方米）</w:t>
            </w:r>
          </w:p>
        </w:tc>
        <w:tc>
          <w:tcPr>
            <w:tcW w:w="2835" w:type="dxa"/>
            <w:tcBorders>
              <w:left w:val="single" w:sz="6" w:space="0" w:color="000000"/>
              <w:right w:val="single" w:sz="6" w:space="0" w:color="000000"/>
            </w:tcBorders>
            <w:vAlign w:val="center"/>
          </w:tcPr>
          <w:p>
            <w:pPr>
              <w:pStyle w:val="21"/>
              <w:rPr>
                <w:lang w:eastAsia="zh-CN"/>
              </w:rPr>
            </w:pPr>
            <w:r>
              <w:rPr>
                <w:rFonts w:hint="eastAsia"/>
                <w:lang w:eastAsia="zh-CN"/>
              </w:rPr>
              <w:t>2305.21</w:t>
            </w:r>
          </w:p>
        </w:tc>
        <w:tc>
          <w:tcPr>
            <w:tcW w:w="2835" w:type="dxa"/>
            <w:vAlign w:val="center"/>
          </w:tcPr>
          <w:p>
            <w:pPr>
              <w:pStyle w:val="19"/>
              <w:rPr>
                <w:lang w:eastAsia="zh-CN"/>
              </w:rPr>
            </w:pPr>
            <w:r>
              <w:rPr>
                <w:rFonts w:hint="eastAsia"/>
                <w:lang w:eastAsia="zh-CN"/>
              </w:rPr>
              <w:t>348.95</w:t>
            </w:r>
          </w:p>
        </w:tc>
      </w:tr>
      <w:tr>
        <w:tc>
          <w:tcPr>
            <w:tcW w:w="7370" w:type="dxa"/>
            <w:vAlign w:val="center"/>
          </w:tcPr>
          <w:p>
            <w:pPr>
              <w:pStyle w:val="20"/>
              <w:rPr>
                <w:rFonts w:eastAsia="宋体" w:hint="eastAsia"/>
                <w:lang w:eastAsia="zh-CN"/>
              </w:rPr>
            </w:pPr>
            <w:r>
              <w:rPr>
                <w:rFonts w:eastAsia="宋体" w:hint="eastAsia"/>
                <w:lang w:eastAsia="zh-CN"/>
              </w:rPr>
              <w:t>二、车辆（台、辆）</w:t>
            </w:r>
          </w:p>
        </w:tc>
        <w:tc>
          <w:tcPr>
            <w:tcW w:w="2835" w:type="dxa"/>
            <w:tcBorders>
              <w:left w:val="single" w:sz="6" w:space="0" w:color="000000"/>
              <w:right w:val="single" w:sz="6" w:space="0" w:color="000000"/>
            </w:tcBorders>
            <w:vAlign w:val="center"/>
          </w:tcPr>
          <w:p>
            <w:pPr>
              <w:pStyle w:val="21"/>
              <w:rPr>
                <w:lang w:eastAsia="zh-CN"/>
              </w:rPr>
            </w:pPr>
            <w:r>
              <w:rPr>
                <w:rFonts w:hint="eastAsia"/>
                <w:lang w:eastAsia="zh-CN"/>
              </w:rPr>
              <w:t>14</w:t>
            </w:r>
          </w:p>
        </w:tc>
        <w:tc>
          <w:tcPr>
            <w:tcW w:w="2835" w:type="dxa"/>
            <w:vAlign w:val="center"/>
          </w:tcPr>
          <w:p>
            <w:pPr>
              <w:pStyle w:val="19"/>
              <w:rPr>
                <w:lang w:eastAsia="zh-CN"/>
              </w:rPr>
            </w:pPr>
            <w:r>
              <w:rPr>
                <w:rFonts w:hint="eastAsia"/>
                <w:lang w:eastAsia="zh-CN"/>
              </w:rPr>
              <w:t>10.30</w:t>
            </w:r>
          </w:p>
        </w:tc>
      </w:tr>
      <w:tr>
        <w:tc>
          <w:tcPr>
            <w:tcW w:w="7370" w:type="dxa"/>
            <w:vAlign w:val="center"/>
          </w:tcPr>
          <w:p>
            <w:pPr>
              <w:pStyle w:val="20"/>
              <w:rPr>
                <w:rFonts w:eastAsia="宋体" w:hint="eastAsia"/>
                <w:lang w:eastAsia="zh-CN"/>
              </w:rPr>
            </w:pPr>
            <w:r>
              <w:rPr>
                <w:rFonts w:eastAsia="宋体" w:hint="eastAsia"/>
                <w:lang w:eastAsia="zh-CN"/>
              </w:rPr>
              <w:t>三、其他固定资产</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rPr>
                <w:lang w:eastAsia="zh-CN"/>
              </w:rPr>
            </w:pPr>
            <w:r>
              <w:rPr>
                <w:rFonts w:hint="eastAsia"/>
                <w:lang w:eastAsia="zh-CN"/>
              </w:rPr>
              <w:t>285.88</w:t>
            </w:r>
          </w:p>
        </w:tc>
      </w:tr>
    </w:tbl>
    <w:p>
      <w:pPr>
        <w:ind w:firstLine="420"/>
      </w:pPr>
      <w:r>
        <w:rPr>
          <w:rFonts w:ascii="方正书宋_GBK" w:eastAsia="方正书宋_GBK" w:cs="方正书宋_GBK" w:hAnsi="方正书宋_GBK"/>
          <w:color w:val="000000"/>
          <w:sz w:val="21"/>
        </w:rPr>
        <w:t>注：无固定资产占用情况，空表列示。</w:t>
      </w:r>
    </w:p>
    <w:p>
      <w:pPr>
        <w:ind w:firstLine="640"/>
      </w:pP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olor w:val="000000"/>
          <w:sz w:val="28"/>
        </w:rPr>
        <w:t>我单位无其他需要说明的事项。</w:t>
      </w:r>
    </w:p>
    <w:p>
      <w:pPr>
        <w:jc w:val="center"/>
        <w:outlineLvl w:val="3"/>
      </w:pPr>
      <w:bookmarkStart w:id="20" w:name="_Toc_4_4_0000000021"/>
      <w:r>
        <w:rPr>
          <w:rFonts w:ascii="方正小标宋_GBK" w:eastAsia="方正小标宋_GBK" w:cs="方正小标宋_GBK" w:hAnsi="方正小标宋_GBK"/>
          <w:color w:val="000000"/>
          <w:sz w:val="44"/>
        </w:rPr>
        <w:t>三、唐山市丰南区钱营国营林场（自收自支）收支预算</w:t>
      </w:r>
      <w:bookmarkEnd w:id="20"/>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81.58</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28.97</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4.86</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44.06</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3.69</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81.58</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81.58</w:t>
            </w: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81.58</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81.58</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81.58</w:t>
            </w:r>
          </w:p>
        </w:tc>
        <w:tc>
          <w:tcPr>
            <w:tcW w:w="1134" w:type="dxa"/>
            <w:tcBorders>
              <w:left w:val="single" w:sz="6" w:space="0" w:color="000000"/>
              <w:right w:val="single" w:sz="6" w:space="0" w:color="000000"/>
            </w:tcBorders>
            <w:vAlign w:val="center"/>
          </w:tcPr>
          <w:p>
            <w:pPr>
              <w:pStyle w:val="23"/>
            </w:pPr>
            <w:r>
              <w:t>81.58</w:t>
            </w:r>
          </w:p>
        </w:tc>
        <w:tc>
          <w:tcPr>
            <w:tcW w:w="1134" w:type="dxa"/>
            <w:tcBorders>
              <w:left w:val="single" w:sz="6" w:space="0" w:color="000000"/>
              <w:right w:val="single" w:sz="6" w:space="0" w:color="000000"/>
            </w:tcBorders>
            <w:vAlign w:val="center"/>
          </w:tcPr>
          <w:p>
            <w:pPr>
              <w:pStyle w:val="23"/>
            </w:pPr>
            <w:r>
              <w:t>81.58</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28.97</w:t>
            </w:r>
          </w:p>
        </w:tc>
        <w:tc>
          <w:tcPr>
            <w:tcW w:w="1134" w:type="dxa"/>
            <w:tcBorders>
              <w:left w:val="single" w:sz="6" w:space="0" w:color="000000"/>
              <w:right w:val="single" w:sz="6" w:space="0" w:color="000000"/>
            </w:tcBorders>
            <w:vAlign w:val="center"/>
          </w:tcPr>
          <w:p>
            <w:pPr>
              <w:pStyle w:val="19"/>
            </w:pPr>
            <w:r>
              <w:t>28.97</w:t>
            </w:r>
          </w:p>
        </w:tc>
        <w:tc>
          <w:tcPr>
            <w:tcW w:w="1134" w:type="dxa"/>
            <w:tcBorders>
              <w:left w:val="single" w:sz="6" w:space="0" w:color="000000"/>
              <w:right w:val="single" w:sz="6" w:space="0" w:color="000000"/>
            </w:tcBorders>
            <w:vAlign w:val="center"/>
          </w:tcPr>
          <w:p>
            <w:pPr>
              <w:pStyle w:val="19"/>
            </w:pPr>
            <w:r>
              <w:t>28.97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28.97</w:t>
            </w:r>
          </w:p>
        </w:tc>
        <w:tc>
          <w:tcPr>
            <w:tcW w:w="1134" w:type="dxa"/>
            <w:tcBorders>
              <w:left w:val="single" w:sz="6" w:space="0" w:color="000000"/>
              <w:right w:val="single" w:sz="6" w:space="0" w:color="000000"/>
            </w:tcBorders>
            <w:vAlign w:val="center"/>
          </w:tcPr>
          <w:p>
            <w:pPr>
              <w:pStyle w:val="19"/>
            </w:pPr>
            <w:r>
              <w:t>28.97</w:t>
            </w:r>
          </w:p>
        </w:tc>
        <w:tc>
          <w:tcPr>
            <w:tcW w:w="1134" w:type="dxa"/>
            <w:tcBorders>
              <w:left w:val="single" w:sz="6" w:space="0" w:color="000000"/>
              <w:right w:val="single" w:sz="6" w:space="0" w:color="000000"/>
            </w:tcBorders>
            <w:vAlign w:val="center"/>
          </w:tcPr>
          <w:p>
            <w:pPr>
              <w:pStyle w:val="19"/>
            </w:pPr>
            <w:r>
              <w:t>28.97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21.59</w:t>
            </w:r>
          </w:p>
        </w:tc>
        <w:tc>
          <w:tcPr>
            <w:tcW w:w="1134" w:type="dxa"/>
            <w:tcBorders>
              <w:left w:val="single" w:sz="6" w:space="0" w:color="000000"/>
              <w:right w:val="single" w:sz="6" w:space="0" w:color="000000"/>
            </w:tcBorders>
            <w:vAlign w:val="center"/>
          </w:tcPr>
          <w:p>
            <w:pPr>
              <w:pStyle w:val="19"/>
            </w:pPr>
            <w:r>
              <w:t>21.59</w:t>
            </w:r>
          </w:p>
        </w:tc>
        <w:tc>
          <w:tcPr>
            <w:tcW w:w="1134" w:type="dxa"/>
            <w:tcBorders>
              <w:left w:val="single" w:sz="6" w:space="0" w:color="000000"/>
              <w:right w:val="single" w:sz="6" w:space="0" w:color="000000"/>
            </w:tcBorders>
            <w:vAlign w:val="center"/>
          </w:tcPr>
          <w:p>
            <w:pPr>
              <w:pStyle w:val="19"/>
            </w:pPr>
            <w:r>
              <w:t>21.59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4.92</w:t>
            </w:r>
          </w:p>
        </w:tc>
        <w:tc>
          <w:tcPr>
            <w:tcW w:w="1134" w:type="dxa"/>
            <w:tcBorders>
              <w:left w:val="single" w:sz="6" w:space="0" w:color="000000"/>
              <w:right w:val="single" w:sz="6" w:space="0" w:color="000000"/>
            </w:tcBorders>
            <w:vAlign w:val="center"/>
          </w:tcPr>
          <w:p>
            <w:pPr>
              <w:pStyle w:val="19"/>
            </w:pPr>
            <w:r>
              <w:t>4.92</w:t>
            </w:r>
          </w:p>
        </w:tc>
        <w:tc>
          <w:tcPr>
            <w:tcW w:w="1134" w:type="dxa"/>
            <w:tcBorders>
              <w:left w:val="single" w:sz="6" w:space="0" w:color="000000"/>
              <w:right w:val="single" w:sz="6" w:space="0" w:color="000000"/>
            </w:tcBorders>
            <w:vAlign w:val="center"/>
          </w:tcPr>
          <w:p>
            <w:pPr>
              <w:pStyle w:val="19"/>
            </w:pPr>
            <w:r>
              <w:t>4.92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2.46</w:t>
            </w:r>
          </w:p>
        </w:tc>
        <w:tc>
          <w:tcPr>
            <w:tcW w:w="1134" w:type="dxa"/>
            <w:tcBorders>
              <w:left w:val="single" w:sz="6" w:space="0" w:color="000000"/>
              <w:right w:val="single" w:sz="6" w:space="0" w:color="000000"/>
            </w:tcBorders>
            <w:vAlign w:val="center"/>
          </w:tcPr>
          <w:p>
            <w:pPr>
              <w:pStyle w:val="19"/>
            </w:pPr>
            <w:r>
              <w:t>2.46</w:t>
            </w:r>
          </w:p>
        </w:tc>
        <w:tc>
          <w:tcPr>
            <w:tcW w:w="1134" w:type="dxa"/>
            <w:tcBorders>
              <w:left w:val="single" w:sz="6" w:space="0" w:color="000000"/>
              <w:right w:val="single" w:sz="6" w:space="0" w:color="000000"/>
            </w:tcBorders>
            <w:vAlign w:val="center"/>
          </w:tcPr>
          <w:p>
            <w:pPr>
              <w:pStyle w:val="19"/>
            </w:pPr>
            <w:r>
              <w:t>2.46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4.86</w:t>
            </w:r>
          </w:p>
        </w:tc>
        <w:tc>
          <w:tcPr>
            <w:tcW w:w="1134" w:type="dxa"/>
            <w:tcBorders>
              <w:left w:val="single" w:sz="6" w:space="0" w:color="000000"/>
              <w:right w:val="single" w:sz="6" w:space="0" w:color="000000"/>
            </w:tcBorders>
            <w:vAlign w:val="center"/>
          </w:tcPr>
          <w:p>
            <w:pPr>
              <w:pStyle w:val="19"/>
            </w:pPr>
            <w:r>
              <w:t>4.86</w:t>
            </w:r>
          </w:p>
        </w:tc>
        <w:tc>
          <w:tcPr>
            <w:tcW w:w="1134" w:type="dxa"/>
            <w:tcBorders>
              <w:left w:val="single" w:sz="6" w:space="0" w:color="000000"/>
              <w:right w:val="single" w:sz="6" w:space="0" w:color="000000"/>
            </w:tcBorders>
            <w:vAlign w:val="center"/>
          </w:tcPr>
          <w:p>
            <w:pPr>
              <w:pStyle w:val="19"/>
            </w:pPr>
            <w:r>
              <w:t>4.86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4.86</w:t>
            </w:r>
          </w:p>
        </w:tc>
        <w:tc>
          <w:tcPr>
            <w:tcW w:w="1134" w:type="dxa"/>
            <w:tcBorders>
              <w:left w:val="single" w:sz="6" w:space="0" w:color="000000"/>
              <w:right w:val="single" w:sz="6" w:space="0" w:color="000000"/>
            </w:tcBorders>
            <w:vAlign w:val="center"/>
          </w:tcPr>
          <w:p>
            <w:pPr>
              <w:pStyle w:val="19"/>
            </w:pPr>
            <w:r>
              <w:t>4.86</w:t>
            </w:r>
          </w:p>
        </w:tc>
        <w:tc>
          <w:tcPr>
            <w:tcW w:w="1134" w:type="dxa"/>
            <w:tcBorders>
              <w:left w:val="single" w:sz="6" w:space="0" w:color="000000"/>
              <w:right w:val="single" w:sz="6" w:space="0" w:color="000000"/>
            </w:tcBorders>
            <w:vAlign w:val="center"/>
          </w:tcPr>
          <w:p>
            <w:pPr>
              <w:pStyle w:val="19"/>
            </w:pPr>
            <w:r>
              <w:t>4.86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2.40</w:t>
            </w:r>
          </w:p>
        </w:tc>
        <w:tc>
          <w:tcPr>
            <w:tcW w:w="1134" w:type="dxa"/>
            <w:tcBorders>
              <w:left w:val="single" w:sz="6" w:space="0" w:color="000000"/>
              <w:right w:val="single" w:sz="6" w:space="0" w:color="000000"/>
            </w:tcBorders>
            <w:vAlign w:val="center"/>
          </w:tcPr>
          <w:p>
            <w:pPr>
              <w:pStyle w:val="19"/>
            </w:pPr>
            <w:r>
              <w:t>2.40</w:t>
            </w:r>
          </w:p>
        </w:tc>
        <w:tc>
          <w:tcPr>
            <w:tcW w:w="1134" w:type="dxa"/>
            <w:tcBorders>
              <w:left w:val="single" w:sz="6" w:space="0" w:color="000000"/>
              <w:right w:val="single" w:sz="6" w:space="0" w:color="000000"/>
            </w:tcBorders>
            <w:vAlign w:val="center"/>
          </w:tcPr>
          <w:p>
            <w:pPr>
              <w:pStyle w:val="19"/>
            </w:pPr>
            <w:r>
              <w:t>2.40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2.46</w:t>
            </w:r>
          </w:p>
        </w:tc>
        <w:tc>
          <w:tcPr>
            <w:tcW w:w="1134" w:type="dxa"/>
            <w:tcBorders>
              <w:left w:val="single" w:sz="6" w:space="0" w:color="000000"/>
              <w:right w:val="single" w:sz="6" w:space="0" w:color="000000"/>
            </w:tcBorders>
            <w:vAlign w:val="center"/>
          </w:tcPr>
          <w:p>
            <w:pPr>
              <w:pStyle w:val="19"/>
            </w:pPr>
            <w:r>
              <w:t>2.46</w:t>
            </w:r>
          </w:p>
        </w:tc>
        <w:tc>
          <w:tcPr>
            <w:tcW w:w="1134" w:type="dxa"/>
            <w:tcBorders>
              <w:left w:val="single" w:sz="6" w:space="0" w:color="000000"/>
              <w:right w:val="single" w:sz="6" w:space="0" w:color="000000"/>
            </w:tcBorders>
            <w:vAlign w:val="center"/>
          </w:tcPr>
          <w:p>
            <w:pPr>
              <w:pStyle w:val="19"/>
            </w:pPr>
            <w:r>
              <w:t>2.46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44.06</w:t>
            </w:r>
          </w:p>
        </w:tc>
        <w:tc>
          <w:tcPr>
            <w:tcW w:w="1134" w:type="dxa"/>
            <w:tcBorders>
              <w:left w:val="single" w:sz="6" w:space="0" w:color="000000"/>
              <w:right w:val="single" w:sz="6" w:space="0" w:color="000000"/>
            </w:tcBorders>
            <w:vAlign w:val="center"/>
          </w:tcPr>
          <w:p>
            <w:pPr>
              <w:pStyle w:val="19"/>
            </w:pPr>
            <w:r>
              <w:t>44.06</w:t>
            </w:r>
          </w:p>
        </w:tc>
        <w:tc>
          <w:tcPr>
            <w:tcW w:w="1134" w:type="dxa"/>
            <w:tcBorders>
              <w:left w:val="single" w:sz="6" w:space="0" w:color="000000"/>
              <w:right w:val="single" w:sz="6" w:space="0" w:color="000000"/>
            </w:tcBorders>
            <w:vAlign w:val="center"/>
          </w:tcPr>
          <w:p>
            <w:pPr>
              <w:pStyle w:val="19"/>
            </w:pPr>
            <w:r>
              <w:t>44.06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44.06</w:t>
            </w:r>
          </w:p>
        </w:tc>
        <w:tc>
          <w:tcPr>
            <w:tcW w:w="1134" w:type="dxa"/>
            <w:tcBorders>
              <w:left w:val="single" w:sz="6" w:space="0" w:color="000000"/>
              <w:right w:val="single" w:sz="6" w:space="0" w:color="000000"/>
            </w:tcBorders>
            <w:vAlign w:val="center"/>
          </w:tcPr>
          <w:p>
            <w:pPr>
              <w:pStyle w:val="19"/>
            </w:pPr>
            <w:r>
              <w:t>44.06</w:t>
            </w:r>
          </w:p>
        </w:tc>
        <w:tc>
          <w:tcPr>
            <w:tcW w:w="1134" w:type="dxa"/>
            <w:tcBorders>
              <w:left w:val="single" w:sz="6" w:space="0" w:color="000000"/>
              <w:right w:val="single" w:sz="6" w:space="0" w:color="000000"/>
            </w:tcBorders>
            <w:vAlign w:val="center"/>
          </w:tcPr>
          <w:p>
            <w:pPr>
              <w:pStyle w:val="19"/>
            </w:pPr>
            <w:r>
              <w:t>44.06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4.13</w:t>
            </w:r>
          </w:p>
        </w:tc>
        <w:tc>
          <w:tcPr>
            <w:tcW w:w="1134" w:type="dxa"/>
            <w:tcBorders>
              <w:left w:val="single" w:sz="6" w:space="0" w:color="000000"/>
              <w:right w:val="single" w:sz="6" w:space="0" w:color="000000"/>
            </w:tcBorders>
            <w:vAlign w:val="center"/>
          </w:tcPr>
          <w:p>
            <w:pPr>
              <w:pStyle w:val="19"/>
            </w:pPr>
            <w:r>
              <w:t>4.13</w:t>
            </w:r>
          </w:p>
        </w:tc>
        <w:tc>
          <w:tcPr>
            <w:tcW w:w="1134" w:type="dxa"/>
            <w:tcBorders>
              <w:left w:val="single" w:sz="6" w:space="0" w:color="000000"/>
              <w:right w:val="single" w:sz="6" w:space="0" w:color="000000"/>
            </w:tcBorders>
            <w:vAlign w:val="center"/>
          </w:tcPr>
          <w:p>
            <w:pPr>
              <w:pStyle w:val="19"/>
            </w:pPr>
            <w:r>
              <w:t>4.13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2130104</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39.93</w:t>
            </w:r>
          </w:p>
        </w:tc>
        <w:tc>
          <w:tcPr>
            <w:tcW w:w="1134" w:type="dxa"/>
            <w:tcBorders>
              <w:left w:val="single" w:sz="6" w:space="0" w:color="000000"/>
              <w:right w:val="single" w:sz="6" w:space="0" w:color="000000"/>
            </w:tcBorders>
            <w:vAlign w:val="center"/>
          </w:tcPr>
          <w:p>
            <w:pPr>
              <w:pStyle w:val="19"/>
            </w:pPr>
            <w:r>
              <w:t>39.93</w:t>
            </w:r>
          </w:p>
        </w:tc>
        <w:tc>
          <w:tcPr>
            <w:tcW w:w="1134" w:type="dxa"/>
            <w:tcBorders>
              <w:left w:val="single" w:sz="6" w:space="0" w:color="000000"/>
              <w:right w:val="single" w:sz="6" w:space="0" w:color="000000"/>
            </w:tcBorders>
            <w:vAlign w:val="center"/>
          </w:tcPr>
          <w:p>
            <w:pPr>
              <w:pStyle w:val="19"/>
            </w:pPr>
            <w:r>
              <w:t>39.93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3.69</w:t>
            </w:r>
          </w:p>
        </w:tc>
        <w:tc>
          <w:tcPr>
            <w:tcW w:w="1134" w:type="dxa"/>
            <w:tcBorders>
              <w:left w:val="single" w:sz="6" w:space="0" w:color="000000"/>
              <w:right w:val="single" w:sz="6" w:space="0" w:color="000000"/>
            </w:tcBorders>
            <w:vAlign w:val="center"/>
          </w:tcPr>
          <w:p>
            <w:pPr>
              <w:pStyle w:val="19"/>
            </w:pPr>
            <w:r>
              <w:t>3.69</w:t>
            </w:r>
          </w:p>
        </w:tc>
        <w:tc>
          <w:tcPr>
            <w:tcW w:w="1134" w:type="dxa"/>
            <w:tcBorders>
              <w:left w:val="single" w:sz="6" w:space="0" w:color="000000"/>
              <w:right w:val="single" w:sz="6" w:space="0" w:color="000000"/>
            </w:tcBorders>
            <w:vAlign w:val="center"/>
          </w:tcPr>
          <w:p>
            <w:pPr>
              <w:pStyle w:val="19"/>
            </w:pPr>
            <w:r>
              <w:t>3.69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3.69</w:t>
            </w:r>
          </w:p>
        </w:tc>
        <w:tc>
          <w:tcPr>
            <w:tcW w:w="1134" w:type="dxa"/>
            <w:tcBorders>
              <w:left w:val="single" w:sz="6" w:space="0" w:color="000000"/>
              <w:right w:val="single" w:sz="6" w:space="0" w:color="000000"/>
            </w:tcBorders>
            <w:vAlign w:val="center"/>
          </w:tcPr>
          <w:p>
            <w:pPr>
              <w:pStyle w:val="19"/>
            </w:pPr>
            <w:r>
              <w:t>3.69</w:t>
            </w:r>
          </w:p>
        </w:tc>
        <w:tc>
          <w:tcPr>
            <w:tcW w:w="1134" w:type="dxa"/>
            <w:tcBorders>
              <w:left w:val="single" w:sz="6" w:space="0" w:color="000000"/>
              <w:right w:val="single" w:sz="6" w:space="0" w:color="000000"/>
            </w:tcBorders>
            <w:vAlign w:val="center"/>
          </w:tcPr>
          <w:p>
            <w:pPr>
              <w:pStyle w:val="19"/>
            </w:pPr>
            <w:r>
              <w:t>3.69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3.69</w:t>
            </w:r>
          </w:p>
        </w:tc>
        <w:tc>
          <w:tcPr>
            <w:tcW w:w="1134" w:type="dxa"/>
            <w:tcBorders>
              <w:left w:val="single" w:sz="6" w:space="0" w:color="000000"/>
              <w:right w:val="single" w:sz="6" w:space="0" w:color="000000"/>
            </w:tcBorders>
            <w:vAlign w:val="center"/>
          </w:tcPr>
          <w:p>
            <w:pPr>
              <w:pStyle w:val="19"/>
            </w:pPr>
            <w:r>
              <w:t>3.69</w:t>
            </w:r>
          </w:p>
        </w:tc>
        <w:tc>
          <w:tcPr>
            <w:tcW w:w="1134" w:type="dxa"/>
            <w:tcBorders>
              <w:left w:val="single" w:sz="6" w:space="0" w:color="000000"/>
              <w:right w:val="single" w:sz="6" w:space="0" w:color="000000"/>
            </w:tcBorders>
            <w:vAlign w:val="center"/>
          </w:tcPr>
          <w:p>
            <w:pPr>
              <w:pStyle w:val="19"/>
            </w:pPr>
            <w:r>
              <w:t>3.69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81.58</w:t>
            </w:r>
          </w:p>
        </w:tc>
        <w:tc>
          <w:tcPr>
            <w:tcW w:w="1361" w:type="dxa"/>
            <w:tcBorders>
              <w:left w:val="single" w:sz="6" w:space="0" w:color="000000"/>
              <w:right w:val="single" w:sz="6" w:space="0" w:color="000000"/>
            </w:tcBorders>
            <w:vAlign w:val="center"/>
          </w:tcPr>
          <w:p>
            <w:pPr>
              <w:pStyle w:val="23"/>
            </w:pPr>
            <w:r>
              <w:t>77.45</w:t>
            </w:r>
          </w:p>
        </w:tc>
        <w:tc>
          <w:tcPr>
            <w:tcW w:w="1361" w:type="dxa"/>
            <w:tcBorders>
              <w:left w:val="single" w:sz="6" w:space="0" w:color="000000"/>
              <w:right w:val="single" w:sz="6" w:space="0" w:color="000000"/>
            </w:tcBorders>
            <w:vAlign w:val="center"/>
          </w:tcPr>
          <w:p>
            <w:pPr>
              <w:pStyle w:val="23"/>
            </w:pPr>
            <w:r>
              <w:t>4.13</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28.97</w:t>
            </w:r>
          </w:p>
        </w:tc>
        <w:tc>
          <w:tcPr>
            <w:tcW w:w="1361" w:type="dxa"/>
            <w:tcBorders>
              <w:left w:val="single" w:sz="6" w:space="0" w:color="000000"/>
              <w:right w:val="single" w:sz="6" w:space="0" w:color="000000"/>
            </w:tcBorders>
            <w:vAlign w:val="center"/>
          </w:tcPr>
          <w:p>
            <w:pPr>
              <w:pStyle w:val="19"/>
            </w:pPr>
            <w:r>
              <w:t>28.97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28.97</w:t>
            </w:r>
          </w:p>
        </w:tc>
        <w:tc>
          <w:tcPr>
            <w:tcW w:w="1361" w:type="dxa"/>
            <w:tcBorders>
              <w:left w:val="single" w:sz="6" w:space="0" w:color="000000"/>
              <w:right w:val="single" w:sz="6" w:space="0" w:color="000000"/>
            </w:tcBorders>
            <w:vAlign w:val="center"/>
          </w:tcPr>
          <w:p>
            <w:pPr>
              <w:pStyle w:val="19"/>
            </w:pPr>
            <w:r>
              <w:t>28.97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21.59</w:t>
            </w:r>
          </w:p>
        </w:tc>
        <w:tc>
          <w:tcPr>
            <w:tcW w:w="1361" w:type="dxa"/>
            <w:tcBorders>
              <w:left w:val="single" w:sz="6" w:space="0" w:color="000000"/>
              <w:right w:val="single" w:sz="6" w:space="0" w:color="000000"/>
            </w:tcBorders>
            <w:vAlign w:val="center"/>
          </w:tcPr>
          <w:p>
            <w:pPr>
              <w:pStyle w:val="19"/>
            </w:pPr>
            <w:r>
              <w:t>21.59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4.92</w:t>
            </w:r>
          </w:p>
        </w:tc>
        <w:tc>
          <w:tcPr>
            <w:tcW w:w="1361" w:type="dxa"/>
            <w:tcBorders>
              <w:left w:val="single" w:sz="6" w:space="0" w:color="000000"/>
              <w:right w:val="single" w:sz="6" w:space="0" w:color="000000"/>
            </w:tcBorders>
            <w:vAlign w:val="center"/>
          </w:tcPr>
          <w:p>
            <w:pPr>
              <w:pStyle w:val="19"/>
            </w:pPr>
            <w:r>
              <w:t>4.92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2.46</w:t>
            </w:r>
          </w:p>
        </w:tc>
        <w:tc>
          <w:tcPr>
            <w:tcW w:w="1361" w:type="dxa"/>
            <w:tcBorders>
              <w:left w:val="single" w:sz="6" w:space="0" w:color="000000"/>
              <w:right w:val="single" w:sz="6" w:space="0" w:color="000000"/>
            </w:tcBorders>
            <w:vAlign w:val="center"/>
          </w:tcPr>
          <w:p>
            <w:pPr>
              <w:pStyle w:val="19"/>
            </w:pPr>
            <w:r>
              <w:t>2.46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4.86</w:t>
            </w:r>
          </w:p>
        </w:tc>
        <w:tc>
          <w:tcPr>
            <w:tcW w:w="1361" w:type="dxa"/>
            <w:tcBorders>
              <w:left w:val="single" w:sz="6" w:space="0" w:color="000000"/>
              <w:right w:val="single" w:sz="6" w:space="0" w:color="000000"/>
            </w:tcBorders>
            <w:vAlign w:val="center"/>
          </w:tcPr>
          <w:p>
            <w:pPr>
              <w:pStyle w:val="19"/>
            </w:pPr>
            <w:r>
              <w:t>4.86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4.86</w:t>
            </w:r>
          </w:p>
        </w:tc>
        <w:tc>
          <w:tcPr>
            <w:tcW w:w="1361" w:type="dxa"/>
            <w:tcBorders>
              <w:left w:val="single" w:sz="6" w:space="0" w:color="000000"/>
              <w:right w:val="single" w:sz="6" w:space="0" w:color="000000"/>
            </w:tcBorders>
            <w:vAlign w:val="center"/>
          </w:tcPr>
          <w:p>
            <w:pPr>
              <w:pStyle w:val="19"/>
            </w:pPr>
            <w:r>
              <w:t>4.86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2.40</w:t>
            </w:r>
          </w:p>
        </w:tc>
        <w:tc>
          <w:tcPr>
            <w:tcW w:w="1361" w:type="dxa"/>
            <w:tcBorders>
              <w:left w:val="single" w:sz="6" w:space="0" w:color="000000"/>
              <w:right w:val="single" w:sz="6" w:space="0" w:color="000000"/>
            </w:tcBorders>
            <w:vAlign w:val="center"/>
          </w:tcPr>
          <w:p>
            <w:pPr>
              <w:pStyle w:val="19"/>
            </w:pPr>
            <w:r>
              <w:t>2.40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2.46</w:t>
            </w:r>
          </w:p>
        </w:tc>
        <w:tc>
          <w:tcPr>
            <w:tcW w:w="1361" w:type="dxa"/>
            <w:tcBorders>
              <w:left w:val="single" w:sz="6" w:space="0" w:color="000000"/>
              <w:right w:val="single" w:sz="6" w:space="0" w:color="000000"/>
            </w:tcBorders>
            <w:vAlign w:val="center"/>
          </w:tcPr>
          <w:p>
            <w:pPr>
              <w:pStyle w:val="19"/>
            </w:pPr>
            <w:r>
              <w:t>2.46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44.06</w:t>
            </w:r>
          </w:p>
        </w:tc>
        <w:tc>
          <w:tcPr>
            <w:tcW w:w="1361" w:type="dxa"/>
            <w:tcBorders>
              <w:left w:val="single" w:sz="6" w:space="0" w:color="000000"/>
              <w:right w:val="single" w:sz="6" w:space="0" w:color="000000"/>
            </w:tcBorders>
            <w:vAlign w:val="center"/>
          </w:tcPr>
          <w:p>
            <w:pPr>
              <w:pStyle w:val="19"/>
            </w:pPr>
            <w:r>
              <w:t>39.93</w:t>
            </w:r>
          </w:p>
        </w:tc>
        <w:tc>
          <w:tcPr>
            <w:tcW w:w="1361" w:type="dxa"/>
            <w:tcBorders>
              <w:left w:val="single" w:sz="6" w:space="0" w:color="000000"/>
              <w:right w:val="single" w:sz="6" w:space="0" w:color="000000"/>
            </w:tcBorders>
            <w:vAlign w:val="center"/>
          </w:tcPr>
          <w:p>
            <w:pPr>
              <w:pStyle w:val="19"/>
            </w:pPr>
            <w:r>
              <w:t>4.13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44.06</w:t>
            </w:r>
          </w:p>
        </w:tc>
        <w:tc>
          <w:tcPr>
            <w:tcW w:w="1361" w:type="dxa"/>
            <w:tcBorders>
              <w:left w:val="single" w:sz="6" w:space="0" w:color="000000"/>
              <w:right w:val="single" w:sz="6" w:space="0" w:color="000000"/>
            </w:tcBorders>
            <w:vAlign w:val="center"/>
          </w:tcPr>
          <w:p>
            <w:pPr>
              <w:pStyle w:val="19"/>
            </w:pPr>
            <w:r>
              <w:t>39.93</w:t>
            </w:r>
          </w:p>
        </w:tc>
        <w:tc>
          <w:tcPr>
            <w:tcW w:w="1361" w:type="dxa"/>
            <w:tcBorders>
              <w:left w:val="single" w:sz="6" w:space="0" w:color="000000"/>
              <w:right w:val="single" w:sz="6" w:space="0" w:color="000000"/>
            </w:tcBorders>
            <w:vAlign w:val="center"/>
          </w:tcPr>
          <w:p>
            <w:pPr>
              <w:pStyle w:val="19"/>
            </w:pPr>
            <w:r>
              <w:t>4.13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4.13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39.93</w:t>
            </w:r>
          </w:p>
        </w:tc>
        <w:tc>
          <w:tcPr>
            <w:tcW w:w="1361" w:type="dxa"/>
            <w:tcBorders>
              <w:left w:val="single" w:sz="6" w:space="0" w:color="000000"/>
              <w:right w:val="single" w:sz="6" w:space="0" w:color="000000"/>
            </w:tcBorders>
            <w:vAlign w:val="center"/>
          </w:tcPr>
          <w:p>
            <w:pPr>
              <w:pStyle w:val="19"/>
            </w:pPr>
            <w:r>
              <w:t>39.93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3.69</w:t>
            </w:r>
          </w:p>
        </w:tc>
        <w:tc>
          <w:tcPr>
            <w:tcW w:w="1361" w:type="dxa"/>
            <w:tcBorders>
              <w:left w:val="single" w:sz="6" w:space="0" w:color="000000"/>
              <w:right w:val="single" w:sz="6" w:space="0" w:color="000000"/>
            </w:tcBorders>
            <w:vAlign w:val="center"/>
          </w:tcPr>
          <w:p>
            <w:pPr>
              <w:pStyle w:val="19"/>
            </w:pPr>
            <w:r>
              <w:t>3.69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3.69</w:t>
            </w:r>
          </w:p>
        </w:tc>
        <w:tc>
          <w:tcPr>
            <w:tcW w:w="1361" w:type="dxa"/>
            <w:tcBorders>
              <w:left w:val="single" w:sz="6" w:space="0" w:color="000000"/>
              <w:right w:val="single" w:sz="6" w:space="0" w:color="000000"/>
            </w:tcBorders>
            <w:vAlign w:val="center"/>
          </w:tcPr>
          <w:p>
            <w:pPr>
              <w:pStyle w:val="19"/>
            </w:pPr>
            <w:r>
              <w:t>3.69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3.69</w:t>
            </w:r>
          </w:p>
        </w:tc>
        <w:tc>
          <w:tcPr>
            <w:tcW w:w="1361" w:type="dxa"/>
            <w:tcBorders>
              <w:left w:val="single" w:sz="6" w:space="0" w:color="000000"/>
              <w:right w:val="single" w:sz="6" w:space="0" w:color="000000"/>
            </w:tcBorders>
            <w:vAlign w:val="center"/>
          </w:tcPr>
          <w:p>
            <w:pPr>
              <w:pStyle w:val="19"/>
            </w:pPr>
            <w:r>
              <w:t>3.69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81.58</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28.97</w:t>
            </w:r>
          </w:p>
        </w:tc>
        <w:tc>
          <w:tcPr>
            <w:tcW w:w="1474" w:type="dxa"/>
            <w:tcBorders>
              <w:left w:val="single" w:sz="6" w:space="0" w:color="000000"/>
              <w:right w:val="single" w:sz="6" w:space="0" w:color="000000"/>
            </w:tcBorders>
            <w:vAlign w:val="center"/>
          </w:tcPr>
          <w:p>
            <w:pPr>
              <w:pStyle w:val="19"/>
            </w:pPr>
            <w:r>
              <w:t>28.97</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4.86</w:t>
            </w:r>
          </w:p>
        </w:tc>
        <w:tc>
          <w:tcPr>
            <w:tcW w:w="1474" w:type="dxa"/>
            <w:tcBorders>
              <w:left w:val="single" w:sz="6" w:space="0" w:color="000000"/>
              <w:right w:val="single" w:sz="6" w:space="0" w:color="000000"/>
            </w:tcBorders>
            <w:vAlign w:val="center"/>
          </w:tcPr>
          <w:p>
            <w:pPr>
              <w:pStyle w:val="19"/>
            </w:pPr>
            <w:r>
              <w:t>4.86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44.06</w:t>
            </w:r>
          </w:p>
        </w:tc>
        <w:tc>
          <w:tcPr>
            <w:tcW w:w="1474" w:type="dxa"/>
            <w:tcBorders>
              <w:left w:val="single" w:sz="6" w:space="0" w:color="000000"/>
              <w:right w:val="single" w:sz="6" w:space="0" w:color="000000"/>
            </w:tcBorders>
            <w:vAlign w:val="center"/>
          </w:tcPr>
          <w:p>
            <w:pPr>
              <w:pStyle w:val="19"/>
            </w:pPr>
            <w:r>
              <w:t>44.06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3.69</w:t>
            </w:r>
          </w:p>
        </w:tc>
        <w:tc>
          <w:tcPr>
            <w:tcW w:w="1474" w:type="dxa"/>
            <w:tcBorders>
              <w:left w:val="single" w:sz="6" w:space="0" w:color="000000"/>
              <w:right w:val="single" w:sz="6" w:space="0" w:color="000000"/>
            </w:tcBorders>
            <w:vAlign w:val="center"/>
          </w:tcPr>
          <w:p>
            <w:pPr>
              <w:pStyle w:val="19"/>
            </w:pPr>
            <w:r>
              <w:t>3.69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81.58</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81.58</w:t>
            </w:r>
          </w:p>
        </w:tc>
        <w:tc>
          <w:tcPr>
            <w:tcW w:w="1474" w:type="dxa"/>
            <w:tcBorders>
              <w:left w:val="single" w:sz="6" w:space="0" w:color="000000"/>
              <w:right w:val="single" w:sz="6" w:space="0" w:color="000000"/>
            </w:tcBorders>
            <w:vAlign w:val="center"/>
          </w:tcPr>
          <w:p>
            <w:pPr>
              <w:pStyle w:val="23"/>
            </w:pPr>
            <w:r>
              <w:t>81.58</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81.58</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81.58</w:t>
            </w:r>
          </w:p>
        </w:tc>
        <w:tc>
          <w:tcPr>
            <w:tcW w:w="1474" w:type="dxa"/>
            <w:tcBorders>
              <w:left w:val="single" w:sz="6" w:space="0" w:color="000000"/>
              <w:right w:val="single" w:sz="6" w:space="0" w:color="000000"/>
            </w:tcBorders>
            <w:vAlign w:val="center"/>
          </w:tcPr>
          <w:p>
            <w:pPr>
              <w:pStyle w:val="23"/>
            </w:pPr>
            <w:r>
              <w:t>81.58</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81.58</w:t>
            </w:r>
          </w:p>
        </w:tc>
        <w:tc>
          <w:tcPr>
            <w:tcW w:w="2551" w:type="dxa"/>
            <w:tcBorders>
              <w:left w:val="single" w:sz="6" w:space="0" w:color="000000"/>
              <w:right w:val="single" w:sz="6" w:space="0" w:color="000000"/>
            </w:tcBorders>
            <w:vAlign w:val="center"/>
          </w:tcPr>
          <w:p>
            <w:pPr>
              <w:pStyle w:val="23"/>
            </w:pPr>
            <w:r>
              <w:t>77.45</w:t>
            </w:r>
          </w:p>
        </w:tc>
        <w:tc>
          <w:tcPr>
            <w:tcW w:w="2551" w:type="dxa"/>
            <w:vAlign w:val="center"/>
          </w:tcPr>
          <w:p>
            <w:pPr>
              <w:pStyle w:val="23"/>
            </w:pPr>
            <w:r>
              <w:t>4.13</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28.97</w:t>
            </w:r>
          </w:p>
        </w:tc>
        <w:tc>
          <w:tcPr>
            <w:tcW w:w="2551" w:type="dxa"/>
            <w:tcBorders>
              <w:left w:val="single" w:sz="6" w:space="0" w:color="000000"/>
              <w:right w:val="single" w:sz="6" w:space="0" w:color="000000"/>
            </w:tcBorders>
            <w:vAlign w:val="center"/>
          </w:tcPr>
          <w:p>
            <w:pPr>
              <w:pStyle w:val="19"/>
            </w:pPr>
            <w:r>
              <w:t>28.97</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28.97</w:t>
            </w:r>
          </w:p>
        </w:tc>
        <w:tc>
          <w:tcPr>
            <w:tcW w:w="2551" w:type="dxa"/>
            <w:tcBorders>
              <w:left w:val="single" w:sz="6" w:space="0" w:color="000000"/>
              <w:right w:val="single" w:sz="6" w:space="0" w:color="000000"/>
            </w:tcBorders>
            <w:vAlign w:val="center"/>
          </w:tcPr>
          <w:p>
            <w:pPr>
              <w:pStyle w:val="19"/>
            </w:pPr>
            <w:r>
              <w:t>28.97</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21.59</w:t>
            </w:r>
          </w:p>
        </w:tc>
        <w:tc>
          <w:tcPr>
            <w:tcW w:w="2551" w:type="dxa"/>
            <w:tcBorders>
              <w:left w:val="single" w:sz="6" w:space="0" w:color="000000"/>
              <w:right w:val="single" w:sz="6" w:space="0" w:color="000000"/>
            </w:tcBorders>
            <w:vAlign w:val="center"/>
          </w:tcPr>
          <w:p>
            <w:pPr>
              <w:pStyle w:val="19"/>
            </w:pPr>
            <w:r>
              <w:t>21.59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4.92</w:t>
            </w:r>
          </w:p>
        </w:tc>
        <w:tc>
          <w:tcPr>
            <w:tcW w:w="2551" w:type="dxa"/>
            <w:tcBorders>
              <w:left w:val="single" w:sz="6" w:space="0" w:color="000000"/>
              <w:right w:val="single" w:sz="6" w:space="0" w:color="000000"/>
            </w:tcBorders>
            <w:vAlign w:val="center"/>
          </w:tcPr>
          <w:p>
            <w:pPr>
              <w:pStyle w:val="19"/>
            </w:pPr>
            <w:r>
              <w:t>4.92</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2.46</w:t>
            </w:r>
          </w:p>
        </w:tc>
        <w:tc>
          <w:tcPr>
            <w:tcW w:w="2551" w:type="dxa"/>
            <w:tcBorders>
              <w:left w:val="single" w:sz="6" w:space="0" w:color="000000"/>
              <w:right w:val="single" w:sz="6" w:space="0" w:color="000000"/>
            </w:tcBorders>
            <w:vAlign w:val="center"/>
          </w:tcPr>
          <w:p>
            <w:pPr>
              <w:pStyle w:val="19"/>
            </w:pPr>
            <w:r>
              <w:t>2.46</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4.86</w:t>
            </w:r>
          </w:p>
        </w:tc>
        <w:tc>
          <w:tcPr>
            <w:tcW w:w="2551" w:type="dxa"/>
            <w:tcBorders>
              <w:left w:val="single" w:sz="6" w:space="0" w:color="000000"/>
              <w:right w:val="single" w:sz="6" w:space="0" w:color="000000"/>
            </w:tcBorders>
            <w:vAlign w:val="center"/>
          </w:tcPr>
          <w:p>
            <w:pPr>
              <w:pStyle w:val="19"/>
            </w:pPr>
            <w:r>
              <w:t>4.86</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4.86</w:t>
            </w:r>
          </w:p>
        </w:tc>
        <w:tc>
          <w:tcPr>
            <w:tcW w:w="2551" w:type="dxa"/>
            <w:tcBorders>
              <w:left w:val="single" w:sz="6" w:space="0" w:color="000000"/>
              <w:right w:val="single" w:sz="6" w:space="0" w:color="000000"/>
            </w:tcBorders>
            <w:vAlign w:val="center"/>
          </w:tcPr>
          <w:p>
            <w:pPr>
              <w:pStyle w:val="19"/>
            </w:pPr>
            <w:r>
              <w:t>4.86</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2.40</w:t>
            </w:r>
          </w:p>
        </w:tc>
        <w:tc>
          <w:tcPr>
            <w:tcW w:w="2551" w:type="dxa"/>
            <w:tcBorders>
              <w:left w:val="single" w:sz="6" w:space="0" w:color="000000"/>
              <w:right w:val="single" w:sz="6" w:space="0" w:color="000000"/>
            </w:tcBorders>
            <w:vAlign w:val="center"/>
          </w:tcPr>
          <w:p>
            <w:pPr>
              <w:pStyle w:val="19"/>
            </w:pPr>
            <w:r>
              <w:t>2.40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2.46</w:t>
            </w:r>
          </w:p>
        </w:tc>
        <w:tc>
          <w:tcPr>
            <w:tcW w:w="2551" w:type="dxa"/>
            <w:tcBorders>
              <w:left w:val="single" w:sz="6" w:space="0" w:color="000000"/>
              <w:right w:val="single" w:sz="6" w:space="0" w:color="000000"/>
            </w:tcBorders>
            <w:vAlign w:val="center"/>
          </w:tcPr>
          <w:p>
            <w:pPr>
              <w:pStyle w:val="19"/>
            </w:pPr>
            <w:r>
              <w:t>2.46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44.06</w:t>
            </w:r>
          </w:p>
        </w:tc>
        <w:tc>
          <w:tcPr>
            <w:tcW w:w="2551" w:type="dxa"/>
            <w:tcBorders>
              <w:left w:val="single" w:sz="6" w:space="0" w:color="000000"/>
              <w:right w:val="single" w:sz="6" w:space="0" w:color="000000"/>
            </w:tcBorders>
            <w:vAlign w:val="center"/>
          </w:tcPr>
          <w:p>
            <w:pPr>
              <w:pStyle w:val="19"/>
            </w:pPr>
            <w:r>
              <w:t>39.93</w:t>
            </w:r>
          </w:p>
        </w:tc>
        <w:tc>
          <w:tcPr>
            <w:tcW w:w="2551" w:type="dxa"/>
            <w:vAlign w:val="center"/>
          </w:tcPr>
          <w:p>
            <w:pPr>
              <w:pStyle w:val="19"/>
            </w:pPr>
            <w:r>
              <w:t>4.13</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44.06</w:t>
            </w:r>
          </w:p>
        </w:tc>
        <w:tc>
          <w:tcPr>
            <w:tcW w:w="2551" w:type="dxa"/>
            <w:tcBorders>
              <w:left w:val="single" w:sz="6" w:space="0" w:color="000000"/>
              <w:right w:val="single" w:sz="6" w:space="0" w:color="000000"/>
            </w:tcBorders>
            <w:vAlign w:val="center"/>
          </w:tcPr>
          <w:p>
            <w:pPr>
              <w:pStyle w:val="19"/>
            </w:pPr>
            <w:r>
              <w:t>39.93</w:t>
            </w:r>
          </w:p>
        </w:tc>
        <w:tc>
          <w:tcPr>
            <w:tcW w:w="2551" w:type="dxa"/>
            <w:vAlign w:val="center"/>
          </w:tcPr>
          <w:p>
            <w:pPr>
              <w:pStyle w:val="19"/>
            </w:pPr>
            <w:r>
              <w:t>4.13</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2130102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4.13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4.13</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39.93</w:t>
            </w:r>
          </w:p>
        </w:tc>
        <w:tc>
          <w:tcPr>
            <w:tcW w:w="2551" w:type="dxa"/>
            <w:tcBorders>
              <w:left w:val="single" w:sz="6" w:space="0" w:color="000000"/>
              <w:right w:val="single" w:sz="6" w:space="0" w:color="000000"/>
            </w:tcBorders>
            <w:vAlign w:val="center"/>
          </w:tcPr>
          <w:p>
            <w:pPr>
              <w:pStyle w:val="19"/>
            </w:pPr>
            <w:r>
              <w:t>39.93</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3.69</w:t>
            </w:r>
          </w:p>
        </w:tc>
        <w:tc>
          <w:tcPr>
            <w:tcW w:w="2551" w:type="dxa"/>
            <w:tcBorders>
              <w:left w:val="single" w:sz="6" w:space="0" w:color="000000"/>
              <w:right w:val="single" w:sz="6" w:space="0" w:color="000000"/>
            </w:tcBorders>
            <w:vAlign w:val="center"/>
          </w:tcPr>
          <w:p>
            <w:pPr>
              <w:pStyle w:val="19"/>
            </w:pPr>
            <w:r>
              <w:t>3.69</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3.69</w:t>
            </w:r>
          </w:p>
        </w:tc>
        <w:tc>
          <w:tcPr>
            <w:tcW w:w="2551" w:type="dxa"/>
            <w:tcBorders>
              <w:left w:val="single" w:sz="6" w:space="0" w:color="000000"/>
              <w:right w:val="single" w:sz="6" w:space="0" w:color="000000"/>
            </w:tcBorders>
            <w:vAlign w:val="center"/>
          </w:tcPr>
          <w:p>
            <w:pPr>
              <w:pStyle w:val="19"/>
            </w:pPr>
            <w:r>
              <w:t>3.69</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3.69</w:t>
            </w:r>
          </w:p>
        </w:tc>
        <w:tc>
          <w:tcPr>
            <w:tcW w:w="2551" w:type="dxa"/>
            <w:tcBorders>
              <w:left w:val="single" w:sz="6" w:space="0" w:color="000000"/>
              <w:right w:val="single" w:sz="6" w:space="0" w:color="000000"/>
            </w:tcBorders>
            <w:vAlign w:val="center"/>
          </w:tcPr>
          <w:p>
            <w:pPr>
              <w:pStyle w:val="19"/>
            </w:pPr>
            <w:r>
              <w:t>3.69</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77.45</w:t>
            </w:r>
          </w:p>
        </w:tc>
        <w:tc>
          <w:tcPr>
            <w:tcW w:w="2551" w:type="dxa"/>
            <w:tcBorders>
              <w:left w:val="single" w:sz="6" w:space="0" w:color="000000"/>
              <w:right w:val="single" w:sz="6" w:space="0" w:color="000000"/>
            </w:tcBorders>
            <w:vAlign w:val="center"/>
          </w:tcPr>
          <w:p>
            <w:pPr>
              <w:pStyle w:val="23"/>
            </w:pPr>
            <w:r>
              <w:t>77.45</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50.58</w:t>
            </w:r>
          </w:p>
        </w:tc>
        <w:tc>
          <w:tcPr>
            <w:tcW w:w="2551" w:type="dxa"/>
            <w:tcBorders>
              <w:left w:val="single" w:sz="6" w:space="0" w:color="000000"/>
              <w:right w:val="single" w:sz="6" w:space="0" w:color="000000"/>
            </w:tcBorders>
            <w:vAlign w:val="center"/>
          </w:tcPr>
          <w:p>
            <w:pPr>
              <w:pStyle w:val="19"/>
            </w:pPr>
            <w:r>
              <w:t>50.58</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15.70</w:t>
            </w:r>
          </w:p>
        </w:tc>
        <w:tc>
          <w:tcPr>
            <w:tcW w:w="2551" w:type="dxa"/>
            <w:tcBorders>
              <w:left w:val="single" w:sz="6" w:space="0" w:color="000000"/>
              <w:right w:val="single" w:sz="6" w:space="0" w:color="000000"/>
            </w:tcBorders>
            <w:vAlign w:val="center"/>
          </w:tcPr>
          <w:p>
            <w:pPr>
              <w:pStyle w:val="19"/>
            </w:pPr>
            <w:r>
              <w:t>15.70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3.34</w:t>
            </w:r>
          </w:p>
        </w:tc>
        <w:tc>
          <w:tcPr>
            <w:tcW w:w="2551" w:type="dxa"/>
            <w:tcBorders>
              <w:left w:val="single" w:sz="6" w:space="0" w:color="000000"/>
              <w:right w:val="single" w:sz="6" w:space="0" w:color="000000"/>
            </w:tcBorders>
            <w:vAlign w:val="center"/>
          </w:tcPr>
          <w:p>
            <w:pPr>
              <w:pStyle w:val="19"/>
            </w:pPr>
            <w:r>
              <w:t>3.34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15.03</w:t>
            </w:r>
          </w:p>
        </w:tc>
        <w:tc>
          <w:tcPr>
            <w:tcW w:w="2551" w:type="dxa"/>
            <w:tcBorders>
              <w:left w:val="single" w:sz="6" w:space="0" w:color="000000"/>
              <w:right w:val="single" w:sz="6" w:space="0" w:color="000000"/>
            </w:tcBorders>
            <w:vAlign w:val="center"/>
          </w:tcPr>
          <w:p>
            <w:pPr>
              <w:pStyle w:val="19"/>
            </w:pPr>
            <w:r>
              <w:t>15.03</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4.92</w:t>
            </w:r>
          </w:p>
        </w:tc>
        <w:tc>
          <w:tcPr>
            <w:tcW w:w="2551" w:type="dxa"/>
            <w:tcBorders>
              <w:left w:val="single" w:sz="6" w:space="0" w:color="000000"/>
              <w:right w:val="single" w:sz="6" w:space="0" w:color="000000"/>
            </w:tcBorders>
            <w:vAlign w:val="center"/>
          </w:tcPr>
          <w:p>
            <w:pPr>
              <w:pStyle w:val="19"/>
            </w:pPr>
            <w:r>
              <w:t>4.92</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2.46</w:t>
            </w:r>
          </w:p>
        </w:tc>
        <w:tc>
          <w:tcPr>
            <w:tcW w:w="2551" w:type="dxa"/>
            <w:tcBorders>
              <w:left w:val="single" w:sz="6" w:space="0" w:color="000000"/>
              <w:right w:val="single" w:sz="6" w:space="0" w:color="000000"/>
            </w:tcBorders>
            <w:vAlign w:val="center"/>
          </w:tcPr>
          <w:p>
            <w:pPr>
              <w:pStyle w:val="19"/>
            </w:pPr>
            <w:r>
              <w:t>2.46</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城镇职工基本医疗保险缴费</w:t>
            </w:r>
          </w:p>
        </w:tc>
        <w:tc>
          <w:tcPr>
            <w:tcW w:w="2551" w:type="dxa"/>
            <w:tcBorders>
              <w:left w:val="single" w:sz="6" w:space="0" w:color="000000"/>
              <w:right w:val="single" w:sz="6" w:space="0" w:color="000000"/>
            </w:tcBorders>
            <w:vAlign w:val="center"/>
          </w:tcPr>
          <w:p>
            <w:pPr>
              <w:pStyle w:val="19"/>
            </w:pPr>
            <w:r>
              <w:t>2.40</w:t>
            </w:r>
          </w:p>
        </w:tc>
        <w:tc>
          <w:tcPr>
            <w:tcW w:w="2551" w:type="dxa"/>
            <w:tcBorders>
              <w:left w:val="single" w:sz="6" w:space="0" w:color="000000"/>
              <w:right w:val="single" w:sz="6" w:space="0" w:color="000000"/>
            </w:tcBorders>
            <w:vAlign w:val="center"/>
          </w:tcPr>
          <w:p>
            <w:pPr>
              <w:pStyle w:val="19"/>
            </w:pPr>
            <w:r>
              <w:t>2.40</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2.46</w:t>
            </w:r>
          </w:p>
        </w:tc>
        <w:tc>
          <w:tcPr>
            <w:tcW w:w="2551" w:type="dxa"/>
            <w:tcBorders>
              <w:left w:val="single" w:sz="6" w:space="0" w:color="000000"/>
              <w:right w:val="single" w:sz="6" w:space="0" w:color="000000"/>
            </w:tcBorders>
            <w:vAlign w:val="center"/>
          </w:tcPr>
          <w:p>
            <w:pPr>
              <w:pStyle w:val="19"/>
            </w:pPr>
            <w:r>
              <w:t>2.46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0.58</w:t>
            </w:r>
          </w:p>
        </w:tc>
        <w:tc>
          <w:tcPr>
            <w:tcW w:w="2551" w:type="dxa"/>
            <w:tcBorders>
              <w:left w:val="single" w:sz="6" w:space="0" w:color="000000"/>
              <w:right w:val="single" w:sz="6" w:space="0" w:color="000000"/>
            </w:tcBorders>
            <w:vAlign w:val="center"/>
          </w:tcPr>
          <w:p>
            <w:pPr>
              <w:pStyle w:val="19"/>
            </w:pPr>
            <w:r>
              <w:t>0.58</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3.69</w:t>
            </w:r>
          </w:p>
        </w:tc>
        <w:tc>
          <w:tcPr>
            <w:tcW w:w="2551" w:type="dxa"/>
            <w:tcBorders>
              <w:left w:val="single" w:sz="6" w:space="0" w:color="000000"/>
              <w:right w:val="single" w:sz="6" w:space="0" w:color="000000"/>
            </w:tcBorders>
            <w:vAlign w:val="center"/>
          </w:tcPr>
          <w:p>
            <w:pPr>
              <w:pStyle w:val="19"/>
            </w:pPr>
            <w:r>
              <w:t>3.69</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26.87</w:t>
            </w:r>
          </w:p>
        </w:tc>
        <w:tc>
          <w:tcPr>
            <w:tcW w:w="2551" w:type="dxa"/>
            <w:tcBorders>
              <w:left w:val="single" w:sz="6" w:space="0" w:color="000000"/>
              <w:right w:val="single" w:sz="6" w:space="0" w:color="000000"/>
            </w:tcBorders>
            <w:vAlign w:val="center"/>
          </w:tcPr>
          <w:p>
            <w:pPr>
              <w:pStyle w:val="19"/>
            </w:pPr>
            <w:r>
              <w:t>26.87</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21.59</w:t>
            </w:r>
          </w:p>
        </w:tc>
        <w:tc>
          <w:tcPr>
            <w:tcW w:w="2551" w:type="dxa"/>
            <w:tcBorders>
              <w:left w:val="single" w:sz="6" w:space="0" w:color="000000"/>
              <w:right w:val="single" w:sz="6" w:space="0" w:color="000000"/>
            </w:tcBorders>
            <w:vAlign w:val="center"/>
          </w:tcPr>
          <w:p>
            <w:pPr>
              <w:pStyle w:val="19"/>
            </w:pPr>
            <w:r>
              <w:t>21.59</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5.28</w:t>
            </w:r>
          </w:p>
        </w:tc>
        <w:tc>
          <w:tcPr>
            <w:tcW w:w="2551" w:type="dxa"/>
            <w:tcBorders>
              <w:left w:val="single" w:sz="6" w:space="0" w:color="000000"/>
              <w:right w:val="single" w:sz="6" w:space="0" w:color="000000"/>
            </w:tcBorders>
            <w:vAlign w:val="center"/>
          </w:tcPr>
          <w:p>
            <w:pPr>
              <w:pStyle w:val="19"/>
            </w:pPr>
            <w:r>
              <w:t>5.28</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left w:val="single" w:sz="6" w:space="0" w:color="000000"/>
              <w:right w:val="single" w:sz="6" w:space="0" w:color="000000"/>
            </w:tcBorders>
            <w:vAlign w:val="center"/>
          </w:tcPr>
          <w:p>
            <w:pPr>
              <w:pStyle w:val="20"/>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ind w:firstLine="42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注：无财政拨款“三公”经费支出表预算，空表列示。</w:t>
      </w:r>
    </w:p>
    <w:p>
      <w:pPr>
        <w:jc w:val="center"/>
        <w:outlineLvl w:val="4"/>
      </w:pPr>
      <w:r>
        <w:rPr>
          <w:rFonts w:ascii="方正小标宋_GBK" w:eastAsia="方正小标宋_GBK" w:cs="方正小标宋_GBK" w:hAnsi="方正小标宋_GBK"/>
          <w:color w:val="000000"/>
          <w:sz w:val="44"/>
        </w:rPr>
        <w:t>唐山市丰南区钱营国营林场（自收自支）2022年单位预算信息公开情况说明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按照《预算法》、《地方预决算公开操作规程》和《关于进一步推进预算公开工作的实施意见》规定，现将唐山市丰南区钱营国营林场（自收自支）2022年单位预算公开如下：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rPr>
          <w:rFonts w:eastAsia="宋体"/>
          <w:lang w:eastAsia="zh-CN"/>
        </w:rPr>
      </w:pPr>
      <w:r>
        <w:rPr>
          <w:rFonts w:ascii="方正楷体_GBK" w:eastAsia="方正楷体_GBK" w:cs="方正楷体_GBK" w:hAnsi="方正楷体_GBK"/>
          <w:b/>
          <w:color w:val="000000"/>
          <w:sz w:val="32"/>
        </w:rPr>
        <w:t>单位职责：</w:t>
      </w:r>
      <w:r>
        <w:rPr>
          <w:rFonts w:ascii="方正楷体_GBK" w:eastAsia="宋体" w:cs="方正楷体_GBK" w:hAnsi="方正楷体_GBK" w:hint="eastAsia"/>
          <w:b/>
          <w:color w:val="000000"/>
          <w:sz w:val="32"/>
          <w:lang w:eastAsia="zh-CN"/>
        </w:rPr>
        <w:t>管理国有林场，促进林业发展。林木种苗、国有林场规划计划编制。林木种苗生产供应。森林培育与经营，护林防火，林木良种选育与新技术推广。</w:t>
      </w:r>
    </w:p>
    <w:p>
      <w:pPr>
        <w:pStyle w:val="33"/>
      </w:pP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唐山市丰南区钱营国营林场（自收自支）</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财政性资金零补助</w:t>
            </w:r>
          </w:p>
        </w:tc>
      </w:tr>
    </w:tbl>
    <w:p>
      <w:pPr>
        <w:spacing w:before="10" w:after="10"/>
        <w:ind w:firstLine="640"/>
        <w:outlineLvl w:val="5"/>
      </w:pPr>
      <w:r>
        <w:rPr>
          <w:rFonts w:ascii="黑体" w:eastAsia="黑体" w:cs="黑体" w:hAnsi="黑体"/>
          <w:color w:val="000000"/>
          <w:sz w:val="32"/>
        </w:rPr>
        <w:t>二、单位预算安排的总体情况</w:t>
      </w:r>
    </w:p>
    <w:p>
      <w:pPr>
        <w:spacing w:line="500" w:lineRule="exact"/>
        <w:ind w:firstLine="560"/>
        <w:rPr>
          <w:rFonts w:eastAsia="宋体"/>
          <w:color w:val="000000"/>
          <w:sz w:val="28"/>
          <w:lang w:eastAsia="zh-CN"/>
        </w:rPr>
      </w:pPr>
      <w:r>
        <w:rPr>
          <w:rFonts w:eastAsia="方正仿宋_GBK"/>
          <w:color w:val="000000"/>
          <w:sz w:val="28"/>
        </w:rPr>
        <w:t>按照预算管理有关规定，目前我</w:t>
      </w:r>
      <w:r>
        <w:rPr>
          <w:rFonts w:eastAsia="宋体" w:hint="eastAsia"/>
          <w:color w:val="000000"/>
          <w:sz w:val="28"/>
          <w:lang w:eastAsia="zh-CN"/>
        </w:rPr>
        <w:t>区</w:t>
      </w:r>
      <w:r>
        <w:rPr>
          <w:rFonts w:eastAsia="方正仿宋_GBK"/>
          <w:color w:val="000000"/>
          <w:sz w:val="28"/>
        </w:rPr>
        <w:t>单位预算的编制实行综合预算管理，即全部收入和支出都反映在预算中。</w:t>
      </w:r>
    </w:p>
    <w:p>
      <w:pPr>
        <w:pStyle w:val="43"/>
        <w:numPr>
          <w:ilvl w:val="0"/>
          <w:numId w:val="2"/>
        </w:numPr>
        <w:spacing w:line="500" w:lineRule="exact"/>
        <w:ind w:firstLineChars="0"/>
        <w:rPr>
          <w:rFonts w:eastAsia="宋体"/>
          <w:b/>
          <w:color w:val="000000"/>
          <w:sz w:val="28"/>
          <w:lang w:eastAsia="zh-CN"/>
        </w:rPr>
      </w:pPr>
      <w:r>
        <w:rPr>
          <w:rFonts w:eastAsia="宋体" w:hint="eastAsia"/>
          <w:b/>
          <w:color w:val="000000"/>
          <w:sz w:val="28"/>
          <w:lang w:eastAsia="zh-CN"/>
        </w:rPr>
        <w:t>收入说明</w:t>
      </w:r>
    </w:p>
    <w:p>
      <w:pPr>
        <w:pStyle w:val="43"/>
        <w:spacing w:line="500" w:lineRule="exact"/>
        <w:ind w:left="1415" w:firstLineChars="0" w:firstLine="0"/>
        <w:rPr>
          <w:rFonts w:eastAsia="宋体"/>
          <w:lang w:eastAsia="zh-CN"/>
        </w:rPr>
      </w:pPr>
      <w:r>
        <w:rPr>
          <w:rFonts w:eastAsia="宋体" w:hint="eastAsia"/>
          <w:lang w:eastAsia="zh-CN"/>
        </w:rPr>
        <w:t>2022年单位预算收入81.58万元，其中，一般公共预算拨款81.58万元。</w:t>
      </w:r>
    </w:p>
    <w:p>
      <w:pPr>
        <w:pStyle w:val="43"/>
        <w:numPr>
          <w:ilvl w:val="0"/>
          <w:numId w:val="2"/>
        </w:numPr>
        <w:spacing w:line="500" w:lineRule="exact"/>
        <w:ind w:firstLineChars="0"/>
        <w:rPr>
          <w:rFonts w:eastAsia="宋体"/>
          <w:b/>
          <w:color w:val="000000"/>
          <w:sz w:val="28"/>
          <w:lang w:eastAsia="zh-CN"/>
        </w:rPr>
      </w:pPr>
      <w:r>
        <w:rPr>
          <w:rFonts w:eastAsia="宋体" w:hint="eastAsia"/>
          <w:b/>
          <w:color w:val="000000"/>
          <w:sz w:val="28"/>
          <w:lang w:eastAsia="zh-CN"/>
        </w:rPr>
        <w:t>支出说明</w:t>
      </w:r>
    </w:p>
    <w:p>
      <w:pPr>
        <w:pStyle w:val="43"/>
        <w:spacing w:line="500" w:lineRule="exact"/>
        <w:ind w:left="1415" w:firstLineChars="0" w:firstLine="0"/>
        <w:rPr>
          <w:rFonts w:eastAsia="宋体"/>
          <w:lang w:eastAsia="zh-CN"/>
        </w:rPr>
      </w:pPr>
      <w:r>
        <w:rPr>
          <w:rFonts w:eastAsia="宋体" w:hint="eastAsia"/>
          <w:lang w:eastAsia="zh-CN"/>
        </w:rPr>
        <w:t>2022年单位预算支出81.58万元，其中，人员经费77.45万元，项目支出4.13万元。</w:t>
      </w:r>
    </w:p>
    <w:p>
      <w:pPr>
        <w:pStyle w:val="34"/>
        <w:numPr>
          <w:ilvl w:val="0"/>
          <w:numId w:val="2"/>
        </w:numPr>
        <w:rPr>
          <w:rFonts w:eastAsia="宋体"/>
          <w:b/>
          <w:lang w:eastAsia="zh-CN"/>
        </w:rPr>
      </w:pPr>
      <w:r>
        <w:rPr>
          <w:rFonts w:eastAsia="宋体" w:hint="eastAsia"/>
          <w:b/>
          <w:lang w:eastAsia="zh-CN"/>
        </w:rPr>
        <w:t>比上年增减情况</w:t>
      </w:r>
    </w:p>
    <w:p>
      <w:pPr>
        <w:pStyle w:val="34"/>
        <w:ind w:left="1415" w:firstLine="0"/>
        <w:rPr>
          <w:rFonts w:eastAsia="宋体"/>
          <w:lang w:eastAsia="zh-CN"/>
        </w:rPr>
      </w:pPr>
      <w:r>
        <w:rPr>
          <w:rFonts w:eastAsia="宋体" w:hint="eastAsia"/>
          <w:lang w:eastAsia="zh-CN"/>
        </w:rPr>
        <w:t>2022年单位预算较2021年增加 4.51万元，主要原因为人员调资。</w:t>
      </w:r>
    </w:p>
    <w:p>
      <w:pPr>
        <w:spacing w:before="10" w:after="10"/>
        <w:ind w:firstLine="640"/>
        <w:outlineLvl w:val="5"/>
        <w:rPr>
          <w:rFonts w:ascii="黑体" w:eastAsia="黑体" w:cs="黑体" w:hAnsi="黑体"/>
          <w:color w:val="000000"/>
          <w:sz w:val="32"/>
          <w:lang w:eastAsia="zh-CN"/>
        </w:rPr>
      </w:pPr>
      <w:r>
        <w:rPr>
          <w:rFonts w:ascii="黑体" w:eastAsia="黑体" w:cs="黑体" w:hAnsi="黑体"/>
          <w:color w:val="000000"/>
          <w:sz w:val="32"/>
        </w:rPr>
        <w:t>三、机关运行经费安排情况</w:t>
      </w:r>
    </w:p>
    <w:p>
      <w:pPr>
        <w:spacing w:before="10" w:after="10"/>
        <w:ind w:firstLine="640"/>
        <w:outlineLvl w:val="5"/>
        <w:rPr>
          <w:rFonts w:eastAsia="宋体"/>
          <w:sz w:val="28"/>
          <w:lang w:eastAsia="zh-CN"/>
        </w:rPr>
      </w:pPr>
      <w:r>
        <w:rPr>
          <w:rFonts w:eastAsia="宋体" w:hint="eastAsia"/>
          <w:sz w:val="28"/>
          <w:lang w:eastAsia="zh-CN"/>
        </w:rPr>
        <w:t>2022年单位机关运行经费安排0万元，与上年持平。</w:t>
      </w:r>
    </w:p>
    <w:p>
      <w:pPr>
        <w:spacing w:before="10" w:after="10"/>
        <w:ind w:firstLine="640"/>
        <w:outlineLvl w:val="5"/>
      </w:pPr>
      <w:r>
        <w:rPr>
          <w:rFonts w:ascii="黑体" w:eastAsia="黑体" w:cs="黑体" w:hAnsi="黑体"/>
          <w:color w:val="000000"/>
          <w:sz w:val="32"/>
        </w:rPr>
        <w:t>四、财政拨款“三公”经费预算情况及增减变化原因</w:t>
      </w:r>
    </w:p>
    <w:p>
      <w:pPr>
        <w:pStyle w:val="36"/>
        <w:rPr>
          <w:rFonts w:eastAsia="宋体"/>
          <w:lang w:eastAsia="zh-CN"/>
        </w:rPr>
      </w:pPr>
      <w:r>
        <w:rPr>
          <w:rFonts w:eastAsia="宋体" w:hint="eastAsia"/>
          <w:lang w:eastAsia="zh-CN"/>
        </w:rPr>
        <w:t>2022年单位“三公”经费预算安排0万元，与上年持平。</w:t>
      </w:r>
    </w:p>
    <w:p>
      <w:pPr>
        <w:spacing w:before="10" w:after="10"/>
        <w:ind w:firstLine="640"/>
        <w:outlineLvl w:val="5"/>
        <w:rPr>
          <w:rFonts w:ascii="黑体" w:eastAsia="黑体" w:cs="黑体" w:hAnsi="黑体"/>
          <w:color w:val="000000"/>
          <w:sz w:val="32"/>
          <w:lang w:eastAsia="zh-CN"/>
        </w:rPr>
      </w:pPr>
      <w:r>
        <w:rPr>
          <w:rFonts w:ascii="黑体" w:eastAsia="黑体" w:cs="黑体" w:hAnsi="黑体"/>
          <w:color w:val="000000"/>
          <w:sz w:val="32"/>
        </w:rPr>
        <w:t>五、预算绩效信息</w:t>
      </w:r>
    </w:p>
    <w:p>
      <w:pPr>
        <w:spacing w:before="10" w:after="10"/>
        <w:ind w:firstLine="640"/>
        <w:outlineLvl w:val="5"/>
        <w:rPr>
          <w:rFonts w:eastAsia="宋体"/>
          <w:lang w:eastAsia="zh-CN"/>
        </w:rPr>
      </w:pPr>
    </w:p>
    <w:p>
      <w:pPr>
        <w:spacing w:before="10" w:after="10"/>
        <w:ind w:firstLine="640"/>
        <w:outlineLvl w:val="5"/>
        <w:rPr>
          <w:rFonts w:eastAsia="宋体"/>
          <w:lang w:eastAsia="zh-CN"/>
        </w:rPr>
      </w:pPr>
      <w:r>
        <w:rPr>
          <w:rFonts w:eastAsia="宋体" w:hint="eastAsia"/>
          <w:lang w:eastAsia="zh-CN"/>
        </w:rPr>
        <w:t>（一）总体绩效目标</w:t>
      </w:r>
    </w:p>
    <w:p>
      <w:pPr>
        <w:spacing w:before="10" w:after="10"/>
        <w:ind w:firstLine="640"/>
        <w:outlineLvl w:val="5"/>
        <w:rPr>
          <w:rFonts w:eastAsia="宋体"/>
          <w:lang w:eastAsia="zh-CN"/>
        </w:rPr>
      </w:pPr>
      <w:r>
        <w:t>保障日常工作顺利开展。</w:t>
      </w:r>
    </w:p>
    <w:p>
      <w:pPr>
        <w:spacing w:before="10" w:after="10"/>
        <w:ind w:firstLine="640"/>
        <w:outlineLvl w:val="5"/>
        <w:rPr>
          <w:rFonts w:eastAsia="宋体"/>
          <w:lang w:eastAsia="zh-CN"/>
        </w:rPr>
      </w:pPr>
      <w:r>
        <w:rPr>
          <w:rFonts w:eastAsia="宋体" w:hint="eastAsia"/>
          <w:lang w:eastAsia="zh-CN"/>
        </w:rPr>
        <w:t>（二）分项绩效目标</w:t>
      </w:r>
    </w:p>
    <w:p>
      <w:pPr>
        <w:spacing w:before="10" w:after="10"/>
        <w:ind w:firstLine="640"/>
        <w:outlineLvl w:val="5"/>
        <w:rPr>
          <w:rFonts w:eastAsia="宋体"/>
          <w:lang w:eastAsia="zh-CN"/>
        </w:rPr>
      </w:pPr>
    </w:p>
    <w:p>
      <w:pPr>
        <w:spacing w:before="10" w:after="10"/>
        <w:ind w:firstLine="640"/>
        <w:outlineLvl w:val="5"/>
        <w:rPr>
          <w:rFonts w:eastAsia="宋体"/>
          <w:lang w:eastAsia="zh-CN"/>
        </w:rPr>
      </w:pPr>
      <w:r>
        <w:rPr>
          <w:rFonts w:eastAsia="宋体" w:hint="eastAsia"/>
          <w:lang w:eastAsia="zh-CN"/>
        </w:rPr>
        <w:t>绩效目标：完成在职人员工资保险发放</w:t>
      </w:r>
    </w:p>
    <w:p>
      <w:pPr>
        <w:spacing w:before="10" w:after="10"/>
        <w:ind w:firstLine="640"/>
        <w:outlineLvl w:val="5"/>
        <w:rPr>
          <w:rFonts w:eastAsia="宋体"/>
          <w:lang w:eastAsia="zh-CN"/>
        </w:rPr>
      </w:pPr>
    </w:p>
    <w:p>
      <w:pPr>
        <w:spacing w:before="10" w:after="10"/>
        <w:ind w:firstLine="640"/>
        <w:outlineLvl w:val="5"/>
        <w:rPr>
          <w:rFonts w:eastAsia="宋体"/>
          <w:lang w:eastAsia="zh-CN"/>
        </w:rPr>
      </w:pPr>
      <w:r>
        <w:rPr>
          <w:rFonts w:eastAsia="宋体" w:hint="eastAsia"/>
          <w:lang w:eastAsia="zh-CN"/>
        </w:rPr>
        <w:t>绩效目标：在职人员对工资待遇的满意度达到95%</w:t>
      </w:r>
    </w:p>
    <w:p>
      <w:pPr>
        <w:spacing w:before="10" w:after="10"/>
        <w:ind w:firstLine="640"/>
        <w:outlineLvl w:val="5"/>
        <w:rPr>
          <w:rFonts w:eastAsia="宋体"/>
          <w:lang w:eastAsia="zh-CN"/>
        </w:rPr>
      </w:pPr>
    </w:p>
    <w:p>
      <w:pPr>
        <w:spacing w:before="10" w:after="10"/>
        <w:ind w:firstLine="640"/>
        <w:outlineLvl w:val="5"/>
        <w:rPr>
          <w:rFonts w:eastAsia="宋体"/>
          <w:lang w:eastAsia="zh-CN"/>
        </w:rPr>
      </w:pPr>
      <w:r>
        <w:rPr>
          <w:rFonts w:eastAsia="宋体" w:hint="eastAsia"/>
          <w:lang w:eastAsia="zh-CN"/>
        </w:rPr>
        <w:t>（三）工作保障措施</w:t>
      </w:r>
    </w:p>
    <w:p>
      <w:pPr>
        <w:spacing w:before="10" w:after="10"/>
        <w:ind w:firstLine="640"/>
        <w:outlineLvl w:val="5"/>
        <w:rPr>
          <w:rFonts w:eastAsia="宋体"/>
          <w:lang w:eastAsia="zh-CN"/>
        </w:rPr>
      </w:pPr>
    </w:p>
    <w:p>
      <w:pPr>
        <w:spacing w:before="10" w:after="10"/>
        <w:ind w:firstLine="640"/>
        <w:outlineLvl w:val="5"/>
        <w:rPr>
          <w:rFonts w:eastAsia="宋体"/>
          <w:lang w:eastAsia="zh-CN"/>
        </w:rPr>
        <w:sectPr>
          <w:pgSz w:w="16840" w:h="11900" w:orient="landscape"/>
          <w:pgMar w:top="1361" w:right="1020" w:bottom="1361" w:left="1020" w:header="720" w:footer="720" w:gutter="0"/>
          <w:docGrid w:linePitch="326" w:charSpace="0"/>
        </w:sectPr>
      </w:pPr>
      <w:r>
        <w:rPr>
          <w:rFonts w:eastAsia="宋体" w:hint="eastAsia"/>
          <w:lang w:eastAsia="zh-CN"/>
        </w:rPr>
        <w:t>加强人员管理，提高人员整体素质，提高资金使用效益，强化预算绩效管理意识，促进预算绩效管理水平的进一步提高。</w:t>
      </w:r>
    </w:p>
    <w:p>
      <w:pPr>
        <w:ind w:firstLine="560"/>
      </w:pPr>
      <w:r>
        <w:rPr>
          <w:rFonts w:ascii="方正仿宋_GBK" w:eastAsia="方正仿宋_GBK" w:cs="方正仿宋_GBK" w:hAnsi="方正仿宋_GBK"/>
          <w:b/>
          <w:color w:val="000000"/>
          <w:sz w:val="28"/>
        </w:rPr>
        <w:t>1、钱营林场运转经费绩效目标表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1.保障日常工作顺利开展。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支出完成率</w:t>
            </w:r>
          </w:p>
        </w:tc>
        <w:tc>
          <w:tcPr>
            <w:tcW w:w="2835" w:type="dxa"/>
            <w:tcBorders>
              <w:left w:val="single" w:sz="6" w:space="0" w:color="000000"/>
              <w:right w:val="single" w:sz="6" w:space="0" w:color="000000"/>
            </w:tcBorders>
            <w:vAlign w:val="center"/>
          </w:tcPr>
          <w:p>
            <w:pPr>
              <w:pStyle w:val="20"/>
            </w:pPr>
            <w:r>
              <w:t>按时有序支付</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年初预算安排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按照年度工作计划完成支出</w:t>
            </w:r>
          </w:p>
        </w:tc>
        <w:tc>
          <w:tcPr>
            <w:tcW w:w="2835" w:type="dxa"/>
            <w:tcBorders>
              <w:left w:val="single" w:sz="6" w:space="0" w:color="000000"/>
              <w:right w:val="single" w:sz="6" w:space="0" w:color="000000"/>
            </w:tcBorders>
            <w:vAlign w:val="center"/>
          </w:tcPr>
          <w:p>
            <w:pPr>
              <w:pStyle w:val="20"/>
            </w:pPr>
            <w:r>
              <w:t>按照年度工作计划完成支出</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年初预算安排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保障工作时效性</w:t>
            </w:r>
          </w:p>
        </w:tc>
        <w:tc>
          <w:tcPr>
            <w:tcW w:w="2835" w:type="dxa"/>
            <w:tcBorders>
              <w:left w:val="single" w:sz="6" w:space="0" w:color="000000"/>
              <w:right w:val="single" w:sz="6" w:space="0" w:color="000000"/>
            </w:tcBorders>
            <w:vAlign w:val="center"/>
          </w:tcPr>
          <w:p>
            <w:pPr>
              <w:pStyle w:val="20"/>
            </w:pPr>
            <w:r>
              <w:t>保障工作时效性</w:t>
            </w:r>
          </w:p>
        </w:tc>
        <w:tc>
          <w:tcPr>
            <w:tcW w:w="2551" w:type="dxa"/>
            <w:tcBorders>
              <w:left w:val="single" w:sz="6" w:space="0" w:color="000000"/>
              <w:right w:val="single" w:sz="6" w:space="0" w:color="000000"/>
            </w:tcBorders>
            <w:vAlign w:val="center"/>
          </w:tcPr>
          <w:p>
            <w:pPr>
              <w:pStyle w:val="20"/>
            </w:pPr>
            <w:r>
              <w:t>到2022年底完成</w:t>
            </w:r>
          </w:p>
        </w:tc>
        <w:tc>
          <w:tcPr>
            <w:tcW w:w="2268" w:type="dxa"/>
            <w:vAlign w:val="center"/>
          </w:tcPr>
          <w:p>
            <w:pPr>
              <w:pStyle w:val="20"/>
            </w:pPr>
            <w:r>
              <w:t>年初预算安排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保障运营管理实施情况</w:t>
            </w:r>
          </w:p>
        </w:tc>
        <w:tc>
          <w:tcPr>
            <w:tcW w:w="2835" w:type="dxa"/>
            <w:tcBorders>
              <w:left w:val="single" w:sz="6" w:space="0" w:color="000000"/>
              <w:right w:val="single" w:sz="6" w:space="0" w:color="000000"/>
            </w:tcBorders>
            <w:vAlign w:val="center"/>
          </w:tcPr>
          <w:p>
            <w:pPr>
              <w:pStyle w:val="20"/>
            </w:pPr>
            <w:r>
              <w:t>保障运营管理实施情况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年初预算安排</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业务保障能力提升情况</w:t>
            </w:r>
          </w:p>
        </w:tc>
        <w:tc>
          <w:tcPr>
            <w:tcW w:w="2835" w:type="dxa"/>
            <w:tcBorders>
              <w:left w:val="single" w:sz="6" w:space="0" w:color="000000"/>
              <w:right w:val="single" w:sz="6" w:space="0" w:color="000000"/>
            </w:tcBorders>
            <w:vAlign w:val="center"/>
          </w:tcPr>
          <w:p>
            <w:pPr>
              <w:pStyle w:val="20"/>
            </w:pPr>
            <w:r>
              <w:t>业务保障能力提升情况</w:t>
            </w:r>
          </w:p>
        </w:tc>
        <w:tc>
          <w:tcPr>
            <w:tcW w:w="2551" w:type="dxa"/>
            <w:tcBorders>
              <w:left w:val="single" w:sz="6" w:space="0" w:color="000000"/>
              <w:right w:val="single" w:sz="6" w:space="0" w:color="000000"/>
            </w:tcBorders>
            <w:vAlign w:val="center"/>
          </w:tcPr>
          <w:p>
            <w:pPr>
              <w:pStyle w:val="20"/>
            </w:pPr>
            <w:r>
              <w:t>提高消费水平</w:t>
            </w:r>
          </w:p>
        </w:tc>
        <w:tc>
          <w:tcPr>
            <w:tcW w:w="2268" w:type="dxa"/>
            <w:vAlign w:val="center"/>
          </w:tcPr>
          <w:p>
            <w:pPr>
              <w:pStyle w:val="20"/>
            </w:pPr>
            <w:r>
              <w:t>年初预算安排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2835" w:type="dxa"/>
            <w:tcBorders>
              <w:left w:val="single" w:sz="6" w:space="0" w:color="000000"/>
              <w:right w:val="single" w:sz="6" w:space="0" w:color="000000"/>
            </w:tcBorders>
            <w:vAlign w:val="center"/>
          </w:tcPr>
          <w:p>
            <w:pPr>
              <w:pStyle w:val="20"/>
            </w:pPr>
            <w:r>
              <w:t>社会稳定水平</w:t>
            </w:r>
          </w:p>
        </w:tc>
        <w:tc>
          <w:tcPr>
            <w:tcW w:w="2551" w:type="dxa"/>
            <w:tcBorders>
              <w:left w:val="single" w:sz="6" w:space="0" w:color="000000"/>
              <w:right w:val="single" w:sz="6" w:space="0" w:color="000000"/>
            </w:tcBorders>
            <w:vAlign w:val="center"/>
          </w:tcPr>
          <w:p>
            <w:pPr>
              <w:pStyle w:val="20"/>
            </w:pPr>
            <w:r>
              <w:t>社会稳定</w:t>
            </w:r>
          </w:p>
        </w:tc>
        <w:tc>
          <w:tcPr>
            <w:tcW w:w="2268" w:type="dxa"/>
            <w:vAlign w:val="center"/>
          </w:tcPr>
          <w:p>
            <w:pPr>
              <w:pStyle w:val="20"/>
            </w:pPr>
            <w:r>
              <w:t>年初预算安排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工作人员满意度</w:t>
            </w:r>
          </w:p>
        </w:tc>
        <w:tc>
          <w:tcPr>
            <w:tcW w:w="2835" w:type="dxa"/>
            <w:tcBorders>
              <w:left w:val="single" w:sz="6" w:space="0" w:color="000000"/>
              <w:right w:val="single" w:sz="6" w:space="0" w:color="000000"/>
            </w:tcBorders>
            <w:vAlign w:val="center"/>
          </w:tcPr>
          <w:p>
            <w:pPr>
              <w:pStyle w:val="20"/>
            </w:pPr>
            <w:r>
              <w:t>工作人员满意度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年初预算安排</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hAnsi="黑体"/>
          <w:color w:val="000000"/>
          <w:sz w:val="32"/>
        </w:rPr>
        <w:t>六、政府采购预算情况</w:t>
      </w:r>
    </w:p>
    <w:p>
      <w:pPr>
        <w:spacing w:line="500" w:lineRule="exact"/>
        <w:ind w:firstLine="560"/>
      </w:pPr>
      <w:r>
        <w:rPr>
          <w:rFonts w:eastAsia="方正仿宋_GBK"/>
          <w:color w:val="000000"/>
          <w:sz w:val="28"/>
        </w:rPr>
        <w:t>2022年，唐山市丰南区钱营国营林场（自收自支）安排政府采购预算0.00万元。具体内容见下表。</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rPr>
          <w:rFonts w:eastAsia="方正仿宋_GBK"/>
          <w:color w:val="000000"/>
          <w:sz w:val="28"/>
        </w:rPr>
      </w:pPr>
      <w:r>
        <w:rPr>
          <w:rFonts w:eastAsia="方正仿宋_GBK" w:hint="eastAsia"/>
          <w:color w:val="000000"/>
          <w:sz w:val="28"/>
        </w:rPr>
        <w:t>2022年此项目无数据</w:t>
      </w:r>
    </w:p>
    <w:p>
      <w:pPr>
        <w:spacing w:before="10" w:after="10"/>
        <w:ind w:firstLine="640"/>
        <w:outlineLvl w:val="5"/>
      </w:pPr>
      <w:r>
        <w:rPr>
          <w:rFonts w:ascii="黑体" w:eastAsia="黑体" w:cs="黑体" w:hAnsi="黑体"/>
          <w:color w:val="000000"/>
          <w:sz w:val="32"/>
        </w:rPr>
        <w:t>七、国有资产信息</w:t>
      </w:r>
    </w:p>
    <w:p>
      <w:pPr>
        <w:spacing w:line="500" w:lineRule="exact"/>
        <w:ind w:firstLine="560"/>
        <w:rPr>
          <w:rFonts w:eastAsia="宋体"/>
          <w:color w:val="000000"/>
          <w:sz w:val="28"/>
          <w:lang w:eastAsia="zh-CN"/>
        </w:rPr>
      </w:pPr>
      <w:r>
        <w:rPr>
          <w:rFonts w:eastAsia="方正仿宋_GBK"/>
          <w:color w:val="000000"/>
          <w:sz w:val="28"/>
        </w:rPr>
        <w:t>唐山市丰南区钱营国营林场（自收自支）上年末固定资产金额为</w:t>
      </w:r>
      <w:r>
        <w:rPr>
          <w:rFonts w:eastAsia="方正仿宋_GBK" w:hint="eastAsia"/>
          <w:color w:val="000000"/>
          <w:sz w:val="28"/>
          <w:lang w:eastAsia="zh-CN"/>
        </w:rPr>
        <w:t>63.66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423004唐山市丰南区钱营国营林场（自收自支）</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截止时间：2021-12-31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rPr>
                <w:rFonts w:eastAsia="宋体" w:hint="eastAsia"/>
                <w:lang w:eastAsia="zh-CN"/>
              </w:rPr>
            </w:pPr>
            <w:r>
              <w:rPr>
                <w:rFonts w:eastAsia="宋体" w:hint="eastAsia"/>
                <w:lang w:eastAsia="zh-CN"/>
              </w:rPr>
              <w:t>固定资产</w:t>
            </w:r>
          </w:p>
        </w:tc>
        <w:tc>
          <w:tcPr>
            <w:tcW w:w="2835" w:type="dxa"/>
            <w:tcBorders>
              <w:left w:val="single" w:sz="6" w:space="0" w:color="000000"/>
              <w:right w:val="single" w:sz="6" w:space="0" w:color="000000"/>
            </w:tcBorders>
            <w:vAlign w:val="center"/>
          </w:tcPr>
          <w:p>
            <w:pPr>
              <w:pStyle w:val="21"/>
              <w:rPr>
                <w:rFonts w:eastAsia="宋体" w:hint="eastAsia"/>
                <w:lang w:eastAsia="zh-CN"/>
              </w:rPr>
            </w:pPr>
            <w:r>
              <w:rPr>
                <w:rFonts w:eastAsia="宋体" w:hint="eastAsia"/>
                <w:lang w:eastAsia="zh-CN"/>
              </w:rPr>
              <w:t>－</w:t>
            </w:r>
          </w:p>
        </w:tc>
        <w:tc>
          <w:tcPr>
            <w:tcW w:w="2835" w:type="dxa"/>
            <w:vAlign w:val="center"/>
          </w:tcPr>
          <w:p>
            <w:pPr>
              <w:pStyle w:val="19"/>
              <w:rPr>
                <w:rFonts w:eastAsia="宋体" w:hint="eastAsia"/>
                <w:lang w:eastAsia="zh-CN"/>
              </w:rPr>
            </w:pPr>
            <w:r>
              <w:rPr>
                <w:rFonts w:eastAsia="宋体" w:hint="eastAsia"/>
                <w:lang w:eastAsia="zh-CN"/>
              </w:rPr>
              <w:t>63.66</w:t>
            </w:r>
          </w:p>
        </w:tc>
      </w:tr>
      <w:tr>
        <w:tc>
          <w:tcPr>
            <w:tcW w:w="7370" w:type="dxa"/>
            <w:vAlign w:val="center"/>
          </w:tcPr>
          <w:p>
            <w:pPr>
              <w:pStyle w:val="20"/>
              <w:rPr>
                <w:rFonts w:eastAsia="宋体" w:hint="eastAsia"/>
                <w:lang w:eastAsia="zh-CN"/>
              </w:rPr>
            </w:pPr>
            <w:r>
              <w:rPr>
                <w:rFonts w:eastAsia="宋体" w:hint="eastAsia"/>
                <w:lang w:eastAsia="zh-CN"/>
              </w:rPr>
              <w:t>一、房屋（平方米）</w:t>
            </w:r>
          </w:p>
        </w:tc>
        <w:tc>
          <w:tcPr>
            <w:tcW w:w="2835" w:type="dxa"/>
            <w:tcBorders>
              <w:left w:val="single" w:sz="6" w:space="0" w:color="000000"/>
              <w:right w:val="single" w:sz="6" w:space="0" w:color="000000"/>
            </w:tcBorders>
            <w:vAlign w:val="center"/>
          </w:tcPr>
          <w:p>
            <w:pPr>
              <w:pStyle w:val="21"/>
              <w:rPr>
                <w:rFonts w:eastAsia="宋体" w:hint="eastAsia"/>
                <w:lang w:eastAsia="zh-CN"/>
              </w:rPr>
            </w:pPr>
            <w:r>
              <w:rPr>
                <w:rFonts w:eastAsia="宋体" w:hint="eastAsia"/>
                <w:lang w:eastAsia="zh-CN"/>
              </w:rPr>
              <w:t>630</w:t>
            </w:r>
          </w:p>
        </w:tc>
        <w:tc>
          <w:tcPr>
            <w:tcW w:w="2835" w:type="dxa"/>
            <w:vAlign w:val="center"/>
          </w:tcPr>
          <w:p>
            <w:pPr>
              <w:pStyle w:val="19"/>
              <w:rPr>
                <w:rFonts w:eastAsia="宋体" w:hint="eastAsia"/>
                <w:lang w:eastAsia="zh-CN"/>
              </w:rPr>
            </w:pPr>
            <w:r>
              <w:rPr>
                <w:rFonts w:eastAsia="宋体" w:hint="eastAsia"/>
                <w:lang w:eastAsia="zh-CN"/>
              </w:rPr>
              <w:t>45</w:t>
            </w:r>
          </w:p>
        </w:tc>
      </w:tr>
      <w:tr>
        <w:tc>
          <w:tcPr>
            <w:tcW w:w="7370" w:type="dxa"/>
            <w:vAlign w:val="center"/>
          </w:tcPr>
          <w:p>
            <w:pPr>
              <w:pStyle w:val="20"/>
              <w:rPr>
                <w:rFonts w:eastAsia="宋体" w:hint="eastAsia"/>
                <w:lang w:eastAsia="zh-CN"/>
              </w:rPr>
            </w:pPr>
            <w:r>
              <w:rPr>
                <w:rFonts w:eastAsia="宋体" w:hint="eastAsia"/>
                <w:lang w:eastAsia="zh-CN"/>
              </w:rPr>
              <w:t>二、车辆（台、辆）</w:t>
            </w:r>
          </w:p>
        </w:tc>
        <w:tc>
          <w:tcPr>
            <w:tcW w:w="2835" w:type="dxa"/>
            <w:tcBorders>
              <w:left w:val="single" w:sz="6" w:space="0" w:color="000000"/>
              <w:right w:val="single" w:sz="6" w:space="0" w:color="000000"/>
            </w:tcBorders>
            <w:vAlign w:val="center"/>
          </w:tcPr>
          <w:p>
            <w:pPr>
              <w:pStyle w:val="21"/>
              <w:rPr>
                <w:rFonts w:eastAsia="宋体" w:hint="eastAsia"/>
                <w:lang w:eastAsia="zh-CN"/>
              </w:rPr>
            </w:pPr>
            <w:r>
              <w:rPr>
                <w:rFonts w:eastAsia="宋体" w:hint="eastAsia"/>
                <w:lang w:eastAsia="zh-CN"/>
              </w:rPr>
              <w:t>1</w:t>
            </w:r>
          </w:p>
        </w:tc>
        <w:tc>
          <w:tcPr>
            <w:tcW w:w="2835" w:type="dxa"/>
            <w:vAlign w:val="center"/>
          </w:tcPr>
          <w:p>
            <w:pPr>
              <w:pStyle w:val="19"/>
              <w:rPr>
                <w:rFonts w:eastAsia="宋体" w:hint="eastAsia"/>
                <w:lang w:eastAsia="zh-CN"/>
              </w:rPr>
            </w:pPr>
            <w:r>
              <w:rPr>
                <w:rFonts w:eastAsia="宋体" w:hint="eastAsia"/>
                <w:lang w:eastAsia="zh-CN"/>
              </w:rPr>
              <w:t>8.48</w:t>
            </w:r>
          </w:p>
        </w:tc>
      </w:tr>
      <w:tr>
        <w:tc>
          <w:tcPr>
            <w:tcW w:w="7370" w:type="dxa"/>
            <w:vAlign w:val="center"/>
          </w:tcPr>
          <w:p>
            <w:pPr>
              <w:pStyle w:val="20"/>
              <w:rPr>
                <w:rFonts w:eastAsia="宋体" w:hint="eastAsia"/>
                <w:lang w:eastAsia="zh-CN"/>
              </w:rPr>
            </w:pPr>
            <w:r>
              <w:rPr>
                <w:rFonts w:eastAsia="宋体" w:hint="eastAsia"/>
                <w:lang w:eastAsia="zh-CN"/>
              </w:rPr>
              <w:t>三、其他固定资产</w:t>
            </w:r>
          </w:p>
        </w:tc>
        <w:tc>
          <w:tcPr>
            <w:tcW w:w="2835" w:type="dxa"/>
            <w:tcBorders>
              <w:left w:val="single" w:sz="6" w:space="0" w:color="000000"/>
              <w:right w:val="single" w:sz="6" w:space="0" w:color="000000"/>
            </w:tcBorders>
            <w:vAlign w:val="center"/>
          </w:tcPr>
          <w:p>
            <w:pPr>
              <w:pStyle w:val="21"/>
              <w:rPr>
                <w:rFonts w:eastAsia="宋体" w:hint="eastAsia"/>
                <w:lang w:eastAsia="zh-CN"/>
              </w:rPr>
            </w:pPr>
          </w:p>
        </w:tc>
        <w:tc>
          <w:tcPr>
            <w:tcW w:w="2835" w:type="dxa"/>
            <w:vAlign w:val="center"/>
          </w:tcPr>
          <w:p>
            <w:pPr>
              <w:pStyle w:val="19"/>
              <w:rPr>
                <w:rFonts w:eastAsia="宋体" w:hint="eastAsia"/>
                <w:lang w:eastAsia="zh-CN"/>
              </w:rPr>
            </w:pPr>
            <w:r>
              <w:rPr>
                <w:rFonts w:eastAsia="宋体" w:hint="eastAsia"/>
                <w:lang w:eastAsia="zh-CN"/>
              </w:rPr>
              <w:t>10.18</w:t>
            </w:r>
          </w:p>
        </w:tc>
      </w:tr>
    </w:tbl>
    <w:p>
      <w:pPr>
        <w:ind w:firstLine="420"/>
      </w:pPr>
      <w:r>
        <w:rPr>
          <w:rFonts w:ascii="方正书宋_GBK" w:eastAsia="方正书宋_GBK" w:cs="方正书宋_GBK" w:hAnsi="方正书宋_GBK"/>
          <w:color w:val="000000"/>
          <w:sz w:val="21"/>
        </w:rPr>
        <w:t>注：无固定资产占用情况，空表列示。</w:t>
      </w: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eastAsia="宋体" w:hint="eastAsia"/>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eastAsia="宋体" w:hint="eastAsia"/>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Chars="200" w:firstLine="560"/>
        <w:rPr>
          <w:rFonts w:eastAsia="方正仿宋_GBK"/>
          <w:color w:val="000000"/>
          <w:sz w:val="28"/>
        </w:rPr>
      </w:pPr>
      <w:bookmarkStart w:id="21" w:name="_Toc_4_4_0000000022"/>
      <w:r>
        <w:rPr>
          <w:rFonts w:eastAsia="方正仿宋_GBK" w:hint="eastAsia"/>
          <w:color w:val="000000"/>
          <w:sz w:val="28"/>
        </w:rPr>
        <w:t>单位预算政府性基金预算财政拨款支出表，此表无数据，因本单位不涉及政府性基金，因此无数据；单位预算国有资本经营预算财政拨款支出表，此表无数据，因本单位不涉及国有资本经营，因此无数据。</w:t>
      </w:r>
    </w:p>
    <w:p>
      <w:pPr>
        <w:jc w:val="center"/>
        <w:outlineLvl w:val="3"/>
      </w:pPr>
      <w:r>
        <w:rPr>
          <w:rFonts w:ascii="方正小标宋_GBK" w:eastAsia="方正小标宋_GBK" w:cs="方正小标宋_GBK" w:hAnsi="方正小标宋_GBK"/>
          <w:color w:val="000000"/>
          <w:sz w:val="44"/>
        </w:rPr>
        <w:t>四、唐山市丰南区国营稻地原种场（自收自支）收支预算</w:t>
      </w:r>
      <w:bookmarkEnd w:id="21"/>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77.48</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27.95</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8.90</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36.73</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3.90</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77.48</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77.48</w:t>
            </w: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77.48</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77.48</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77.48</w:t>
            </w:r>
          </w:p>
        </w:tc>
        <w:tc>
          <w:tcPr>
            <w:tcW w:w="1134" w:type="dxa"/>
            <w:tcBorders>
              <w:left w:val="single" w:sz="6" w:space="0" w:color="000000"/>
              <w:right w:val="single" w:sz="6" w:space="0" w:color="000000"/>
            </w:tcBorders>
            <w:vAlign w:val="center"/>
          </w:tcPr>
          <w:p>
            <w:pPr>
              <w:pStyle w:val="23"/>
            </w:pPr>
            <w:r>
              <w:t>77.48</w:t>
            </w:r>
          </w:p>
        </w:tc>
        <w:tc>
          <w:tcPr>
            <w:tcW w:w="1134" w:type="dxa"/>
            <w:tcBorders>
              <w:left w:val="single" w:sz="6" w:space="0" w:color="000000"/>
              <w:right w:val="single" w:sz="6" w:space="0" w:color="000000"/>
            </w:tcBorders>
            <w:vAlign w:val="center"/>
          </w:tcPr>
          <w:p>
            <w:pPr>
              <w:pStyle w:val="23"/>
            </w:pPr>
            <w:r>
              <w:t>77.48</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27.95</w:t>
            </w:r>
          </w:p>
        </w:tc>
        <w:tc>
          <w:tcPr>
            <w:tcW w:w="1134" w:type="dxa"/>
            <w:tcBorders>
              <w:left w:val="single" w:sz="6" w:space="0" w:color="000000"/>
              <w:right w:val="single" w:sz="6" w:space="0" w:color="000000"/>
            </w:tcBorders>
            <w:vAlign w:val="center"/>
          </w:tcPr>
          <w:p>
            <w:pPr>
              <w:pStyle w:val="19"/>
            </w:pPr>
            <w:r>
              <w:t>27.95</w:t>
            </w:r>
          </w:p>
        </w:tc>
        <w:tc>
          <w:tcPr>
            <w:tcW w:w="1134" w:type="dxa"/>
            <w:tcBorders>
              <w:left w:val="single" w:sz="6" w:space="0" w:color="000000"/>
              <w:right w:val="single" w:sz="6" w:space="0" w:color="000000"/>
            </w:tcBorders>
            <w:vAlign w:val="center"/>
          </w:tcPr>
          <w:p>
            <w:pPr>
              <w:pStyle w:val="19"/>
            </w:pPr>
            <w:r>
              <w:t>27.95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27.95</w:t>
            </w:r>
          </w:p>
        </w:tc>
        <w:tc>
          <w:tcPr>
            <w:tcW w:w="1134" w:type="dxa"/>
            <w:tcBorders>
              <w:left w:val="single" w:sz="6" w:space="0" w:color="000000"/>
              <w:right w:val="single" w:sz="6" w:space="0" w:color="000000"/>
            </w:tcBorders>
            <w:vAlign w:val="center"/>
          </w:tcPr>
          <w:p>
            <w:pPr>
              <w:pStyle w:val="19"/>
            </w:pPr>
            <w:r>
              <w:t>27.95</w:t>
            </w:r>
          </w:p>
        </w:tc>
        <w:tc>
          <w:tcPr>
            <w:tcW w:w="1134" w:type="dxa"/>
            <w:tcBorders>
              <w:left w:val="single" w:sz="6" w:space="0" w:color="000000"/>
              <w:right w:val="single" w:sz="6" w:space="0" w:color="000000"/>
            </w:tcBorders>
            <w:vAlign w:val="center"/>
          </w:tcPr>
          <w:p>
            <w:pPr>
              <w:pStyle w:val="19"/>
            </w:pPr>
            <w:r>
              <w:t>27.95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14.45</w:t>
            </w:r>
          </w:p>
        </w:tc>
        <w:tc>
          <w:tcPr>
            <w:tcW w:w="1134" w:type="dxa"/>
            <w:tcBorders>
              <w:left w:val="single" w:sz="6" w:space="0" w:color="000000"/>
              <w:right w:val="single" w:sz="6" w:space="0" w:color="000000"/>
            </w:tcBorders>
            <w:vAlign w:val="center"/>
          </w:tcPr>
          <w:p>
            <w:pPr>
              <w:pStyle w:val="19"/>
            </w:pPr>
            <w:r>
              <w:t>14.45</w:t>
            </w:r>
          </w:p>
        </w:tc>
        <w:tc>
          <w:tcPr>
            <w:tcW w:w="1134" w:type="dxa"/>
            <w:tcBorders>
              <w:left w:val="single" w:sz="6" w:space="0" w:color="000000"/>
              <w:right w:val="single" w:sz="6" w:space="0" w:color="000000"/>
            </w:tcBorders>
            <w:vAlign w:val="center"/>
          </w:tcPr>
          <w:p>
            <w:pPr>
              <w:pStyle w:val="19"/>
            </w:pPr>
            <w:r>
              <w:t>14.45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9.00</w:t>
            </w:r>
          </w:p>
        </w:tc>
        <w:tc>
          <w:tcPr>
            <w:tcW w:w="1134" w:type="dxa"/>
            <w:tcBorders>
              <w:left w:val="single" w:sz="6" w:space="0" w:color="000000"/>
              <w:right w:val="single" w:sz="6" w:space="0" w:color="000000"/>
            </w:tcBorders>
            <w:vAlign w:val="center"/>
          </w:tcPr>
          <w:p>
            <w:pPr>
              <w:pStyle w:val="19"/>
            </w:pPr>
            <w:r>
              <w:t>9.00</w:t>
            </w:r>
          </w:p>
        </w:tc>
        <w:tc>
          <w:tcPr>
            <w:tcW w:w="1134" w:type="dxa"/>
            <w:tcBorders>
              <w:left w:val="single" w:sz="6" w:space="0" w:color="000000"/>
              <w:right w:val="single" w:sz="6" w:space="0" w:color="000000"/>
            </w:tcBorders>
            <w:vAlign w:val="center"/>
          </w:tcPr>
          <w:p>
            <w:pPr>
              <w:pStyle w:val="19"/>
            </w:pPr>
            <w:r>
              <w:t>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4.50</w:t>
            </w:r>
          </w:p>
        </w:tc>
        <w:tc>
          <w:tcPr>
            <w:tcW w:w="1134" w:type="dxa"/>
            <w:tcBorders>
              <w:left w:val="single" w:sz="6" w:space="0" w:color="000000"/>
              <w:right w:val="single" w:sz="6" w:space="0" w:color="000000"/>
            </w:tcBorders>
            <w:vAlign w:val="center"/>
          </w:tcPr>
          <w:p>
            <w:pPr>
              <w:pStyle w:val="19"/>
            </w:pPr>
            <w:r>
              <w:t>4.50</w:t>
            </w:r>
          </w:p>
        </w:tc>
        <w:tc>
          <w:tcPr>
            <w:tcW w:w="1134" w:type="dxa"/>
            <w:tcBorders>
              <w:left w:val="single" w:sz="6" w:space="0" w:color="000000"/>
              <w:right w:val="single" w:sz="6" w:space="0" w:color="000000"/>
            </w:tcBorders>
            <w:vAlign w:val="center"/>
          </w:tcPr>
          <w:p>
            <w:pPr>
              <w:pStyle w:val="19"/>
            </w:pPr>
            <w:r>
              <w:t>4.50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8.90</w:t>
            </w:r>
          </w:p>
        </w:tc>
        <w:tc>
          <w:tcPr>
            <w:tcW w:w="1134" w:type="dxa"/>
            <w:tcBorders>
              <w:left w:val="single" w:sz="6" w:space="0" w:color="000000"/>
              <w:right w:val="single" w:sz="6" w:space="0" w:color="000000"/>
            </w:tcBorders>
            <w:vAlign w:val="center"/>
          </w:tcPr>
          <w:p>
            <w:pPr>
              <w:pStyle w:val="19"/>
            </w:pPr>
            <w:r>
              <w:t>8.90</w:t>
            </w:r>
          </w:p>
        </w:tc>
        <w:tc>
          <w:tcPr>
            <w:tcW w:w="1134" w:type="dxa"/>
            <w:tcBorders>
              <w:left w:val="single" w:sz="6" w:space="0" w:color="000000"/>
              <w:right w:val="single" w:sz="6" w:space="0" w:color="000000"/>
            </w:tcBorders>
            <w:vAlign w:val="center"/>
          </w:tcPr>
          <w:p>
            <w:pPr>
              <w:pStyle w:val="19"/>
            </w:pPr>
            <w:r>
              <w:t>8.90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8.90</w:t>
            </w:r>
          </w:p>
        </w:tc>
        <w:tc>
          <w:tcPr>
            <w:tcW w:w="1134" w:type="dxa"/>
            <w:tcBorders>
              <w:left w:val="single" w:sz="6" w:space="0" w:color="000000"/>
              <w:right w:val="single" w:sz="6" w:space="0" w:color="000000"/>
            </w:tcBorders>
            <w:vAlign w:val="center"/>
          </w:tcPr>
          <w:p>
            <w:pPr>
              <w:pStyle w:val="19"/>
            </w:pPr>
            <w:r>
              <w:t>8.90</w:t>
            </w:r>
          </w:p>
        </w:tc>
        <w:tc>
          <w:tcPr>
            <w:tcW w:w="1134" w:type="dxa"/>
            <w:tcBorders>
              <w:left w:val="single" w:sz="6" w:space="0" w:color="000000"/>
              <w:right w:val="single" w:sz="6" w:space="0" w:color="000000"/>
            </w:tcBorders>
            <w:vAlign w:val="center"/>
          </w:tcPr>
          <w:p>
            <w:pPr>
              <w:pStyle w:val="19"/>
            </w:pPr>
            <w:r>
              <w:t>8.90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4.40</w:t>
            </w:r>
          </w:p>
        </w:tc>
        <w:tc>
          <w:tcPr>
            <w:tcW w:w="1134" w:type="dxa"/>
            <w:tcBorders>
              <w:left w:val="single" w:sz="6" w:space="0" w:color="000000"/>
              <w:right w:val="single" w:sz="6" w:space="0" w:color="000000"/>
            </w:tcBorders>
            <w:vAlign w:val="center"/>
          </w:tcPr>
          <w:p>
            <w:pPr>
              <w:pStyle w:val="19"/>
            </w:pPr>
            <w:r>
              <w:t>4.40</w:t>
            </w:r>
          </w:p>
        </w:tc>
        <w:tc>
          <w:tcPr>
            <w:tcW w:w="1134" w:type="dxa"/>
            <w:tcBorders>
              <w:left w:val="single" w:sz="6" w:space="0" w:color="000000"/>
              <w:right w:val="single" w:sz="6" w:space="0" w:color="000000"/>
            </w:tcBorders>
            <w:vAlign w:val="center"/>
          </w:tcPr>
          <w:p>
            <w:pPr>
              <w:pStyle w:val="19"/>
            </w:pPr>
            <w:r>
              <w:t>4.40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4.50</w:t>
            </w:r>
          </w:p>
        </w:tc>
        <w:tc>
          <w:tcPr>
            <w:tcW w:w="1134" w:type="dxa"/>
            <w:tcBorders>
              <w:left w:val="single" w:sz="6" w:space="0" w:color="000000"/>
              <w:right w:val="single" w:sz="6" w:space="0" w:color="000000"/>
            </w:tcBorders>
            <w:vAlign w:val="center"/>
          </w:tcPr>
          <w:p>
            <w:pPr>
              <w:pStyle w:val="19"/>
            </w:pPr>
            <w:r>
              <w:t>4.50</w:t>
            </w:r>
          </w:p>
        </w:tc>
        <w:tc>
          <w:tcPr>
            <w:tcW w:w="1134" w:type="dxa"/>
            <w:tcBorders>
              <w:left w:val="single" w:sz="6" w:space="0" w:color="000000"/>
              <w:right w:val="single" w:sz="6" w:space="0" w:color="000000"/>
            </w:tcBorders>
            <w:vAlign w:val="center"/>
          </w:tcPr>
          <w:p>
            <w:pPr>
              <w:pStyle w:val="19"/>
            </w:pPr>
            <w:r>
              <w:t>4.50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36.73</w:t>
            </w:r>
          </w:p>
        </w:tc>
        <w:tc>
          <w:tcPr>
            <w:tcW w:w="1134" w:type="dxa"/>
            <w:tcBorders>
              <w:left w:val="single" w:sz="6" w:space="0" w:color="000000"/>
              <w:right w:val="single" w:sz="6" w:space="0" w:color="000000"/>
            </w:tcBorders>
            <w:vAlign w:val="center"/>
          </w:tcPr>
          <w:p>
            <w:pPr>
              <w:pStyle w:val="19"/>
            </w:pPr>
            <w:r>
              <w:t>36.73</w:t>
            </w:r>
          </w:p>
        </w:tc>
        <w:tc>
          <w:tcPr>
            <w:tcW w:w="1134" w:type="dxa"/>
            <w:tcBorders>
              <w:left w:val="single" w:sz="6" w:space="0" w:color="000000"/>
              <w:right w:val="single" w:sz="6" w:space="0" w:color="000000"/>
            </w:tcBorders>
            <w:vAlign w:val="center"/>
          </w:tcPr>
          <w:p>
            <w:pPr>
              <w:pStyle w:val="19"/>
            </w:pPr>
            <w:r>
              <w:t>36.73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36.73</w:t>
            </w:r>
          </w:p>
        </w:tc>
        <w:tc>
          <w:tcPr>
            <w:tcW w:w="1134" w:type="dxa"/>
            <w:tcBorders>
              <w:left w:val="single" w:sz="6" w:space="0" w:color="000000"/>
              <w:right w:val="single" w:sz="6" w:space="0" w:color="000000"/>
            </w:tcBorders>
            <w:vAlign w:val="center"/>
          </w:tcPr>
          <w:p>
            <w:pPr>
              <w:pStyle w:val="19"/>
            </w:pPr>
            <w:r>
              <w:t>36.73</w:t>
            </w:r>
          </w:p>
        </w:tc>
        <w:tc>
          <w:tcPr>
            <w:tcW w:w="1134" w:type="dxa"/>
            <w:tcBorders>
              <w:left w:val="single" w:sz="6" w:space="0" w:color="000000"/>
              <w:right w:val="single" w:sz="6" w:space="0" w:color="000000"/>
            </w:tcBorders>
            <w:vAlign w:val="center"/>
          </w:tcPr>
          <w:p>
            <w:pPr>
              <w:pStyle w:val="19"/>
            </w:pPr>
            <w:r>
              <w:t>36.73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2130104</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36.73</w:t>
            </w:r>
          </w:p>
        </w:tc>
        <w:tc>
          <w:tcPr>
            <w:tcW w:w="1134" w:type="dxa"/>
            <w:tcBorders>
              <w:left w:val="single" w:sz="6" w:space="0" w:color="000000"/>
              <w:right w:val="single" w:sz="6" w:space="0" w:color="000000"/>
            </w:tcBorders>
            <w:vAlign w:val="center"/>
          </w:tcPr>
          <w:p>
            <w:pPr>
              <w:pStyle w:val="19"/>
            </w:pPr>
            <w:r>
              <w:t>36.73</w:t>
            </w:r>
          </w:p>
        </w:tc>
        <w:tc>
          <w:tcPr>
            <w:tcW w:w="1134" w:type="dxa"/>
            <w:tcBorders>
              <w:left w:val="single" w:sz="6" w:space="0" w:color="000000"/>
              <w:right w:val="single" w:sz="6" w:space="0" w:color="000000"/>
            </w:tcBorders>
            <w:vAlign w:val="center"/>
          </w:tcPr>
          <w:p>
            <w:pPr>
              <w:pStyle w:val="19"/>
            </w:pPr>
            <w:r>
              <w:t>36.73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3.90</w:t>
            </w:r>
          </w:p>
        </w:tc>
        <w:tc>
          <w:tcPr>
            <w:tcW w:w="1134" w:type="dxa"/>
            <w:tcBorders>
              <w:left w:val="single" w:sz="6" w:space="0" w:color="000000"/>
              <w:right w:val="single" w:sz="6" w:space="0" w:color="000000"/>
            </w:tcBorders>
            <w:vAlign w:val="center"/>
          </w:tcPr>
          <w:p>
            <w:pPr>
              <w:pStyle w:val="19"/>
            </w:pPr>
            <w:r>
              <w:t>3.90</w:t>
            </w:r>
          </w:p>
        </w:tc>
        <w:tc>
          <w:tcPr>
            <w:tcW w:w="1134" w:type="dxa"/>
            <w:tcBorders>
              <w:left w:val="single" w:sz="6" w:space="0" w:color="000000"/>
              <w:right w:val="single" w:sz="6" w:space="0" w:color="000000"/>
            </w:tcBorders>
            <w:vAlign w:val="center"/>
          </w:tcPr>
          <w:p>
            <w:pPr>
              <w:pStyle w:val="19"/>
            </w:pPr>
            <w:r>
              <w:t>3.90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3.90</w:t>
            </w:r>
          </w:p>
        </w:tc>
        <w:tc>
          <w:tcPr>
            <w:tcW w:w="1134" w:type="dxa"/>
            <w:tcBorders>
              <w:left w:val="single" w:sz="6" w:space="0" w:color="000000"/>
              <w:right w:val="single" w:sz="6" w:space="0" w:color="000000"/>
            </w:tcBorders>
            <w:vAlign w:val="center"/>
          </w:tcPr>
          <w:p>
            <w:pPr>
              <w:pStyle w:val="19"/>
            </w:pPr>
            <w:r>
              <w:t>3.90</w:t>
            </w:r>
          </w:p>
        </w:tc>
        <w:tc>
          <w:tcPr>
            <w:tcW w:w="1134" w:type="dxa"/>
            <w:tcBorders>
              <w:left w:val="single" w:sz="6" w:space="0" w:color="000000"/>
              <w:right w:val="single" w:sz="6" w:space="0" w:color="000000"/>
            </w:tcBorders>
            <w:vAlign w:val="center"/>
          </w:tcPr>
          <w:p>
            <w:pPr>
              <w:pStyle w:val="19"/>
            </w:pPr>
            <w:r>
              <w:t>3.90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3.90</w:t>
            </w:r>
          </w:p>
        </w:tc>
        <w:tc>
          <w:tcPr>
            <w:tcW w:w="1134" w:type="dxa"/>
            <w:tcBorders>
              <w:left w:val="single" w:sz="6" w:space="0" w:color="000000"/>
              <w:right w:val="single" w:sz="6" w:space="0" w:color="000000"/>
            </w:tcBorders>
            <w:vAlign w:val="center"/>
          </w:tcPr>
          <w:p>
            <w:pPr>
              <w:pStyle w:val="19"/>
            </w:pPr>
            <w:r>
              <w:t>3.90</w:t>
            </w:r>
          </w:p>
        </w:tc>
        <w:tc>
          <w:tcPr>
            <w:tcW w:w="1134" w:type="dxa"/>
            <w:tcBorders>
              <w:left w:val="single" w:sz="6" w:space="0" w:color="000000"/>
              <w:right w:val="single" w:sz="6" w:space="0" w:color="000000"/>
            </w:tcBorders>
            <w:vAlign w:val="center"/>
          </w:tcPr>
          <w:p>
            <w:pPr>
              <w:pStyle w:val="19"/>
            </w:pPr>
            <w:r>
              <w:t>3.90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77.48</w:t>
            </w:r>
          </w:p>
        </w:tc>
        <w:tc>
          <w:tcPr>
            <w:tcW w:w="1361" w:type="dxa"/>
            <w:tcBorders>
              <w:left w:val="single" w:sz="6" w:space="0" w:color="000000"/>
              <w:right w:val="single" w:sz="6" w:space="0" w:color="000000"/>
            </w:tcBorders>
            <w:vAlign w:val="center"/>
          </w:tcPr>
          <w:p>
            <w:pPr>
              <w:pStyle w:val="23"/>
            </w:pPr>
            <w:r>
              <w:t>77.48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27.95</w:t>
            </w:r>
          </w:p>
        </w:tc>
        <w:tc>
          <w:tcPr>
            <w:tcW w:w="1361" w:type="dxa"/>
            <w:tcBorders>
              <w:left w:val="single" w:sz="6" w:space="0" w:color="000000"/>
              <w:right w:val="single" w:sz="6" w:space="0" w:color="000000"/>
            </w:tcBorders>
            <w:vAlign w:val="center"/>
          </w:tcPr>
          <w:p>
            <w:pPr>
              <w:pStyle w:val="19"/>
            </w:pPr>
            <w:r>
              <w:t>27.95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27.95</w:t>
            </w:r>
          </w:p>
        </w:tc>
        <w:tc>
          <w:tcPr>
            <w:tcW w:w="1361" w:type="dxa"/>
            <w:tcBorders>
              <w:left w:val="single" w:sz="6" w:space="0" w:color="000000"/>
              <w:right w:val="single" w:sz="6" w:space="0" w:color="000000"/>
            </w:tcBorders>
            <w:vAlign w:val="center"/>
          </w:tcPr>
          <w:p>
            <w:pPr>
              <w:pStyle w:val="19"/>
            </w:pPr>
            <w:r>
              <w:t>27.95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14.45</w:t>
            </w:r>
          </w:p>
        </w:tc>
        <w:tc>
          <w:tcPr>
            <w:tcW w:w="1361" w:type="dxa"/>
            <w:tcBorders>
              <w:left w:val="single" w:sz="6" w:space="0" w:color="000000"/>
              <w:right w:val="single" w:sz="6" w:space="0" w:color="000000"/>
            </w:tcBorders>
            <w:vAlign w:val="center"/>
          </w:tcPr>
          <w:p>
            <w:pPr>
              <w:pStyle w:val="19"/>
            </w:pPr>
            <w:r>
              <w:t>14.45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9.00</w:t>
            </w:r>
          </w:p>
        </w:tc>
        <w:tc>
          <w:tcPr>
            <w:tcW w:w="1361" w:type="dxa"/>
            <w:tcBorders>
              <w:left w:val="single" w:sz="6" w:space="0" w:color="000000"/>
              <w:right w:val="single" w:sz="6" w:space="0" w:color="000000"/>
            </w:tcBorders>
            <w:vAlign w:val="center"/>
          </w:tcPr>
          <w:p>
            <w:pPr>
              <w:pStyle w:val="19"/>
            </w:pPr>
            <w:r>
              <w:t>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4.50</w:t>
            </w:r>
          </w:p>
        </w:tc>
        <w:tc>
          <w:tcPr>
            <w:tcW w:w="1361" w:type="dxa"/>
            <w:tcBorders>
              <w:left w:val="single" w:sz="6" w:space="0" w:color="000000"/>
              <w:right w:val="single" w:sz="6" w:space="0" w:color="000000"/>
            </w:tcBorders>
            <w:vAlign w:val="center"/>
          </w:tcPr>
          <w:p>
            <w:pPr>
              <w:pStyle w:val="19"/>
            </w:pPr>
            <w:r>
              <w:t>4.50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8.90</w:t>
            </w:r>
          </w:p>
        </w:tc>
        <w:tc>
          <w:tcPr>
            <w:tcW w:w="1361" w:type="dxa"/>
            <w:tcBorders>
              <w:left w:val="single" w:sz="6" w:space="0" w:color="000000"/>
              <w:right w:val="single" w:sz="6" w:space="0" w:color="000000"/>
            </w:tcBorders>
            <w:vAlign w:val="center"/>
          </w:tcPr>
          <w:p>
            <w:pPr>
              <w:pStyle w:val="19"/>
            </w:pPr>
            <w:r>
              <w:t>8.90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8.90</w:t>
            </w:r>
          </w:p>
        </w:tc>
        <w:tc>
          <w:tcPr>
            <w:tcW w:w="1361" w:type="dxa"/>
            <w:tcBorders>
              <w:left w:val="single" w:sz="6" w:space="0" w:color="000000"/>
              <w:right w:val="single" w:sz="6" w:space="0" w:color="000000"/>
            </w:tcBorders>
            <w:vAlign w:val="center"/>
          </w:tcPr>
          <w:p>
            <w:pPr>
              <w:pStyle w:val="19"/>
            </w:pPr>
            <w:r>
              <w:t>8.90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4.40</w:t>
            </w:r>
          </w:p>
        </w:tc>
        <w:tc>
          <w:tcPr>
            <w:tcW w:w="1361" w:type="dxa"/>
            <w:tcBorders>
              <w:left w:val="single" w:sz="6" w:space="0" w:color="000000"/>
              <w:right w:val="single" w:sz="6" w:space="0" w:color="000000"/>
            </w:tcBorders>
            <w:vAlign w:val="center"/>
          </w:tcPr>
          <w:p>
            <w:pPr>
              <w:pStyle w:val="19"/>
            </w:pPr>
            <w:r>
              <w:t>4.40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4.50</w:t>
            </w:r>
          </w:p>
        </w:tc>
        <w:tc>
          <w:tcPr>
            <w:tcW w:w="1361" w:type="dxa"/>
            <w:tcBorders>
              <w:left w:val="single" w:sz="6" w:space="0" w:color="000000"/>
              <w:right w:val="single" w:sz="6" w:space="0" w:color="000000"/>
            </w:tcBorders>
            <w:vAlign w:val="center"/>
          </w:tcPr>
          <w:p>
            <w:pPr>
              <w:pStyle w:val="19"/>
            </w:pPr>
            <w:r>
              <w:t>4.50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36.73</w:t>
            </w:r>
          </w:p>
        </w:tc>
        <w:tc>
          <w:tcPr>
            <w:tcW w:w="1361" w:type="dxa"/>
            <w:tcBorders>
              <w:left w:val="single" w:sz="6" w:space="0" w:color="000000"/>
              <w:right w:val="single" w:sz="6" w:space="0" w:color="000000"/>
            </w:tcBorders>
            <w:vAlign w:val="center"/>
          </w:tcPr>
          <w:p>
            <w:pPr>
              <w:pStyle w:val="19"/>
            </w:pPr>
            <w:r>
              <w:t>36.73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36.73</w:t>
            </w:r>
          </w:p>
        </w:tc>
        <w:tc>
          <w:tcPr>
            <w:tcW w:w="1361" w:type="dxa"/>
            <w:tcBorders>
              <w:left w:val="single" w:sz="6" w:space="0" w:color="000000"/>
              <w:right w:val="single" w:sz="6" w:space="0" w:color="000000"/>
            </w:tcBorders>
            <w:vAlign w:val="center"/>
          </w:tcPr>
          <w:p>
            <w:pPr>
              <w:pStyle w:val="19"/>
            </w:pPr>
            <w:r>
              <w:t>36.73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36.73</w:t>
            </w:r>
          </w:p>
        </w:tc>
        <w:tc>
          <w:tcPr>
            <w:tcW w:w="1361" w:type="dxa"/>
            <w:tcBorders>
              <w:left w:val="single" w:sz="6" w:space="0" w:color="000000"/>
              <w:right w:val="single" w:sz="6" w:space="0" w:color="000000"/>
            </w:tcBorders>
            <w:vAlign w:val="center"/>
          </w:tcPr>
          <w:p>
            <w:pPr>
              <w:pStyle w:val="19"/>
            </w:pPr>
            <w:r>
              <w:t>36.73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3.90</w:t>
            </w:r>
          </w:p>
        </w:tc>
        <w:tc>
          <w:tcPr>
            <w:tcW w:w="1361" w:type="dxa"/>
            <w:tcBorders>
              <w:left w:val="single" w:sz="6" w:space="0" w:color="000000"/>
              <w:right w:val="single" w:sz="6" w:space="0" w:color="000000"/>
            </w:tcBorders>
            <w:vAlign w:val="center"/>
          </w:tcPr>
          <w:p>
            <w:pPr>
              <w:pStyle w:val="19"/>
            </w:pPr>
            <w:r>
              <w:t>3.90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3.90</w:t>
            </w:r>
          </w:p>
        </w:tc>
        <w:tc>
          <w:tcPr>
            <w:tcW w:w="1361" w:type="dxa"/>
            <w:tcBorders>
              <w:left w:val="single" w:sz="6" w:space="0" w:color="000000"/>
              <w:right w:val="single" w:sz="6" w:space="0" w:color="000000"/>
            </w:tcBorders>
            <w:vAlign w:val="center"/>
          </w:tcPr>
          <w:p>
            <w:pPr>
              <w:pStyle w:val="19"/>
            </w:pPr>
            <w:r>
              <w:t>3.90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3.90</w:t>
            </w:r>
          </w:p>
        </w:tc>
        <w:tc>
          <w:tcPr>
            <w:tcW w:w="1361" w:type="dxa"/>
            <w:tcBorders>
              <w:left w:val="single" w:sz="6" w:space="0" w:color="000000"/>
              <w:right w:val="single" w:sz="6" w:space="0" w:color="000000"/>
            </w:tcBorders>
            <w:vAlign w:val="center"/>
          </w:tcPr>
          <w:p>
            <w:pPr>
              <w:pStyle w:val="19"/>
            </w:pPr>
            <w:r>
              <w:t>3.90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77.48</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27.95</w:t>
            </w:r>
          </w:p>
        </w:tc>
        <w:tc>
          <w:tcPr>
            <w:tcW w:w="1474" w:type="dxa"/>
            <w:tcBorders>
              <w:left w:val="single" w:sz="6" w:space="0" w:color="000000"/>
              <w:right w:val="single" w:sz="6" w:space="0" w:color="000000"/>
            </w:tcBorders>
            <w:vAlign w:val="center"/>
          </w:tcPr>
          <w:p>
            <w:pPr>
              <w:pStyle w:val="19"/>
            </w:pPr>
            <w:r>
              <w:t>27.95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8.90</w:t>
            </w:r>
          </w:p>
        </w:tc>
        <w:tc>
          <w:tcPr>
            <w:tcW w:w="1474" w:type="dxa"/>
            <w:tcBorders>
              <w:left w:val="single" w:sz="6" w:space="0" w:color="000000"/>
              <w:right w:val="single" w:sz="6" w:space="0" w:color="000000"/>
            </w:tcBorders>
            <w:vAlign w:val="center"/>
          </w:tcPr>
          <w:p>
            <w:pPr>
              <w:pStyle w:val="19"/>
            </w:pPr>
            <w:r>
              <w:t>8.90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36.73</w:t>
            </w:r>
          </w:p>
        </w:tc>
        <w:tc>
          <w:tcPr>
            <w:tcW w:w="1474" w:type="dxa"/>
            <w:tcBorders>
              <w:left w:val="single" w:sz="6" w:space="0" w:color="000000"/>
              <w:right w:val="single" w:sz="6" w:space="0" w:color="000000"/>
            </w:tcBorders>
            <w:vAlign w:val="center"/>
          </w:tcPr>
          <w:p>
            <w:pPr>
              <w:pStyle w:val="19"/>
            </w:pPr>
            <w:r>
              <w:t>36.73</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3.90</w:t>
            </w:r>
          </w:p>
        </w:tc>
        <w:tc>
          <w:tcPr>
            <w:tcW w:w="1474" w:type="dxa"/>
            <w:tcBorders>
              <w:left w:val="single" w:sz="6" w:space="0" w:color="000000"/>
              <w:right w:val="single" w:sz="6" w:space="0" w:color="000000"/>
            </w:tcBorders>
            <w:vAlign w:val="center"/>
          </w:tcPr>
          <w:p>
            <w:pPr>
              <w:pStyle w:val="19"/>
            </w:pPr>
            <w:r>
              <w:t>3.90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77.48</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77.48</w:t>
            </w:r>
          </w:p>
        </w:tc>
        <w:tc>
          <w:tcPr>
            <w:tcW w:w="1474" w:type="dxa"/>
            <w:tcBorders>
              <w:left w:val="single" w:sz="6" w:space="0" w:color="000000"/>
              <w:right w:val="single" w:sz="6" w:space="0" w:color="000000"/>
            </w:tcBorders>
            <w:vAlign w:val="center"/>
          </w:tcPr>
          <w:p>
            <w:pPr>
              <w:pStyle w:val="23"/>
            </w:pPr>
            <w:r>
              <w:t>77.48</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77.48</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77.48</w:t>
            </w:r>
          </w:p>
        </w:tc>
        <w:tc>
          <w:tcPr>
            <w:tcW w:w="1474" w:type="dxa"/>
            <w:tcBorders>
              <w:left w:val="single" w:sz="6" w:space="0" w:color="000000"/>
              <w:right w:val="single" w:sz="6" w:space="0" w:color="000000"/>
            </w:tcBorders>
            <w:vAlign w:val="center"/>
          </w:tcPr>
          <w:p>
            <w:pPr>
              <w:pStyle w:val="23"/>
            </w:pPr>
            <w:r>
              <w:t>77.48</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77.48</w:t>
            </w:r>
          </w:p>
        </w:tc>
        <w:tc>
          <w:tcPr>
            <w:tcW w:w="2551" w:type="dxa"/>
            <w:tcBorders>
              <w:left w:val="single" w:sz="6" w:space="0" w:color="000000"/>
              <w:right w:val="single" w:sz="6" w:space="0" w:color="000000"/>
            </w:tcBorders>
            <w:vAlign w:val="center"/>
          </w:tcPr>
          <w:p>
            <w:pPr>
              <w:pStyle w:val="23"/>
            </w:pPr>
            <w:r>
              <w:t>77.48</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27.95</w:t>
            </w:r>
          </w:p>
        </w:tc>
        <w:tc>
          <w:tcPr>
            <w:tcW w:w="2551" w:type="dxa"/>
            <w:tcBorders>
              <w:left w:val="single" w:sz="6" w:space="0" w:color="000000"/>
              <w:right w:val="single" w:sz="6" w:space="0" w:color="000000"/>
            </w:tcBorders>
            <w:vAlign w:val="center"/>
          </w:tcPr>
          <w:p>
            <w:pPr>
              <w:pStyle w:val="19"/>
            </w:pPr>
            <w:r>
              <w:t>27.95</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27.95</w:t>
            </w:r>
          </w:p>
        </w:tc>
        <w:tc>
          <w:tcPr>
            <w:tcW w:w="2551" w:type="dxa"/>
            <w:tcBorders>
              <w:left w:val="single" w:sz="6" w:space="0" w:color="000000"/>
              <w:right w:val="single" w:sz="6" w:space="0" w:color="000000"/>
            </w:tcBorders>
            <w:vAlign w:val="center"/>
          </w:tcPr>
          <w:p>
            <w:pPr>
              <w:pStyle w:val="19"/>
            </w:pPr>
            <w:r>
              <w:t>27.95</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14.45</w:t>
            </w:r>
          </w:p>
        </w:tc>
        <w:tc>
          <w:tcPr>
            <w:tcW w:w="2551" w:type="dxa"/>
            <w:tcBorders>
              <w:left w:val="single" w:sz="6" w:space="0" w:color="000000"/>
              <w:right w:val="single" w:sz="6" w:space="0" w:color="000000"/>
            </w:tcBorders>
            <w:vAlign w:val="center"/>
          </w:tcPr>
          <w:p>
            <w:pPr>
              <w:pStyle w:val="19"/>
            </w:pPr>
            <w:r>
              <w:t>14.45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9.00</w:t>
            </w:r>
          </w:p>
        </w:tc>
        <w:tc>
          <w:tcPr>
            <w:tcW w:w="2551" w:type="dxa"/>
            <w:tcBorders>
              <w:left w:val="single" w:sz="6" w:space="0" w:color="000000"/>
              <w:right w:val="single" w:sz="6" w:space="0" w:color="000000"/>
            </w:tcBorders>
            <w:vAlign w:val="center"/>
          </w:tcPr>
          <w:p>
            <w:pPr>
              <w:pStyle w:val="19"/>
            </w:pPr>
            <w:r>
              <w:t>9.00</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4.50</w:t>
            </w:r>
          </w:p>
        </w:tc>
        <w:tc>
          <w:tcPr>
            <w:tcW w:w="2551" w:type="dxa"/>
            <w:tcBorders>
              <w:left w:val="single" w:sz="6" w:space="0" w:color="000000"/>
              <w:right w:val="single" w:sz="6" w:space="0" w:color="000000"/>
            </w:tcBorders>
            <w:vAlign w:val="center"/>
          </w:tcPr>
          <w:p>
            <w:pPr>
              <w:pStyle w:val="19"/>
            </w:pPr>
            <w:r>
              <w:t>4.50</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8.90</w:t>
            </w:r>
          </w:p>
        </w:tc>
        <w:tc>
          <w:tcPr>
            <w:tcW w:w="2551" w:type="dxa"/>
            <w:tcBorders>
              <w:left w:val="single" w:sz="6" w:space="0" w:color="000000"/>
              <w:right w:val="single" w:sz="6" w:space="0" w:color="000000"/>
            </w:tcBorders>
            <w:vAlign w:val="center"/>
          </w:tcPr>
          <w:p>
            <w:pPr>
              <w:pStyle w:val="19"/>
            </w:pPr>
            <w:r>
              <w:t>8.90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8.90</w:t>
            </w:r>
          </w:p>
        </w:tc>
        <w:tc>
          <w:tcPr>
            <w:tcW w:w="2551" w:type="dxa"/>
            <w:tcBorders>
              <w:left w:val="single" w:sz="6" w:space="0" w:color="000000"/>
              <w:right w:val="single" w:sz="6" w:space="0" w:color="000000"/>
            </w:tcBorders>
            <w:vAlign w:val="center"/>
          </w:tcPr>
          <w:p>
            <w:pPr>
              <w:pStyle w:val="19"/>
            </w:pPr>
            <w:r>
              <w:t>8.90</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4.40</w:t>
            </w:r>
          </w:p>
        </w:tc>
        <w:tc>
          <w:tcPr>
            <w:tcW w:w="2551" w:type="dxa"/>
            <w:tcBorders>
              <w:left w:val="single" w:sz="6" w:space="0" w:color="000000"/>
              <w:right w:val="single" w:sz="6" w:space="0" w:color="000000"/>
            </w:tcBorders>
            <w:vAlign w:val="center"/>
          </w:tcPr>
          <w:p>
            <w:pPr>
              <w:pStyle w:val="19"/>
            </w:pPr>
            <w:r>
              <w:t>4.40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4.50</w:t>
            </w:r>
          </w:p>
        </w:tc>
        <w:tc>
          <w:tcPr>
            <w:tcW w:w="2551" w:type="dxa"/>
            <w:tcBorders>
              <w:left w:val="single" w:sz="6" w:space="0" w:color="000000"/>
              <w:right w:val="single" w:sz="6" w:space="0" w:color="000000"/>
            </w:tcBorders>
            <w:vAlign w:val="center"/>
          </w:tcPr>
          <w:p>
            <w:pPr>
              <w:pStyle w:val="19"/>
            </w:pPr>
            <w:r>
              <w:t>4.50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36.73</w:t>
            </w:r>
          </w:p>
        </w:tc>
        <w:tc>
          <w:tcPr>
            <w:tcW w:w="2551" w:type="dxa"/>
            <w:tcBorders>
              <w:left w:val="single" w:sz="6" w:space="0" w:color="000000"/>
              <w:right w:val="single" w:sz="6" w:space="0" w:color="000000"/>
            </w:tcBorders>
            <w:vAlign w:val="center"/>
          </w:tcPr>
          <w:p>
            <w:pPr>
              <w:pStyle w:val="19"/>
            </w:pPr>
            <w:r>
              <w:t>36.73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36.73</w:t>
            </w:r>
          </w:p>
        </w:tc>
        <w:tc>
          <w:tcPr>
            <w:tcW w:w="2551" w:type="dxa"/>
            <w:tcBorders>
              <w:left w:val="single" w:sz="6" w:space="0" w:color="000000"/>
              <w:right w:val="single" w:sz="6" w:space="0" w:color="000000"/>
            </w:tcBorders>
            <w:vAlign w:val="center"/>
          </w:tcPr>
          <w:p>
            <w:pPr>
              <w:pStyle w:val="19"/>
            </w:pPr>
            <w:r>
              <w:t>36.73</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36.73</w:t>
            </w:r>
          </w:p>
        </w:tc>
        <w:tc>
          <w:tcPr>
            <w:tcW w:w="2551" w:type="dxa"/>
            <w:tcBorders>
              <w:left w:val="single" w:sz="6" w:space="0" w:color="000000"/>
              <w:right w:val="single" w:sz="6" w:space="0" w:color="000000"/>
            </w:tcBorders>
            <w:vAlign w:val="center"/>
          </w:tcPr>
          <w:p>
            <w:pPr>
              <w:pStyle w:val="19"/>
            </w:pPr>
            <w:r>
              <w:t>36.73</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3.90</w:t>
            </w:r>
          </w:p>
        </w:tc>
        <w:tc>
          <w:tcPr>
            <w:tcW w:w="2551" w:type="dxa"/>
            <w:tcBorders>
              <w:left w:val="single" w:sz="6" w:space="0" w:color="000000"/>
              <w:right w:val="single" w:sz="6" w:space="0" w:color="000000"/>
            </w:tcBorders>
            <w:vAlign w:val="center"/>
          </w:tcPr>
          <w:p>
            <w:pPr>
              <w:pStyle w:val="19"/>
            </w:pPr>
            <w:r>
              <w:t>3.90</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3.90</w:t>
            </w:r>
          </w:p>
        </w:tc>
        <w:tc>
          <w:tcPr>
            <w:tcW w:w="2551" w:type="dxa"/>
            <w:tcBorders>
              <w:left w:val="single" w:sz="6" w:space="0" w:color="000000"/>
              <w:right w:val="single" w:sz="6" w:space="0" w:color="000000"/>
            </w:tcBorders>
            <w:vAlign w:val="center"/>
          </w:tcPr>
          <w:p>
            <w:pPr>
              <w:pStyle w:val="19"/>
            </w:pPr>
            <w:r>
              <w:t>3.90</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3.90</w:t>
            </w:r>
          </w:p>
        </w:tc>
        <w:tc>
          <w:tcPr>
            <w:tcW w:w="2551" w:type="dxa"/>
            <w:tcBorders>
              <w:left w:val="single" w:sz="6" w:space="0" w:color="000000"/>
              <w:right w:val="single" w:sz="6" w:space="0" w:color="000000"/>
            </w:tcBorders>
            <w:vAlign w:val="center"/>
          </w:tcPr>
          <w:p>
            <w:pPr>
              <w:pStyle w:val="19"/>
            </w:pPr>
            <w:r>
              <w:t>3.90</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77.48</w:t>
            </w:r>
          </w:p>
        </w:tc>
        <w:tc>
          <w:tcPr>
            <w:tcW w:w="2551" w:type="dxa"/>
            <w:tcBorders>
              <w:left w:val="single" w:sz="6" w:space="0" w:color="000000"/>
              <w:right w:val="single" w:sz="6" w:space="0" w:color="000000"/>
            </w:tcBorders>
            <w:vAlign w:val="center"/>
          </w:tcPr>
          <w:p>
            <w:pPr>
              <w:pStyle w:val="23"/>
            </w:pPr>
            <w:r>
              <w:t>77.48</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63.03</w:t>
            </w:r>
          </w:p>
        </w:tc>
        <w:tc>
          <w:tcPr>
            <w:tcW w:w="2551" w:type="dxa"/>
            <w:tcBorders>
              <w:left w:val="single" w:sz="6" w:space="0" w:color="000000"/>
              <w:right w:val="single" w:sz="6" w:space="0" w:color="000000"/>
            </w:tcBorders>
            <w:vAlign w:val="center"/>
          </w:tcPr>
          <w:p>
            <w:pPr>
              <w:pStyle w:val="19"/>
            </w:pPr>
            <w:r>
              <w:t>63.03</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16.72</w:t>
            </w:r>
          </w:p>
        </w:tc>
        <w:tc>
          <w:tcPr>
            <w:tcW w:w="2551" w:type="dxa"/>
            <w:tcBorders>
              <w:left w:val="single" w:sz="6" w:space="0" w:color="000000"/>
              <w:right w:val="single" w:sz="6" w:space="0" w:color="000000"/>
            </w:tcBorders>
            <w:vAlign w:val="center"/>
          </w:tcPr>
          <w:p>
            <w:pPr>
              <w:pStyle w:val="19"/>
            </w:pPr>
            <w:r>
              <w:t>16.72</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3.91</w:t>
            </w:r>
          </w:p>
        </w:tc>
        <w:tc>
          <w:tcPr>
            <w:tcW w:w="2551" w:type="dxa"/>
            <w:tcBorders>
              <w:left w:val="single" w:sz="6" w:space="0" w:color="000000"/>
              <w:right w:val="single" w:sz="6" w:space="0" w:color="000000"/>
            </w:tcBorders>
            <w:vAlign w:val="center"/>
          </w:tcPr>
          <w:p>
            <w:pPr>
              <w:pStyle w:val="19"/>
            </w:pPr>
            <w:r>
              <w:t>3.91</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15.60</w:t>
            </w:r>
          </w:p>
        </w:tc>
        <w:tc>
          <w:tcPr>
            <w:tcW w:w="2551" w:type="dxa"/>
            <w:tcBorders>
              <w:left w:val="single" w:sz="6" w:space="0" w:color="000000"/>
              <w:right w:val="single" w:sz="6" w:space="0" w:color="000000"/>
            </w:tcBorders>
            <w:vAlign w:val="center"/>
          </w:tcPr>
          <w:p>
            <w:pPr>
              <w:pStyle w:val="19"/>
            </w:pPr>
            <w:r>
              <w:t>15.60</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9.00</w:t>
            </w:r>
          </w:p>
        </w:tc>
        <w:tc>
          <w:tcPr>
            <w:tcW w:w="2551" w:type="dxa"/>
            <w:tcBorders>
              <w:left w:val="single" w:sz="6" w:space="0" w:color="000000"/>
              <w:right w:val="single" w:sz="6" w:space="0" w:color="000000"/>
            </w:tcBorders>
            <w:vAlign w:val="center"/>
          </w:tcPr>
          <w:p>
            <w:pPr>
              <w:pStyle w:val="19"/>
            </w:pPr>
            <w:r>
              <w:t>9.00</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4.50</w:t>
            </w:r>
          </w:p>
        </w:tc>
        <w:tc>
          <w:tcPr>
            <w:tcW w:w="2551" w:type="dxa"/>
            <w:tcBorders>
              <w:left w:val="single" w:sz="6" w:space="0" w:color="000000"/>
              <w:right w:val="single" w:sz="6" w:space="0" w:color="000000"/>
            </w:tcBorders>
            <w:vAlign w:val="center"/>
          </w:tcPr>
          <w:p>
            <w:pPr>
              <w:pStyle w:val="19"/>
            </w:pPr>
            <w:r>
              <w:t>4.50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城镇职工基本医疗保险缴费</w:t>
            </w:r>
          </w:p>
        </w:tc>
        <w:tc>
          <w:tcPr>
            <w:tcW w:w="2551" w:type="dxa"/>
            <w:tcBorders>
              <w:left w:val="single" w:sz="6" w:space="0" w:color="000000"/>
              <w:right w:val="single" w:sz="6" w:space="0" w:color="000000"/>
            </w:tcBorders>
            <w:vAlign w:val="center"/>
          </w:tcPr>
          <w:p>
            <w:pPr>
              <w:pStyle w:val="19"/>
            </w:pPr>
            <w:r>
              <w:t>4.40</w:t>
            </w:r>
          </w:p>
        </w:tc>
        <w:tc>
          <w:tcPr>
            <w:tcW w:w="2551" w:type="dxa"/>
            <w:tcBorders>
              <w:left w:val="single" w:sz="6" w:space="0" w:color="000000"/>
              <w:right w:val="single" w:sz="6" w:space="0" w:color="000000"/>
            </w:tcBorders>
            <w:vAlign w:val="center"/>
          </w:tcPr>
          <w:p>
            <w:pPr>
              <w:pStyle w:val="19"/>
            </w:pPr>
            <w:r>
              <w:t>4.40</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4.50</w:t>
            </w:r>
          </w:p>
        </w:tc>
        <w:tc>
          <w:tcPr>
            <w:tcW w:w="2551" w:type="dxa"/>
            <w:tcBorders>
              <w:left w:val="single" w:sz="6" w:space="0" w:color="000000"/>
              <w:right w:val="single" w:sz="6" w:space="0" w:color="000000"/>
            </w:tcBorders>
            <w:vAlign w:val="center"/>
          </w:tcPr>
          <w:p>
            <w:pPr>
              <w:pStyle w:val="19"/>
            </w:pPr>
            <w:r>
              <w:t>4.50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0.50</w:t>
            </w:r>
          </w:p>
        </w:tc>
        <w:tc>
          <w:tcPr>
            <w:tcW w:w="2551" w:type="dxa"/>
            <w:tcBorders>
              <w:left w:val="single" w:sz="6" w:space="0" w:color="000000"/>
              <w:right w:val="single" w:sz="6" w:space="0" w:color="000000"/>
            </w:tcBorders>
            <w:vAlign w:val="center"/>
          </w:tcPr>
          <w:p>
            <w:pPr>
              <w:pStyle w:val="19"/>
            </w:pPr>
            <w:r>
              <w:t>0.50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3.90</w:t>
            </w:r>
          </w:p>
        </w:tc>
        <w:tc>
          <w:tcPr>
            <w:tcW w:w="2551" w:type="dxa"/>
            <w:tcBorders>
              <w:left w:val="single" w:sz="6" w:space="0" w:color="000000"/>
              <w:right w:val="single" w:sz="6" w:space="0" w:color="000000"/>
            </w:tcBorders>
            <w:vAlign w:val="center"/>
          </w:tcPr>
          <w:p>
            <w:pPr>
              <w:pStyle w:val="19"/>
            </w:pPr>
            <w:r>
              <w:t>3.90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14.45</w:t>
            </w:r>
          </w:p>
        </w:tc>
        <w:tc>
          <w:tcPr>
            <w:tcW w:w="2551" w:type="dxa"/>
            <w:tcBorders>
              <w:left w:val="single" w:sz="6" w:space="0" w:color="000000"/>
              <w:right w:val="single" w:sz="6" w:space="0" w:color="000000"/>
            </w:tcBorders>
            <w:vAlign w:val="center"/>
          </w:tcPr>
          <w:p>
            <w:pPr>
              <w:pStyle w:val="19"/>
            </w:pPr>
            <w:r>
              <w:t>14.45</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14.45</w:t>
            </w:r>
          </w:p>
        </w:tc>
        <w:tc>
          <w:tcPr>
            <w:tcW w:w="2551" w:type="dxa"/>
            <w:tcBorders>
              <w:left w:val="single" w:sz="6" w:space="0" w:color="000000"/>
              <w:right w:val="single" w:sz="6" w:space="0" w:color="000000"/>
            </w:tcBorders>
            <w:vAlign w:val="center"/>
          </w:tcPr>
          <w:p>
            <w:pPr>
              <w:pStyle w:val="19"/>
            </w:pPr>
            <w:r>
              <w:t>14.45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left w:val="single" w:sz="6" w:space="0" w:color="000000"/>
              <w:right w:val="single" w:sz="6" w:space="0" w:color="000000"/>
            </w:tcBorders>
            <w:vAlign w:val="center"/>
          </w:tcPr>
          <w:p>
            <w:pPr>
              <w:pStyle w:val="20"/>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ind w:firstLine="42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注：无财政拨款“三公”经费支出表预算，空表列示。</w:t>
      </w:r>
    </w:p>
    <w:p>
      <w:pPr>
        <w:jc w:val="center"/>
        <w:outlineLvl w:val="4"/>
      </w:pPr>
      <w:r>
        <w:rPr>
          <w:rFonts w:ascii="方正小标宋_GBK" w:eastAsia="方正小标宋_GBK" w:cs="方正小标宋_GBK" w:hAnsi="方正小标宋_GBK"/>
          <w:color w:val="000000"/>
          <w:sz w:val="44"/>
        </w:rPr>
        <w:t>唐山市丰南区国营稻地原种场（自收自支）2022年单位预算信息公开情况说明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按照《预算法》、《地方预决算公开操作规程》和《关于进一步推进预算公开工作的实施意见》规定，现将唐山市丰南区国营稻地原种场（自收自支）2022年单位预算公开如下：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rPr>
          <w:rFonts w:eastAsia="宋体"/>
          <w:lang w:eastAsia="zh-CN"/>
        </w:rPr>
      </w:pPr>
      <w:r>
        <w:rPr>
          <w:rFonts w:ascii="方正楷体_GBK" w:eastAsia="方正楷体_GBK" w:cs="方正楷体_GBK" w:hAnsi="方正楷体_GBK"/>
          <w:b/>
          <w:color w:val="000000"/>
          <w:sz w:val="32"/>
        </w:rPr>
        <w:t>单位职责：</w:t>
      </w:r>
      <w:r>
        <w:rPr>
          <w:rFonts w:ascii="方正楷体_GBK" w:eastAsia="宋体" w:cs="方正楷体_GBK" w:hAnsi="方正楷体_GBK" w:hint="eastAsia"/>
          <w:b/>
          <w:color w:val="000000"/>
          <w:sz w:val="32"/>
          <w:lang w:eastAsia="zh-CN"/>
        </w:rPr>
        <w:t>推广种植业技术，促进农业发展。种植业技术试验示范，种植业技术推广体系管理，种植业技术培训，种植业技术服务。</w:t>
      </w:r>
    </w:p>
    <w:p>
      <w:pPr>
        <w:pStyle w:val="33"/>
      </w:pP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唐山市丰南区国营稻地原种场（自收自支）</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财政性资金零补助</w:t>
            </w:r>
          </w:p>
        </w:tc>
      </w:tr>
    </w:tbl>
    <w:p>
      <w:pPr>
        <w:spacing w:before="10" w:after="10"/>
        <w:ind w:firstLine="640"/>
        <w:outlineLvl w:val="5"/>
      </w:pPr>
      <w:r>
        <w:rPr>
          <w:rFonts w:ascii="黑体" w:eastAsia="黑体" w:cs="黑体" w:hAnsi="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43"/>
        <w:numPr>
          <w:ilvl w:val="0"/>
          <w:numId w:val="3"/>
        </w:numPr>
        <w:spacing w:line="500" w:lineRule="exact"/>
        <w:ind w:firstLineChars="0"/>
        <w:rPr>
          <w:rFonts w:eastAsia="宋体"/>
          <w:b/>
          <w:color w:val="000000"/>
          <w:sz w:val="28"/>
          <w:lang w:eastAsia="zh-CN"/>
        </w:rPr>
      </w:pPr>
      <w:r>
        <w:rPr>
          <w:rFonts w:eastAsia="宋体" w:hint="eastAsia"/>
          <w:b/>
          <w:color w:val="000000"/>
          <w:sz w:val="28"/>
          <w:lang w:eastAsia="zh-CN"/>
        </w:rPr>
        <w:t>收入说明</w:t>
      </w:r>
    </w:p>
    <w:p>
      <w:pPr>
        <w:pStyle w:val="43"/>
        <w:spacing w:line="500" w:lineRule="exact"/>
        <w:ind w:left="480" w:firstLineChars="300" w:firstLine="720"/>
        <w:rPr>
          <w:rFonts w:eastAsia="宋体"/>
          <w:lang w:eastAsia="zh-CN"/>
        </w:rPr>
      </w:pPr>
      <w:r>
        <w:rPr>
          <w:rFonts w:eastAsia="宋体" w:hint="eastAsia"/>
          <w:lang w:eastAsia="zh-CN"/>
        </w:rPr>
        <w:t>2022年单位预算收入77.48万元，其中，一般公共预算拨款77.48万元。</w:t>
      </w:r>
    </w:p>
    <w:p>
      <w:pPr>
        <w:spacing w:line="500" w:lineRule="exact"/>
        <w:ind w:firstLineChars="200" w:firstLine="480"/>
        <w:rPr>
          <w:rFonts w:eastAsia="宋体"/>
          <w:b/>
          <w:lang w:eastAsia="zh-CN"/>
        </w:rPr>
      </w:pPr>
      <w:r>
        <w:rPr>
          <w:rFonts w:eastAsia="宋体" w:hint="eastAsia"/>
          <w:b/>
          <w:lang w:eastAsia="zh-CN"/>
        </w:rPr>
        <w:t>（二）支出说明</w:t>
      </w:r>
    </w:p>
    <w:p>
      <w:pPr>
        <w:pStyle w:val="43"/>
        <w:spacing w:line="500" w:lineRule="exact"/>
        <w:ind w:left="1415" w:firstLineChars="0" w:firstLine="0"/>
        <w:rPr>
          <w:rFonts w:eastAsia="宋体"/>
          <w:lang w:eastAsia="zh-CN"/>
        </w:rPr>
      </w:pPr>
      <w:r>
        <w:rPr>
          <w:rFonts w:eastAsia="宋体" w:hint="eastAsia"/>
          <w:lang w:eastAsia="zh-CN"/>
        </w:rPr>
        <w:t>2022年单位预算支出77.48万元，其中，人员经费77.48万元。</w:t>
      </w:r>
    </w:p>
    <w:p>
      <w:pPr>
        <w:pStyle w:val="34"/>
        <w:rPr>
          <w:rFonts w:eastAsia="宋体"/>
          <w:b/>
          <w:lang w:eastAsia="zh-CN"/>
        </w:rPr>
      </w:pPr>
      <w:r>
        <w:rPr>
          <w:rFonts w:eastAsia="宋体" w:hint="eastAsia"/>
          <w:b/>
          <w:lang w:eastAsia="zh-CN"/>
        </w:rPr>
        <w:t>（三）比上年增减情况</w:t>
      </w:r>
    </w:p>
    <w:p>
      <w:pPr>
        <w:pStyle w:val="34"/>
        <w:ind w:left="1415" w:firstLine="0"/>
        <w:rPr>
          <w:rFonts w:eastAsia="宋体"/>
          <w:lang w:eastAsia="zh-CN"/>
        </w:rPr>
      </w:pPr>
      <w:r>
        <w:rPr>
          <w:rFonts w:eastAsia="宋体" w:hint="eastAsia"/>
          <w:lang w:eastAsia="zh-CN"/>
        </w:rPr>
        <w:t>2022年单位预算较2021年增加1.94万元，主要原因为人员调资。</w:t>
      </w:r>
    </w:p>
    <w:p>
      <w:pPr>
        <w:pStyle w:val="34"/>
      </w:pPr>
    </w:p>
    <w:p>
      <w:pPr>
        <w:spacing w:before="10" w:after="10"/>
        <w:ind w:firstLine="640"/>
        <w:outlineLvl w:val="5"/>
      </w:pPr>
      <w:r>
        <w:rPr>
          <w:rFonts w:ascii="黑体" w:eastAsia="黑体" w:cs="黑体" w:hAnsi="黑体"/>
          <w:color w:val="000000"/>
          <w:sz w:val="32"/>
        </w:rPr>
        <w:t>三、机关运行经费安排情况</w:t>
      </w:r>
    </w:p>
    <w:p>
      <w:pPr>
        <w:spacing w:before="10" w:after="10"/>
        <w:ind w:firstLine="640"/>
        <w:outlineLvl w:val="5"/>
      </w:pPr>
      <w:r>
        <w:rPr>
          <w:rFonts w:eastAsia="宋体" w:hint="eastAsia"/>
          <w:sz w:val="28"/>
          <w:lang w:eastAsia="zh-CN"/>
        </w:rPr>
        <w:t>2022年单位机关运行经费安排0万元，与上年持平。</w:t>
      </w:r>
    </w:p>
    <w:p>
      <w:pPr>
        <w:spacing w:before="10" w:after="10"/>
        <w:ind w:firstLine="640"/>
        <w:outlineLvl w:val="5"/>
      </w:pPr>
      <w:r>
        <w:rPr>
          <w:rFonts w:ascii="黑体" w:eastAsia="黑体" w:cs="黑体" w:hAnsi="黑体"/>
          <w:color w:val="000000"/>
          <w:sz w:val="32"/>
        </w:rPr>
        <w:t>四、财政拨款“三公”经费预算情况及增减变化原因</w:t>
      </w:r>
    </w:p>
    <w:p>
      <w:pPr>
        <w:pStyle w:val="36"/>
      </w:pPr>
      <w:r>
        <w:rPr>
          <w:rFonts w:eastAsia="宋体" w:hint="eastAsia"/>
          <w:lang w:eastAsia="zh-CN"/>
        </w:rPr>
        <w:t>2022年单位“三公”经费预算安排0万元，与上年持平。</w:t>
      </w:r>
    </w:p>
    <w:p>
      <w:pPr>
        <w:spacing w:before="10" w:after="10"/>
        <w:ind w:firstLine="640"/>
        <w:outlineLvl w:val="5"/>
        <w:rPr>
          <w:rFonts w:ascii="黑体" w:eastAsia="黑体" w:cs="黑体" w:hAnsi="黑体"/>
          <w:color w:val="000000"/>
          <w:sz w:val="32"/>
          <w:lang w:eastAsia="zh-CN"/>
        </w:rPr>
      </w:pPr>
      <w:r>
        <w:rPr>
          <w:rFonts w:ascii="黑体" w:eastAsia="黑体" w:cs="黑体" w:hAnsi="黑体"/>
          <w:color w:val="000000"/>
          <w:sz w:val="32"/>
        </w:rPr>
        <w:t>五、预算绩效信息</w:t>
      </w:r>
    </w:p>
    <w:p>
      <w:pPr>
        <w:spacing w:before="10" w:after="10"/>
        <w:ind w:firstLine="640"/>
        <w:outlineLvl w:val="5"/>
        <w:rPr>
          <w:rFonts w:ascii="黑体" w:eastAsia="黑体" w:cs="黑体" w:hAnsi="黑体"/>
          <w:color w:val="000000"/>
          <w:sz w:val="32"/>
          <w:lang w:eastAsia="zh-CN"/>
        </w:rPr>
      </w:pPr>
    </w:p>
    <w:p>
      <w:pPr>
        <w:spacing w:before="10" w:after="10"/>
        <w:ind w:firstLine="640"/>
        <w:outlineLvl w:val="5"/>
        <w:rPr>
          <w:rFonts w:eastAsia="宋体"/>
          <w:lang w:eastAsia="zh-CN"/>
        </w:rPr>
      </w:pPr>
      <w:r>
        <w:rPr>
          <w:rFonts w:eastAsia="宋体" w:hint="eastAsia"/>
          <w:lang w:eastAsia="zh-CN"/>
        </w:rPr>
        <w:t>（一）总体绩效目标</w:t>
      </w:r>
    </w:p>
    <w:p>
      <w:pPr>
        <w:spacing w:before="10" w:after="10"/>
        <w:ind w:firstLine="640"/>
        <w:outlineLvl w:val="5"/>
        <w:rPr>
          <w:rFonts w:eastAsia="宋体"/>
          <w:lang w:eastAsia="zh-CN"/>
        </w:rPr>
      </w:pPr>
      <w:r>
        <w:t>保障日常工作顺利开展。</w:t>
      </w:r>
    </w:p>
    <w:p>
      <w:pPr>
        <w:spacing w:before="10" w:after="10"/>
        <w:ind w:firstLine="640"/>
        <w:outlineLvl w:val="5"/>
        <w:rPr>
          <w:rFonts w:eastAsia="宋体"/>
          <w:lang w:eastAsia="zh-CN"/>
        </w:rPr>
      </w:pPr>
      <w:r>
        <w:rPr>
          <w:rFonts w:eastAsia="宋体" w:hint="eastAsia"/>
          <w:lang w:eastAsia="zh-CN"/>
        </w:rPr>
        <w:t>（二）分项绩效目标</w:t>
      </w:r>
    </w:p>
    <w:p>
      <w:pPr>
        <w:spacing w:before="10" w:after="10"/>
        <w:ind w:firstLine="640"/>
        <w:outlineLvl w:val="5"/>
        <w:rPr>
          <w:rFonts w:eastAsia="宋体"/>
          <w:lang w:eastAsia="zh-CN"/>
        </w:rPr>
      </w:pPr>
    </w:p>
    <w:p>
      <w:pPr>
        <w:spacing w:before="10" w:after="10"/>
        <w:ind w:firstLine="640"/>
        <w:outlineLvl w:val="5"/>
        <w:rPr>
          <w:rFonts w:eastAsia="宋体"/>
          <w:lang w:eastAsia="zh-CN"/>
        </w:rPr>
      </w:pPr>
      <w:r>
        <w:rPr>
          <w:rFonts w:eastAsia="宋体" w:hint="eastAsia"/>
          <w:lang w:eastAsia="zh-CN"/>
        </w:rPr>
        <w:t>绩效目标：完成在职人员工资保险发放</w:t>
      </w:r>
    </w:p>
    <w:p>
      <w:pPr>
        <w:spacing w:before="10" w:after="10"/>
        <w:ind w:firstLine="640"/>
        <w:outlineLvl w:val="5"/>
        <w:rPr>
          <w:rFonts w:eastAsia="宋体"/>
          <w:lang w:eastAsia="zh-CN"/>
        </w:rPr>
      </w:pPr>
    </w:p>
    <w:p>
      <w:pPr>
        <w:spacing w:before="10" w:after="10"/>
        <w:ind w:firstLine="640"/>
        <w:outlineLvl w:val="5"/>
        <w:rPr>
          <w:rFonts w:eastAsia="宋体"/>
          <w:lang w:eastAsia="zh-CN"/>
        </w:rPr>
      </w:pPr>
      <w:r>
        <w:rPr>
          <w:rFonts w:eastAsia="宋体" w:hint="eastAsia"/>
          <w:lang w:eastAsia="zh-CN"/>
        </w:rPr>
        <w:t>绩效目标：在职人员对工资待遇的满意度达到95%</w:t>
      </w:r>
    </w:p>
    <w:p>
      <w:pPr>
        <w:spacing w:before="10" w:after="10"/>
        <w:ind w:firstLine="640"/>
        <w:outlineLvl w:val="5"/>
        <w:rPr>
          <w:rFonts w:eastAsia="宋体"/>
          <w:lang w:eastAsia="zh-CN"/>
        </w:rPr>
      </w:pPr>
    </w:p>
    <w:p>
      <w:pPr>
        <w:spacing w:before="10" w:after="10"/>
        <w:ind w:firstLine="640"/>
        <w:outlineLvl w:val="5"/>
        <w:rPr>
          <w:rFonts w:eastAsia="宋体"/>
          <w:lang w:eastAsia="zh-CN"/>
        </w:rPr>
      </w:pPr>
      <w:r>
        <w:rPr>
          <w:rFonts w:eastAsia="宋体" w:hint="eastAsia"/>
          <w:lang w:eastAsia="zh-CN"/>
        </w:rPr>
        <w:t>（三）工作保障措施</w:t>
      </w:r>
    </w:p>
    <w:p>
      <w:pPr>
        <w:spacing w:before="10" w:after="10"/>
        <w:ind w:firstLine="640"/>
        <w:outlineLvl w:val="5"/>
        <w:rPr>
          <w:rFonts w:eastAsia="宋体"/>
          <w:lang w:eastAsia="zh-CN"/>
        </w:rPr>
      </w:pPr>
    </w:p>
    <w:p>
      <w:pPr>
        <w:spacing w:before="10" w:after="10"/>
        <w:ind w:firstLine="640"/>
        <w:outlineLvl w:val="5"/>
        <w:rPr>
          <w:rFonts w:eastAsia="宋体"/>
          <w:lang w:eastAsia="zh-CN"/>
        </w:rPr>
      </w:pPr>
      <w:r>
        <w:rPr>
          <w:rFonts w:eastAsia="宋体" w:hint="eastAsia"/>
          <w:lang w:eastAsia="zh-CN"/>
        </w:rPr>
        <w:t>加强人员管理，提高人员整体素质，提高资金使用效益，强化预算绩效管理意识，促进预算绩效管理水平的进一步提高。</w:t>
      </w:r>
    </w:p>
    <w:p>
      <w:pPr>
        <w:spacing w:before="10" w:after="10"/>
        <w:ind w:firstLine="640"/>
        <w:outlineLvl w:val="5"/>
        <w:rPr>
          <w:rFonts w:eastAsia="宋体"/>
          <w:lang w:eastAsia="zh-CN"/>
        </w:rPr>
      </w:pPr>
    </w:p>
    <w:p>
      <w:pPr>
        <w:spacing w:before="10" w:after="10"/>
        <w:ind w:firstLine="640"/>
        <w:outlineLvl w:val="5"/>
        <w:rPr>
          <w:rFonts w:eastAsia="宋体"/>
          <w:lang w:eastAsia="zh-CN"/>
        </w:rPr>
      </w:pPr>
    </w:p>
    <w:p>
      <w:pPr>
        <w:spacing w:before="10" w:after="10"/>
        <w:ind w:firstLine="640"/>
        <w:outlineLvl w:val="5"/>
        <w:rPr>
          <w:rFonts w:eastAsia="宋体"/>
          <w:lang w:eastAsia="zh-CN"/>
        </w:rPr>
      </w:pPr>
    </w:p>
    <w:p>
      <w:pPr>
        <w:spacing w:before="10" w:after="10"/>
        <w:ind w:firstLine="640"/>
        <w:outlineLvl w:val="5"/>
        <w:rPr>
          <w:rFonts w:eastAsia="宋体"/>
          <w:lang w:eastAsia="zh-CN"/>
        </w:rPr>
      </w:pPr>
    </w:p>
    <w:p>
      <w:pPr>
        <w:spacing w:before="10" w:after="10"/>
        <w:ind w:firstLine="640"/>
        <w:outlineLvl w:val="5"/>
        <w:rPr>
          <w:rFonts w:eastAsia="宋体"/>
          <w:lang w:eastAsia="zh-CN"/>
        </w:rPr>
      </w:pPr>
    </w:p>
    <w:p>
      <w:pPr>
        <w:spacing w:before="10" w:after="10"/>
        <w:ind w:firstLine="640"/>
        <w:outlineLvl w:val="5"/>
        <w:rPr>
          <w:rFonts w:eastAsia="宋体"/>
          <w:lang w:eastAsia="zh-CN"/>
        </w:rPr>
      </w:pPr>
    </w:p>
    <w:p>
      <w:pPr>
        <w:spacing w:before="10" w:after="10"/>
        <w:ind w:firstLine="640"/>
        <w:outlineLvl w:val="5"/>
        <w:rPr>
          <w:rFonts w:eastAsia="宋体"/>
          <w:lang w:eastAsia="zh-CN"/>
        </w:rPr>
      </w:pPr>
    </w:p>
    <w:p>
      <w:pPr>
        <w:spacing w:before="10" w:after="10"/>
        <w:ind w:firstLine="640"/>
        <w:outlineLvl w:val="5"/>
        <w:rPr>
          <w:rFonts w:eastAsia="宋体"/>
          <w:lang w:eastAsia="zh-CN"/>
        </w:rPr>
      </w:pPr>
    </w:p>
    <w:p>
      <w:pPr>
        <w:spacing w:before="10" w:after="10"/>
        <w:ind w:firstLine="640"/>
        <w:outlineLvl w:val="5"/>
      </w:pPr>
      <w:r>
        <w:rPr>
          <w:rFonts w:ascii="黑体" w:eastAsia="黑体" w:cs="黑体" w:hAnsi="黑体"/>
          <w:color w:val="000000"/>
          <w:sz w:val="32"/>
        </w:rPr>
        <w:t>六、政府采购预算情况</w:t>
      </w:r>
    </w:p>
    <w:p>
      <w:pPr>
        <w:spacing w:line="500" w:lineRule="exact"/>
        <w:ind w:firstLine="560"/>
      </w:pPr>
      <w:r>
        <w:rPr>
          <w:rFonts w:eastAsia="方正仿宋_GBK"/>
          <w:color w:val="000000"/>
          <w:sz w:val="28"/>
        </w:rPr>
        <w:t>2022年，唐山市丰南区国营稻地原种场（自收自支）安排政府采购预算0.00万元。具体内容见下表。</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rPr>
          <w:rFonts w:eastAsia="方正仿宋_GBK"/>
          <w:color w:val="000000"/>
          <w:sz w:val="28"/>
        </w:rPr>
      </w:pPr>
      <w:r>
        <w:rPr>
          <w:rFonts w:eastAsia="方正仿宋_GBK" w:hint="eastAsia"/>
          <w:color w:val="000000"/>
          <w:sz w:val="28"/>
        </w:rPr>
        <w:t>2022年此项目无数据</w:t>
      </w:r>
    </w:p>
    <w:p>
      <w:pPr>
        <w:spacing w:before="10" w:after="10"/>
        <w:ind w:firstLine="640"/>
        <w:outlineLvl w:val="5"/>
      </w:pPr>
      <w:r>
        <w:rPr>
          <w:rFonts w:ascii="黑体" w:eastAsia="黑体" w:cs="黑体" w:hAnsi="黑体"/>
          <w:color w:val="000000"/>
          <w:sz w:val="32"/>
        </w:rPr>
        <w:t>七、国有资产信息</w:t>
      </w:r>
    </w:p>
    <w:p>
      <w:pPr>
        <w:spacing w:line="500" w:lineRule="exact"/>
        <w:ind w:firstLine="560"/>
      </w:pPr>
      <w:r>
        <w:rPr>
          <w:rFonts w:eastAsia="方正仿宋_GBK"/>
          <w:color w:val="000000"/>
          <w:sz w:val="28"/>
        </w:rPr>
        <w:t>唐山市丰南区国营稻地原种场（自收自支）上年末固定资产金额为</w:t>
      </w:r>
      <w:r>
        <w:rPr>
          <w:rFonts w:eastAsia="方正仿宋_GBK" w:hint="eastAsia"/>
          <w:color w:val="000000"/>
          <w:sz w:val="28"/>
          <w:lang w:eastAsia="zh-CN"/>
        </w:rPr>
        <w:t>43.61</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423005唐山市丰南区国营稻地原种场（自收自支）</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截止时间：2021-12-31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rPr>
                <w:rFonts w:eastAsia="宋体" w:hint="eastAsia"/>
                <w:lang w:eastAsia="zh-CN"/>
              </w:rPr>
            </w:pPr>
            <w:r>
              <w:rPr>
                <w:rFonts w:eastAsia="宋体" w:hint="eastAsia"/>
                <w:lang w:eastAsia="zh-CN"/>
              </w:rPr>
              <w:t>固定资产</w:t>
            </w:r>
          </w:p>
        </w:tc>
        <w:tc>
          <w:tcPr>
            <w:tcW w:w="2835" w:type="dxa"/>
            <w:tcBorders>
              <w:left w:val="single" w:sz="6" w:space="0" w:color="000000"/>
              <w:right w:val="single" w:sz="6" w:space="0" w:color="000000"/>
            </w:tcBorders>
            <w:vAlign w:val="center"/>
          </w:tcPr>
          <w:p>
            <w:pPr>
              <w:pStyle w:val="21"/>
              <w:rPr>
                <w:rFonts w:eastAsia="宋体" w:hint="eastAsia"/>
                <w:lang w:eastAsia="zh-CN"/>
              </w:rPr>
            </w:pPr>
            <w:r>
              <w:rPr>
                <w:rFonts w:eastAsia="宋体" w:hint="eastAsia"/>
                <w:lang w:eastAsia="zh-CN"/>
              </w:rPr>
              <w:t>－</w:t>
            </w:r>
          </w:p>
        </w:tc>
        <w:tc>
          <w:tcPr>
            <w:tcW w:w="2835" w:type="dxa"/>
            <w:vAlign w:val="center"/>
          </w:tcPr>
          <w:p>
            <w:pPr>
              <w:pStyle w:val="19"/>
              <w:rPr>
                <w:rFonts w:eastAsia="宋体" w:hint="eastAsia"/>
                <w:lang w:eastAsia="zh-CN"/>
              </w:rPr>
            </w:pPr>
            <w:r>
              <w:rPr>
                <w:rFonts w:eastAsia="宋体" w:hint="eastAsia"/>
                <w:lang w:eastAsia="zh-CN"/>
              </w:rPr>
              <w:t>43.61</w:t>
            </w:r>
          </w:p>
        </w:tc>
      </w:tr>
      <w:tr>
        <w:tc>
          <w:tcPr>
            <w:tcW w:w="7370" w:type="dxa"/>
            <w:vAlign w:val="center"/>
          </w:tcPr>
          <w:p>
            <w:pPr>
              <w:pStyle w:val="20"/>
              <w:rPr>
                <w:rFonts w:eastAsia="宋体" w:hint="eastAsia"/>
                <w:lang w:eastAsia="zh-CN"/>
              </w:rPr>
            </w:pPr>
            <w:r>
              <w:rPr>
                <w:rFonts w:eastAsia="宋体" w:hint="eastAsia"/>
                <w:lang w:eastAsia="zh-CN"/>
              </w:rPr>
              <w:t>一、房屋（平方米）</w:t>
            </w:r>
          </w:p>
        </w:tc>
        <w:tc>
          <w:tcPr>
            <w:tcW w:w="2835" w:type="dxa"/>
            <w:tcBorders>
              <w:left w:val="single" w:sz="6" w:space="0" w:color="000000"/>
              <w:right w:val="single" w:sz="6" w:space="0" w:color="000000"/>
            </w:tcBorders>
            <w:vAlign w:val="center"/>
          </w:tcPr>
          <w:p>
            <w:pPr>
              <w:pStyle w:val="21"/>
              <w:rPr>
                <w:rFonts w:eastAsia="宋体" w:hint="eastAsia"/>
                <w:lang w:eastAsia="zh-CN"/>
              </w:rPr>
            </w:pPr>
            <w:r>
              <w:rPr>
                <w:rFonts w:eastAsia="宋体" w:hint="eastAsia"/>
                <w:lang w:eastAsia="zh-CN"/>
              </w:rPr>
              <w:t>1988.71</w:t>
            </w:r>
          </w:p>
        </w:tc>
        <w:tc>
          <w:tcPr>
            <w:tcW w:w="2835" w:type="dxa"/>
            <w:vAlign w:val="center"/>
          </w:tcPr>
          <w:p>
            <w:pPr>
              <w:pStyle w:val="19"/>
              <w:rPr>
                <w:rFonts w:eastAsia="宋体" w:hint="eastAsia"/>
                <w:lang w:eastAsia="zh-CN"/>
              </w:rPr>
            </w:pPr>
            <w:r>
              <w:rPr>
                <w:rFonts w:eastAsia="宋体" w:hint="eastAsia"/>
                <w:lang w:eastAsia="zh-CN"/>
              </w:rPr>
              <w:t>14.03</w:t>
            </w:r>
          </w:p>
        </w:tc>
      </w:tr>
      <w:tr>
        <w:tc>
          <w:tcPr>
            <w:tcW w:w="7370" w:type="dxa"/>
            <w:vAlign w:val="center"/>
          </w:tcPr>
          <w:p>
            <w:pPr>
              <w:pStyle w:val="20"/>
              <w:rPr>
                <w:rFonts w:eastAsia="宋体" w:hint="eastAsia"/>
                <w:lang w:eastAsia="zh-CN"/>
              </w:rPr>
            </w:pPr>
            <w:r>
              <w:rPr>
                <w:rFonts w:eastAsia="宋体" w:hint="eastAsia"/>
                <w:lang w:eastAsia="zh-CN"/>
              </w:rPr>
              <w:t>二、车辆（台、辆）</w:t>
            </w:r>
          </w:p>
        </w:tc>
        <w:tc>
          <w:tcPr>
            <w:tcW w:w="2835" w:type="dxa"/>
            <w:tcBorders>
              <w:left w:val="single" w:sz="6" w:space="0" w:color="000000"/>
              <w:right w:val="single" w:sz="6" w:space="0" w:color="000000"/>
            </w:tcBorders>
            <w:vAlign w:val="center"/>
          </w:tcPr>
          <w:p>
            <w:pPr>
              <w:pStyle w:val="21"/>
              <w:rPr>
                <w:rFonts w:eastAsia="宋体" w:hint="eastAsia"/>
                <w:lang w:eastAsia="zh-CN"/>
              </w:rPr>
            </w:pPr>
            <w:r>
              <w:rPr>
                <w:rFonts w:eastAsia="宋体" w:hint="eastAsia"/>
                <w:lang w:eastAsia="zh-CN"/>
              </w:rPr>
              <w:t>0</w:t>
            </w:r>
          </w:p>
        </w:tc>
        <w:tc>
          <w:tcPr>
            <w:tcW w:w="2835" w:type="dxa"/>
            <w:vAlign w:val="center"/>
          </w:tcPr>
          <w:p>
            <w:pPr>
              <w:pStyle w:val="19"/>
              <w:rPr>
                <w:rFonts w:eastAsia="宋体" w:hint="eastAsia"/>
                <w:lang w:eastAsia="zh-CN"/>
              </w:rPr>
            </w:pPr>
            <w:r>
              <w:rPr>
                <w:rFonts w:eastAsia="宋体" w:hint="eastAsia"/>
                <w:lang w:eastAsia="zh-CN"/>
              </w:rPr>
              <w:t>0</w:t>
            </w:r>
          </w:p>
        </w:tc>
      </w:tr>
      <w:tr>
        <w:tc>
          <w:tcPr>
            <w:tcW w:w="7370" w:type="dxa"/>
            <w:vAlign w:val="center"/>
          </w:tcPr>
          <w:p>
            <w:pPr>
              <w:pStyle w:val="20"/>
              <w:rPr>
                <w:rFonts w:eastAsia="宋体" w:hint="eastAsia"/>
                <w:lang w:eastAsia="zh-CN"/>
              </w:rPr>
            </w:pPr>
            <w:r>
              <w:rPr>
                <w:rFonts w:eastAsia="宋体" w:hint="eastAsia"/>
                <w:lang w:eastAsia="zh-CN"/>
              </w:rPr>
              <w:t>三、其他固定资产</w:t>
            </w:r>
          </w:p>
        </w:tc>
        <w:tc>
          <w:tcPr>
            <w:tcW w:w="2835" w:type="dxa"/>
            <w:tcBorders>
              <w:left w:val="single" w:sz="6" w:space="0" w:color="000000"/>
              <w:right w:val="single" w:sz="6" w:space="0" w:color="000000"/>
            </w:tcBorders>
            <w:vAlign w:val="center"/>
          </w:tcPr>
          <w:p>
            <w:pPr>
              <w:pStyle w:val="21"/>
              <w:rPr>
                <w:rFonts w:eastAsia="宋体" w:hint="eastAsia"/>
                <w:lang w:eastAsia="zh-CN"/>
              </w:rPr>
            </w:pPr>
          </w:p>
        </w:tc>
        <w:tc>
          <w:tcPr>
            <w:tcW w:w="2835" w:type="dxa"/>
            <w:vAlign w:val="center"/>
          </w:tcPr>
          <w:p>
            <w:pPr>
              <w:pStyle w:val="19"/>
              <w:rPr>
                <w:rFonts w:eastAsia="宋体" w:hint="eastAsia"/>
                <w:lang w:eastAsia="zh-CN"/>
              </w:rPr>
            </w:pPr>
            <w:r>
              <w:rPr>
                <w:rFonts w:eastAsia="宋体" w:hint="eastAsia"/>
                <w:lang w:eastAsia="zh-CN"/>
              </w:rPr>
              <w:t>29.58</w:t>
            </w:r>
          </w:p>
        </w:tc>
      </w:tr>
    </w:tbl>
    <w:p>
      <w:pPr>
        <w:ind w:firstLine="420"/>
      </w:pPr>
      <w:r>
        <w:rPr>
          <w:rFonts w:ascii="方正书宋_GBK" w:eastAsia="方正书宋_GBK" w:cs="方正书宋_GBK" w:hAnsi="方正书宋_GBK"/>
          <w:color w:val="000000"/>
          <w:sz w:val="21"/>
        </w:rPr>
        <w:t>注：无固定资产占用情况，空表列示。</w:t>
      </w: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eastAsia="宋体" w:hint="eastAsia"/>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eastAsia="宋体" w:hint="eastAsia"/>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Chars="200" w:firstLine="560"/>
        <w:rPr>
          <w:rFonts w:eastAsia="方正仿宋_GBK"/>
          <w:color w:val="000000"/>
          <w:sz w:val="28"/>
        </w:rPr>
      </w:pPr>
      <w:bookmarkStart w:id="22" w:name="_Toc_4_4_0000000023"/>
      <w:r>
        <w:rPr>
          <w:rFonts w:eastAsia="方正仿宋_GBK" w:hint="eastAsia"/>
          <w:color w:val="000000"/>
          <w:sz w:val="28"/>
        </w:rPr>
        <w:t>单位预算政府性基金预算财政拨款支出表，此表无数据，因本单位不涉及政府性基金，因此无数据；</w:t>
      </w:r>
    </w:p>
    <w:p>
      <w:pPr>
        <w:spacing w:line="500" w:lineRule="exact"/>
        <w:ind w:firstLineChars="200" w:firstLine="560"/>
      </w:pPr>
      <w:r>
        <w:rPr>
          <w:rFonts w:eastAsia="方正仿宋_GBK" w:hint="eastAsia"/>
          <w:color w:val="000000"/>
          <w:sz w:val="28"/>
        </w:rPr>
        <w:t>单位预算国有资本经营预算财政拨款支出表，此表无数据，因本单位不涉及国有资本经营，因此无数据。</w:t>
      </w:r>
    </w:p>
    <w:p>
      <w:pPr>
        <w:jc w:val="center"/>
        <w:outlineLvl w:val="3"/>
      </w:pPr>
      <w:r>
        <w:rPr>
          <w:rFonts w:ascii="方正小标宋_GBK" w:eastAsia="方正小标宋_GBK" w:cs="方正小标宋_GBK" w:hAnsi="方正小标宋_GBK"/>
          <w:color w:val="000000"/>
          <w:sz w:val="44"/>
        </w:rPr>
        <w:t>五、唐山市丰南区国营第二原种场（自收自支）收支预算</w:t>
      </w:r>
      <w:bookmarkEnd w:id="22"/>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168.86</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46.10</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15.38</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97.63</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9.75</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168.86</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168.86</w:t>
            </w: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168.86</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168.86</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168.86</w:t>
            </w:r>
          </w:p>
        </w:tc>
        <w:tc>
          <w:tcPr>
            <w:tcW w:w="1134" w:type="dxa"/>
            <w:tcBorders>
              <w:left w:val="single" w:sz="6" w:space="0" w:color="000000"/>
              <w:right w:val="single" w:sz="6" w:space="0" w:color="000000"/>
            </w:tcBorders>
            <w:vAlign w:val="center"/>
          </w:tcPr>
          <w:p>
            <w:pPr>
              <w:pStyle w:val="23"/>
            </w:pPr>
            <w:r>
              <w:t>168.86</w:t>
            </w:r>
          </w:p>
        </w:tc>
        <w:tc>
          <w:tcPr>
            <w:tcW w:w="1134" w:type="dxa"/>
            <w:tcBorders>
              <w:left w:val="single" w:sz="6" w:space="0" w:color="000000"/>
              <w:right w:val="single" w:sz="6" w:space="0" w:color="000000"/>
            </w:tcBorders>
            <w:vAlign w:val="center"/>
          </w:tcPr>
          <w:p>
            <w:pPr>
              <w:pStyle w:val="23"/>
            </w:pPr>
            <w:r>
              <w:t>168.86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46.10</w:t>
            </w:r>
          </w:p>
        </w:tc>
        <w:tc>
          <w:tcPr>
            <w:tcW w:w="1134" w:type="dxa"/>
            <w:tcBorders>
              <w:left w:val="single" w:sz="6" w:space="0" w:color="000000"/>
              <w:right w:val="single" w:sz="6" w:space="0" w:color="000000"/>
            </w:tcBorders>
            <w:vAlign w:val="center"/>
          </w:tcPr>
          <w:p>
            <w:pPr>
              <w:pStyle w:val="19"/>
            </w:pPr>
            <w:r>
              <w:t>46.10</w:t>
            </w:r>
          </w:p>
        </w:tc>
        <w:tc>
          <w:tcPr>
            <w:tcW w:w="1134" w:type="dxa"/>
            <w:tcBorders>
              <w:left w:val="single" w:sz="6" w:space="0" w:color="000000"/>
              <w:right w:val="single" w:sz="6" w:space="0" w:color="000000"/>
            </w:tcBorders>
            <w:vAlign w:val="center"/>
          </w:tcPr>
          <w:p>
            <w:pPr>
              <w:pStyle w:val="19"/>
            </w:pPr>
            <w:r>
              <w:t>46.10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46.10</w:t>
            </w:r>
          </w:p>
        </w:tc>
        <w:tc>
          <w:tcPr>
            <w:tcW w:w="1134" w:type="dxa"/>
            <w:tcBorders>
              <w:left w:val="single" w:sz="6" w:space="0" w:color="000000"/>
              <w:right w:val="single" w:sz="6" w:space="0" w:color="000000"/>
            </w:tcBorders>
            <w:vAlign w:val="center"/>
          </w:tcPr>
          <w:p>
            <w:pPr>
              <w:pStyle w:val="19"/>
            </w:pPr>
            <w:r>
              <w:t>46.10</w:t>
            </w:r>
          </w:p>
        </w:tc>
        <w:tc>
          <w:tcPr>
            <w:tcW w:w="1134" w:type="dxa"/>
            <w:tcBorders>
              <w:left w:val="single" w:sz="6" w:space="0" w:color="000000"/>
              <w:right w:val="single" w:sz="6" w:space="0" w:color="000000"/>
            </w:tcBorders>
            <w:vAlign w:val="center"/>
          </w:tcPr>
          <w:p>
            <w:pPr>
              <w:pStyle w:val="19"/>
            </w:pPr>
            <w:r>
              <w:t>46.10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24.78</w:t>
            </w:r>
          </w:p>
        </w:tc>
        <w:tc>
          <w:tcPr>
            <w:tcW w:w="1134" w:type="dxa"/>
            <w:tcBorders>
              <w:left w:val="single" w:sz="6" w:space="0" w:color="000000"/>
              <w:right w:val="single" w:sz="6" w:space="0" w:color="000000"/>
            </w:tcBorders>
            <w:vAlign w:val="center"/>
          </w:tcPr>
          <w:p>
            <w:pPr>
              <w:pStyle w:val="19"/>
            </w:pPr>
            <w:r>
              <w:t>24.78</w:t>
            </w:r>
          </w:p>
        </w:tc>
        <w:tc>
          <w:tcPr>
            <w:tcW w:w="1134" w:type="dxa"/>
            <w:tcBorders>
              <w:left w:val="single" w:sz="6" w:space="0" w:color="000000"/>
              <w:right w:val="single" w:sz="6" w:space="0" w:color="000000"/>
            </w:tcBorders>
            <w:vAlign w:val="center"/>
          </w:tcPr>
          <w:p>
            <w:pPr>
              <w:pStyle w:val="19"/>
            </w:pPr>
            <w:r>
              <w:t>24.78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14.21</w:t>
            </w:r>
          </w:p>
        </w:tc>
        <w:tc>
          <w:tcPr>
            <w:tcW w:w="1134" w:type="dxa"/>
            <w:tcBorders>
              <w:left w:val="single" w:sz="6" w:space="0" w:color="000000"/>
              <w:right w:val="single" w:sz="6" w:space="0" w:color="000000"/>
            </w:tcBorders>
            <w:vAlign w:val="center"/>
          </w:tcPr>
          <w:p>
            <w:pPr>
              <w:pStyle w:val="19"/>
            </w:pPr>
            <w:r>
              <w:t>14.21</w:t>
            </w:r>
          </w:p>
        </w:tc>
        <w:tc>
          <w:tcPr>
            <w:tcW w:w="1134" w:type="dxa"/>
            <w:tcBorders>
              <w:left w:val="single" w:sz="6" w:space="0" w:color="000000"/>
              <w:right w:val="single" w:sz="6" w:space="0" w:color="000000"/>
            </w:tcBorders>
            <w:vAlign w:val="center"/>
          </w:tcPr>
          <w:p>
            <w:pPr>
              <w:pStyle w:val="19"/>
            </w:pPr>
            <w:r>
              <w:t>14.21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7.11</w:t>
            </w:r>
          </w:p>
        </w:tc>
        <w:tc>
          <w:tcPr>
            <w:tcW w:w="1134" w:type="dxa"/>
            <w:tcBorders>
              <w:left w:val="single" w:sz="6" w:space="0" w:color="000000"/>
              <w:right w:val="single" w:sz="6" w:space="0" w:color="000000"/>
            </w:tcBorders>
            <w:vAlign w:val="center"/>
          </w:tcPr>
          <w:p>
            <w:pPr>
              <w:pStyle w:val="19"/>
            </w:pPr>
            <w:r>
              <w:t>7.11</w:t>
            </w:r>
          </w:p>
        </w:tc>
        <w:tc>
          <w:tcPr>
            <w:tcW w:w="1134" w:type="dxa"/>
            <w:tcBorders>
              <w:left w:val="single" w:sz="6" w:space="0" w:color="000000"/>
              <w:right w:val="single" w:sz="6" w:space="0" w:color="000000"/>
            </w:tcBorders>
            <w:vAlign w:val="center"/>
          </w:tcPr>
          <w:p>
            <w:pPr>
              <w:pStyle w:val="19"/>
            </w:pPr>
            <w:r>
              <w:t>7.11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15.38</w:t>
            </w:r>
          </w:p>
        </w:tc>
        <w:tc>
          <w:tcPr>
            <w:tcW w:w="1134" w:type="dxa"/>
            <w:tcBorders>
              <w:left w:val="single" w:sz="6" w:space="0" w:color="000000"/>
              <w:right w:val="single" w:sz="6" w:space="0" w:color="000000"/>
            </w:tcBorders>
            <w:vAlign w:val="center"/>
          </w:tcPr>
          <w:p>
            <w:pPr>
              <w:pStyle w:val="19"/>
            </w:pPr>
            <w:r>
              <w:t>15.38</w:t>
            </w:r>
          </w:p>
        </w:tc>
        <w:tc>
          <w:tcPr>
            <w:tcW w:w="1134" w:type="dxa"/>
            <w:tcBorders>
              <w:left w:val="single" w:sz="6" w:space="0" w:color="000000"/>
              <w:right w:val="single" w:sz="6" w:space="0" w:color="000000"/>
            </w:tcBorders>
            <w:vAlign w:val="center"/>
          </w:tcPr>
          <w:p>
            <w:pPr>
              <w:pStyle w:val="19"/>
            </w:pPr>
            <w:r>
              <w:t>15.38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15.38</w:t>
            </w:r>
          </w:p>
        </w:tc>
        <w:tc>
          <w:tcPr>
            <w:tcW w:w="1134" w:type="dxa"/>
            <w:tcBorders>
              <w:left w:val="single" w:sz="6" w:space="0" w:color="000000"/>
              <w:right w:val="single" w:sz="6" w:space="0" w:color="000000"/>
            </w:tcBorders>
            <w:vAlign w:val="center"/>
          </w:tcPr>
          <w:p>
            <w:pPr>
              <w:pStyle w:val="19"/>
            </w:pPr>
            <w:r>
              <w:t>15.38</w:t>
            </w:r>
          </w:p>
        </w:tc>
        <w:tc>
          <w:tcPr>
            <w:tcW w:w="1134" w:type="dxa"/>
            <w:tcBorders>
              <w:left w:val="single" w:sz="6" w:space="0" w:color="000000"/>
              <w:right w:val="single" w:sz="6" w:space="0" w:color="000000"/>
            </w:tcBorders>
            <w:vAlign w:val="center"/>
          </w:tcPr>
          <w:p>
            <w:pPr>
              <w:pStyle w:val="19"/>
            </w:pPr>
            <w:r>
              <w:t>15.38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7.66</w:t>
            </w:r>
          </w:p>
        </w:tc>
        <w:tc>
          <w:tcPr>
            <w:tcW w:w="1134" w:type="dxa"/>
            <w:tcBorders>
              <w:left w:val="single" w:sz="6" w:space="0" w:color="000000"/>
              <w:right w:val="single" w:sz="6" w:space="0" w:color="000000"/>
            </w:tcBorders>
            <w:vAlign w:val="center"/>
          </w:tcPr>
          <w:p>
            <w:pPr>
              <w:pStyle w:val="19"/>
            </w:pPr>
            <w:r>
              <w:t>7.66</w:t>
            </w:r>
          </w:p>
        </w:tc>
        <w:tc>
          <w:tcPr>
            <w:tcW w:w="1134" w:type="dxa"/>
            <w:tcBorders>
              <w:left w:val="single" w:sz="6" w:space="0" w:color="000000"/>
              <w:right w:val="single" w:sz="6" w:space="0" w:color="000000"/>
            </w:tcBorders>
            <w:vAlign w:val="center"/>
          </w:tcPr>
          <w:p>
            <w:pPr>
              <w:pStyle w:val="19"/>
            </w:pPr>
            <w:r>
              <w:t>7.66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7.72</w:t>
            </w:r>
          </w:p>
        </w:tc>
        <w:tc>
          <w:tcPr>
            <w:tcW w:w="1134" w:type="dxa"/>
            <w:tcBorders>
              <w:left w:val="single" w:sz="6" w:space="0" w:color="000000"/>
              <w:right w:val="single" w:sz="6" w:space="0" w:color="000000"/>
            </w:tcBorders>
            <w:vAlign w:val="center"/>
          </w:tcPr>
          <w:p>
            <w:pPr>
              <w:pStyle w:val="19"/>
            </w:pPr>
            <w:r>
              <w:t>7.72</w:t>
            </w:r>
          </w:p>
        </w:tc>
        <w:tc>
          <w:tcPr>
            <w:tcW w:w="1134" w:type="dxa"/>
            <w:tcBorders>
              <w:left w:val="single" w:sz="6" w:space="0" w:color="000000"/>
              <w:right w:val="single" w:sz="6" w:space="0" w:color="000000"/>
            </w:tcBorders>
            <w:vAlign w:val="center"/>
          </w:tcPr>
          <w:p>
            <w:pPr>
              <w:pStyle w:val="19"/>
            </w:pPr>
            <w:r>
              <w:t>7.72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97.63</w:t>
            </w:r>
          </w:p>
        </w:tc>
        <w:tc>
          <w:tcPr>
            <w:tcW w:w="1134" w:type="dxa"/>
            <w:tcBorders>
              <w:left w:val="single" w:sz="6" w:space="0" w:color="000000"/>
              <w:right w:val="single" w:sz="6" w:space="0" w:color="000000"/>
            </w:tcBorders>
            <w:vAlign w:val="center"/>
          </w:tcPr>
          <w:p>
            <w:pPr>
              <w:pStyle w:val="19"/>
            </w:pPr>
            <w:r>
              <w:t>97.63</w:t>
            </w:r>
          </w:p>
        </w:tc>
        <w:tc>
          <w:tcPr>
            <w:tcW w:w="1134" w:type="dxa"/>
            <w:tcBorders>
              <w:left w:val="single" w:sz="6" w:space="0" w:color="000000"/>
              <w:right w:val="single" w:sz="6" w:space="0" w:color="000000"/>
            </w:tcBorders>
            <w:vAlign w:val="center"/>
          </w:tcPr>
          <w:p>
            <w:pPr>
              <w:pStyle w:val="19"/>
            </w:pPr>
            <w:r>
              <w:t>97.63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97.63</w:t>
            </w:r>
          </w:p>
        </w:tc>
        <w:tc>
          <w:tcPr>
            <w:tcW w:w="1134" w:type="dxa"/>
            <w:tcBorders>
              <w:left w:val="single" w:sz="6" w:space="0" w:color="000000"/>
              <w:right w:val="single" w:sz="6" w:space="0" w:color="000000"/>
            </w:tcBorders>
            <w:vAlign w:val="center"/>
          </w:tcPr>
          <w:p>
            <w:pPr>
              <w:pStyle w:val="19"/>
            </w:pPr>
            <w:r>
              <w:t>97.63</w:t>
            </w:r>
          </w:p>
        </w:tc>
        <w:tc>
          <w:tcPr>
            <w:tcW w:w="1134" w:type="dxa"/>
            <w:tcBorders>
              <w:left w:val="single" w:sz="6" w:space="0" w:color="000000"/>
              <w:right w:val="single" w:sz="6" w:space="0" w:color="000000"/>
            </w:tcBorders>
            <w:vAlign w:val="center"/>
          </w:tcPr>
          <w:p>
            <w:pPr>
              <w:pStyle w:val="19"/>
            </w:pPr>
            <w:r>
              <w:t>97.63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2130104</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97.63</w:t>
            </w:r>
          </w:p>
        </w:tc>
        <w:tc>
          <w:tcPr>
            <w:tcW w:w="1134" w:type="dxa"/>
            <w:tcBorders>
              <w:left w:val="single" w:sz="6" w:space="0" w:color="000000"/>
              <w:right w:val="single" w:sz="6" w:space="0" w:color="000000"/>
            </w:tcBorders>
            <w:vAlign w:val="center"/>
          </w:tcPr>
          <w:p>
            <w:pPr>
              <w:pStyle w:val="19"/>
            </w:pPr>
            <w:r>
              <w:t>97.63</w:t>
            </w:r>
          </w:p>
        </w:tc>
        <w:tc>
          <w:tcPr>
            <w:tcW w:w="1134" w:type="dxa"/>
            <w:tcBorders>
              <w:left w:val="single" w:sz="6" w:space="0" w:color="000000"/>
              <w:right w:val="single" w:sz="6" w:space="0" w:color="000000"/>
            </w:tcBorders>
            <w:vAlign w:val="center"/>
          </w:tcPr>
          <w:p>
            <w:pPr>
              <w:pStyle w:val="19"/>
            </w:pPr>
            <w:r>
              <w:t>97.63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9.75</w:t>
            </w:r>
          </w:p>
        </w:tc>
        <w:tc>
          <w:tcPr>
            <w:tcW w:w="1134" w:type="dxa"/>
            <w:tcBorders>
              <w:left w:val="single" w:sz="6" w:space="0" w:color="000000"/>
              <w:right w:val="single" w:sz="6" w:space="0" w:color="000000"/>
            </w:tcBorders>
            <w:vAlign w:val="center"/>
          </w:tcPr>
          <w:p>
            <w:pPr>
              <w:pStyle w:val="19"/>
            </w:pPr>
            <w:r>
              <w:t>9.75</w:t>
            </w:r>
          </w:p>
        </w:tc>
        <w:tc>
          <w:tcPr>
            <w:tcW w:w="1134" w:type="dxa"/>
            <w:tcBorders>
              <w:left w:val="single" w:sz="6" w:space="0" w:color="000000"/>
              <w:right w:val="single" w:sz="6" w:space="0" w:color="000000"/>
            </w:tcBorders>
            <w:vAlign w:val="center"/>
          </w:tcPr>
          <w:p>
            <w:pPr>
              <w:pStyle w:val="19"/>
            </w:pPr>
            <w:r>
              <w:t>9.75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9.75</w:t>
            </w:r>
          </w:p>
        </w:tc>
        <w:tc>
          <w:tcPr>
            <w:tcW w:w="1134" w:type="dxa"/>
            <w:tcBorders>
              <w:left w:val="single" w:sz="6" w:space="0" w:color="000000"/>
              <w:right w:val="single" w:sz="6" w:space="0" w:color="000000"/>
            </w:tcBorders>
            <w:vAlign w:val="center"/>
          </w:tcPr>
          <w:p>
            <w:pPr>
              <w:pStyle w:val="19"/>
            </w:pPr>
            <w:r>
              <w:t>9.75</w:t>
            </w:r>
          </w:p>
        </w:tc>
        <w:tc>
          <w:tcPr>
            <w:tcW w:w="1134" w:type="dxa"/>
            <w:tcBorders>
              <w:left w:val="single" w:sz="6" w:space="0" w:color="000000"/>
              <w:right w:val="single" w:sz="6" w:space="0" w:color="000000"/>
            </w:tcBorders>
            <w:vAlign w:val="center"/>
          </w:tcPr>
          <w:p>
            <w:pPr>
              <w:pStyle w:val="19"/>
            </w:pPr>
            <w:r>
              <w:t>9.75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9.75</w:t>
            </w:r>
          </w:p>
        </w:tc>
        <w:tc>
          <w:tcPr>
            <w:tcW w:w="1134" w:type="dxa"/>
            <w:tcBorders>
              <w:left w:val="single" w:sz="6" w:space="0" w:color="000000"/>
              <w:right w:val="single" w:sz="6" w:space="0" w:color="000000"/>
            </w:tcBorders>
            <w:vAlign w:val="center"/>
          </w:tcPr>
          <w:p>
            <w:pPr>
              <w:pStyle w:val="19"/>
            </w:pPr>
            <w:r>
              <w:t>9.75</w:t>
            </w:r>
          </w:p>
        </w:tc>
        <w:tc>
          <w:tcPr>
            <w:tcW w:w="1134" w:type="dxa"/>
            <w:tcBorders>
              <w:left w:val="single" w:sz="6" w:space="0" w:color="000000"/>
              <w:right w:val="single" w:sz="6" w:space="0" w:color="000000"/>
            </w:tcBorders>
            <w:vAlign w:val="center"/>
          </w:tcPr>
          <w:p>
            <w:pPr>
              <w:pStyle w:val="19"/>
            </w:pPr>
            <w:r>
              <w:t>9.75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168.86</w:t>
            </w:r>
          </w:p>
        </w:tc>
        <w:tc>
          <w:tcPr>
            <w:tcW w:w="1361" w:type="dxa"/>
            <w:tcBorders>
              <w:left w:val="single" w:sz="6" w:space="0" w:color="000000"/>
              <w:right w:val="single" w:sz="6" w:space="0" w:color="000000"/>
            </w:tcBorders>
            <w:vAlign w:val="center"/>
          </w:tcPr>
          <w:p>
            <w:pPr>
              <w:pStyle w:val="23"/>
            </w:pPr>
            <w:r>
              <w:t>168.86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46.10</w:t>
            </w:r>
          </w:p>
        </w:tc>
        <w:tc>
          <w:tcPr>
            <w:tcW w:w="1361" w:type="dxa"/>
            <w:tcBorders>
              <w:left w:val="single" w:sz="6" w:space="0" w:color="000000"/>
              <w:right w:val="single" w:sz="6" w:space="0" w:color="000000"/>
            </w:tcBorders>
            <w:vAlign w:val="center"/>
          </w:tcPr>
          <w:p>
            <w:pPr>
              <w:pStyle w:val="19"/>
            </w:pPr>
            <w:r>
              <w:t>46.10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46.10</w:t>
            </w:r>
          </w:p>
        </w:tc>
        <w:tc>
          <w:tcPr>
            <w:tcW w:w="1361" w:type="dxa"/>
            <w:tcBorders>
              <w:left w:val="single" w:sz="6" w:space="0" w:color="000000"/>
              <w:right w:val="single" w:sz="6" w:space="0" w:color="000000"/>
            </w:tcBorders>
            <w:vAlign w:val="center"/>
          </w:tcPr>
          <w:p>
            <w:pPr>
              <w:pStyle w:val="19"/>
            </w:pPr>
            <w:r>
              <w:t>46.10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24.78</w:t>
            </w:r>
          </w:p>
        </w:tc>
        <w:tc>
          <w:tcPr>
            <w:tcW w:w="1361" w:type="dxa"/>
            <w:tcBorders>
              <w:left w:val="single" w:sz="6" w:space="0" w:color="000000"/>
              <w:right w:val="single" w:sz="6" w:space="0" w:color="000000"/>
            </w:tcBorders>
            <w:vAlign w:val="center"/>
          </w:tcPr>
          <w:p>
            <w:pPr>
              <w:pStyle w:val="19"/>
            </w:pPr>
            <w:r>
              <w:t>24.78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14.21</w:t>
            </w:r>
          </w:p>
        </w:tc>
        <w:tc>
          <w:tcPr>
            <w:tcW w:w="1361" w:type="dxa"/>
            <w:tcBorders>
              <w:left w:val="single" w:sz="6" w:space="0" w:color="000000"/>
              <w:right w:val="single" w:sz="6" w:space="0" w:color="000000"/>
            </w:tcBorders>
            <w:vAlign w:val="center"/>
          </w:tcPr>
          <w:p>
            <w:pPr>
              <w:pStyle w:val="19"/>
            </w:pPr>
            <w:r>
              <w:t>14.21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7.11</w:t>
            </w:r>
          </w:p>
        </w:tc>
        <w:tc>
          <w:tcPr>
            <w:tcW w:w="1361" w:type="dxa"/>
            <w:tcBorders>
              <w:left w:val="single" w:sz="6" w:space="0" w:color="000000"/>
              <w:right w:val="single" w:sz="6" w:space="0" w:color="000000"/>
            </w:tcBorders>
            <w:vAlign w:val="center"/>
          </w:tcPr>
          <w:p>
            <w:pPr>
              <w:pStyle w:val="19"/>
            </w:pPr>
            <w:r>
              <w:t>7.11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15.38</w:t>
            </w:r>
          </w:p>
        </w:tc>
        <w:tc>
          <w:tcPr>
            <w:tcW w:w="1361" w:type="dxa"/>
            <w:tcBorders>
              <w:left w:val="single" w:sz="6" w:space="0" w:color="000000"/>
              <w:right w:val="single" w:sz="6" w:space="0" w:color="000000"/>
            </w:tcBorders>
            <w:vAlign w:val="center"/>
          </w:tcPr>
          <w:p>
            <w:pPr>
              <w:pStyle w:val="19"/>
            </w:pPr>
            <w:r>
              <w:t>15.38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15.38</w:t>
            </w:r>
          </w:p>
        </w:tc>
        <w:tc>
          <w:tcPr>
            <w:tcW w:w="1361" w:type="dxa"/>
            <w:tcBorders>
              <w:left w:val="single" w:sz="6" w:space="0" w:color="000000"/>
              <w:right w:val="single" w:sz="6" w:space="0" w:color="000000"/>
            </w:tcBorders>
            <w:vAlign w:val="center"/>
          </w:tcPr>
          <w:p>
            <w:pPr>
              <w:pStyle w:val="19"/>
            </w:pPr>
            <w:r>
              <w:t>15.38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7.66</w:t>
            </w:r>
          </w:p>
        </w:tc>
        <w:tc>
          <w:tcPr>
            <w:tcW w:w="1361" w:type="dxa"/>
            <w:tcBorders>
              <w:left w:val="single" w:sz="6" w:space="0" w:color="000000"/>
              <w:right w:val="single" w:sz="6" w:space="0" w:color="000000"/>
            </w:tcBorders>
            <w:vAlign w:val="center"/>
          </w:tcPr>
          <w:p>
            <w:pPr>
              <w:pStyle w:val="19"/>
            </w:pPr>
            <w:r>
              <w:t>7.66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7.72</w:t>
            </w:r>
          </w:p>
        </w:tc>
        <w:tc>
          <w:tcPr>
            <w:tcW w:w="1361" w:type="dxa"/>
            <w:tcBorders>
              <w:left w:val="single" w:sz="6" w:space="0" w:color="000000"/>
              <w:right w:val="single" w:sz="6" w:space="0" w:color="000000"/>
            </w:tcBorders>
            <w:vAlign w:val="center"/>
          </w:tcPr>
          <w:p>
            <w:pPr>
              <w:pStyle w:val="19"/>
            </w:pPr>
            <w:r>
              <w:t>7.72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97.63</w:t>
            </w:r>
          </w:p>
        </w:tc>
        <w:tc>
          <w:tcPr>
            <w:tcW w:w="1361" w:type="dxa"/>
            <w:tcBorders>
              <w:left w:val="single" w:sz="6" w:space="0" w:color="000000"/>
              <w:right w:val="single" w:sz="6" w:space="0" w:color="000000"/>
            </w:tcBorders>
            <w:vAlign w:val="center"/>
          </w:tcPr>
          <w:p>
            <w:pPr>
              <w:pStyle w:val="19"/>
            </w:pPr>
            <w:r>
              <w:t>97.63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97.63</w:t>
            </w:r>
          </w:p>
        </w:tc>
        <w:tc>
          <w:tcPr>
            <w:tcW w:w="1361" w:type="dxa"/>
            <w:tcBorders>
              <w:left w:val="single" w:sz="6" w:space="0" w:color="000000"/>
              <w:right w:val="single" w:sz="6" w:space="0" w:color="000000"/>
            </w:tcBorders>
            <w:vAlign w:val="center"/>
          </w:tcPr>
          <w:p>
            <w:pPr>
              <w:pStyle w:val="19"/>
            </w:pPr>
            <w:r>
              <w:t>97.63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97.63</w:t>
            </w:r>
          </w:p>
        </w:tc>
        <w:tc>
          <w:tcPr>
            <w:tcW w:w="1361" w:type="dxa"/>
            <w:tcBorders>
              <w:left w:val="single" w:sz="6" w:space="0" w:color="000000"/>
              <w:right w:val="single" w:sz="6" w:space="0" w:color="000000"/>
            </w:tcBorders>
            <w:vAlign w:val="center"/>
          </w:tcPr>
          <w:p>
            <w:pPr>
              <w:pStyle w:val="19"/>
            </w:pPr>
            <w:r>
              <w:t>97.63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9.75</w:t>
            </w:r>
          </w:p>
        </w:tc>
        <w:tc>
          <w:tcPr>
            <w:tcW w:w="1361" w:type="dxa"/>
            <w:tcBorders>
              <w:left w:val="single" w:sz="6" w:space="0" w:color="000000"/>
              <w:right w:val="single" w:sz="6" w:space="0" w:color="000000"/>
            </w:tcBorders>
            <w:vAlign w:val="center"/>
          </w:tcPr>
          <w:p>
            <w:pPr>
              <w:pStyle w:val="19"/>
            </w:pPr>
            <w:r>
              <w:t>9.75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9.75</w:t>
            </w:r>
          </w:p>
        </w:tc>
        <w:tc>
          <w:tcPr>
            <w:tcW w:w="1361" w:type="dxa"/>
            <w:tcBorders>
              <w:left w:val="single" w:sz="6" w:space="0" w:color="000000"/>
              <w:right w:val="single" w:sz="6" w:space="0" w:color="000000"/>
            </w:tcBorders>
            <w:vAlign w:val="center"/>
          </w:tcPr>
          <w:p>
            <w:pPr>
              <w:pStyle w:val="19"/>
            </w:pPr>
            <w:r>
              <w:t>9.75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9.75</w:t>
            </w:r>
          </w:p>
        </w:tc>
        <w:tc>
          <w:tcPr>
            <w:tcW w:w="1361" w:type="dxa"/>
            <w:tcBorders>
              <w:left w:val="single" w:sz="6" w:space="0" w:color="000000"/>
              <w:right w:val="single" w:sz="6" w:space="0" w:color="000000"/>
            </w:tcBorders>
            <w:vAlign w:val="center"/>
          </w:tcPr>
          <w:p>
            <w:pPr>
              <w:pStyle w:val="19"/>
            </w:pPr>
            <w:r>
              <w:t>9.75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168.86</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46.10</w:t>
            </w:r>
          </w:p>
        </w:tc>
        <w:tc>
          <w:tcPr>
            <w:tcW w:w="1474" w:type="dxa"/>
            <w:tcBorders>
              <w:left w:val="single" w:sz="6" w:space="0" w:color="000000"/>
              <w:right w:val="single" w:sz="6" w:space="0" w:color="000000"/>
            </w:tcBorders>
            <w:vAlign w:val="center"/>
          </w:tcPr>
          <w:p>
            <w:pPr>
              <w:pStyle w:val="19"/>
            </w:pPr>
            <w:r>
              <w:t>46.10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15.38</w:t>
            </w:r>
          </w:p>
        </w:tc>
        <w:tc>
          <w:tcPr>
            <w:tcW w:w="1474" w:type="dxa"/>
            <w:tcBorders>
              <w:left w:val="single" w:sz="6" w:space="0" w:color="000000"/>
              <w:right w:val="single" w:sz="6" w:space="0" w:color="000000"/>
            </w:tcBorders>
            <w:vAlign w:val="center"/>
          </w:tcPr>
          <w:p>
            <w:pPr>
              <w:pStyle w:val="19"/>
            </w:pPr>
            <w:r>
              <w:t>15.38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97.63</w:t>
            </w:r>
          </w:p>
        </w:tc>
        <w:tc>
          <w:tcPr>
            <w:tcW w:w="1474" w:type="dxa"/>
            <w:tcBorders>
              <w:left w:val="single" w:sz="6" w:space="0" w:color="000000"/>
              <w:right w:val="single" w:sz="6" w:space="0" w:color="000000"/>
            </w:tcBorders>
            <w:vAlign w:val="center"/>
          </w:tcPr>
          <w:p>
            <w:pPr>
              <w:pStyle w:val="19"/>
            </w:pPr>
            <w:r>
              <w:t>97.63</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9.75</w:t>
            </w:r>
          </w:p>
        </w:tc>
        <w:tc>
          <w:tcPr>
            <w:tcW w:w="1474" w:type="dxa"/>
            <w:tcBorders>
              <w:left w:val="single" w:sz="6" w:space="0" w:color="000000"/>
              <w:right w:val="single" w:sz="6" w:space="0" w:color="000000"/>
            </w:tcBorders>
            <w:vAlign w:val="center"/>
          </w:tcPr>
          <w:p>
            <w:pPr>
              <w:pStyle w:val="19"/>
            </w:pPr>
            <w:r>
              <w:t>9.75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168.86</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168.86</w:t>
            </w:r>
          </w:p>
        </w:tc>
        <w:tc>
          <w:tcPr>
            <w:tcW w:w="1474" w:type="dxa"/>
            <w:tcBorders>
              <w:left w:val="single" w:sz="6" w:space="0" w:color="000000"/>
              <w:right w:val="single" w:sz="6" w:space="0" w:color="000000"/>
            </w:tcBorders>
            <w:vAlign w:val="center"/>
          </w:tcPr>
          <w:p>
            <w:pPr>
              <w:pStyle w:val="23"/>
            </w:pPr>
            <w:r>
              <w:t>168.86</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168.86</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168.86</w:t>
            </w:r>
          </w:p>
        </w:tc>
        <w:tc>
          <w:tcPr>
            <w:tcW w:w="1474" w:type="dxa"/>
            <w:tcBorders>
              <w:left w:val="single" w:sz="6" w:space="0" w:color="000000"/>
              <w:right w:val="single" w:sz="6" w:space="0" w:color="000000"/>
            </w:tcBorders>
            <w:vAlign w:val="center"/>
          </w:tcPr>
          <w:p>
            <w:pPr>
              <w:pStyle w:val="23"/>
            </w:pPr>
            <w:r>
              <w:t>168.86</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168.86</w:t>
            </w:r>
          </w:p>
        </w:tc>
        <w:tc>
          <w:tcPr>
            <w:tcW w:w="2551" w:type="dxa"/>
            <w:tcBorders>
              <w:left w:val="single" w:sz="6" w:space="0" w:color="000000"/>
              <w:right w:val="single" w:sz="6" w:space="0" w:color="000000"/>
            </w:tcBorders>
            <w:vAlign w:val="center"/>
          </w:tcPr>
          <w:p>
            <w:pPr>
              <w:pStyle w:val="23"/>
            </w:pPr>
            <w:r>
              <w:t>168.86</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46.10</w:t>
            </w:r>
          </w:p>
        </w:tc>
        <w:tc>
          <w:tcPr>
            <w:tcW w:w="2551" w:type="dxa"/>
            <w:tcBorders>
              <w:left w:val="single" w:sz="6" w:space="0" w:color="000000"/>
              <w:right w:val="single" w:sz="6" w:space="0" w:color="000000"/>
            </w:tcBorders>
            <w:vAlign w:val="center"/>
          </w:tcPr>
          <w:p>
            <w:pPr>
              <w:pStyle w:val="19"/>
            </w:pPr>
            <w:r>
              <w:t>46.10</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46.10</w:t>
            </w:r>
          </w:p>
        </w:tc>
        <w:tc>
          <w:tcPr>
            <w:tcW w:w="2551" w:type="dxa"/>
            <w:tcBorders>
              <w:left w:val="single" w:sz="6" w:space="0" w:color="000000"/>
              <w:right w:val="single" w:sz="6" w:space="0" w:color="000000"/>
            </w:tcBorders>
            <w:vAlign w:val="center"/>
          </w:tcPr>
          <w:p>
            <w:pPr>
              <w:pStyle w:val="19"/>
            </w:pPr>
            <w:r>
              <w:t>46.10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24.78</w:t>
            </w:r>
          </w:p>
        </w:tc>
        <w:tc>
          <w:tcPr>
            <w:tcW w:w="2551" w:type="dxa"/>
            <w:tcBorders>
              <w:left w:val="single" w:sz="6" w:space="0" w:color="000000"/>
              <w:right w:val="single" w:sz="6" w:space="0" w:color="000000"/>
            </w:tcBorders>
            <w:vAlign w:val="center"/>
          </w:tcPr>
          <w:p>
            <w:pPr>
              <w:pStyle w:val="19"/>
            </w:pPr>
            <w:r>
              <w:t>24.78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14.21</w:t>
            </w:r>
          </w:p>
        </w:tc>
        <w:tc>
          <w:tcPr>
            <w:tcW w:w="2551" w:type="dxa"/>
            <w:tcBorders>
              <w:left w:val="single" w:sz="6" w:space="0" w:color="000000"/>
              <w:right w:val="single" w:sz="6" w:space="0" w:color="000000"/>
            </w:tcBorders>
            <w:vAlign w:val="center"/>
          </w:tcPr>
          <w:p>
            <w:pPr>
              <w:pStyle w:val="19"/>
            </w:pPr>
            <w:r>
              <w:t>14.21</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7.11</w:t>
            </w:r>
          </w:p>
        </w:tc>
        <w:tc>
          <w:tcPr>
            <w:tcW w:w="2551" w:type="dxa"/>
            <w:tcBorders>
              <w:left w:val="single" w:sz="6" w:space="0" w:color="000000"/>
              <w:right w:val="single" w:sz="6" w:space="0" w:color="000000"/>
            </w:tcBorders>
            <w:vAlign w:val="center"/>
          </w:tcPr>
          <w:p>
            <w:pPr>
              <w:pStyle w:val="19"/>
            </w:pPr>
            <w:r>
              <w:t>7.11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15.38</w:t>
            </w:r>
          </w:p>
        </w:tc>
        <w:tc>
          <w:tcPr>
            <w:tcW w:w="2551" w:type="dxa"/>
            <w:tcBorders>
              <w:left w:val="single" w:sz="6" w:space="0" w:color="000000"/>
              <w:right w:val="single" w:sz="6" w:space="0" w:color="000000"/>
            </w:tcBorders>
            <w:vAlign w:val="center"/>
          </w:tcPr>
          <w:p>
            <w:pPr>
              <w:pStyle w:val="19"/>
            </w:pPr>
            <w:r>
              <w:t>15.38</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15.38</w:t>
            </w:r>
          </w:p>
        </w:tc>
        <w:tc>
          <w:tcPr>
            <w:tcW w:w="2551" w:type="dxa"/>
            <w:tcBorders>
              <w:left w:val="single" w:sz="6" w:space="0" w:color="000000"/>
              <w:right w:val="single" w:sz="6" w:space="0" w:color="000000"/>
            </w:tcBorders>
            <w:vAlign w:val="center"/>
          </w:tcPr>
          <w:p>
            <w:pPr>
              <w:pStyle w:val="19"/>
            </w:pPr>
            <w:r>
              <w:t>15.38</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7.66</w:t>
            </w:r>
          </w:p>
        </w:tc>
        <w:tc>
          <w:tcPr>
            <w:tcW w:w="2551" w:type="dxa"/>
            <w:tcBorders>
              <w:left w:val="single" w:sz="6" w:space="0" w:color="000000"/>
              <w:right w:val="single" w:sz="6" w:space="0" w:color="000000"/>
            </w:tcBorders>
            <w:vAlign w:val="center"/>
          </w:tcPr>
          <w:p>
            <w:pPr>
              <w:pStyle w:val="19"/>
            </w:pPr>
            <w:r>
              <w:t>7.66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7.72</w:t>
            </w:r>
          </w:p>
        </w:tc>
        <w:tc>
          <w:tcPr>
            <w:tcW w:w="2551" w:type="dxa"/>
            <w:tcBorders>
              <w:left w:val="single" w:sz="6" w:space="0" w:color="000000"/>
              <w:right w:val="single" w:sz="6" w:space="0" w:color="000000"/>
            </w:tcBorders>
            <w:vAlign w:val="center"/>
          </w:tcPr>
          <w:p>
            <w:pPr>
              <w:pStyle w:val="19"/>
            </w:pPr>
            <w:r>
              <w:t>7.72</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97.63</w:t>
            </w:r>
          </w:p>
        </w:tc>
        <w:tc>
          <w:tcPr>
            <w:tcW w:w="2551" w:type="dxa"/>
            <w:tcBorders>
              <w:left w:val="single" w:sz="6" w:space="0" w:color="000000"/>
              <w:right w:val="single" w:sz="6" w:space="0" w:color="000000"/>
            </w:tcBorders>
            <w:vAlign w:val="center"/>
          </w:tcPr>
          <w:p>
            <w:pPr>
              <w:pStyle w:val="19"/>
            </w:pPr>
            <w:r>
              <w:t>97.63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97.63</w:t>
            </w:r>
          </w:p>
        </w:tc>
        <w:tc>
          <w:tcPr>
            <w:tcW w:w="2551" w:type="dxa"/>
            <w:tcBorders>
              <w:left w:val="single" w:sz="6" w:space="0" w:color="000000"/>
              <w:right w:val="single" w:sz="6" w:space="0" w:color="000000"/>
            </w:tcBorders>
            <w:vAlign w:val="center"/>
          </w:tcPr>
          <w:p>
            <w:pPr>
              <w:pStyle w:val="19"/>
            </w:pPr>
            <w:r>
              <w:t>97.63</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97.63</w:t>
            </w:r>
          </w:p>
        </w:tc>
        <w:tc>
          <w:tcPr>
            <w:tcW w:w="2551" w:type="dxa"/>
            <w:tcBorders>
              <w:left w:val="single" w:sz="6" w:space="0" w:color="000000"/>
              <w:right w:val="single" w:sz="6" w:space="0" w:color="000000"/>
            </w:tcBorders>
            <w:vAlign w:val="center"/>
          </w:tcPr>
          <w:p>
            <w:pPr>
              <w:pStyle w:val="19"/>
            </w:pPr>
            <w:r>
              <w:t>97.63</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9.75</w:t>
            </w:r>
          </w:p>
        </w:tc>
        <w:tc>
          <w:tcPr>
            <w:tcW w:w="2551" w:type="dxa"/>
            <w:tcBorders>
              <w:left w:val="single" w:sz="6" w:space="0" w:color="000000"/>
              <w:right w:val="single" w:sz="6" w:space="0" w:color="000000"/>
            </w:tcBorders>
            <w:vAlign w:val="center"/>
          </w:tcPr>
          <w:p>
            <w:pPr>
              <w:pStyle w:val="19"/>
            </w:pPr>
            <w:r>
              <w:t>9.75</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9.75</w:t>
            </w:r>
          </w:p>
        </w:tc>
        <w:tc>
          <w:tcPr>
            <w:tcW w:w="2551" w:type="dxa"/>
            <w:tcBorders>
              <w:left w:val="single" w:sz="6" w:space="0" w:color="000000"/>
              <w:right w:val="single" w:sz="6" w:space="0" w:color="000000"/>
            </w:tcBorders>
            <w:vAlign w:val="center"/>
          </w:tcPr>
          <w:p>
            <w:pPr>
              <w:pStyle w:val="19"/>
            </w:pPr>
            <w:r>
              <w:t>9.75</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9.75</w:t>
            </w:r>
          </w:p>
        </w:tc>
        <w:tc>
          <w:tcPr>
            <w:tcW w:w="2551" w:type="dxa"/>
            <w:tcBorders>
              <w:left w:val="single" w:sz="6" w:space="0" w:color="000000"/>
              <w:right w:val="single" w:sz="6" w:space="0" w:color="000000"/>
            </w:tcBorders>
            <w:vAlign w:val="center"/>
          </w:tcPr>
          <w:p>
            <w:pPr>
              <w:pStyle w:val="19"/>
            </w:pPr>
            <w:r>
              <w:t>9.75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168.86</w:t>
            </w:r>
          </w:p>
        </w:tc>
        <w:tc>
          <w:tcPr>
            <w:tcW w:w="2551" w:type="dxa"/>
            <w:tcBorders>
              <w:left w:val="single" w:sz="6" w:space="0" w:color="000000"/>
              <w:right w:val="single" w:sz="6" w:space="0" w:color="000000"/>
            </w:tcBorders>
            <w:vAlign w:val="center"/>
          </w:tcPr>
          <w:p>
            <w:pPr>
              <w:pStyle w:val="23"/>
            </w:pPr>
            <w:r>
              <w:t>168.86</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141.96</w:t>
            </w:r>
          </w:p>
        </w:tc>
        <w:tc>
          <w:tcPr>
            <w:tcW w:w="2551" w:type="dxa"/>
            <w:tcBorders>
              <w:left w:val="single" w:sz="6" w:space="0" w:color="000000"/>
              <w:right w:val="single" w:sz="6" w:space="0" w:color="000000"/>
            </w:tcBorders>
            <w:vAlign w:val="center"/>
          </w:tcPr>
          <w:p>
            <w:pPr>
              <w:pStyle w:val="19"/>
            </w:pPr>
            <w:r>
              <w:t>141.96</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42.80</w:t>
            </w:r>
          </w:p>
        </w:tc>
        <w:tc>
          <w:tcPr>
            <w:tcW w:w="2551" w:type="dxa"/>
            <w:tcBorders>
              <w:left w:val="single" w:sz="6" w:space="0" w:color="000000"/>
              <w:right w:val="single" w:sz="6" w:space="0" w:color="000000"/>
            </w:tcBorders>
            <w:vAlign w:val="center"/>
          </w:tcPr>
          <w:p>
            <w:pPr>
              <w:pStyle w:val="19"/>
            </w:pPr>
            <w:r>
              <w:t>42.80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10.35</w:t>
            </w:r>
          </w:p>
        </w:tc>
        <w:tc>
          <w:tcPr>
            <w:tcW w:w="2551" w:type="dxa"/>
            <w:tcBorders>
              <w:left w:val="single" w:sz="6" w:space="0" w:color="000000"/>
              <w:right w:val="single" w:sz="6" w:space="0" w:color="000000"/>
            </w:tcBorders>
            <w:vAlign w:val="center"/>
          </w:tcPr>
          <w:p>
            <w:pPr>
              <w:pStyle w:val="19"/>
            </w:pPr>
            <w:r>
              <w:t>10.35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40.80</w:t>
            </w:r>
          </w:p>
        </w:tc>
        <w:tc>
          <w:tcPr>
            <w:tcW w:w="2551" w:type="dxa"/>
            <w:tcBorders>
              <w:left w:val="single" w:sz="6" w:space="0" w:color="000000"/>
              <w:right w:val="single" w:sz="6" w:space="0" w:color="000000"/>
            </w:tcBorders>
            <w:vAlign w:val="center"/>
          </w:tcPr>
          <w:p>
            <w:pPr>
              <w:pStyle w:val="19"/>
            </w:pPr>
            <w:r>
              <w:t>40.80</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14.21</w:t>
            </w:r>
          </w:p>
        </w:tc>
        <w:tc>
          <w:tcPr>
            <w:tcW w:w="2551" w:type="dxa"/>
            <w:tcBorders>
              <w:left w:val="single" w:sz="6" w:space="0" w:color="000000"/>
              <w:right w:val="single" w:sz="6" w:space="0" w:color="000000"/>
            </w:tcBorders>
            <w:vAlign w:val="center"/>
          </w:tcPr>
          <w:p>
            <w:pPr>
              <w:pStyle w:val="19"/>
            </w:pPr>
            <w:r>
              <w:t>14.21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7.11</w:t>
            </w:r>
          </w:p>
        </w:tc>
        <w:tc>
          <w:tcPr>
            <w:tcW w:w="2551" w:type="dxa"/>
            <w:tcBorders>
              <w:left w:val="single" w:sz="6" w:space="0" w:color="000000"/>
              <w:right w:val="single" w:sz="6" w:space="0" w:color="000000"/>
            </w:tcBorders>
            <w:vAlign w:val="center"/>
          </w:tcPr>
          <w:p>
            <w:pPr>
              <w:pStyle w:val="19"/>
            </w:pPr>
            <w:r>
              <w:t>7.11</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城镇职工基本医疗保险缴费</w:t>
            </w:r>
          </w:p>
        </w:tc>
        <w:tc>
          <w:tcPr>
            <w:tcW w:w="2551" w:type="dxa"/>
            <w:tcBorders>
              <w:left w:val="single" w:sz="6" w:space="0" w:color="000000"/>
              <w:right w:val="single" w:sz="6" w:space="0" w:color="000000"/>
            </w:tcBorders>
            <w:vAlign w:val="center"/>
          </w:tcPr>
          <w:p>
            <w:pPr>
              <w:pStyle w:val="19"/>
            </w:pPr>
            <w:r>
              <w:t>7.66</w:t>
            </w:r>
          </w:p>
        </w:tc>
        <w:tc>
          <w:tcPr>
            <w:tcW w:w="2551" w:type="dxa"/>
            <w:tcBorders>
              <w:left w:val="single" w:sz="6" w:space="0" w:color="000000"/>
              <w:right w:val="single" w:sz="6" w:space="0" w:color="000000"/>
            </w:tcBorders>
            <w:vAlign w:val="center"/>
          </w:tcPr>
          <w:p>
            <w:pPr>
              <w:pStyle w:val="19"/>
            </w:pPr>
            <w:r>
              <w:t>7.66</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7.72</w:t>
            </w:r>
          </w:p>
        </w:tc>
        <w:tc>
          <w:tcPr>
            <w:tcW w:w="2551" w:type="dxa"/>
            <w:tcBorders>
              <w:left w:val="single" w:sz="6" w:space="0" w:color="000000"/>
              <w:right w:val="single" w:sz="6" w:space="0" w:color="000000"/>
            </w:tcBorders>
            <w:vAlign w:val="center"/>
          </w:tcPr>
          <w:p>
            <w:pPr>
              <w:pStyle w:val="19"/>
            </w:pPr>
            <w:r>
              <w:t>7.72</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1.56</w:t>
            </w:r>
          </w:p>
        </w:tc>
        <w:tc>
          <w:tcPr>
            <w:tcW w:w="2551" w:type="dxa"/>
            <w:tcBorders>
              <w:left w:val="single" w:sz="6" w:space="0" w:color="000000"/>
              <w:right w:val="single" w:sz="6" w:space="0" w:color="000000"/>
            </w:tcBorders>
            <w:vAlign w:val="center"/>
          </w:tcPr>
          <w:p>
            <w:pPr>
              <w:pStyle w:val="19"/>
            </w:pPr>
            <w:r>
              <w:t>1.56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9.75</w:t>
            </w:r>
          </w:p>
        </w:tc>
        <w:tc>
          <w:tcPr>
            <w:tcW w:w="2551" w:type="dxa"/>
            <w:tcBorders>
              <w:left w:val="single" w:sz="6" w:space="0" w:color="000000"/>
              <w:right w:val="single" w:sz="6" w:space="0" w:color="000000"/>
            </w:tcBorders>
            <w:vAlign w:val="center"/>
          </w:tcPr>
          <w:p>
            <w:pPr>
              <w:pStyle w:val="19"/>
            </w:pPr>
            <w:r>
              <w:t>9.75</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26.90</w:t>
            </w:r>
          </w:p>
        </w:tc>
        <w:tc>
          <w:tcPr>
            <w:tcW w:w="2551" w:type="dxa"/>
            <w:tcBorders>
              <w:left w:val="single" w:sz="6" w:space="0" w:color="000000"/>
              <w:right w:val="single" w:sz="6" w:space="0" w:color="000000"/>
            </w:tcBorders>
            <w:vAlign w:val="center"/>
          </w:tcPr>
          <w:p>
            <w:pPr>
              <w:pStyle w:val="19"/>
            </w:pPr>
            <w:r>
              <w:t>26.90</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24.78</w:t>
            </w:r>
          </w:p>
        </w:tc>
        <w:tc>
          <w:tcPr>
            <w:tcW w:w="2551" w:type="dxa"/>
            <w:tcBorders>
              <w:left w:val="single" w:sz="6" w:space="0" w:color="000000"/>
              <w:right w:val="single" w:sz="6" w:space="0" w:color="000000"/>
            </w:tcBorders>
            <w:vAlign w:val="center"/>
          </w:tcPr>
          <w:p>
            <w:pPr>
              <w:pStyle w:val="19"/>
            </w:pPr>
            <w:r>
              <w:t>24.78</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2.10</w:t>
            </w:r>
          </w:p>
        </w:tc>
        <w:tc>
          <w:tcPr>
            <w:tcW w:w="2551" w:type="dxa"/>
            <w:tcBorders>
              <w:left w:val="single" w:sz="6" w:space="0" w:color="000000"/>
              <w:right w:val="single" w:sz="6" w:space="0" w:color="000000"/>
            </w:tcBorders>
            <w:vAlign w:val="center"/>
          </w:tcPr>
          <w:p>
            <w:pPr>
              <w:pStyle w:val="19"/>
            </w:pPr>
            <w:r>
              <w:t>2.10</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0.02</w:t>
            </w:r>
          </w:p>
        </w:tc>
        <w:tc>
          <w:tcPr>
            <w:tcW w:w="2551" w:type="dxa"/>
            <w:tcBorders>
              <w:left w:val="single" w:sz="6" w:space="0" w:color="000000"/>
              <w:right w:val="single" w:sz="6" w:space="0" w:color="000000"/>
            </w:tcBorders>
            <w:vAlign w:val="center"/>
          </w:tcPr>
          <w:p>
            <w:pPr>
              <w:pStyle w:val="19"/>
            </w:pPr>
            <w:r>
              <w:t>0.02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left w:val="single" w:sz="6" w:space="0" w:color="000000"/>
              <w:right w:val="single" w:sz="6" w:space="0" w:color="000000"/>
            </w:tcBorders>
            <w:vAlign w:val="center"/>
          </w:tcPr>
          <w:p>
            <w:pPr>
              <w:pStyle w:val="20"/>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ind w:firstLine="42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注：无财政拨款“三公”经费支出表预算，空表列示。</w:t>
      </w:r>
    </w:p>
    <w:p>
      <w:pPr>
        <w:jc w:val="center"/>
        <w:outlineLvl w:val="4"/>
      </w:pPr>
      <w:r>
        <w:rPr>
          <w:rFonts w:ascii="方正小标宋_GBK" w:eastAsia="方正小标宋_GBK" w:cs="方正小标宋_GBK" w:hAnsi="方正小标宋_GBK"/>
          <w:color w:val="000000"/>
          <w:sz w:val="44"/>
        </w:rPr>
        <w:t>唐山市丰南区国营第二原种场（自收自支）2022年单位预算信息公开情况说明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按照《预算法》、《地方预决算公开操作规程》和《关于进一步推进预算公开工作的实施意见》规定，现将唐山市丰南区国营第二原种场（自收自支）2022年单位预算公开如下：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rPr>
          <w:rFonts w:eastAsia="宋体"/>
          <w:lang w:eastAsia="zh-CN"/>
        </w:rPr>
      </w:pPr>
      <w:r>
        <w:rPr>
          <w:rFonts w:ascii="方正楷体_GBK" w:eastAsia="方正楷体_GBK" w:cs="方正楷体_GBK" w:hAnsi="方正楷体_GBK"/>
          <w:b/>
          <w:color w:val="000000"/>
          <w:sz w:val="32"/>
        </w:rPr>
        <w:t>单位职责：</w:t>
      </w:r>
      <w:r>
        <w:rPr>
          <w:rFonts w:ascii="方正楷体_GBK" w:eastAsia="宋体" w:cs="方正楷体_GBK" w:hAnsi="方正楷体_GBK" w:hint="eastAsia"/>
          <w:b/>
          <w:color w:val="000000"/>
          <w:sz w:val="32"/>
          <w:lang w:eastAsia="zh-CN"/>
        </w:rPr>
        <w:t>推广种植业技术，促进农业发展。种植业技术试验示范，种植业技术推广体系管理，种植业技术培训，种植业技术服务。</w:t>
      </w:r>
    </w:p>
    <w:p>
      <w:pPr>
        <w:pStyle w:val="33"/>
      </w:pP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唐山市丰南区国营第二原种场（自收自支）</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财政性资金零补助</w:t>
            </w:r>
          </w:p>
        </w:tc>
      </w:tr>
    </w:tbl>
    <w:p>
      <w:pPr>
        <w:spacing w:before="10" w:after="10"/>
        <w:ind w:firstLine="640"/>
        <w:outlineLvl w:val="5"/>
      </w:pPr>
      <w:r>
        <w:rPr>
          <w:rFonts w:ascii="黑体" w:eastAsia="黑体" w:cs="黑体" w:hAnsi="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43"/>
        <w:numPr>
          <w:ilvl w:val="0"/>
          <w:numId w:val="4"/>
        </w:numPr>
        <w:spacing w:line="500" w:lineRule="exact"/>
        <w:ind w:firstLineChars="0"/>
        <w:rPr>
          <w:rFonts w:eastAsia="宋体"/>
          <w:b/>
          <w:color w:val="000000"/>
          <w:sz w:val="28"/>
          <w:lang w:eastAsia="zh-CN"/>
        </w:rPr>
      </w:pPr>
      <w:r>
        <w:rPr>
          <w:rFonts w:eastAsia="宋体" w:hint="eastAsia"/>
          <w:b/>
          <w:color w:val="000000"/>
          <w:sz w:val="28"/>
          <w:lang w:eastAsia="zh-CN"/>
        </w:rPr>
        <w:t>收入说明</w:t>
      </w:r>
    </w:p>
    <w:p>
      <w:pPr>
        <w:pStyle w:val="43"/>
        <w:spacing w:line="500" w:lineRule="exact"/>
        <w:ind w:left="480" w:firstLineChars="350" w:firstLine="840"/>
        <w:rPr>
          <w:rFonts w:eastAsia="宋体"/>
          <w:lang w:eastAsia="zh-CN"/>
        </w:rPr>
      </w:pPr>
      <w:r>
        <w:rPr>
          <w:rFonts w:eastAsia="宋体" w:hint="eastAsia"/>
          <w:lang w:eastAsia="zh-CN"/>
        </w:rPr>
        <w:t>2022年单位预算收入168.86万元，其中，一般公共预算拨款168.86万元。</w:t>
      </w:r>
    </w:p>
    <w:p>
      <w:pPr>
        <w:spacing w:line="500" w:lineRule="exact"/>
        <w:ind w:firstLineChars="200" w:firstLine="480"/>
        <w:rPr>
          <w:rFonts w:eastAsia="宋体"/>
          <w:b/>
          <w:lang w:eastAsia="zh-CN"/>
        </w:rPr>
      </w:pPr>
      <w:r>
        <w:rPr>
          <w:rFonts w:eastAsia="宋体" w:hint="eastAsia"/>
          <w:b/>
          <w:lang w:eastAsia="zh-CN"/>
        </w:rPr>
        <w:t>（二）支出说明</w:t>
      </w:r>
    </w:p>
    <w:p>
      <w:pPr>
        <w:spacing w:line="500" w:lineRule="exact"/>
        <w:ind w:firstLineChars="550" w:firstLine="1320"/>
        <w:rPr>
          <w:rFonts w:eastAsia="宋体"/>
          <w:lang w:eastAsia="zh-CN"/>
        </w:rPr>
      </w:pPr>
      <w:r>
        <w:rPr>
          <w:rFonts w:eastAsia="宋体" w:hint="eastAsia"/>
          <w:lang w:eastAsia="zh-CN"/>
        </w:rPr>
        <w:t>2022年单位预算支出168.86万元，其中，人员经费168.86万元。</w:t>
      </w:r>
    </w:p>
    <w:p>
      <w:pPr>
        <w:pStyle w:val="34"/>
        <w:ind w:firstLineChars="150" w:firstLine="420"/>
        <w:rPr>
          <w:rFonts w:eastAsia="宋体"/>
          <w:b/>
          <w:lang w:eastAsia="zh-CN"/>
        </w:rPr>
      </w:pPr>
      <w:r>
        <w:rPr>
          <w:rFonts w:eastAsia="宋体" w:hint="eastAsia"/>
          <w:b/>
          <w:lang w:eastAsia="zh-CN"/>
        </w:rPr>
        <w:t>（三）比上年增减情况</w:t>
      </w:r>
    </w:p>
    <w:p>
      <w:pPr>
        <w:pStyle w:val="34"/>
        <w:ind w:left="1415" w:firstLine="0"/>
        <w:rPr>
          <w:rFonts w:eastAsia="宋体"/>
          <w:lang w:eastAsia="zh-CN"/>
        </w:rPr>
      </w:pPr>
      <w:r>
        <w:rPr>
          <w:rFonts w:eastAsia="宋体" w:hint="eastAsia"/>
          <w:lang w:eastAsia="zh-CN"/>
        </w:rPr>
        <w:t>2022年单位预算较2021年增加13.37万元，主要原因为人员调资。</w:t>
      </w:r>
    </w:p>
    <w:p>
      <w:pPr>
        <w:pStyle w:val="34"/>
      </w:pPr>
    </w:p>
    <w:p>
      <w:pPr>
        <w:spacing w:before="10" w:after="10"/>
        <w:ind w:firstLine="640"/>
        <w:outlineLvl w:val="5"/>
      </w:pPr>
      <w:r>
        <w:rPr>
          <w:rFonts w:ascii="黑体" w:eastAsia="黑体" w:cs="黑体" w:hAnsi="黑体"/>
          <w:color w:val="000000"/>
          <w:sz w:val="32"/>
        </w:rPr>
        <w:t>三、机关运行经费安排情况</w:t>
      </w:r>
    </w:p>
    <w:p>
      <w:pPr>
        <w:spacing w:before="10" w:after="10"/>
        <w:ind w:firstLine="640"/>
        <w:outlineLvl w:val="5"/>
        <w:rPr>
          <w:rFonts w:eastAsia="宋体"/>
          <w:sz w:val="28"/>
          <w:lang w:eastAsia="zh-CN"/>
        </w:rPr>
      </w:pPr>
      <w:r>
        <w:rPr>
          <w:rFonts w:eastAsia="宋体" w:hint="eastAsia"/>
          <w:sz w:val="28"/>
          <w:lang w:eastAsia="zh-CN"/>
        </w:rPr>
        <w:t>2022年单位机关运行经费安排0万元，与上年持平。</w:t>
      </w:r>
    </w:p>
    <w:p>
      <w:pPr>
        <w:spacing w:before="10" w:after="10"/>
        <w:ind w:firstLine="640"/>
        <w:outlineLvl w:val="5"/>
      </w:pPr>
      <w:r>
        <w:rPr>
          <w:rFonts w:ascii="黑体" w:eastAsia="黑体" w:cs="黑体" w:hAnsi="黑体"/>
          <w:color w:val="000000"/>
          <w:sz w:val="32"/>
        </w:rPr>
        <w:t>四、财政拨款“三公”经费预算情况及增减变化原因</w:t>
      </w:r>
    </w:p>
    <w:p>
      <w:pPr>
        <w:pStyle w:val="36"/>
        <w:rPr>
          <w:rFonts w:eastAsia="宋体"/>
          <w:lang w:eastAsia="zh-CN"/>
        </w:rPr>
      </w:pPr>
      <w:r>
        <w:rPr>
          <w:rFonts w:eastAsia="宋体" w:hint="eastAsia"/>
          <w:lang w:eastAsia="zh-CN"/>
        </w:rPr>
        <w:t>2022年单位“三公”经费预算安排0万元，与上年持平。</w:t>
      </w:r>
    </w:p>
    <w:p>
      <w:pPr>
        <w:spacing w:before="10" w:after="10"/>
        <w:ind w:firstLine="640"/>
        <w:outlineLvl w:val="5"/>
        <w:rPr>
          <w:rFonts w:ascii="黑体" w:eastAsia="黑体" w:cs="黑体" w:hAnsi="黑体"/>
          <w:color w:val="000000"/>
          <w:sz w:val="32"/>
          <w:lang w:eastAsia="zh-CN"/>
        </w:rPr>
      </w:pPr>
      <w:r>
        <w:rPr>
          <w:rFonts w:ascii="黑体" w:eastAsia="黑体" w:cs="黑体" w:hAnsi="黑体"/>
          <w:color w:val="000000"/>
          <w:sz w:val="32"/>
        </w:rPr>
        <w:t>五、预算绩效信息</w:t>
      </w:r>
    </w:p>
    <w:p>
      <w:pPr>
        <w:spacing w:before="10" w:after="10"/>
        <w:ind w:firstLine="640"/>
        <w:outlineLvl w:val="5"/>
        <w:rPr>
          <w:rFonts w:ascii="黑体" w:eastAsia="黑体" w:cs="黑体" w:hAnsi="黑体"/>
          <w:color w:val="000000"/>
          <w:sz w:val="32"/>
          <w:lang w:eastAsia="zh-CN"/>
        </w:rPr>
      </w:pPr>
    </w:p>
    <w:p>
      <w:pPr>
        <w:spacing w:before="10" w:after="10"/>
        <w:ind w:firstLine="640"/>
        <w:outlineLvl w:val="5"/>
        <w:rPr>
          <w:rFonts w:eastAsia="宋体"/>
          <w:lang w:eastAsia="zh-CN"/>
        </w:rPr>
      </w:pPr>
      <w:r>
        <w:rPr>
          <w:rFonts w:eastAsia="宋体" w:hint="eastAsia"/>
          <w:lang w:eastAsia="zh-CN"/>
        </w:rPr>
        <w:t>（一）总体绩效目标</w:t>
      </w:r>
    </w:p>
    <w:p>
      <w:pPr>
        <w:spacing w:before="10" w:after="10"/>
        <w:ind w:firstLine="640"/>
        <w:outlineLvl w:val="5"/>
        <w:rPr>
          <w:rFonts w:eastAsia="宋体"/>
          <w:lang w:eastAsia="zh-CN"/>
        </w:rPr>
      </w:pPr>
      <w:r>
        <w:t>保障日常工作顺利开展。</w:t>
      </w:r>
    </w:p>
    <w:p>
      <w:pPr>
        <w:spacing w:before="10" w:after="10"/>
        <w:ind w:firstLine="640"/>
        <w:outlineLvl w:val="5"/>
        <w:rPr>
          <w:rFonts w:eastAsia="宋体"/>
          <w:lang w:eastAsia="zh-CN"/>
        </w:rPr>
      </w:pPr>
      <w:r>
        <w:rPr>
          <w:rFonts w:eastAsia="宋体" w:hint="eastAsia"/>
          <w:lang w:eastAsia="zh-CN"/>
        </w:rPr>
        <w:t>（二）分项绩效目标</w:t>
      </w:r>
    </w:p>
    <w:p>
      <w:pPr>
        <w:spacing w:before="10" w:after="10"/>
        <w:ind w:firstLine="640"/>
        <w:outlineLvl w:val="5"/>
        <w:rPr>
          <w:rFonts w:eastAsia="宋体"/>
          <w:lang w:eastAsia="zh-CN"/>
        </w:rPr>
      </w:pPr>
    </w:p>
    <w:p>
      <w:pPr>
        <w:spacing w:before="10" w:after="10"/>
        <w:ind w:firstLine="640"/>
        <w:outlineLvl w:val="5"/>
        <w:rPr>
          <w:rFonts w:eastAsia="宋体"/>
          <w:lang w:eastAsia="zh-CN"/>
        </w:rPr>
      </w:pPr>
      <w:r>
        <w:rPr>
          <w:rFonts w:eastAsia="宋体" w:hint="eastAsia"/>
          <w:lang w:eastAsia="zh-CN"/>
        </w:rPr>
        <w:t>绩效目标：完成在职人员工资保险发放</w:t>
      </w:r>
    </w:p>
    <w:p>
      <w:pPr>
        <w:spacing w:before="10" w:after="10"/>
        <w:ind w:firstLine="640"/>
        <w:outlineLvl w:val="5"/>
        <w:rPr>
          <w:rFonts w:eastAsia="宋体"/>
          <w:lang w:eastAsia="zh-CN"/>
        </w:rPr>
      </w:pPr>
    </w:p>
    <w:p>
      <w:pPr>
        <w:spacing w:before="10" w:after="10"/>
        <w:ind w:firstLine="640"/>
        <w:outlineLvl w:val="5"/>
        <w:rPr>
          <w:rFonts w:eastAsia="宋体"/>
          <w:lang w:eastAsia="zh-CN"/>
        </w:rPr>
      </w:pPr>
      <w:r>
        <w:rPr>
          <w:rFonts w:eastAsia="宋体" w:hint="eastAsia"/>
          <w:lang w:eastAsia="zh-CN"/>
        </w:rPr>
        <w:t>绩效目标：在职人员对工资待遇的满意度达到95%</w:t>
      </w:r>
    </w:p>
    <w:p>
      <w:pPr>
        <w:spacing w:before="10" w:after="10"/>
        <w:ind w:firstLine="640"/>
        <w:outlineLvl w:val="5"/>
        <w:rPr>
          <w:rFonts w:eastAsia="宋体"/>
          <w:lang w:eastAsia="zh-CN"/>
        </w:rPr>
      </w:pPr>
    </w:p>
    <w:p>
      <w:pPr>
        <w:spacing w:before="10" w:after="10"/>
        <w:ind w:firstLine="640"/>
        <w:outlineLvl w:val="5"/>
        <w:rPr>
          <w:rFonts w:eastAsia="宋体"/>
          <w:lang w:eastAsia="zh-CN"/>
        </w:rPr>
      </w:pPr>
      <w:r>
        <w:rPr>
          <w:rFonts w:eastAsia="宋体" w:hint="eastAsia"/>
          <w:lang w:eastAsia="zh-CN"/>
        </w:rPr>
        <w:t>（三）工作保障措施</w:t>
      </w:r>
    </w:p>
    <w:p>
      <w:pPr>
        <w:spacing w:before="10" w:after="10"/>
        <w:ind w:firstLine="640"/>
        <w:outlineLvl w:val="5"/>
        <w:rPr>
          <w:rFonts w:eastAsia="宋体"/>
          <w:lang w:eastAsia="zh-CN"/>
        </w:rPr>
      </w:pPr>
    </w:p>
    <w:p>
      <w:pPr>
        <w:spacing w:before="10" w:after="10"/>
        <w:ind w:firstLine="640"/>
        <w:outlineLvl w:val="5"/>
        <w:rPr>
          <w:rFonts w:eastAsia="宋体"/>
          <w:lang w:eastAsia="zh-CN"/>
        </w:rPr>
        <w:sectPr>
          <w:pgSz w:w="16840" w:h="11900" w:orient="landscape"/>
          <w:pgMar w:top="1361" w:right="1020" w:bottom="1361" w:left="1020" w:header="720" w:footer="720" w:gutter="0"/>
          <w:docGrid w:linePitch="326" w:charSpace="0"/>
        </w:sectPr>
      </w:pPr>
      <w:r>
        <w:rPr>
          <w:rFonts w:eastAsia="宋体" w:hint="eastAsia"/>
          <w:lang w:eastAsia="zh-CN"/>
        </w:rPr>
        <w:t>加强人员管理，提高人员整体素质，提高资金使用效益，强化预算绩效管理意识，促进预算绩效管理水平的进一步提高。</w:t>
      </w:r>
    </w:p>
    <w:p>
      <w:pPr>
        <w:spacing w:before="10" w:after="10"/>
        <w:ind w:firstLine="640"/>
        <w:outlineLvl w:val="5"/>
        <w:rPr>
          <w:lang w:eastAsia="zh-CN"/>
        </w:rPr>
        <w:sectPr>
          <w:pgSz w:w="16840" w:h="11900" w:orient="landscape"/>
          <w:pgMar w:top="1361" w:right="1020" w:bottom="1361" w:left="1020" w:header="720" w:footer="720" w:gutter="0"/>
          <w:docGrid w:linePitch="326" w:charSpace="0"/>
        </w:sectPr>
      </w:pPr>
    </w:p>
    <w:p>
      <w:pPr>
        <w:spacing w:before="10" w:after="10"/>
        <w:ind w:firstLine="640"/>
        <w:outlineLvl w:val="5"/>
      </w:pPr>
      <w:r>
        <w:rPr>
          <w:rFonts w:ascii="黑体" w:eastAsia="黑体" w:cs="黑体" w:hAnsi="黑体"/>
          <w:color w:val="000000"/>
          <w:sz w:val="32"/>
        </w:rPr>
        <w:t>六、政府采购预算情况</w:t>
      </w:r>
    </w:p>
    <w:p>
      <w:pPr>
        <w:spacing w:line="500" w:lineRule="exact"/>
        <w:ind w:firstLine="560"/>
      </w:pPr>
      <w:r>
        <w:rPr>
          <w:rFonts w:eastAsia="方正仿宋_GBK"/>
          <w:color w:val="000000"/>
          <w:sz w:val="28"/>
        </w:rPr>
        <w:t>2022年，唐山市丰南区国营第二原种场（自收自支）安排政府采购预算0.00万元。具体内容见下表。</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rPr>
          <w:rFonts w:eastAsia="方正仿宋_GBK"/>
          <w:color w:val="000000"/>
          <w:sz w:val="28"/>
        </w:rPr>
      </w:pPr>
      <w:r>
        <w:rPr>
          <w:rFonts w:eastAsia="方正仿宋_GBK" w:hint="eastAsia"/>
          <w:color w:val="000000"/>
          <w:sz w:val="28"/>
        </w:rPr>
        <w:t>2022年此项目无数据</w:t>
      </w:r>
    </w:p>
    <w:p>
      <w:pPr>
        <w:spacing w:before="10" w:after="10"/>
        <w:ind w:firstLine="640"/>
        <w:outlineLvl w:val="5"/>
      </w:pPr>
      <w:r>
        <w:rPr>
          <w:rFonts w:ascii="黑体" w:eastAsia="黑体" w:cs="黑体" w:hAnsi="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唐山市丰南区国营第二原种场（自收自支）上年末固定资产金额为</w:t>
      </w:r>
      <w:r>
        <w:rPr>
          <w:rFonts w:eastAsia="方正仿宋_GBK" w:hint="eastAsia"/>
          <w:color w:val="000000"/>
          <w:sz w:val="28"/>
          <w:lang w:eastAsia="zh-CN"/>
        </w:rPr>
        <w:t>123.53</w:t>
      </w:r>
      <w:r>
        <w:rPr>
          <w:rFonts w:eastAsia="方正仿宋_GBK"/>
          <w:color w:val="000000"/>
          <w:sz w:val="28"/>
        </w:rPr>
        <w:t>万元（详见下表）。</w:t>
      </w:r>
    </w:p>
    <w:p>
      <w:pPr>
        <w:spacing w:line="500" w:lineRule="exact"/>
        <w:ind w:left="0"/>
      </w:pP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423006唐山市丰南区国营第二原种场（自收自支）</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截止时间：2021-12-31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rPr>
                <w:rFonts w:eastAsia="宋体" w:hint="eastAsia"/>
                <w:lang w:eastAsia="zh-CN"/>
              </w:rPr>
            </w:pPr>
            <w:r>
              <w:rPr>
                <w:rFonts w:eastAsia="宋体" w:hint="eastAsia"/>
                <w:lang w:eastAsia="zh-CN"/>
              </w:rPr>
              <w:t>固定资产</w:t>
            </w:r>
          </w:p>
        </w:tc>
        <w:tc>
          <w:tcPr>
            <w:tcW w:w="2835" w:type="dxa"/>
            <w:tcBorders>
              <w:left w:val="single" w:sz="6" w:space="0" w:color="000000"/>
              <w:right w:val="single" w:sz="6" w:space="0" w:color="000000"/>
            </w:tcBorders>
            <w:vAlign w:val="center"/>
          </w:tcPr>
          <w:p>
            <w:pPr>
              <w:pStyle w:val="21"/>
              <w:rPr>
                <w:rFonts w:eastAsia="宋体" w:hint="eastAsia"/>
                <w:lang w:eastAsia="zh-CN"/>
              </w:rPr>
            </w:pPr>
            <w:r>
              <w:rPr>
                <w:rFonts w:eastAsia="宋体" w:hint="eastAsia"/>
                <w:lang w:eastAsia="zh-CN"/>
              </w:rPr>
              <w:t>－</w:t>
            </w:r>
          </w:p>
        </w:tc>
        <w:tc>
          <w:tcPr>
            <w:tcW w:w="2835" w:type="dxa"/>
            <w:vAlign w:val="center"/>
          </w:tcPr>
          <w:p>
            <w:pPr>
              <w:pStyle w:val="19"/>
              <w:rPr>
                <w:rFonts w:eastAsia="宋体" w:hint="eastAsia"/>
                <w:lang w:eastAsia="zh-CN"/>
              </w:rPr>
            </w:pPr>
            <w:r>
              <w:rPr>
                <w:rFonts w:eastAsia="宋体" w:hint="eastAsia"/>
                <w:lang w:eastAsia="zh-CN"/>
              </w:rPr>
              <w:t>123.53</w:t>
            </w:r>
          </w:p>
        </w:tc>
      </w:tr>
      <w:tr>
        <w:tc>
          <w:tcPr>
            <w:tcW w:w="7370" w:type="dxa"/>
            <w:vAlign w:val="center"/>
          </w:tcPr>
          <w:p>
            <w:pPr>
              <w:pStyle w:val="20"/>
              <w:rPr>
                <w:rFonts w:eastAsia="宋体" w:hint="eastAsia"/>
                <w:lang w:eastAsia="zh-CN"/>
              </w:rPr>
            </w:pPr>
            <w:r>
              <w:rPr>
                <w:rFonts w:eastAsia="宋体" w:hint="eastAsia"/>
                <w:lang w:eastAsia="zh-CN"/>
              </w:rPr>
              <w:t>一、房屋（平方米）</w:t>
            </w:r>
          </w:p>
        </w:tc>
        <w:tc>
          <w:tcPr>
            <w:tcW w:w="2835" w:type="dxa"/>
            <w:tcBorders>
              <w:left w:val="single" w:sz="6" w:space="0" w:color="000000"/>
              <w:right w:val="single" w:sz="6" w:space="0" w:color="000000"/>
            </w:tcBorders>
            <w:vAlign w:val="center"/>
          </w:tcPr>
          <w:p>
            <w:pPr>
              <w:pStyle w:val="21"/>
              <w:rPr>
                <w:rFonts w:eastAsia="宋体" w:hint="eastAsia"/>
                <w:lang w:eastAsia="zh-CN"/>
              </w:rPr>
            </w:pPr>
            <w:r>
              <w:rPr>
                <w:rFonts w:eastAsia="宋体" w:hint="eastAsia"/>
                <w:lang w:eastAsia="zh-CN"/>
              </w:rPr>
              <w:t>874.42</w:t>
            </w:r>
          </w:p>
        </w:tc>
        <w:tc>
          <w:tcPr>
            <w:tcW w:w="2835" w:type="dxa"/>
            <w:vAlign w:val="center"/>
          </w:tcPr>
          <w:p>
            <w:pPr>
              <w:pStyle w:val="19"/>
              <w:rPr>
                <w:rFonts w:eastAsia="宋体" w:hint="eastAsia"/>
                <w:lang w:eastAsia="zh-CN"/>
              </w:rPr>
            </w:pPr>
            <w:r>
              <w:rPr>
                <w:rFonts w:eastAsia="宋体" w:hint="eastAsia"/>
                <w:lang w:eastAsia="zh-CN"/>
              </w:rPr>
              <w:t>9.38</w:t>
            </w:r>
          </w:p>
        </w:tc>
      </w:tr>
      <w:tr>
        <w:tc>
          <w:tcPr>
            <w:tcW w:w="7370" w:type="dxa"/>
            <w:vAlign w:val="center"/>
          </w:tcPr>
          <w:p>
            <w:pPr>
              <w:pStyle w:val="20"/>
              <w:rPr>
                <w:rFonts w:eastAsia="宋体" w:hint="eastAsia"/>
                <w:lang w:eastAsia="zh-CN"/>
              </w:rPr>
            </w:pPr>
            <w:r>
              <w:rPr>
                <w:rFonts w:eastAsia="宋体" w:hint="eastAsia"/>
                <w:lang w:eastAsia="zh-CN"/>
              </w:rPr>
              <w:t>二、车辆（台、辆）</w:t>
            </w:r>
          </w:p>
        </w:tc>
        <w:tc>
          <w:tcPr>
            <w:tcW w:w="2835" w:type="dxa"/>
            <w:tcBorders>
              <w:left w:val="single" w:sz="6" w:space="0" w:color="000000"/>
              <w:right w:val="single" w:sz="6" w:space="0" w:color="000000"/>
            </w:tcBorders>
            <w:vAlign w:val="center"/>
          </w:tcPr>
          <w:p>
            <w:pPr>
              <w:pStyle w:val="21"/>
              <w:rPr>
                <w:rFonts w:eastAsia="宋体" w:hint="eastAsia"/>
                <w:lang w:eastAsia="zh-CN"/>
              </w:rPr>
            </w:pPr>
            <w:r>
              <w:rPr>
                <w:rFonts w:eastAsia="宋体" w:hint="eastAsia"/>
                <w:lang w:eastAsia="zh-CN"/>
              </w:rPr>
              <w:t>1</w:t>
            </w:r>
          </w:p>
        </w:tc>
        <w:tc>
          <w:tcPr>
            <w:tcW w:w="2835" w:type="dxa"/>
            <w:vAlign w:val="center"/>
          </w:tcPr>
          <w:p>
            <w:pPr>
              <w:pStyle w:val="19"/>
              <w:rPr>
                <w:rFonts w:eastAsia="宋体" w:hint="eastAsia"/>
                <w:lang w:eastAsia="zh-CN"/>
              </w:rPr>
            </w:pPr>
            <w:r>
              <w:rPr>
                <w:rFonts w:eastAsia="宋体" w:hint="eastAsia"/>
                <w:lang w:eastAsia="zh-CN"/>
              </w:rPr>
              <w:t>7.48</w:t>
            </w:r>
          </w:p>
        </w:tc>
      </w:tr>
      <w:tr>
        <w:tc>
          <w:tcPr>
            <w:tcW w:w="7370" w:type="dxa"/>
            <w:vAlign w:val="center"/>
          </w:tcPr>
          <w:p>
            <w:pPr>
              <w:pStyle w:val="20"/>
              <w:rPr>
                <w:rFonts w:eastAsia="宋体" w:hint="eastAsia"/>
                <w:lang w:eastAsia="zh-CN"/>
              </w:rPr>
            </w:pPr>
            <w:r>
              <w:rPr>
                <w:rFonts w:eastAsia="宋体" w:hint="eastAsia"/>
                <w:lang w:eastAsia="zh-CN"/>
              </w:rPr>
              <w:t>三、其他固定资产</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rPr>
                <w:rFonts w:eastAsia="宋体" w:hint="eastAsia"/>
                <w:lang w:eastAsia="zh-CN"/>
              </w:rPr>
            </w:pPr>
            <w:r>
              <w:rPr>
                <w:rFonts w:eastAsia="宋体" w:hint="eastAsia"/>
                <w:lang w:eastAsia="zh-CN"/>
              </w:rPr>
              <w:t>106.67</w:t>
            </w:r>
          </w:p>
        </w:tc>
      </w:tr>
    </w:tbl>
    <w:p>
      <w:pPr>
        <w:ind w:firstLine="420"/>
        <w:rPr>
          <w:rFonts w:ascii="方正书宋_GBK" w:eastAsia="方正书宋_GBK" w:cs="方正书宋_GBK" w:hAnsi="方正书宋_GBK"/>
          <w:color w:val="000000"/>
          <w:sz w:val="21"/>
        </w:rPr>
      </w:pPr>
    </w:p>
    <w:p>
      <w:pPr>
        <w:ind w:firstLine="420"/>
      </w:pPr>
      <w:r>
        <w:rPr>
          <w:rFonts w:ascii="方正书宋_GBK" w:eastAsia="方正书宋_GBK" w:cs="方正书宋_GBK" w:hAnsi="方正书宋_GBK"/>
          <w:color w:val="000000"/>
          <w:sz w:val="21"/>
        </w:rPr>
        <w:t>注：无固定资产占用情况，空表列示。</w:t>
      </w:r>
    </w:p>
    <w:p>
      <w:pPr>
        <w:spacing w:before="10" w:after="10"/>
        <w:ind w:firstLine="640"/>
        <w:outlineLvl w:val="5"/>
        <w:rPr>
          <w:rFonts w:ascii="黑体" w:eastAsia="黑体" w:cs="黑体" w:hAnsi="黑体"/>
          <w:color w:val="000000"/>
          <w:sz w:val="32"/>
        </w:rPr>
      </w:pPr>
      <w:bookmarkStart w:id="23" w:name="_GoBack"/>
      <w:bookmarkEnd w:id="23"/>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eastAsia="宋体" w:hint="eastAsia"/>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eastAsia="宋体" w:hint="eastAsia"/>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Chars="200" w:firstLine="560"/>
        <w:rPr>
          <w:rFonts w:eastAsia="方正仿宋_GBK"/>
          <w:color w:val="000000"/>
          <w:sz w:val="28"/>
        </w:rPr>
      </w:pPr>
      <w:r>
        <w:rPr>
          <w:rFonts w:eastAsia="方正仿宋_GBK" w:hint="eastAsia"/>
          <w:color w:val="000000"/>
          <w:sz w:val="28"/>
        </w:rPr>
        <w:t>单位预算政府性基金预算财政拨款支出表，此表无数据，因本单位不涉及政府性基金，因此无数据；</w:t>
      </w:r>
    </w:p>
    <w:p>
      <w:pPr>
        <w:spacing w:line="500" w:lineRule="exact"/>
        <w:ind w:firstLineChars="200" w:firstLine="560"/>
      </w:pPr>
      <w:r>
        <w:rPr>
          <w:rFonts w:eastAsia="方正仿宋_GBK" w:hint="eastAsia"/>
          <w:color w:val="000000"/>
          <w:sz w:val="28"/>
        </w:rPr>
        <w:t>单位预算国有资本经营预算财政拨款支出表，此表无数据，因本单位不涉及国有资本经营，因此无数据。</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仿宋_GB2312">
    <w:altName w:val="仿宋"/>
    <w:panose1 w:val="00000000000000000000"/>
    <w:charset w:val="86"/>
    <w:family w:val="auto"/>
    <w:pitch w:val="variable"/>
    <w:sig w:usb0="00000001" w:usb1="080E0000" w:usb2="00000000" w:usb3="00000000" w:csb0="00040000" w:csb1="00000000"/>
  </w:font>
  <w:font w:name="Arial Unicode MS">
    <w:altName w:val="Vijaya"/>
    <w:panose1 w:val="020B0604020202020204"/>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235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234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EAE7902"/>
    <w:multiLevelType w:val="hybridMultilevel"/>
    <w:tmpl w:val="67BE6EC0"/>
    <w:lvl w:ilvl="0">
      <w:start w:val="1"/>
      <w:numFmt w:val="japaneseCounting"/>
      <w:lvlRestart w:val="0"/>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67018CB"/>
    <w:multiLevelType w:val="hybridMultilevel"/>
    <w:tmpl w:val="51F21D9E"/>
    <w:lvl w:ilvl="0">
      <w:start w:val="1"/>
      <w:numFmt w:val="ideographEnclosedCircle"/>
      <w:lvlRestart w:val="0"/>
      <w:lvlText w:val="%1"/>
      <w:lvlJc w:val="left"/>
      <w:pPr>
        <w:ind w:left="1280" w:hanging="360"/>
      </w:pPr>
      <w:rPr>
        <w:rFonts w:hint="default"/>
      </w:rPr>
    </w:lvl>
    <w:lvl w:ilvl="1">
      <w:start w:val="1"/>
      <w:numFmt w:val="lowerLetter"/>
      <w:lvlText w:val="%2)"/>
      <w:lvlJc w:val="left"/>
      <w:pPr>
        <w:ind w:left="1760" w:hanging="420"/>
      </w:pPr>
    </w:lvl>
    <w:lvl w:ilvl="2">
      <w:start w:val="1"/>
      <w:numFmt w:val="lowerRoman"/>
      <w:lvlText w:val="%3."/>
      <w:lvlJc w:val="right"/>
      <w:pPr>
        <w:ind w:left="2180" w:hanging="420"/>
      </w:pPr>
    </w:lvl>
    <w:lvl w:ilvl="3">
      <w:start w:val="1"/>
      <w:numFmt w:val="decimal"/>
      <w:lvlText w:val="%4."/>
      <w:lvlJc w:val="left"/>
      <w:pPr>
        <w:ind w:left="2600" w:hanging="420"/>
      </w:pPr>
    </w:lvl>
    <w:lvl w:ilvl="4">
      <w:start w:val="1"/>
      <w:numFmt w:val="lowerLetter"/>
      <w:lvlText w:val="%5)"/>
      <w:lvlJc w:val="left"/>
      <w:pPr>
        <w:ind w:left="3020" w:hanging="420"/>
      </w:pPr>
    </w:lvl>
    <w:lvl w:ilvl="5">
      <w:start w:val="1"/>
      <w:numFmt w:val="lowerRoman"/>
      <w:lvlText w:val="%6."/>
      <w:lvlJc w:val="right"/>
      <w:pPr>
        <w:ind w:left="3440" w:hanging="420"/>
      </w:pPr>
    </w:lvl>
    <w:lvl w:ilvl="6">
      <w:start w:val="1"/>
      <w:numFmt w:val="decimal"/>
      <w:lvlText w:val="%7."/>
      <w:lvlJc w:val="left"/>
      <w:pPr>
        <w:ind w:left="3860" w:hanging="420"/>
      </w:pPr>
    </w:lvl>
    <w:lvl w:ilvl="7">
      <w:start w:val="1"/>
      <w:numFmt w:val="lowerLetter"/>
      <w:lvlText w:val="%8)"/>
      <w:lvlJc w:val="left"/>
      <w:pPr>
        <w:ind w:left="4280" w:hanging="420"/>
      </w:pPr>
    </w:lvl>
    <w:lvl w:ilvl="8">
      <w:start w:val="1"/>
      <w:numFmt w:val="lowerRoman"/>
      <w:lvlText w:val="%9."/>
      <w:lvlJc w:val="right"/>
      <w:pPr>
        <w:ind w:left="4700" w:hanging="420"/>
      </w:pPr>
    </w:lvl>
  </w:abstractNum>
  <w:abstractNum w:abstractNumId="2">
    <w:nsid w:val="0D400480"/>
    <w:multiLevelType w:val="hybridMultilevel"/>
    <w:tmpl w:val="8B42FF6C"/>
    <w:lvl w:ilvl="0">
      <w:start w:val="1"/>
      <w:numFmt w:val="japaneseCounting"/>
      <w:lvlRestart w:val="0"/>
      <w:lvlText w:val="（%1）"/>
      <w:lvlJc w:val="left"/>
      <w:pPr>
        <w:ind w:left="1307" w:hanging="885"/>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nsid w:val="77BB1E54"/>
    <w:multiLevelType w:val="hybridMultilevel"/>
    <w:tmpl w:val="C8808560"/>
    <w:lvl w:ilvl="0">
      <w:start w:val="1"/>
      <w:numFmt w:val="japaneseCounting"/>
      <w:lvlRestart w:val="0"/>
      <w:lvlText w:val="（%1）"/>
      <w:lvlJc w:val="left"/>
      <w:pPr>
        <w:ind w:left="1307" w:hanging="885"/>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hAnsi="方正小标宋_GBK"/>
    </w:rPr>
  </w:style>
  <w:style w:type="paragraph" w:customStyle="1" w:styleId="16">
    <w:name w:val="单元格样式21"/>
    <w:basedOn w:val="0"/>
    <w:pPr>
      <w:jc w:val="center"/>
    </w:pPr>
    <w:rPr>
      <w:rFonts w:ascii="方正小标宋_GBK" w:eastAsia="方正小标宋_GBK" w:cs="方正小标宋_GBK" w:hAnsi="方正小标宋_GBK"/>
    </w:rPr>
  </w:style>
  <w:style w:type="paragraph" w:customStyle="1" w:styleId="17">
    <w:name w:val="单元格样式20"/>
    <w:basedOn w:val="0"/>
    <w:rPr>
      <w:rFonts w:ascii="方正小标宋_GBK" w:eastAsia="方正小标宋_GBK" w:cs="方正小标宋_GBK" w:hAnsi="方正小标宋_GBK"/>
    </w:rPr>
  </w:style>
  <w:style w:type="paragraph" w:customStyle="1" w:styleId="18">
    <w:name w:val="单元格样式1"/>
    <w:basedOn w:val="0"/>
    <w:pPr>
      <w:jc w:val="center"/>
    </w:pPr>
    <w:rPr>
      <w:rFonts w:ascii="方正书宋_GBK" w:eastAsia="方正书宋_GBK" w:cs="方正书宋_GBK" w:hAnsi="方正书宋_GBK"/>
      <w:b/>
      <w:sz w:val="21"/>
    </w:rPr>
  </w:style>
  <w:style w:type="paragraph" w:customStyle="1" w:styleId="19">
    <w:name w:val="单元格样式4"/>
    <w:basedOn w:val="0"/>
    <w:pPr>
      <w:jc w:val="right"/>
    </w:pPr>
    <w:rPr>
      <w:rFonts w:ascii="方正书宋_GBK" w:eastAsia="方正书宋_GBK" w:cs="方正书宋_GBK" w:hAnsi="方正书宋_GBK"/>
      <w:sz w:val="21"/>
    </w:rPr>
  </w:style>
  <w:style w:type="paragraph" w:customStyle="1" w:styleId="20">
    <w:name w:val="单元格样式2"/>
    <w:basedOn w:val="0"/>
    <w:rPr>
      <w:rFonts w:ascii="方正书宋_GBK" w:eastAsia="方正书宋_GBK" w:cs="方正书宋_GBK" w:hAnsi="方正书宋_GBK"/>
      <w:sz w:val="21"/>
    </w:rPr>
  </w:style>
  <w:style w:type="paragraph" w:customStyle="1" w:styleId="21">
    <w:name w:val="单元格样式3"/>
    <w:basedOn w:val="0"/>
    <w:pPr>
      <w:jc w:val="center"/>
    </w:pPr>
    <w:rPr>
      <w:rFonts w:ascii="方正书宋_GBK" w:eastAsia="方正书宋_GBK" w:cs="方正书宋_GBK" w:hAnsi="方正书宋_GBK"/>
      <w:sz w:val="21"/>
    </w:rPr>
  </w:style>
  <w:style w:type="paragraph" w:customStyle="1" w:styleId="22">
    <w:name w:val="单元格样式6"/>
    <w:basedOn w:val="0"/>
    <w:pPr>
      <w:jc w:val="center"/>
    </w:pPr>
    <w:rPr>
      <w:rFonts w:ascii="方正书宋_GBK" w:eastAsia="方正书宋_GBK" w:cs="方正书宋_GBK" w:hAnsi="方正书宋_GBK"/>
      <w:b/>
      <w:sz w:val="21"/>
    </w:rPr>
  </w:style>
  <w:style w:type="paragraph" w:customStyle="1" w:styleId="23">
    <w:name w:val="单元格样式7"/>
    <w:basedOn w:val="0"/>
    <w:pPr>
      <w:jc w:val="right"/>
    </w:pPr>
    <w:rPr>
      <w:rFonts w:ascii="方正书宋_GBK" w:eastAsia="方正书宋_GBK" w:cs="方正书宋_GBK" w:hAnsi="方正书宋_GBK"/>
      <w:b/>
      <w:sz w:val="21"/>
    </w:rPr>
  </w:style>
  <w:style w:type="paragraph" w:customStyle="1" w:styleId="24">
    <w:name w:val="单元格样式5"/>
    <w:basedOn w:val="0"/>
    <w:rPr>
      <w:rFonts w:ascii="方正书宋_GBK" w:eastAsia="方正书宋_GBK" w:cs="方正书宋_GBK" w:hAnsi="方正书宋_GBK"/>
      <w:b/>
      <w:sz w:val="21"/>
    </w:rPr>
  </w:style>
  <w:style w:type="paragraph" w:customStyle="1" w:styleId="25">
    <w:name w:val="插入文本样式-插入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basedOn w:val="0"/>
    <w:pPr>
      <w:jc w:val="right"/>
    </w:pPr>
    <w:rPr>
      <w:rFonts w:ascii="方正书宋_GBK" w:eastAsia="方正书宋_GBK" w:cs="方正书宋_GBK" w:hAnsi="方正书宋_GBK"/>
    </w:rPr>
  </w:style>
  <w:style w:type="paragraph" w:customStyle="1" w:styleId="33">
    <w:name w:val="插入文本样式-插入单位职责文件"/>
    <w:basedOn w:val="0"/>
    <w:pPr>
      <w:spacing w:line="500" w:lineRule="exact"/>
      <w:ind w:firstLine="560"/>
    </w:pPr>
    <w:rPr>
      <w:rFonts w:eastAsia="方正仿宋_GBK"/>
      <w:sz w:val="28"/>
    </w:rPr>
  </w:style>
  <w:style w:type="paragraph" w:customStyle="1" w:styleId="34">
    <w:name w:val="插入文本样式-插入预算公开单位预算安排的总体情况文件"/>
    <w:basedOn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0"/>
    <w:pPr>
      <w:spacing w:line="500" w:lineRule="exact"/>
      <w:ind w:firstLine="560"/>
    </w:pPr>
    <w:rPr>
      <w:rFonts w:eastAsia="方正仿宋_GBK"/>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ind w:firstLine="560"/>
    </w:pPr>
    <w:rPr>
      <w:rFonts w:eastAsia="方正仿宋_GBK"/>
      <w:color w:val="000000"/>
      <w:sz w:val="28"/>
    </w:rPr>
  </w:style>
  <w:style w:type="paragraph" w:styleId="41">
    <w:name w:val="header"/>
    <w:basedOn w:val="0"/>
    <w:pPr>
      <w:pBdr>
        <w:bottom w:val="single" w:sz="6" w:space="1" w:color="auto"/>
      </w:pBdr>
      <w:tabs>
        <w:tab w:val="center" w:pos="4153"/>
        <w:tab w:val="right" w:pos="8306"/>
      </w:tabs>
      <w:snapToGrid w:val="0"/>
      <w:jc w:val="center"/>
    </w:pPr>
    <w:rPr>
      <w:sz w:val="18"/>
      <w:szCs w:val="18"/>
    </w:rPr>
  </w:style>
  <w:style w:type="paragraph" w:styleId="42">
    <w:name w:val="footer"/>
    <w:basedOn w:val="0"/>
    <w:pPr>
      <w:tabs>
        <w:tab w:val="center" w:pos="4153"/>
        <w:tab w:val="right" w:pos="8306"/>
      </w:tabs>
      <w:snapToGrid w:val="0"/>
    </w:pPr>
    <w:rPr>
      <w:sz w:val="18"/>
      <w:szCs w:val="18"/>
    </w:rPr>
  </w:style>
  <w:style w:type="paragraph" w:styleId="43">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8C296D5C-631A-4AFE-8C9A-CF014D93986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427</TotalTime>
  <Application>Yozo_Office27021597764231179</Application>
  <Pages>455</Pages>
  <Words>0</Words>
  <Characters>156620</Characters>
  <Lines>0</Lines>
  <Paragraphs>2188</Paragraphs>
  <CharactersWithSpaces>208827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69</cp:revision>
  <cp:lastPrinted>2022-03-02T06:17:00Z</cp:lastPrinted>
  <dcterms:created xsi:type="dcterms:W3CDTF">2022-02-21T07:39:00Z</dcterms:created>
  <dcterms:modified xsi:type="dcterms:W3CDTF">2023-08-22T08:09:44Z</dcterms:modified>
</cp:coreProperties>
</file>