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一、唐山市丰南区水利局本级收支预算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二、唐山市丰南区水利局陡河系管理所收支预算</w:t>
      </w:r>
      <w:r>
        <w:tab/>
      </w:r>
      <w:r>
        <w:fldChar w:fldCharType="begin"/>
      </w:r>
      <w:r>
        <w:instrText xml:space="preserve">PAGEREF _Toc_4_4_0000000002 \h</w:instrText>
      </w:r>
      <w:r>
        <w:fldChar w:fldCharType="separate"/>
      </w:r>
      <w:r>
        <w:t>70</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三、唐山市丰南区水利局沙河系管理所收支预算</w:t>
      </w:r>
      <w:r>
        <w:tab/>
      </w:r>
      <w:r>
        <w:fldChar w:fldCharType="begin"/>
      </w:r>
      <w:r>
        <w:instrText xml:space="preserve">PAGEREF _Toc_4_4_0000000003 \h</w:instrText>
      </w:r>
      <w:r>
        <w:fldChar w:fldCharType="separate"/>
      </w:r>
      <w:r>
        <w:t>86</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四、唐山市丰南区水利局闸港管理所收支预算</w:t>
      </w:r>
      <w:r>
        <w:tab/>
      </w:r>
      <w:r>
        <w:fldChar w:fldCharType="begin"/>
      </w:r>
      <w:r>
        <w:instrText xml:space="preserve">PAGEREF _Toc_4_4_0000000004 \h</w:instrText>
      </w:r>
      <w:r>
        <w:fldChar w:fldCharType="separate"/>
      </w:r>
      <w:r>
        <w:t>102</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五、唐山市丰南区水利局运河系管理所收支预算</w:t>
      </w:r>
      <w:r>
        <w:tab/>
      </w:r>
      <w:r>
        <w:fldChar w:fldCharType="begin"/>
      </w:r>
      <w:r>
        <w:instrText xml:space="preserve">PAGEREF _Toc_4_4_0000000005 \h</w:instrText>
      </w:r>
      <w:r>
        <w:fldChar w:fldCharType="separate"/>
      </w:r>
      <w:r>
        <w:t>118</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一、唐山市丰南区水利局本级收支预算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426001唐山市丰南区水利局本级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9984.14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732.76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423.17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23766.30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10716.90</w:t>
            </w:r>
          </w:p>
        </w:tc>
        <w:tc>
          <w:tcPr>
            <w:tcW w:w="4535" w:type="dxa"/>
            <w:vAlign w:val="center"/>
          </w:tcPr>
          <w:p>
            <w:pPr>
              <w:pStyle w:val="14"/>
            </w:pPr>
            <w:r>
              <w:t>本年支出合计</w:t>
            </w:r>
          </w:p>
        </w:tc>
        <w:tc>
          <w:tcPr>
            <w:tcW w:w="2126" w:type="dxa"/>
            <w:vAlign w:val="center"/>
          </w:tcPr>
          <w:p>
            <w:pPr>
              <w:pStyle w:val="15"/>
            </w:pPr>
            <w:r>
              <w:t>30956.67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20239.77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30956.67</w:t>
            </w:r>
          </w:p>
        </w:tc>
        <w:tc>
          <w:tcPr>
            <w:tcW w:w="4535" w:type="dxa"/>
            <w:vAlign w:val="center"/>
          </w:tcPr>
          <w:p>
            <w:pPr>
              <w:pStyle w:val="14"/>
            </w:pPr>
            <w:r>
              <w:t>支出总计</w:t>
            </w:r>
          </w:p>
        </w:tc>
        <w:tc>
          <w:tcPr>
            <w:tcW w:w="2126" w:type="dxa"/>
            <w:vAlign w:val="center"/>
          </w:tcPr>
          <w:p>
            <w:pPr>
              <w:pStyle w:val="15"/>
            </w:pPr>
            <w:r>
              <w:t>30956.67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426001唐山市丰南区水利局本级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30956.67</w:t>
            </w:r>
          </w:p>
        </w:tc>
        <w:tc>
          <w:tcPr>
            <w:tcW w:w="1134" w:type="dxa"/>
            <w:vAlign w:val="center"/>
          </w:tcPr>
          <w:p>
            <w:pPr>
              <w:pStyle w:val="15"/>
            </w:pPr>
            <w:r>
              <w:t>10716.90</w:t>
            </w:r>
          </w:p>
        </w:tc>
        <w:tc>
          <w:tcPr>
            <w:tcW w:w="1134" w:type="dxa"/>
            <w:vAlign w:val="center"/>
          </w:tcPr>
          <w:p>
            <w:pPr>
              <w:pStyle w:val="15"/>
            </w:pPr>
            <w:r>
              <w:t>10716.90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20239.77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423.17</w:t>
            </w:r>
          </w:p>
        </w:tc>
        <w:tc>
          <w:tcPr>
            <w:tcW w:w="1134" w:type="dxa"/>
            <w:vAlign w:val="center"/>
          </w:tcPr>
          <w:p>
            <w:pPr>
              <w:pStyle w:val="11"/>
            </w:pPr>
            <w:r>
              <w:t>423.17</w:t>
            </w:r>
          </w:p>
        </w:tc>
        <w:tc>
          <w:tcPr>
            <w:tcW w:w="1134" w:type="dxa"/>
            <w:vAlign w:val="center"/>
          </w:tcPr>
          <w:p>
            <w:pPr>
              <w:pStyle w:val="11"/>
            </w:pPr>
            <w:r>
              <w:t>423.17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229.16</w:t>
            </w:r>
          </w:p>
        </w:tc>
        <w:tc>
          <w:tcPr>
            <w:tcW w:w="1134" w:type="dxa"/>
            <w:vAlign w:val="center"/>
          </w:tcPr>
          <w:p>
            <w:pPr>
              <w:pStyle w:val="11"/>
            </w:pPr>
            <w:r>
              <w:t>229.16</w:t>
            </w:r>
          </w:p>
        </w:tc>
        <w:tc>
          <w:tcPr>
            <w:tcW w:w="1134" w:type="dxa"/>
            <w:vAlign w:val="center"/>
          </w:tcPr>
          <w:p>
            <w:pPr>
              <w:pStyle w:val="11"/>
            </w:pPr>
            <w:r>
              <w:t>229.16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150.67</w:t>
            </w:r>
          </w:p>
        </w:tc>
        <w:tc>
          <w:tcPr>
            <w:tcW w:w="1134" w:type="dxa"/>
            <w:vAlign w:val="center"/>
          </w:tcPr>
          <w:p>
            <w:pPr>
              <w:pStyle w:val="11"/>
            </w:pPr>
            <w:r>
              <w:t>150.67</w:t>
            </w:r>
          </w:p>
        </w:tc>
        <w:tc>
          <w:tcPr>
            <w:tcW w:w="1134" w:type="dxa"/>
            <w:vAlign w:val="center"/>
          </w:tcPr>
          <w:p>
            <w:pPr>
              <w:pStyle w:val="11"/>
            </w:pPr>
            <w:r>
              <w:t>150.67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78.49</w:t>
            </w:r>
          </w:p>
        </w:tc>
        <w:tc>
          <w:tcPr>
            <w:tcW w:w="1134" w:type="dxa"/>
            <w:vAlign w:val="center"/>
          </w:tcPr>
          <w:p>
            <w:pPr>
              <w:pStyle w:val="11"/>
            </w:pPr>
            <w:r>
              <w:t>78.49</w:t>
            </w:r>
          </w:p>
        </w:tc>
        <w:tc>
          <w:tcPr>
            <w:tcW w:w="1134" w:type="dxa"/>
            <w:vAlign w:val="center"/>
          </w:tcPr>
          <w:p>
            <w:pPr>
              <w:pStyle w:val="11"/>
            </w:pPr>
            <w:r>
              <w:t>78.49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193.70</w:t>
            </w:r>
          </w:p>
        </w:tc>
        <w:tc>
          <w:tcPr>
            <w:tcW w:w="1134" w:type="dxa"/>
            <w:vAlign w:val="center"/>
          </w:tcPr>
          <w:p>
            <w:pPr>
              <w:pStyle w:val="11"/>
            </w:pPr>
            <w:r>
              <w:t>193.70</w:t>
            </w:r>
          </w:p>
        </w:tc>
        <w:tc>
          <w:tcPr>
            <w:tcW w:w="1134" w:type="dxa"/>
            <w:vAlign w:val="center"/>
          </w:tcPr>
          <w:p>
            <w:pPr>
              <w:pStyle w:val="11"/>
            </w:pPr>
            <w:r>
              <w:t>193.70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193.70</w:t>
            </w:r>
          </w:p>
        </w:tc>
        <w:tc>
          <w:tcPr>
            <w:tcW w:w="1134" w:type="dxa"/>
            <w:vAlign w:val="center"/>
          </w:tcPr>
          <w:p>
            <w:pPr>
              <w:pStyle w:val="11"/>
            </w:pPr>
            <w:r>
              <w:t>193.70</w:t>
            </w:r>
          </w:p>
        </w:tc>
        <w:tc>
          <w:tcPr>
            <w:tcW w:w="1134" w:type="dxa"/>
            <w:vAlign w:val="center"/>
          </w:tcPr>
          <w:p>
            <w:pPr>
              <w:pStyle w:val="11"/>
            </w:pPr>
            <w:r>
              <w:t>193.70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95.27</w:t>
            </w:r>
          </w:p>
        </w:tc>
        <w:tc>
          <w:tcPr>
            <w:tcW w:w="1134" w:type="dxa"/>
            <w:vAlign w:val="center"/>
          </w:tcPr>
          <w:p>
            <w:pPr>
              <w:pStyle w:val="11"/>
            </w:pPr>
            <w:r>
              <w:t>95.27</w:t>
            </w:r>
          </w:p>
        </w:tc>
        <w:tc>
          <w:tcPr>
            <w:tcW w:w="1134" w:type="dxa"/>
            <w:vAlign w:val="center"/>
          </w:tcPr>
          <w:p>
            <w:pPr>
              <w:pStyle w:val="11"/>
            </w:pPr>
            <w:r>
              <w:t>95.27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95.27</w:t>
            </w:r>
          </w:p>
        </w:tc>
        <w:tc>
          <w:tcPr>
            <w:tcW w:w="1134" w:type="dxa"/>
            <w:vAlign w:val="center"/>
          </w:tcPr>
          <w:p>
            <w:pPr>
              <w:pStyle w:val="11"/>
            </w:pPr>
            <w:r>
              <w:t>95.27</w:t>
            </w:r>
          </w:p>
        </w:tc>
        <w:tc>
          <w:tcPr>
            <w:tcW w:w="1134" w:type="dxa"/>
            <w:vAlign w:val="center"/>
          </w:tcPr>
          <w:p>
            <w:pPr>
              <w:pStyle w:val="11"/>
            </w:pPr>
            <w:r>
              <w:t>95.27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30.33</w:t>
            </w:r>
          </w:p>
        </w:tc>
        <w:tc>
          <w:tcPr>
            <w:tcW w:w="1134" w:type="dxa"/>
            <w:vAlign w:val="center"/>
          </w:tcPr>
          <w:p>
            <w:pPr>
              <w:pStyle w:val="11"/>
            </w:pPr>
            <w:r>
              <w:t>30.33</w:t>
            </w:r>
          </w:p>
        </w:tc>
        <w:tc>
          <w:tcPr>
            <w:tcW w:w="1134" w:type="dxa"/>
            <w:vAlign w:val="center"/>
          </w:tcPr>
          <w:p>
            <w:pPr>
              <w:pStyle w:val="11"/>
            </w:pPr>
            <w:r>
              <w:t>30.33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64.94</w:t>
            </w:r>
          </w:p>
        </w:tc>
        <w:tc>
          <w:tcPr>
            <w:tcW w:w="1134" w:type="dxa"/>
            <w:vAlign w:val="center"/>
          </w:tcPr>
          <w:p>
            <w:pPr>
              <w:pStyle w:val="11"/>
            </w:pPr>
            <w:r>
              <w:t>64.94</w:t>
            </w:r>
          </w:p>
        </w:tc>
        <w:tc>
          <w:tcPr>
            <w:tcW w:w="1134" w:type="dxa"/>
            <w:vAlign w:val="center"/>
          </w:tcPr>
          <w:p>
            <w:pPr>
              <w:pStyle w:val="11"/>
            </w:pPr>
            <w:r>
              <w:t>64.94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23766.30</w:t>
            </w:r>
          </w:p>
        </w:tc>
        <w:tc>
          <w:tcPr>
            <w:tcW w:w="1134" w:type="dxa"/>
            <w:vAlign w:val="center"/>
          </w:tcPr>
          <w:p>
            <w:pPr>
              <w:pStyle w:val="11"/>
            </w:pPr>
            <w:r>
              <w:t>10133.94</w:t>
            </w:r>
          </w:p>
        </w:tc>
        <w:tc>
          <w:tcPr>
            <w:tcW w:w="1134" w:type="dxa"/>
            <w:vAlign w:val="center"/>
          </w:tcPr>
          <w:p>
            <w:pPr>
              <w:pStyle w:val="11"/>
            </w:pPr>
            <w:r>
              <w:t>10133.94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13632.36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22831.17</w:t>
            </w:r>
          </w:p>
        </w:tc>
        <w:tc>
          <w:tcPr>
            <w:tcW w:w="1134" w:type="dxa"/>
            <w:vAlign w:val="center"/>
          </w:tcPr>
          <w:p>
            <w:pPr>
              <w:pStyle w:val="11"/>
            </w:pPr>
            <w:r>
              <w:t>9401.18</w:t>
            </w:r>
          </w:p>
        </w:tc>
        <w:tc>
          <w:tcPr>
            <w:tcW w:w="1134" w:type="dxa"/>
            <w:vAlign w:val="center"/>
          </w:tcPr>
          <w:p>
            <w:pPr>
              <w:pStyle w:val="11"/>
            </w:pPr>
            <w:r>
              <w:t>9401.18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13429.99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892.54</w:t>
            </w:r>
          </w:p>
        </w:tc>
        <w:tc>
          <w:tcPr>
            <w:tcW w:w="1134" w:type="dxa"/>
            <w:vAlign w:val="center"/>
          </w:tcPr>
          <w:p>
            <w:pPr>
              <w:pStyle w:val="11"/>
            </w:pPr>
            <w:r>
              <w:t>892.54</w:t>
            </w:r>
          </w:p>
        </w:tc>
        <w:tc>
          <w:tcPr>
            <w:tcW w:w="1134" w:type="dxa"/>
            <w:vAlign w:val="center"/>
          </w:tcPr>
          <w:p>
            <w:pPr>
              <w:pStyle w:val="11"/>
            </w:pPr>
            <w:r>
              <w:t>892.54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2130304</w:t>
            </w:r>
          </w:p>
        </w:tc>
        <w:tc>
          <w:tcPr>
            <w:tcW w:w="1559" w:type="dxa"/>
            <w:vAlign w:val="center"/>
          </w:tcPr>
          <w:p>
            <w:pPr>
              <w:pStyle w:val="12"/>
            </w:pPr>
            <w:r>
              <w:t>水利行业业务管理</w:t>
            </w:r>
          </w:p>
        </w:tc>
        <w:tc>
          <w:tcPr>
            <w:tcW w:w="1134" w:type="dxa"/>
            <w:vAlign w:val="center"/>
          </w:tcPr>
          <w:p>
            <w:pPr>
              <w:pStyle w:val="11"/>
            </w:pPr>
            <w:r>
              <w:t>33.60</w:t>
            </w:r>
          </w:p>
        </w:tc>
        <w:tc>
          <w:tcPr>
            <w:tcW w:w="1134" w:type="dxa"/>
            <w:vAlign w:val="center"/>
          </w:tcPr>
          <w:p>
            <w:pPr>
              <w:pStyle w:val="11"/>
            </w:pPr>
            <w:r>
              <w:t>33.60</w:t>
            </w:r>
          </w:p>
        </w:tc>
        <w:tc>
          <w:tcPr>
            <w:tcW w:w="1134" w:type="dxa"/>
            <w:vAlign w:val="center"/>
          </w:tcPr>
          <w:p>
            <w:pPr>
              <w:pStyle w:val="11"/>
            </w:pPr>
            <w:r>
              <w:t>33.60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2130305</w:t>
            </w:r>
          </w:p>
        </w:tc>
        <w:tc>
          <w:tcPr>
            <w:tcW w:w="1559" w:type="dxa"/>
            <w:vAlign w:val="center"/>
          </w:tcPr>
          <w:p>
            <w:pPr>
              <w:pStyle w:val="12"/>
            </w:pPr>
            <w:r>
              <w:t>水利工程建设</w:t>
            </w:r>
          </w:p>
        </w:tc>
        <w:tc>
          <w:tcPr>
            <w:tcW w:w="1134" w:type="dxa"/>
            <w:vAlign w:val="center"/>
          </w:tcPr>
          <w:p>
            <w:pPr>
              <w:pStyle w:val="11"/>
            </w:pPr>
            <w:r>
              <w:t>15521.00</w:t>
            </w:r>
          </w:p>
        </w:tc>
        <w:tc>
          <w:tcPr>
            <w:tcW w:w="1134" w:type="dxa"/>
            <w:vAlign w:val="center"/>
          </w:tcPr>
          <w:p>
            <w:pPr>
              <w:pStyle w:val="11"/>
            </w:pPr>
            <w:r>
              <w:t>2203.00</w:t>
            </w:r>
          </w:p>
        </w:tc>
        <w:tc>
          <w:tcPr>
            <w:tcW w:w="1134" w:type="dxa"/>
            <w:vAlign w:val="center"/>
          </w:tcPr>
          <w:p>
            <w:pPr>
              <w:pStyle w:val="11"/>
            </w:pPr>
            <w:r>
              <w:t>2203.00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658.01</w:t>
            </w:r>
          </w:p>
        </w:tc>
        <w:tc>
          <w:tcPr>
            <w:tcW w:w="1134" w:type="dxa"/>
            <w:vAlign w:val="center"/>
          </w:tcPr>
          <w:p>
            <w:pPr>
              <w:pStyle w:val="11"/>
            </w:pPr>
            <w:r>
              <w:t>658.01</w:t>
            </w:r>
          </w:p>
        </w:tc>
        <w:tc>
          <w:tcPr>
            <w:tcW w:w="1134" w:type="dxa"/>
            <w:vAlign w:val="center"/>
          </w:tcPr>
          <w:p>
            <w:pPr>
              <w:pStyle w:val="11"/>
            </w:pPr>
            <w:r>
              <w:t>658.01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2130309</w:t>
            </w:r>
          </w:p>
        </w:tc>
        <w:tc>
          <w:tcPr>
            <w:tcW w:w="1559" w:type="dxa"/>
            <w:vAlign w:val="center"/>
          </w:tcPr>
          <w:p>
            <w:pPr>
              <w:pStyle w:val="12"/>
            </w:pPr>
            <w:r>
              <w:t>水利执法监督</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185.00</w:t>
            </w:r>
          </w:p>
        </w:tc>
        <w:tc>
          <w:tcPr>
            <w:tcW w:w="1134" w:type="dxa"/>
            <w:vAlign w:val="center"/>
          </w:tcPr>
          <w:p>
            <w:pPr>
              <w:pStyle w:val="11"/>
            </w:pPr>
            <w:r>
              <w:t>185.00</w:t>
            </w:r>
          </w:p>
        </w:tc>
        <w:tc>
          <w:tcPr>
            <w:tcW w:w="1134" w:type="dxa"/>
            <w:vAlign w:val="center"/>
          </w:tcPr>
          <w:p>
            <w:pPr>
              <w:pStyle w:val="11"/>
            </w:pPr>
            <w:r>
              <w:t>185.00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2130315</w:t>
            </w:r>
          </w:p>
        </w:tc>
        <w:tc>
          <w:tcPr>
            <w:tcW w:w="1559" w:type="dxa"/>
            <w:vAlign w:val="center"/>
          </w:tcPr>
          <w:p>
            <w:pPr>
              <w:pStyle w:val="12"/>
            </w:pPr>
            <w:r>
              <w:t>抗旱</w:t>
            </w:r>
          </w:p>
        </w:tc>
        <w:tc>
          <w:tcPr>
            <w:tcW w:w="1134" w:type="dxa"/>
            <w:vAlign w:val="center"/>
          </w:tcPr>
          <w:p>
            <w:pPr>
              <w:pStyle w:val="11"/>
            </w:pPr>
            <w:r>
              <w:t>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2130316</w:t>
            </w:r>
          </w:p>
        </w:tc>
        <w:tc>
          <w:tcPr>
            <w:tcW w:w="1559" w:type="dxa"/>
            <w:vAlign w:val="center"/>
          </w:tcPr>
          <w:p>
            <w:pPr>
              <w:pStyle w:val="12"/>
            </w:pPr>
            <w:r>
              <w:t>农村水利</w:t>
            </w:r>
          </w:p>
        </w:tc>
        <w:tc>
          <w:tcPr>
            <w:tcW w:w="1134" w:type="dxa"/>
            <w:vAlign w:val="center"/>
          </w:tcPr>
          <w:p>
            <w:pPr>
              <w:pStyle w:val="11"/>
            </w:pPr>
            <w:r>
              <w:t>3490.00</w:t>
            </w:r>
          </w:p>
        </w:tc>
        <w:tc>
          <w:tcPr>
            <w:tcW w:w="1134" w:type="dxa"/>
            <w:vAlign w:val="center"/>
          </w:tcPr>
          <w:p>
            <w:pPr>
              <w:pStyle w:val="11"/>
            </w:pPr>
            <w:r>
              <w:t>3490.00</w:t>
            </w:r>
          </w:p>
        </w:tc>
        <w:tc>
          <w:tcPr>
            <w:tcW w:w="1134" w:type="dxa"/>
            <w:vAlign w:val="center"/>
          </w:tcPr>
          <w:p>
            <w:pPr>
              <w:pStyle w:val="11"/>
            </w:pPr>
            <w:r>
              <w:t>3490.00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2130322</w:t>
            </w:r>
          </w:p>
        </w:tc>
        <w:tc>
          <w:tcPr>
            <w:tcW w:w="1559" w:type="dxa"/>
            <w:vAlign w:val="center"/>
          </w:tcPr>
          <w:p>
            <w:pPr>
              <w:pStyle w:val="12"/>
            </w:pPr>
            <w:r>
              <w:t>水利安全监督</w:t>
            </w:r>
          </w:p>
        </w:tc>
        <w:tc>
          <w:tcPr>
            <w:tcW w:w="1134" w:type="dxa"/>
            <w:vAlign w:val="center"/>
          </w:tcPr>
          <w:p>
            <w:pPr>
              <w:pStyle w:val="11"/>
            </w:pPr>
            <w:r>
              <w:t>37.38</w:t>
            </w:r>
          </w:p>
        </w:tc>
        <w:tc>
          <w:tcPr>
            <w:tcW w:w="1134" w:type="dxa"/>
            <w:vAlign w:val="center"/>
          </w:tcPr>
          <w:p>
            <w:pPr>
              <w:pStyle w:val="11"/>
            </w:pPr>
            <w:r>
              <w:t>37.38</w:t>
            </w:r>
          </w:p>
        </w:tc>
        <w:tc>
          <w:tcPr>
            <w:tcW w:w="1134" w:type="dxa"/>
            <w:vAlign w:val="center"/>
          </w:tcPr>
          <w:p>
            <w:pPr>
              <w:pStyle w:val="11"/>
            </w:pPr>
            <w:r>
              <w:t>37.38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2130333</w:t>
            </w:r>
          </w:p>
        </w:tc>
        <w:tc>
          <w:tcPr>
            <w:tcW w:w="1559" w:type="dxa"/>
            <w:vAlign w:val="center"/>
          </w:tcPr>
          <w:p>
            <w:pPr>
              <w:pStyle w:val="12"/>
            </w:pPr>
            <w:r>
              <w:t>信息管理</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r>
              <w:t>19.05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2130334</w:t>
            </w:r>
          </w:p>
        </w:tc>
        <w:tc>
          <w:tcPr>
            <w:tcW w:w="1559" w:type="dxa"/>
            <w:vAlign w:val="center"/>
          </w:tcPr>
          <w:p>
            <w:pPr>
              <w:pStyle w:val="12"/>
            </w:pPr>
            <w:r>
              <w:t>水利建设征地及移民支出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2130335</w:t>
            </w:r>
          </w:p>
        </w:tc>
        <w:tc>
          <w:tcPr>
            <w:tcW w:w="1559" w:type="dxa"/>
            <w:vAlign w:val="center"/>
          </w:tcPr>
          <w:p>
            <w:pPr>
              <w:pStyle w:val="12"/>
            </w:pPr>
            <w:r>
              <w:t>农村供水</w:t>
            </w:r>
          </w:p>
        </w:tc>
        <w:tc>
          <w:tcPr>
            <w:tcW w:w="1134" w:type="dxa"/>
            <w:vAlign w:val="center"/>
          </w:tcPr>
          <w:p>
            <w:pPr>
              <w:pStyle w:val="11"/>
            </w:pPr>
            <w:r>
              <w:t>235.03</w:t>
            </w:r>
          </w:p>
        </w:tc>
        <w:tc>
          <w:tcPr>
            <w:tcW w:w="1134" w:type="dxa"/>
            <w:vAlign w:val="center"/>
          </w:tcPr>
          <w:p>
            <w:pPr>
              <w:pStyle w:val="11"/>
            </w:pPr>
            <w:r>
              <w:t>232.35</w:t>
            </w:r>
          </w:p>
        </w:tc>
        <w:tc>
          <w:tcPr>
            <w:tcW w:w="1134" w:type="dxa"/>
            <w:vAlign w:val="center"/>
          </w:tcPr>
          <w:p>
            <w:pPr>
              <w:pStyle w:val="11"/>
            </w:pPr>
            <w:r>
              <w:t>232.35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1627.56</w:t>
            </w:r>
          </w:p>
        </w:tc>
        <w:tc>
          <w:tcPr>
            <w:tcW w:w="1134" w:type="dxa"/>
            <w:vAlign w:val="center"/>
          </w:tcPr>
          <w:p>
            <w:pPr>
              <w:pStyle w:val="11"/>
            </w:pPr>
            <w:r>
              <w:t>1598.25</w:t>
            </w:r>
          </w:p>
        </w:tc>
        <w:tc>
          <w:tcPr>
            <w:tcW w:w="1134" w:type="dxa"/>
            <w:vAlign w:val="center"/>
          </w:tcPr>
          <w:p>
            <w:pPr>
              <w:pStyle w:val="11"/>
            </w:pPr>
            <w:r>
              <w:t>1598.25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935.13</w:t>
            </w:r>
          </w:p>
        </w:tc>
        <w:tc>
          <w:tcPr>
            <w:tcW w:w="1134" w:type="dxa"/>
            <w:vAlign w:val="center"/>
          </w:tcPr>
          <w:p>
            <w:pPr>
              <w:pStyle w:val="11"/>
            </w:pPr>
            <w:r>
              <w:t>732.76</w:t>
            </w:r>
          </w:p>
        </w:tc>
        <w:tc>
          <w:tcPr>
            <w:tcW w:w="1134" w:type="dxa"/>
            <w:vAlign w:val="center"/>
          </w:tcPr>
          <w:p>
            <w:pPr>
              <w:pStyle w:val="11"/>
            </w:pPr>
            <w:r>
              <w:t>732.76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377.77</w:t>
            </w:r>
          </w:p>
        </w:tc>
        <w:tc>
          <w:tcPr>
            <w:tcW w:w="1134" w:type="dxa"/>
            <w:vAlign w:val="center"/>
          </w:tcPr>
          <w:p>
            <w:pPr>
              <w:pStyle w:val="11"/>
            </w:pPr>
            <w:r>
              <w:t>329.76</w:t>
            </w:r>
          </w:p>
        </w:tc>
        <w:tc>
          <w:tcPr>
            <w:tcW w:w="1134" w:type="dxa"/>
            <w:vAlign w:val="center"/>
          </w:tcPr>
          <w:p>
            <w:pPr>
              <w:pStyle w:val="11"/>
            </w:pPr>
            <w:r>
              <w:t>329.76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557.36</w:t>
            </w:r>
          </w:p>
        </w:tc>
        <w:tc>
          <w:tcPr>
            <w:tcW w:w="1134" w:type="dxa"/>
            <w:vAlign w:val="center"/>
          </w:tcPr>
          <w:p>
            <w:pPr>
              <w:pStyle w:val="11"/>
            </w:pPr>
            <w:r>
              <w:t>403.00</w:t>
            </w:r>
          </w:p>
        </w:tc>
        <w:tc>
          <w:tcPr>
            <w:tcW w:w="1134" w:type="dxa"/>
            <w:vAlign w:val="center"/>
          </w:tcPr>
          <w:p>
            <w:pPr>
              <w:pStyle w:val="11"/>
            </w:pPr>
            <w:r>
              <w:t>403.00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154.36</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64.52</w:t>
            </w:r>
          </w:p>
        </w:tc>
        <w:tc>
          <w:tcPr>
            <w:tcW w:w="1134" w:type="dxa"/>
            <w:vAlign w:val="center"/>
          </w:tcPr>
          <w:p>
            <w:pPr>
              <w:pStyle w:val="11"/>
            </w:pPr>
            <w:r>
              <w:t>64.52</w:t>
            </w:r>
          </w:p>
        </w:tc>
        <w:tc>
          <w:tcPr>
            <w:tcW w:w="1134" w:type="dxa"/>
            <w:vAlign w:val="center"/>
          </w:tcPr>
          <w:p>
            <w:pPr>
              <w:pStyle w:val="11"/>
            </w:pPr>
            <w:r>
              <w:t>64.52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64.52</w:t>
            </w:r>
          </w:p>
        </w:tc>
        <w:tc>
          <w:tcPr>
            <w:tcW w:w="1134" w:type="dxa"/>
            <w:vAlign w:val="center"/>
          </w:tcPr>
          <w:p>
            <w:pPr>
              <w:pStyle w:val="11"/>
            </w:pPr>
            <w:r>
              <w:t>64.52</w:t>
            </w:r>
          </w:p>
        </w:tc>
        <w:tc>
          <w:tcPr>
            <w:tcW w:w="1134" w:type="dxa"/>
            <w:vAlign w:val="center"/>
          </w:tcPr>
          <w:p>
            <w:pPr>
              <w:pStyle w:val="11"/>
            </w:pPr>
            <w:r>
              <w:t>64.52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64.52</w:t>
            </w:r>
          </w:p>
        </w:tc>
        <w:tc>
          <w:tcPr>
            <w:tcW w:w="1134" w:type="dxa"/>
            <w:vAlign w:val="center"/>
          </w:tcPr>
          <w:p>
            <w:pPr>
              <w:pStyle w:val="11"/>
            </w:pPr>
            <w:r>
              <w:t>64.52</w:t>
            </w:r>
          </w:p>
        </w:tc>
        <w:tc>
          <w:tcPr>
            <w:tcW w:w="1134" w:type="dxa"/>
            <w:vAlign w:val="center"/>
          </w:tcPr>
          <w:p>
            <w:pPr>
              <w:pStyle w:val="11"/>
            </w:pPr>
            <w:r>
              <w:t>64.52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6607.41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6607.41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6607.41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6607.41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30956.67</w:t>
            </w:r>
          </w:p>
        </w:tc>
        <w:tc>
          <w:tcPr>
            <w:tcW w:w="1361" w:type="dxa"/>
            <w:vAlign w:val="center"/>
          </w:tcPr>
          <w:p>
            <w:pPr>
              <w:pStyle w:val="15"/>
            </w:pPr>
            <w:r>
              <w:t>1281.49</w:t>
            </w:r>
          </w:p>
        </w:tc>
        <w:tc>
          <w:tcPr>
            <w:tcW w:w="1361" w:type="dxa"/>
            <w:vAlign w:val="center"/>
          </w:tcPr>
          <w:p>
            <w:pPr>
              <w:pStyle w:val="15"/>
            </w:pPr>
            <w:r>
              <w:t>29675.18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423.17</w:t>
            </w:r>
          </w:p>
        </w:tc>
        <w:tc>
          <w:tcPr>
            <w:tcW w:w="1361" w:type="dxa"/>
            <w:vAlign w:val="center"/>
          </w:tcPr>
          <w:p>
            <w:pPr>
              <w:pStyle w:val="11"/>
            </w:pPr>
            <w:r>
              <w:t>229.16</w:t>
            </w:r>
          </w:p>
        </w:tc>
        <w:tc>
          <w:tcPr>
            <w:tcW w:w="1361" w:type="dxa"/>
            <w:vAlign w:val="center"/>
          </w:tcPr>
          <w:p>
            <w:pPr>
              <w:pStyle w:val="11"/>
            </w:pPr>
            <w:r>
              <w:t>194.01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229.16</w:t>
            </w:r>
          </w:p>
        </w:tc>
        <w:tc>
          <w:tcPr>
            <w:tcW w:w="1361" w:type="dxa"/>
            <w:vAlign w:val="center"/>
          </w:tcPr>
          <w:p>
            <w:pPr>
              <w:pStyle w:val="11"/>
            </w:pPr>
            <w:r>
              <w:t>229.16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150.67</w:t>
            </w:r>
          </w:p>
        </w:tc>
        <w:tc>
          <w:tcPr>
            <w:tcW w:w="1361" w:type="dxa"/>
            <w:vAlign w:val="center"/>
          </w:tcPr>
          <w:p>
            <w:pPr>
              <w:pStyle w:val="11"/>
            </w:pPr>
            <w:r>
              <w:t>150.67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78.49</w:t>
            </w:r>
          </w:p>
        </w:tc>
        <w:tc>
          <w:tcPr>
            <w:tcW w:w="1361" w:type="dxa"/>
            <w:vAlign w:val="center"/>
          </w:tcPr>
          <w:p>
            <w:pPr>
              <w:pStyle w:val="11"/>
            </w:pPr>
            <w:r>
              <w:t>78.49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0.31</w:t>
            </w:r>
          </w:p>
        </w:tc>
        <w:tc>
          <w:tcPr>
            <w:tcW w:w="1361" w:type="dxa"/>
            <w:vAlign w:val="center"/>
          </w:tcPr>
          <w:p>
            <w:pPr>
              <w:pStyle w:val="11"/>
            </w:pPr>
          </w:p>
        </w:tc>
        <w:tc>
          <w:tcPr>
            <w:tcW w:w="1361" w:type="dxa"/>
            <w:vAlign w:val="center"/>
          </w:tcPr>
          <w:p>
            <w:pPr>
              <w:pStyle w:val="11"/>
            </w:pPr>
            <w:r>
              <w:t>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0.31</w:t>
            </w:r>
          </w:p>
        </w:tc>
        <w:tc>
          <w:tcPr>
            <w:tcW w:w="1361" w:type="dxa"/>
            <w:vAlign w:val="center"/>
          </w:tcPr>
          <w:p>
            <w:pPr>
              <w:pStyle w:val="11"/>
            </w:pPr>
          </w:p>
        </w:tc>
        <w:tc>
          <w:tcPr>
            <w:tcW w:w="1361" w:type="dxa"/>
            <w:vAlign w:val="center"/>
          </w:tcPr>
          <w:p>
            <w:pPr>
              <w:pStyle w:val="11"/>
            </w:pPr>
            <w:r>
              <w:t>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193.70</w:t>
            </w:r>
          </w:p>
        </w:tc>
        <w:tc>
          <w:tcPr>
            <w:tcW w:w="1361" w:type="dxa"/>
            <w:vAlign w:val="center"/>
          </w:tcPr>
          <w:p>
            <w:pPr>
              <w:pStyle w:val="11"/>
            </w:pPr>
          </w:p>
        </w:tc>
        <w:tc>
          <w:tcPr>
            <w:tcW w:w="1361" w:type="dxa"/>
            <w:vAlign w:val="center"/>
          </w:tcPr>
          <w:p>
            <w:pPr>
              <w:pStyle w:val="11"/>
            </w:pPr>
            <w:r>
              <w:t>193.70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193.70</w:t>
            </w:r>
          </w:p>
        </w:tc>
        <w:tc>
          <w:tcPr>
            <w:tcW w:w="1361" w:type="dxa"/>
            <w:vAlign w:val="center"/>
          </w:tcPr>
          <w:p>
            <w:pPr>
              <w:pStyle w:val="11"/>
            </w:pPr>
          </w:p>
        </w:tc>
        <w:tc>
          <w:tcPr>
            <w:tcW w:w="1361" w:type="dxa"/>
            <w:vAlign w:val="center"/>
          </w:tcPr>
          <w:p>
            <w:pPr>
              <w:pStyle w:val="11"/>
            </w:pPr>
            <w:r>
              <w:t>193.70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95.27</w:t>
            </w:r>
          </w:p>
        </w:tc>
        <w:tc>
          <w:tcPr>
            <w:tcW w:w="1361" w:type="dxa"/>
            <w:vAlign w:val="center"/>
          </w:tcPr>
          <w:p>
            <w:pPr>
              <w:pStyle w:val="11"/>
            </w:pPr>
            <w:r>
              <w:t>95.27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95.27</w:t>
            </w:r>
          </w:p>
        </w:tc>
        <w:tc>
          <w:tcPr>
            <w:tcW w:w="1361" w:type="dxa"/>
            <w:vAlign w:val="center"/>
          </w:tcPr>
          <w:p>
            <w:pPr>
              <w:pStyle w:val="11"/>
            </w:pPr>
            <w:r>
              <w:t>95.27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30.33</w:t>
            </w:r>
          </w:p>
        </w:tc>
        <w:tc>
          <w:tcPr>
            <w:tcW w:w="1361" w:type="dxa"/>
            <w:vAlign w:val="center"/>
          </w:tcPr>
          <w:p>
            <w:pPr>
              <w:pStyle w:val="11"/>
            </w:pPr>
            <w:r>
              <w:t>30.33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64.94</w:t>
            </w:r>
          </w:p>
        </w:tc>
        <w:tc>
          <w:tcPr>
            <w:tcW w:w="1361" w:type="dxa"/>
            <w:vAlign w:val="center"/>
          </w:tcPr>
          <w:p>
            <w:pPr>
              <w:pStyle w:val="11"/>
            </w:pPr>
            <w:r>
              <w:t>64.94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23766.30</w:t>
            </w:r>
          </w:p>
        </w:tc>
        <w:tc>
          <w:tcPr>
            <w:tcW w:w="1361" w:type="dxa"/>
            <w:vAlign w:val="center"/>
          </w:tcPr>
          <w:p>
            <w:pPr>
              <w:pStyle w:val="11"/>
            </w:pPr>
            <w:r>
              <w:t>892.54</w:t>
            </w:r>
          </w:p>
        </w:tc>
        <w:tc>
          <w:tcPr>
            <w:tcW w:w="1361" w:type="dxa"/>
            <w:vAlign w:val="center"/>
          </w:tcPr>
          <w:p>
            <w:pPr>
              <w:pStyle w:val="11"/>
            </w:pPr>
            <w:r>
              <w:t>22873.76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22831.17</w:t>
            </w:r>
          </w:p>
        </w:tc>
        <w:tc>
          <w:tcPr>
            <w:tcW w:w="1361" w:type="dxa"/>
            <w:vAlign w:val="center"/>
          </w:tcPr>
          <w:p>
            <w:pPr>
              <w:pStyle w:val="11"/>
            </w:pPr>
            <w:r>
              <w:t>892.54</w:t>
            </w:r>
          </w:p>
        </w:tc>
        <w:tc>
          <w:tcPr>
            <w:tcW w:w="1361" w:type="dxa"/>
            <w:vAlign w:val="center"/>
          </w:tcPr>
          <w:p>
            <w:pPr>
              <w:pStyle w:val="11"/>
            </w:pPr>
            <w:r>
              <w:t>21938.63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2130301</w:t>
            </w:r>
          </w:p>
        </w:tc>
        <w:tc>
          <w:tcPr>
            <w:tcW w:w="4535" w:type="dxa"/>
            <w:vAlign w:val="center"/>
          </w:tcPr>
          <w:p>
            <w:pPr>
              <w:pStyle w:val="12"/>
            </w:pPr>
            <w:r>
              <w:t>行政运行</w:t>
            </w:r>
          </w:p>
        </w:tc>
        <w:tc>
          <w:tcPr>
            <w:tcW w:w="1361" w:type="dxa"/>
            <w:vAlign w:val="center"/>
          </w:tcPr>
          <w:p>
            <w:pPr>
              <w:pStyle w:val="11"/>
            </w:pPr>
            <w:r>
              <w:t>892.54</w:t>
            </w:r>
          </w:p>
        </w:tc>
        <w:tc>
          <w:tcPr>
            <w:tcW w:w="1361" w:type="dxa"/>
            <w:vAlign w:val="center"/>
          </w:tcPr>
          <w:p>
            <w:pPr>
              <w:pStyle w:val="11"/>
            </w:pPr>
            <w:r>
              <w:t>892.54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2130304</w:t>
            </w:r>
          </w:p>
        </w:tc>
        <w:tc>
          <w:tcPr>
            <w:tcW w:w="4535" w:type="dxa"/>
            <w:vAlign w:val="center"/>
          </w:tcPr>
          <w:p>
            <w:pPr>
              <w:pStyle w:val="12"/>
            </w:pPr>
            <w:r>
              <w:t>水利行业业务管理</w:t>
            </w:r>
          </w:p>
        </w:tc>
        <w:tc>
          <w:tcPr>
            <w:tcW w:w="1361" w:type="dxa"/>
            <w:vAlign w:val="center"/>
          </w:tcPr>
          <w:p>
            <w:pPr>
              <w:pStyle w:val="11"/>
            </w:pPr>
            <w:r>
              <w:t>33.60</w:t>
            </w:r>
          </w:p>
        </w:tc>
        <w:tc>
          <w:tcPr>
            <w:tcW w:w="1361" w:type="dxa"/>
            <w:vAlign w:val="center"/>
          </w:tcPr>
          <w:p>
            <w:pPr>
              <w:pStyle w:val="11"/>
            </w:pPr>
          </w:p>
        </w:tc>
        <w:tc>
          <w:tcPr>
            <w:tcW w:w="1361" w:type="dxa"/>
            <w:vAlign w:val="center"/>
          </w:tcPr>
          <w:p>
            <w:pPr>
              <w:pStyle w:val="11"/>
            </w:pPr>
            <w:r>
              <w:t>33.60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2130305</w:t>
            </w:r>
          </w:p>
        </w:tc>
        <w:tc>
          <w:tcPr>
            <w:tcW w:w="4535" w:type="dxa"/>
            <w:vAlign w:val="center"/>
          </w:tcPr>
          <w:p>
            <w:pPr>
              <w:pStyle w:val="12"/>
            </w:pPr>
            <w:r>
              <w:t>水利工程建设</w:t>
            </w:r>
          </w:p>
        </w:tc>
        <w:tc>
          <w:tcPr>
            <w:tcW w:w="1361" w:type="dxa"/>
            <w:vAlign w:val="center"/>
          </w:tcPr>
          <w:p>
            <w:pPr>
              <w:pStyle w:val="11"/>
            </w:pPr>
            <w:r>
              <w:t>15521.00</w:t>
            </w:r>
          </w:p>
        </w:tc>
        <w:tc>
          <w:tcPr>
            <w:tcW w:w="1361" w:type="dxa"/>
            <w:vAlign w:val="center"/>
          </w:tcPr>
          <w:p>
            <w:pPr>
              <w:pStyle w:val="11"/>
            </w:pPr>
          </w:p>
        </w:tc>
        <w:tc>
          <w:tcPr>
            <w:tcW w:w="1361" w:type="dxa"/>
            <w:vAlign w:val="center"/>
          </w:tcPr>
          <w:p>
            <w:pPr>
              <w:pStyle w:val="11"/>
            </w:pPr>
            <w:r>
              <w:t>15521.00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2130306</w:t>
            </w:r>
          </w:p>
        </w:tc>
        <w:tc>
          <w:tcPr>
            <w:tcW w:w="4535" w:type="dxa"/>
            <w:vAlign w:val="center"/>
          </w:tcPr>
          <w:p>
            <w:pPr>
              <w:pStyle w:val="12"/>
            </w:pPr>
            <w:r>
              <w:t>水利工程运行与维护</w:t>
            </w:r>
          </w:p>
        </w:tc>
        <w:tc>
          <w:tcPr>
            <w:tcW w:w="1361" w:type="dxa"/>
            <w:vAlign w:val="center"/>
          </w:tcPr>
          <w:p>
            <w:pPr>
              <w:pStyle w:val="11"/>
            </w:pPr>
            <w:r>
              <w:t>658.01</w:t>
            </w:r>
          </w:p>
        </w:tc>
        <w:tc>
          <w:tcPr>
            <w:tcW w:w="1361" w:type="dxa"/>
            <w:vAlign w:val="center"/>
          </w:tcPr>
          <w:p>
            <w:pPr>
              <w:pStyle w:val="11"/>
            </w:pPr>
          </w:p>
        </w:tc>
        <w:tc>
          <w:tcPr>
            <w:tcW w:w="1361" w:type="dxa"/>
            <w:vAlign w:val="center"/>
          </w:tcPr>
          <w:p>
            <w:pPr>
              <w:pStyle w:val="11"/>
            </w:pPr>
            <w:r>
              <w:t>658.01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2130309</w:t>
            </w:r>
          </w:p>
        </w:tc>
        <w:tc>
          <w:tcPr>
            <w:tcW w:w="4535" w:type="dxa"/>
            <w:vAlign w:val="center"/>
          </w:tcPr>
          <w:p>
            <w:pPr>
              <w:pStyle w:val="12"/>
            </w:pPr>
            <w:r>
              <w:t>水利执法监督</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2130311</w:t>
            </w:r>
          </w:p>
        </w:tc>
        <w:tc>
          <w:tcPr>
            <w:tcW w:w="4535" w:type="dxa"/>
            <w:vAlign w:val="center"/>
          </w:tcPr>
          <w:p>
            <w:pPr>
              <w:pStyle w:val="12"/>
            </w:pPr>
            <w:r>
              <w:t>水资源节约管理与保护</w:t>
            </w:r>
          </w:p>
        </w:tc>
        <w:tc>
          <w:tcPr>
            <w:tcW w:w="1361" w:type="dxa"/>
            <w:vAlign w:val="center"/>
          </w:tcPr>
          <w:p>
            <w:pPr>
              <w:pStyle w:val="11"/>
            </w:pPr>
            <w:r>
              <w:t>185.00</w:t>
            </w:r>
          </w:p>
        </w:tc>
        <w:tc>
          <w:tcPr>
            <w:tcW w:w="1361" w:type="dxa"/>
            <w:vAlign w:val="center"/>
          </w:tcPr>
          <w:p>
            <w:pPr>
              <w:pStyle w:val="11"/>
            </w:pPr>
          </w:p>
        </w:tc>
        <w:tc>
          <w:tcPr>
            <w:tcW w:w="1361" w:type="dxa"/>
            <w:vAlign w:val="center"/>
          </w:tcPr>
          <w:p>
            <w:pPr>
              <w:pStyle w:val="11"/>
            </w:pPr>
            <w:r>
              <w:t>185.00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2130315</w:t>
            </w:r>
          </w:p>
        </w:tc>
        <w:tc>
          <w:tcPr>
            <w:tcW w:w="4535" w:type="dxa"/>
            <w:vAlign w:val="center"/>
          </w:tcPr>
          <w:p>
            <w:pPr>
              <w:pStyle w:val="12"/>
            </w:pPr>
            <w:r>
              <w:t>抗旱</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2130316</w:t>
            </w:r>
          </w:p>
        </w:tc>
        <w:tc>
          <w:tcPr>
            <w:tcW w:w="4535" w:type="dxa"/>
            <w:vAlign w:val="center"/>
          </w:tcPr>
          <w:p>
            <w:pPr>
              <w:pStyle w:val="12"/>
            </w:pPr>
            <w:r>
              <w:t>农村水利</w:t>
            </w:r>
          </w:p>
        </w:tc>
        <w:tc>
          <w:tcPr>
            <w:tcW w:w="1361" w:type="dxa"/>
            <w:vAlign w:val="center"/>
          </w:tcPr>
          <w:p>
            <w:pPr>
              <w:pStyle w:val="11"/>
            </w:pPr>
            <w:r>
              <w:t>3490.00</w:t>
            </w:r>
          </w:p>
        </w:tc>
        <w:tc>
          <w:tcPr>
            <w:tcW w:w="1361" w:type="dxa"/>
            <w:vAlign w:val="center"/>
          </w:tcPr>
          <w:p>
            <w:pPr>
              <w:pStyle w:val="11"/>
            </w:pPr>
          </w:p>
        </w:tc>
        <w:tc>
          <w:tcPr>
            <w:tcW w:w="1361" w:type="dxa"/>
            <w:vAlign w:val="center"/>
          </w:tcPr>
          <w:p>
            <w:pPr>
              <w:pStyle w:val="11"/>
            </w:pPr>
            <w:r>
              <w:t>3490.00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2130322</w:t>
            </w:r>
          </w:p>
        </w:tc>
        <w:tc>
          <w:tcPr>
            <w:tcW w:w="4535" w:type="dxa"/>
            <w:vAlign w:val="center"/>
          </w:tcPr>
          <w:p>
            <w:pPr>
              <w:pStyle w:val="12"/>
            </w:pPr>
            <w:r>
              <w:t>水利安全监督</w:t>
            </w:r>
          </w:p>
        </w:tc>
        <w:tc>
          <w:tcPr>
            <w:tcW w:w="1361" w:type="dxa"/>
            <w:vAlign w:val="center"/>
          </w:tcPr>
          <w:p>
            <w:pPr>
              <w:pStyle w:val="11"/>
            </w:pPr>
            <w:r>
              <w:t>37.38</w:t>
            </w:r>
          </w:p>
        </w:tc>
        <w:tc>
          <w:tcPr>
            <w:tcW w:w="1361" w:type="dxa"/>
            <w:vAlign w:val="center"/>
          </w:tcPr>
          <w:p>
            <w:pPr>
              <w:pStyle w:val="11"/>
            </w:pPr>
          </w:p>
        </w:tc>
        <w:tc>
          <w:tcPr>
            <w:tcW w:w="1361" w:type="dxa"/>
            <w:vAlign w:val="center"/>
          </w:tcPr>
          <w:p>
            <w:pPr>
              <w:pStyle w:val="11"/>
            </w:pPr>
            <w:r>
              <w:t>37.38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2130333</w:t>
            </w:r>
          </w:p>
        </w:tc>
        <w:tc>
          <w:tcPr>
            <w:tcW w:w="4535" w:type="dxa"/>
            <w:vAlign w:val="center"/>
          </w:tcPr>
          <w:p>
            <w:pPr>
              <w:pStyle w:val="12"/>
            </w:pPr>
            <w:r>
              <w:t>信息管理</w:t>
            </w:r>
          </w:p>
        </w:tc>
        <w:tc>
          <w:tcPr>
            <w:tcW w:w="1361" w:type="dxa"/>
            <w:vAlign w:val="center"/>
          </w:tcPr>
          <w:p>
            <w:pPr>
              <w:pStyle w:val="11"/>
            </w:pPr>
            <w:r>
              <w:t>19.05</w:t>
            </w:r>
          </w:p>
        </w:tc>
        <w:tc>
          <w:tcPr>
            <w:tcW w:w="1361" w:type="dxa"/>
            <w:vAlign w:val="center"/>
          </w:tcPr>
          <w:p>
            <w:pPr>
              <w:pStyle w:val="11"/>
            </w:pPr>
          </w:p>
        </w:tc>
        <w:tc>
          <w:tcPr>
            <w:tcW w:w="1361" w:type="dxa"/>
            <w:vAlign w:val="center"/>
          </w:tcPr>
          <w:p>
            <w:pPr>
              <w:pStyle w:val="11"/>
            </w:pPr>
            <w:r>
              <w:t>19.05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2130334</w:t>
            </w:r>
          </w:p>
        </w:tc>
        <w:tc>
          <w:tcPr>
            <w:tcW w:w="4535" w:type="dxa"/>
            <w:vAlign w:val="center"/>
          </w:tcPr>
          <w:p>
            <w:pPr>
              <w:pStyle w:val="12"/>
            </w:pPr>
            <w:r>
              <w:t>水利建设征地及移民支出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2130335</w:t>
            </w:r>
          </w:p>
        </w:tc>
        <w:tc>
          <w:tcPr>
            <w:tcW w:w="4535" w:type="dxa"/>
            <w:vAlign w:val="center"/>
          </w:tcPr>
          <w:p>
            <w:pPr>
              <w:pStyle w:val="12"/>
            </w:pPr>
            <w:r>
              <w:t>农村供水</w:t>
            </w: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1627.56</w:t>
            </w:r>
          </w:p>
        </w:tc>
        <w:tc>
          <w:tcPr>
            <w:tcW w:w="1361" w:type="dxa"/>
            <w:vAlign w:val="center"/>
          </w:tcPr>
          <w:p>
            <w:pPr>
              <w:pStyle w:val="11"/>
            </w:pPr>
          </w:p>
        </w:tc>
        <w:tc>
          <w:tcPr>
            <w:tcW w:w="1361" w:type="dxa"/>
            <w:vAlign w:val="center"/>
          </w:tcPr>
          <w:p>
            <w:pPr>
              <w:pStyle w:val="11"/>
            </w:pPr>
            <w:r>
              <w:t>1627.56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935.13</w:t>
            </w:r>
          </w:p>
        </w:tc>
        <w:tc>
          <w:tcPr>
            <w:tcW w:w="1361" w:type="dxa"/>
            <w:vAlign w:val="center"/>
          </w:tcPr>
          <w:p>
            <w:pPr>
              <w:pStyle w:val="11"/>
            </w:pPr>
          </w:p>
        </w:tc>
        <w:tc>
          <w:tcPr>
            <w:tcW w:w="1361" w:type="dxa"/>
            <w:vAlign w:val="center"/>
          </w:tcPr>
          <w:p>
            <w:pPr>
              <w:pStyle w:val="11"/>
            </w:pPr>
            <w:r>
              <w:t>935.13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2137201</w:t>
            </w:r>
          </w:p>
        </w:tc>
        <w:tc>
          <w:tcPr>
            <w:tcW w:w="4535" w:type="dxa"/>
            <w:vAlign w:val="center"/>
          </w:tcPr>
          <w:p>
            <w:pPr>
              <w:pStyle w:val="12"/>
            </w:pPr>
            <w:r>
              <w:t>移民补助</w:t>
            </w:r>
          </w:p>
        </w:tc>
        <w:tc>
          <w:tcPr>
            <w:tcW w:w="1361" w:type="dxa"/>
            <w:vAlign w:val="center"/>
          </w:tcPr>
          <w:p>
            <w:pPr>
              <w:pStyle w:val="11"/>
            </w:pPr>
            <w:r>
              <w:t>377.77</w:t>
            </w:r>
          </w:p>
        </w:tc>
        <w:tc>
          <w:tcPr>
            <w:tcW w:w="1361" w:type="dxa"/>
            <w:vAlign w:val="center"/>
          </w:tcPr>
          <w:p>
            <w:pPr>
              <w:pStyle w:val="11"/>
            </w:pPr>
          </w:p>
        </w:tc>
        <w:tc>
          <w:tcPr>
            <w:tcW w:w="1361" w:type="dxa"/>
            <w:vAlign w:val="center"/>
          </w:tcPr>
          <w:p>
            <w:pPr>
              <w:pStyle w:val="11"/>
            </w:pPr>
            <w:r>
              <w:t>377.77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2137202</w:t>
            </w:r>
          </w:p>
        </w:tc>
        <w:tc>
          <w:tcPr>
            <w:tcW w:w="4535" w:type="dxa"/>
            <w:vAlign w:val="center"/>
          </w:tcPr>
          <w:p>
            <w:pPr>
              <w:pStyle w:val="12"/>
            </w:pPr>
            <w:r>
              <w:t>基础设施建设和经济发展</w:t>
            </w:r>
          </w:p>
        </w:tc>
        <w:tc>
          <w:tcPr>
            <w:tcW w:w="1361" w:type="dxa"/>
            <w:vAlign w:val="center"/>
          </w:tcPr>
          <w:p>
            <w:pPr>
              <w:pStyle w:val="11"/>
            </w:pPr>
            <w:r>
              <w:t>557.36</w:t>
            </w:r>
          </w:p>
        </w:tc>
        <w:tc>
          <w:tcPr>
            <w:tcW w:w="1361" w:type="dxa"/>
            <w:vAlign w:val="center"/>
          </w:tcPr>
          <w:p>
            <w:pPr>
              <w:pStyle w:val="11"/>
            </w:pPr>
          </w:p>
        </w:tc>
        <w:tc>
          <w:tcPr>
            <w:tcW w:w="1361" w:type="dxa"/>
            <w:vAlign w:val="center"/>
          </w:tcPr>
          <w:p>
            <w:pPr>
              <w:pStyle w:val="11"/>
            </w:pPr>
            <w:r>
              <w:t>557.36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64.52</w:t>
            </w:r>
          </w:p>
        </w:tc>
        <w:tc>
          <w:tcPr>
            <w:tcW w:w="1361" w:type="dxa"/>
            <w:vAlign w:val="center"/>
          </w:tcPr>
          <w:p>
            <w:pPr>
              <w:pStyle w:val="11"/>
            </w:pPr>
            <w:r>
              <w:t>64.52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64.52</w:t>
            </w:r>
          </w:p>
        </w:tc>
        <w:tc>
          <w:tcPr>
            <w:tcW w:w="1361" w:type="dxa"/>
            <w:vAlign w:val="center"/>
          </w:tcPr>
          <w:p>
            <w:pPr>
              <w:pStyle w:val="11"/>
            </w:pPr>
            <w:r>
              <w:t>64.52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64.52</w:t>
            </w:r>
          </w:p>
        </w:tc>
        <w:tc>
          <w:tcPr>
            <w:tcW w:w="1361" w:type="dxa"/>
            <w:vAlign w:val="center"/>
          </w:tcPr>
          <w:p>
            <w:pPr>
              <w:pStyle w:val="11"/>
            </w:pPr>
            <w:r>
              <w:t>64.52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6607.41</w:t>
            </w:r>
          </w:p>
        </w:tc>
        <w:tc>
          <w:tcPr>
            <w:tcW w:w="1361" w:type="dxa"/>
            <w:vAlign w:val="center"/>
          </w:tcPr>
          <w:p>
            <w:pPr>
              <w:pStyle w:val="11"/>
            </w:pPr>
          </w:p>
        </w:tc>
        <w:tc>
          <w:tcPr>
            <w:tcW w:w="1361" w:type="dxa"/>
            <w:vAlign w:val="center"/>
          </w:tcPr>
          <w:p>
            <w:pPr>
              <w:pStyle w:val="11"/>
            </w:pPr>
            <w:r>
              <w:t>6607.41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6607.41</w:t>
            </w:r>
          </w:p>
        </w:tc>
        <w:tc>
          <w:tcPr>
            <w:tcW w:w="1361" w:type="dxa"/>
            <w:vAlign w:val="center"/>
          </w:tcPr>
          <w:p>
            <w:pPr>
              <w:pStyle w:val="11"/>
            </w:pPr>
          </w:p>
        </w:tc>
        <w:tc>
          <w:tcPr>
            <w:tcW w:w="1361" w:type="dxa"/>
            <w:vAlign w:val="center"/>
          </w:tcPr>
          <w:p>
            <w:pPr>
              <w:pStyle w:val="11"/>
            </w:pPr>
            <w:r>
              <w:t>6607.41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6607.41</w:t>
            </w:r>
          </w:p>
        </w:tc>
        <w:tc>
          <w:tcPr>
            <w:tcW w:w="1361" w:type="dxa"/>
            <w:vAlign w:val="center"/>
          </w:tcPr>
          <w:p>
            <w:pPr>
              <w:pStyle w:val="11"/>
            </w:pPr>
          </w:p>
        </w:tc>
        <w:tc>
          <w:tcPr>
            <w:tcW w:w="1361" w:type="dxa"/>
            <w:vAlign w:val="center"/>
          </w:tcPr>
          <w:p>
            <w:pPr>
              <w:pStyle w:val="11"/>
            </w:pPr>
            <w:r>
              <w:t>6607.41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9984.14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732.76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423.17</w:t>
            </w:r>
          </w:p>
        </w:tc>
        <w:tc>
          <w:tcPr>
            <w:tcW w:w="1474" w:type="dxa"/>
            <w:vAlign w:val="center"/>
          </w:tcPr>
          <w:p>
            <w:pPr>
              <w:pStyle w:val="11"/>
            </w:pPr>
            <w:r>
              <w:t>423.17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95.27</w:t>
            </w:r>
          </w:p>
        </w:tc>
        <w:tc>
          <w:tcPr>
            <w:tcW w:w="1474" w:type="dxa"/>
            <w:vAlign w:val="center"/>
          </w:tcPr>
          <w:p>
            <w:pPr>
              <w:pStyle w:val="11"/>
            </w:pPr>
            <w:r>
              <w:t>95.27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23766.30</w:t>
            </w:r>
          </w:p>
        </w:tc>
        <w:tc>
          <w:tcPr>
            <w:tcW w:w="1474" w:type="dxa"/>
            <w:vAlign w:val="center"/>
          </w:tcPr>
          <w:p>
            <w:pPr>
              <w:pStyle w:val="11"/>
            </w:pPr>
            <w:r>
              <w:t>22831.17</w:t>
            </w:r>
          </w:p>
        </w:tc>
        <w:tc>
          <w:tcPr>
            <w:tcW w:w="1474" w:type="dxa"/>
            <w:vAlign w:val="center"/>
          </w:tcPr>
          <w:p>
            <w:pPr>
              <w:pStyle w:val="11"/>
            </w:pPr>
            <w:r>
              <w:t>935.13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64.52</w:t>
            </w:r>
          </w:p>
        </w:tc>
        <w:tc>
          <w:tcPr>
            <w:tcW w:w="1474" w:type="dxa"/>
            <w:vAlign w:val="center"/>
          </w:tcPr>
          <w:p>
            <w:pPr>
              <w:pStyle w:val="11"/>
            </w:pPr>
            <w:r>
              <w:t>64.52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6607.41</w:t>
            </w:r>
          </w:p>
        </w:tc>
        <w:tc>
          <w:tcPr>
            <w:tcW w:w="1474" w:type="dxa"/>
            <w:vAlign w:val="center"/>
          </w:tcPr>
          <w:p>
            <w:pPr>
              <w:pStyle w:val="11"/>
            </w:pPr>
          </w:p>
        </w:tc>
        <w:tc>
          <w:tcPr>
            <w:tcW w:w="1474" w:type="dxa"/>
            <w:vAlign w:val="center"/>
          </w:tcPr>
          <w:p>
            <w:pPr>
              <w:pStyle w:val="11"/>
            </w:pPr>
            <w:r>
              <w:t>6607.41</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10716.90</w:t>
            </w:r>
          </w:p>
        </w:tc>
        <w:tc>
          <w:tcPr>
            <w:tcW w:w="3402" w:type="dxa"/>
            <w:vAlign w:val="center"/>
          </w:tcPr>
          <w:p>
            <w:pPr>
              <w:pStyle w:val="14"/>
            </w:pPr>
            <w:r>
              <w:t>本年支出合计</w:t>
            </w:r>
          </w:p>
        </w:tc>
        <w:tc>
          <w:tcPr>
            <w:tcW w:w="1474" w:type="dxa"/>
            <w:vAlign w:val="center"/>
          </w:tcPr>
          <w:p>
            <w:pPr>
              <w:pStyle w:val="15"/>
            </w:pPr>
            <w:r>
              <w:t>30956.67</w:t>
            </w:r>
          </w:p>
        </w:tc>
        <w:tc>
          <w:tcPr>
            <w:tcW w:w="1474" w:type="dxa"/>
            <w:vAlign w:val="center"/>
          </w:tcPr>
          <w:p>
            <w:pPr>
              <w:pStyle w:val="15"/>
            </w:pPr>
            <w:r>
              <w:t>23414.13</w:t>
            </w:r>
          </w:p>
        </w:tc>
        <w:tc>
          <w:tcPr>
            <w:tcW w:w="1474" w:type="dxa"/>
            <w:vAlign w:val="center"/>
          </w:tcPr>
          <w:p>
            <w:pPr>
              <w:pStyle w:val="15"/>
            </w:pPr>
            <w:r>
              <w:t>7542.54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20239.77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13429.99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6809.78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30956.67</w:t>
            </w:r>
          </w:p>
        </w:tc>
        <w:tc>
          <w:tcPr>
            <w:tcW w:w="3402" w:type="dxa"/>
            <w:vAlign w:val="center"/>
          </w:tcPr>
          <w:p>
            <w:pPr>
              <w:pStyle w:val="14"/>
            </w:pPr>
            <w:r>
              <w:t>支出总计</w:t>
            </w:r>
          </w:p>
        </w:tc>
        <w:tc>
          <w:tcPr>
            <w:tcW w:w="1474" w:type="dxa"/>
            <w:vAlign w:val="center"/>
          </w:tcPr>
          <w:p>
            <w:pPr>
              <w:pStyle w:val="15"/>
            </w:pPr>
            <w:r>
              <w:t>30956.67</w:t>
            </w:r>
          </w:p>
        </w:tc>
        <w:tc>
          <w:tcPr>
            <w:tcW w:w="1474" w:type="dxa"/>
            <w:vAlign w:val="center"/>
          </w:tcPr>
          <w:p>
            <w:pPr>
              <w:pStyle w:val="15"/>
            </w:pPr>
            <w:r>
              <w:t>23414.13</w:t>
            </w:r>
          </w:p>
        </w:tc>
        <w:tc>
          <w:tcPr>
            <w:tcW w:w="1474" w:type="dxa"/>
            <w:vAlign w:val="center"/>
          </w:tcPr>
          <w:p>
            <w:pPr>
              <w:pStyle w:val="15"/>
            </w:pPr>
            <w:r>
              <w:t>7542.54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23414.13</w:t>
            </w:r>
          </w:p>
        </w:tc>
        <w:tc>
          <w:tcPr>
            <w:tcW w:w="2551" w:type="dxa"/>
            <w:vAlign w:val="center"/>
          </w:tcPr>
          <w:p>
            <w:pPr>
              <w:pStyle w:val="15"/>
            </w:pPr>
            <w:r>
              <w:t>1281.49</w:t>
            </w:r>
          </w:p>
        </w:tc>
        <w:tc>
          <w:tcPr>
            <w:tcW w:w="2551" w:type="dxa"/>
            <w:vAlign w:val="center"/>
          </w:tcPr>
          <w:p>
            <w:pPr>
              <w:pStyle w:val="15"/>
            </w:pPr>
            <w:r>
              <w:t>22132.64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423.17</w:t>
            </w:r>
          </w:p>
        </w:tc>
        <w:tc>
          <w:tcPr>
            <w:tcW w:w="2551" w:type="dxa"/>
            <w:vAlign w:val="center"/>
          </w:tcPr>
          <w:p>
            <w:pPr>
              <w:pStyle w:val="11"/>
            </w:pPr>
            <w:r>
              <w:t>229.16</w:t>
            </w:r>
          </w:p>
        </w:tc>
        <w:tc>
          <w:tcPr>
            <w:tcW w:w="2551" w:type="dxa"/>
            <w:vAlign w:val="center"/>
          </w:tcPr>
          <w:p>
            <w:pPr>
              <w:pStyle w:val="11"/>
            </w:pPr>
            <w:r>
              <w:t>194.01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229.16</w:t>
            </w:r>
          </w:p>
        </w:tc>
        <w:tc>
          <w:tcPr>
            <w:tcW w:w="2551" w:type="dxa"/>
            <w:vAlign w:val="center"/>
          </w:tcPr>
          <w:p>
            <w:pPr>
              <w:pStyle w:val="11"/>
            </w:pPr>
            <w:r>
              <w:t>229.16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150.67</w:t>
            </w:r>
          </w:p>
        </w:tc>
        <w:tc>
          <w:tcPr>
            <w:tcW w:w="2551" w:type="dxa"/>
            <w:vAlign w:val="center"/>
          </w:tcPr>
          <w:p>
            <w:pPr>
              <w:pStyle w:val="11"/>
            </w:pPr>
            <w:r>
              <w:t>150.67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78.49</w:t>
            </w:r>
          </w:p>
        </w:tc>
        <w:tc>
          <w:tcPr>
            <w:tcW w:w="2551" w:type="dxa"/>
            <w:vAlign w:val="center"/>
          </w:tcPr>
          <w:p>
            <w:pPr>
              <w:pStyle w:val="11"/>
            </w:pPr>
            <w:r>
              <w:t>78.49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193.70</w:t>
            </w:r>
          </w:p>
        </w:tc>
        <w:tc>
          <w:tcPr>
            <w:tcW w:w="2551" w:type="dxa"/>
            <w:vAlign w:val="center"/>
          </w:tcPr>
          <w:p>
            <w:pPr>
              <w:pStyle w:val="11"/>
            </w:pPr>
          </w:p>
        </w:tc>
        <w:tc>
          <w:tcPr>
            <w:tcW w:w="2551" w:type="dxa"/>
            <w:vAlign w:val="center"/>
          </w:tcPr>
          <w:p>
            <w:pPr>
              <w:pStyle w:val="11"/>
            </w:pPr>
            <w:r>
              <w:t>193.70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193.70</w:t>
            </w:r>
          </w:p>
        </w:tc>
        <w:tc>
          <w:tcPr>
            <w:tcW w:w="2551" w:type="dxa"/>
            <w:vAlign w:val="center"/>
          </w:tcPr>
          <w:p>
            <w:pPr>
              <w:pStyle w:val="11"/>
            </w:pPr>
          </w:p>
        </w:tc>
        <w:tc>
          <w:tcPr>
            <w:tcW w:w="2551" w:type="dxa"/>
            <w:vAlign w:val="center"/>
          </w:tcPr>
          <w:p>
            <w:pPr>
              <w:pStyle w:val="11"/>
            </w:pPr>
            <w:r>
              <w:t>193.70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95.27</w:t>
            </w:r>
          </w:p>
        </w:tc>
        <w:tc>
          <w:tcPr>
            <w:tcW w:w="2551" w:type="dxa"/>
            <w:vAlign w:val="center"/>
          </w:tcPr>
          <w:p>
            <w:pPr>
              <w:pStyle w:val="11"/>
            </w:pPr>
            <w:r>
              <w:t>95.27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95.27</w:t>
            </w:r>
          </w:p>
        </w:tc>
        <w:tc>
          <w:tcPr>
            <w:tcW w:w="2551" w:type="dxa"/>
            <w:vAlign w:val="center"/>
          </w:tcPr>
          <w:p>
            <w:pPr>
              <w:pStyle w:val="11"/>
            </w:pPr>
            <w:r>
              <w:t>95.27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30.33</w:t>
            </w:r>
          </w:p>
        </w:tc>
        <w:tc>
          <w:tcPr>
            <w:tcW w:w="2551" w:type="dxa"/>
            <w:vAlign w:val="center"/>
          </w:tcPr>
          <w:p>
            <w:pPr>
              <w:pStyle w:val="11"/>
            </w:pPr>
            <w:r>
              <w:t>30.33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64.94</w:t>
            </w:r>
          </w:p>
        </w:tc>
        <w:tc>
          <w:tcPr>
            <w:tcW w:w="2551" w:type="dxa"/>
            <w:vAlign w:val="center"/>
          </w:tcPr>
          <w:p>
            <w:pPr>
              <w:pStyle w:val="11"/>
            </w:pPr>
            <w:r>
              <w:t>64.94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22831.17</w:t>
            </w:r>
          </w:p>
        </w:tc>
        <w:tc>
          <w:tcPr>
            <w:tcW w:w="2551" w:type="dxa"/>
            <w:vAlign w:val="center"/>
          </w:tcPr>
          <w:p>
            <w:pPr>
              <w:pStyle w:val="11"/>
            </w:pPr>
            <w:r>
              <w:t>892.54</w:t>
            </w:r>
          </w:p>
        </w:tc>
        <w:tc>
          <w:tcPr>
            <w:tcW w:w="2551" w:type="dxa"/>
            <w:vAlign w:val="center"/>
          </w:tcPr>
          <w:p>
            <w:pPr>
              <w:pStyle w:val="11"/>
            </w:pPr>
            <w:r>
              <w:t>21938.63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22831.17</w:t>
            </w:r>
          </w:p>
        </w:tc>
        <w:tc>
          <w:tcPr>
            <w:tcW w:w="2551" w:type="dxa"/>
            <w:vAlign w:val="center"/>
          </w:tcPr>
          <w:p>
            <w:pPr>
              <w:pStyle w:val="11"/>
            </w:pPr>
            <w:r>
              <w:t>892.54</w:t>
            </w:r>
          </w:p>
        </w:tc>
        <w:tc>
          <w:tcPr>
            <w:tcW w:w="2551" w:type="dxa"/>
            <w:vAlign w:val="center"/>
          </w:tcPr>
          <w:p>
            <w:pPr>
              <w:pStyle w:val="11"/>
            </w:pPr>
            <w:r>
              <w:t>21938.63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892.54</w:t>
            </w:r>
          </w:p>
        </w:tc>
        <w:tc>
          <w:tcPr>
            <w:tcW w:w="2551" w:type="dxa"/>
            <w:vAlign w:val="center"/>
          </w:tcPr>
          <w:p>
            <w:pPr>
              <w:pStyle w:val="11"/>
            </w:pPr>
            <w:r>
              <w:t>892.54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2130304</w:t>
            </w:r>
          </w:p>
        </w:tc>
        <w:tc>
          <w:tcPr>
            <w:tcW w:w="4535" w:type="dxa"/>
            <w:vAlign w:val="center"/>
          </w:tcPr>
          <w:p>
            <w:pPr>
              <w:pStyle w:val="12"/>
            </w:pPr>
            <w:r>
              <w:t>水利行业业务管理</w:t>
            </w:r>
          </w:p>
        </w:tc>
        <w:tc>
          <w:tcPr>
            <w:tcW w:w="2551" w:type="dxa"/>
            <w:vAlign w:val="center"/>
          </w:tcPr>
          <w:p>
            <w:pPr>
              <w:pStyle w:val="11"/>
            </w:pPr>
            <w:r>
              <w:t>33.60</w:t>
            </w:r>
          </w:p>
        </w:tc>
        <w:tc>
          <w:tcPr>
            <w:tcW w:w="2551" w:type="dxa"/>
            <w:vAlign w:val="center"/>
          </w:tcPr>
          <w:p>
            <w:pPr>
              <w:pStyle w:val="11"/>
            </w:pPr>
          </w:p>
        </w:tc>
        <w:tc>
          <w:tcPr>
            <w:tcW w:w="2551" w:type="dxa"/>
            <w:vAlign w:val="center"/>
          </w:tcPr>
          <w:p>
            <w:pPr>
              <w:pStyle w:val="11"/>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2130305</w:t>
            </w:r>
          </w:p>
        </w:tc>
        <w:tc>
          <w:tcPr>
            <w:tcW w:w="4535" w:type="dxa"/>
            <w:vAlign w:val="center"/>
          </w:tcPr>
          <w:p>
            <w:pPr>
              <w:pStyle w:val="12"/>
            </w:pPr>
            <w:r>
              <w:t>水利工程建设</w:t>
            </w:r>
          </w:p>
        </w:tc>
        <w:tc>
          <w:tcPr>
            <w:tcW w:w="2551" w:type="dxa"/>
            <w:vAlign w:val="center"/>
          </w:tcPr>
          <w:p>
            <w:pPr>
              <w:pStyle w:val="11"/>
            </w:pPr>
            <w:r>
              <w:t>15521.00</w:t>
            </w:r>
          </w:p>
        </w:tc>
        <w:tc>
          <w:tcPr>
            <w:tcW w:w="2551" w:type="dxa"/>
            <w:vAlign w:val="center"/>
          </w:tcPr>
          <w:p>
            <w:pPr>
              <w:pStyle w:val="11"/>
            </w:pPr>
          </w:p>
        </w:tc>
        <w:tc>
          <w:tcPr>
            <w:tcW w:w="2551" w:type="dxa"/>
            <w:vAlign w:val="center"/>
          </w:tcPr>
          <w:p>
            <w:pPr>
              <w:pStyle w:val="11"/>
            </w:pPr>
            <w:r>
              <w:t>15521.00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658.01</w:t>
            </w:r>
          </w:p>
        </w:tc>
        <w:tc>
          <w:tcPr>
            <w:tcW w:w="2551" w:type="dxa"/>
            <w:vAlign w:val="center"/>
          </w:tcPr>
          <w:p>
            <w:pPr>
              <w:pStyle w:val="11"/>
            </w:pPr>
          </w:p>
        </w:tc>
        <w:tc>
          <w:tcPr>
            <w:tcW w:w="2551" w:type="dxa"/>
            <w:vAlign w:val="center"/>
          </w:tcPr>
          <w:p>
            <w:pPr>
              <w:pStyle w:val="11"/>
            </w:pPr>
            <w:r>
              <w:t>658.01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2130309</w:t>
            </w:r>
          </w:p>
        </w:tc>
        <w:tc>
          <w:tcPr>
            <w:tcW w:w="4535" w:type="dxa"/>
            <w:vAlign w:val="center"/>
          </w:tcPr>
          <w:p>
            <w:pPr>
              <w:pStyle w:val="12"/>
            </w:pPr>
            <w:r>
              <w:t>水利执法监督</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185.00</w:t>
            </w:r>
          </w:p>
        </w:tc>
        <w:tc>
          <w:tcPr>
            <w:tcW w:w="2551" w:type="dxa"/>
            <w:vAlign w:val="center"/>
          </w:tcPr>
          <w:p>
            <w:pPr>
              <w:pStyle w:val="11"/>
            </w:pPr>
          </w:p>
        </w:tc>
        <w:tc>
          <w:tcPr>
            <w:tcW w:w="2551" w:type="dxa"/>
            <w:vAlign w:val="center"/>
          </w:tcPr>
          <w:p>
            <w:pPr>
              <w:pStyle w:val="11"/>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2130315</w:t>
            </w:r>
          </w:p>
        </w:tc>
        <w:tc>
          <w:tcPr>
            <w:tcW w:w="4535" w:type="dxa"/>
            <w:vAlign w:val="center"/>
          </w:tcPr>
          <w:p>
            <w:pPr>
              <w:pStyle w:val="12"/>
            </w:pPr>
            <w:r>
              <w:t>抗旱</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3490.00</w:t>
            </w:r>
          </w:p>
        </w:tc>
        <w:tc>
          <w:tcPr>
            <w:tcW w:w="2551" w:type="dxa"/>
            <w:vAlign w:val="center"/>
          </w:tcPr>
          <w:p>
            <w:pPr>
              <w:pStyle w:val="11"/>
            </w:pPr>
          </w:p>
        </w:tc>
        <w:tc>
          <w:tcPr>
            <w:tcW w:w="2551" w:type="dxa"/>
            <w:vAlign w:val="center"/>
          </w:tcPr>
          <w:p>
            <w:pPr>
              <w:pStyle w:val="11"/>
            </w:pPr>
            <w:r>
              <w:t>3490.00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2130322</w:t>
            </w:r>
          </w:p>
        </w:tc>
        <w:tc>
          <w:tcPr>
            <w:tcW w:w="4535" w:type="dxa"/>
            <w:vAlign w:val="center"/>
          </w:tcPr>
          <w:p>
            <w:pPr>
              <w:pStyle w:val="12"/>
            </w:pPr>
            <w:r>
              <w:t>水利安全监督</w:t>
            </w:r>
          </w:p>
        </w:tc>
        <w:tc>
          <w:tcPr>
            <w:tcW w:w="2551" w:type="dxa"/>
            <w:vAlign w:val="center"/>
          </w:tcPr>
          <w:p>
            <w:pPr>
              <w:pStyle w:val="11"/>
            </w:pPr>
            <w:r>
              <w:t>37.38</w:t>
            </w:r>
          </w:p>
        </w:tc>
        <w:tc>
          <w:tcPr>
            <w:tcW w:w="2551" w:type="dxa"/>
            <w:vAlign w:val="center"/>
          </w:tcPr>
          <w:p>
            <w:pPr>
              <w:pStyle w:val="11"/>
            </w:pPr>
          </w:p>
        </w:tc>
        <w:tc>
          <w:tcPr>
            <w:tcW w:w="2551" w:type="dxa"/>
            <w:vAlign w:val="center"/>
          </w:tcPr>
          <w:p>
            <w:pPr>
              <w:pStyle w:val="11"/>
            </w:pPr>
            <w:r>
              <w:t>37.38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2130333</w:t>
            </w:r>
          </w:p>
        </w:tc>
        <w:tc>
          <w:tcPr>
            <w:tcW w:w="4535" w:type="dxa"/>
            <w:vAlign w:val="center"/>
          </w:tcPr>
          <w:p>
            <w:pPr>
              <w:pStyle w:val="12"/>
            </w:pPr>
            <w:r>
              <w:t>信息管理</w:t>
            </w:r>
          </w:p>
        </w:tc>
        <w:tc>
          <w:tcPr>
            <w:tcW w:w="2551" w:type="dxa"/>
            <w:vAlign w:val="center"/>
          </w:tcPr>
          <w:p>
            <w:pPr>
              <w:pStyle w:val="11"/>
            </w:pPr>
            <w:r>
              <w:t>19.05</w:t>
            </w:r>
          </w:p>
        </w:tc>
        <w:tc>
          <w:tcPr>
            <w:tcW w:w="2551" w:type="dxa"/>
            <w:vAlign w:val="center"/>
          </w:tcPr>
          <w:p>
            <w:pPr>
              <w:pStyle w:val="11"/>
            </w:pPr>
          </w:p>
        </w:tc>
        <w:tc>
          <w:tcPr>
            <w:tcW w:w="2551" w:type="dxa"/>
            <w:vAlign w:val="center"/>
          </w:tcPr>
          <w:p>
            <w:pPr>
              <w:pStyle w:val="11"/>
            </w:pPr>
            <w:r>
              <w:t>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2130334</w:t>
            </w:r>
          </w:p>
        </w:tc>
        <w:tc>
          <w:tcPr>
            <w:tcW w:w="4535" w:type="dxa"/>
            <w:vAlign w:val="center"/>
          </w:tcPr>
          <w:p>
            <w:pPr>
              <w:pStyle w:val="12"/>
            </w:pPr>
            <w:r>
              <w:t>水利建设征地及移民支出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2130335</w:t>
            </w:r>
          </w:p>
        </w:tc>
        <w:tc>
          <w:tcPr>
            <w:tcW w:w="4535" w:type="dxa"/>
            <w:vAlign w:val="center"/>
          </w:tcPr>
          <w:p>
            <w:pPr>
              <w:pStyle w:val="12"/>
            </w:pPr>
            <w:r>
              <w:t>农村供水</w:t>
            </w:r>
          </w:p>
        </w:tc>
        <w:tc>
          <w:tcPr>
            <w:tcW w:w="2551" w:type="dxa"/>
            <w:vAlign w:val="center"/>
          </w:tcPr>
          <w:p>
            <w:pPr>
              <w:pStyle w:val="11"/>
            </w:pPr>
            <w:r>
              <w:t>235.03</w:t>
            </w:r>
          </w:p>
        </w:tc>
        <w:tc>
          <w:tcPr>
            <w:tcW w:w="2551" w:type="dxa"/>
            <w:vAlign w:val="center"/>
          </w:tcPr>
          <w:p>
            <w:pPr>
              <w:pStyle w:val="11"/>
            </w:pPr>
          </w:p>
        </w:tc>
        <w:tc>
          <w:tcPr>
            <w:tcW w:w="2551" w:type="dxa"/>
            <w:vAlign w:val="center"/>
          </w:tcPr>
          <w:p>
            <w:pPr>
              <w:pStyle w:val="11"/>
            </w:pPr>
            <w:r>
              <w:t>235.03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1627.56</w:t>
            </w:r>
          </w:p>
        </w:tc>
        <w:tc>
          <w:tcPr>
            <w:tcW w:w="2551" w:type="dxa"/>
            <w:vAlign w:val="center"/>
          </w:tcPr>
          <w:p>
            <w:pPr>
              <w:pStyle w:val="11"/>
            </w:pPr>
          </w:p>
        </w:tc>
        <w:tc>
          <w:tcPr>
            <w:tcW w:w="2551" w:type="dxa"/>
            <w:vAlign w:val="center"/>
          </w:tcPr>
          <w:p>
            <w:pPr>
              <w:pStyle w:val="11"/>
            </w:pPr>
            <w:r>
              <w:t>1627.56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64.52</w:t>
            </w:r>
          </w:p>
        </w:tc>
        <w:tc>
          <w:tcPr>
            <w:tcW w:w="2551" w:type="dxa"/>
            <w:vAlign w:val="center"/>
          </w:tcPr>
          <w:p>
            <w:pPr>
              <w:pStyle w:val="11"/>
            </w:pPr>
            <w:r>
              <w:t>64.52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64.52</w:t>
            </w:r>
          </w:p>
        </w:tc>
        <w:tc>
          <w:tcPr>
            <w:tcW w:w="2551" w:type="dxa"/>
            <w:vAlign w:val="center"/>
          </w:tcPr>
          <w:p>
            <w:pPr>
              <w:pStyle w:val="11"/>
            </w:pPr>
            <w:r>
              <w:t>64.52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64.52</w:t>
            </w:r>
          </w:p>
        </w:tc>
        <w:tc>
          <w:tcPr>
            <w:tcW w:w="2551" w:type="dxa"/>
            <w:vAlign w:val="center"/>
          </w:tcPr>
          <w:p>
            <w:pPr>
              <w:pStyle w:val="11"/>
            </w:pPr>
            <w:r>
              <w:t>64.52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1281.49</w:t>
            </w:r>
          </w:p>
        </w:tc>
        <w:tc>
          <w:tcPr>
            <w:tcW w:w="2551" w:type="dxa"/>
            <w:vAlign w:val="center"/>
          </w:tcPr>
          <w:p>
            <w:pPr>
              <w:pStyle w:val="15"/>
            </w:pPr>
            <w:r>
              <w:t>1152.52</w:t>
            </w:r>
          </w:p>
        </w:tc>
        <w:tc>
          <w:tcPr>
            <w:tcW w:w="2551" w:type="dxa"/>
            <w:vAlign w:val="center"/>
          </w:tcPr>
          <w:p>
            <w:pPr>
              <w:pStyle w:val="15"/>
            </w:pPr>
            <w:r>
              <w:t>128.97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977.95</w:t>
            </w:r>
          </w:p>
        </w:tc>
        <w:tc>
          <w:tcPr>
            <w:tcW w:w="2551" w:type="dxa"/>
            <w:vAlign w:val="center"/>
          </w:tcPr>
          <w:p>
            <w:pPr>
              <w:pStyle w:val="11"/>
            </w:pPr>
            <w:r>
              <w:t>977.95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227.79</w:t>
            </w:r>
          </w:p>
        </w:tc>
        <w:tc>
          <w:tcPr>
            <w:tcW w:w="2551" w:type="dxa"/>
            <w:vAlign w:val="center"/>
          </w:tcPr>
          <w:p>
            <w:pPr>
              <w:pStyle w:val="11"/>
            </w:pPr>
            <w:r>
              <w:t>227.79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104.95</w:t>
            </w:r>
          </w:p>
        </w:tc>
        <w:tc>
          <w:tcPr>
            <w:tcW w:w="2551" w:type="dxa"/>
            <w:vAlign w:val="center"/>
          </w:tcPr>
          <w:p>
            <w:pPr>
              <w:pStyle w:val="11"/>
            </w:pPr>
            <w:r>
              <w:t>104.95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39.97</w:t>
            </w:r>
          </w:p>
        </w:tc>
        <w:tc>
          <w:tcPr>
            <w:tcW w:w="2551" w:type="dxa"/>
            <w:vAlign w:val="center"/>
          </w:tcPr>
          <w:p>
            <w:pPr>
              <w:pStyle w:val="11"/>
            </w:pPr>
            <w:r>
              <w:t>39.97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159.84</w:t>
            </w:r>
          </w:p>
        </w:tc>
        <w:tc>
          <w:tcPr>
            <w:tcW w:w="2551" w:type="dxa"/>
            <w:vAlign w:val="center"/>
          </w:tcPr>
          <w:p>
            <w:pPr>
              <w:pStyle w:val="11"/>
            </w:pPr>
            <w:r>
              <w:t>159.84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78.49</w:t>
            </w:r>
          </w:p>
        </w:tc>
        <w:tc>
          <w:tcPr>
            <w:tcW w:w="2551" w:type="dxa"/>
            <w:vAlign w:val="center"/>
          </w:tcPr>
          <w:p>
            <w:pPr>
              <w:pStyle w:val="11"/>
            </w:pPr>
            <w:r>
              <w:t>78.49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30.33</w:t>
            </w:r>
          </w:p>
        </w:tc>
        <w:tc>
          <w:tcPr>
            <w:tcW w:w="2551" w:type="dxa"/>
            <w:vAlign w:val="center"/>
          </w:tcPr>
          <w:p>
            <w:pPr>
              <w:pStyle w:val="11"/>
            </w:pPr>
            <w:r>
              <w:t>30.33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64.94</w:t>
            </w:r>
          </w:p>
        </w:tc>
        <w:tc>
          <w:tcPr>
            <w:tcW w:w="2551" w:type="dxa"/>
            <w:vAlign w:val="center"/>
          </w:tcPr>
          <w:p>
            <w:pPr>
              <w:pStyle w:val="11"/>
            </w:pPr>
            <w:r>
              <w:t>64.94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64.52</w:t>
            </w:r>
          </w:p>
        </w:tc>
        <w:tc>
          <w:tcPr>
            <w:tcW w:w="2551" w:type="dxa"/>
            <w:vAlign w:val="center"/>
          </w:tcPr>
          <w:p>
            <w:pPr>
              <w:pStyle w:val="11"/>
            </w:pPr>
            <w:r>
              <w:t>64.52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202.22</w:t>
            </w:r>
          </w:p>
        </w:tc>
        <w:tc>
          <w:tcPr>
            <w:tcW w:w="2551" w:type="dxa"/>
            <w:vAlign w:val="center"/>
          </w:tcPr>
          <w:p>
            <w:pPr>
              <w:pStyle w:val="11"/>
            </w:pPr>
            <w:r>
              <w:t>202.22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126.27</w:t>
            </w:r>
          </w:p>
        </w:tc>
        <w:tc>
          <w:tcPr>
            <w:tcW w:w="2551" w:type="dxa"/>
            <w:vAlign w:val="center"/>
          </w:tcPr>
          <w:p>
            <w:pPr>
              <w:pStyle w:val="11"/>
            </w:pPr>
          </w:p>
        </w:tc>
        <w:tc>
          <w:tcPr>
            <w:tcW w:w="2551" w:type="dxa"/>
            <w:vAlign w:val="center"/>
          </w:tcPr>
          <w:p>
            <w:pPr>
              <w:pStyle w:val="11"/>
            </w:pPr>
            <w:r>
              <w:t>126.27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11.65</w:t>
            </w:r>
          </w:p>
        </w:tc>
        <w:tc>
          <w:tcPr>
            <w:tcW w:w="2551" w:type="dxa"/>
            <w:vAlign w:val="center"/>
          </w:tcPr>
          <w:p>
            <w:pPr>
              <w:pStyle w:val="11"/>
            </w:pPr>
          </w:p>
        </w:tc>
        <w:tc>
          <w:tcPr>
            <w:tcW w:w="2551" w:type="dxa"/>
            <w:vAlign w:val="center"/>
          </w:tcPr>
          <w:p>
            <w:pPr>
              <w:pStyle w:val="11"/>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11.89</w:t>
            </w:r>
          </w:p>
        </w:tc>
        <w:tc>
          <w:tcPr>
            <w:tcW w:w="2551" w:type="dxa"/>
            <w:vAlign w:val="center"/>
          </w:tcPr>
          <w:p>
            <w:pPr>
              <w:pStyle w:val="11"/>
            </w:pPr>
          </w:p>
        </w:tc>
        <w:tc>
          <w:tcPr>
            <w:tcW w:w="2551" w:type="dxa"/>
            <w:vAlign w:val="center"/>
          </w:tcPr>
          <w:p>
            <w:pPr>
              <w:pStyle w:val="11"/>
            </w:pPr>
            <w:r>
              <w:t>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6.97</w:t>
            </w:r>
          </w:p>
        </w:tc>
        <w:tc>
          <w:tcPr>
            <w:tcW w:w="2551" w:type="dxa"/>
            <w:vAlign w:val="center"/>
          </w:tcPr>
          <w:p>
            <w:pPr>
              <w:pStyle w:val="11"/>
            </w:pPr>
          </w:p>
        </w:tc>
        <w:tc>
          <w:tcPr>
            <w:tcW w:w="2551" w:type="dxa"/>
            <w:vAlign w:val="center"/>
          </w:tcPr>
          <w:p>
            <w:pPr>
              <w:pStyle w:val="11"/>
            </w:pPr>
            <w:r>
              <w:t>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12.48</w:t>
            </w:r>
          </w:p>
        </w:tc>
        <w:tc>
          <w:tcPr>
            <w:tcW w:w="2551" w:type="dxa"/>
            <w:vAlign w:val="center"/>
          </w:tcPr>
          <w:p>
            <w:pPr>
              <w:pStyle w:val="11"/>
            </w:pPr>
          </w:p>
        </w:tc>
        <w:tc>
          <w:tcPr>
            <w:tcW w:w="2551" w:type="dxa"/>
            <w:vAlign w:val="center"/>
          </w:tcPr>
          <w:p>
            <w:pPr>
              <w:pStyle w:val="11"/>
            </w:pPr>
            <w:r>
              <w:t>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5.12</w:t>
            </w:r>
          </w:p>
        </w:tc>
        <w:tc>
          <w:tcPr>
            <w:tcW w:w="2551" w:type="dxa"/>
            <w:vAlign w:val="center"/>
          </w:tcPr>
          <w:p>
            <w:pPr>
              <w:pStyle w:val="11"/>
            </w:pPr>
          </w:p>
        </w:tc>
        <w:tc>
          <w:tcPr>
            <w:tcW w:w="2551" w:type="dxa"/>
            <w:vAlign w:val="center"/>
          </w:tcPr>
          <w:p>
            <w:pPr>
              <w:pStyle w:val="11"/>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174.57</w:t>
            </w:r>
          </w:p>
        </w:tc>
        <w:tc>
          <w:tcPr>
            <w:tcW w:w="2551" w:type="dxa"/>
            <w:vAlign w:val="center"/>
          </w:tcPr>
          <w:p>
            <w:pPr>
              <w:pStyle w:val="11"/>
            </w:pPr>
            <w:r>
              <w:t>174.57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150.67</w:t>
            </w:r>
          </w:p>
        </w:tc>
        <w:tc>
          <w:tcPr>
            <w:tcW w:w="2551" w:type="dxa"/>
            <w:vAlign w:val="center"/>
          </w:tcPr>
          <w:p>
            <w:pPr>
              <w:pStyle w:val="11"/>
            </w:pPr>
            <w:r>
              <w:t>150.67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11.46</w:t>
            </w:r>
          </w:p>
        </w:tc>
        <w:tc>
          <w:tcPr>
            <w:tcW w:w="2551" w:type="dxa"/>
            <w:vAlign w:val="center"/>
          </w:tcPr>
          <w:p>
            <w:pPr>
              <w:pStyle w:val="11"/>
            </w:pPr>
            <w:r>
              <w:t>11.46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7542.54</w:t>
            </w:r>
          </w:p>
        </w:tc>
        <w:tc>
          <w:tcPr>
            <w:tcW w:w="2551" w:type="dxa"/>
            <w:vAlign w:val="center"/>
          </w:tcPr>
          <w:p>
            <w:pPr>
              <w:pStyle w:val="15"/>
            </w:pPr>
          </w:p>
        </w:tc>
        <w:tc>
          <w:tcPr>
            <w:tcW w:w="2551" w:type="dxa"/>
            <w:vAlign w:val="center"/>
          </w:tcPr>
          <w:p>
            <w:pPr>
              <w:pStyle w:val="15"/>
            </w:pPr>
            <w:r>
              <w:t>7542.54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935.13</w:t>
            </w:r>
          </w:p>
        </w:tc>
        <w:tc>
          <w:tcPr>
            <w:tcW w:w="2551" w:type="dxa"/>
            <w:vAlign w:val="center"/>
          </w:tcPr>
          <w:p>
            <w:pPr>
              <w:pStyle w:val="11"/>
            </w:pPr>
          </w:p>
        </w:tc>
        <w:tc>
          <w:tcPr>
            <w:tcW w:w="2551" w:type="dxa"/>
            <w:vAlign w:val="center"/>
          </w:tcPr>
          <w:p>
            <w:pPr>
              <w:pStyle w:val="11"/>
            </w:pPr>
            <w:r>
              <w:t>935.13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935.13</w:t>
            </w:r>
          </w:p>
        </w:tc>
        <w:tc>
          <w:tcPr>
            <w:tcW w:w="2551" w:type="dxa"/>
            <w:vAlign w:val="center"/>
          </w:tcPr>
          <w:p>
            <w:pPr>
              <w:pStyle w:val="11"/>
            </w:pPr>
          </w:p>
        </w:tc>
        <w:tc>
          <w:tcPr>
            <w:tcW w:w="2551" w:type="dxa"/>
            <w:vAlign w:val="center"/>
          </w:tcPr>
          <w:p>
            <w:pPr>
              <w:pStyle w:val="11"/>
            </w:pPr>
            <w:r>
              <w:t>935.13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377.77</w:t>
            </w:r>
          </w:p>
        </w:tc>
        <w:tc>
          <w:tcPr>
            <w:tcW w:w="2551" w:type="dxa"/>
            <w:vAlign w:val="center"/>
          </w:tcPr>
          <w:p>
            <w:pPr>
              <w:pStyle w:val="11"/>
            </w:pPr>
          </w:p>
        </w:tc>
        <w:tc>
          <w:tcPr>
            <w:tcW w:w="2551" w:type="dxa"/>
            <w:vAlign w:val="center"/>
          </w:tcPr>
          <w:p>
            <w:pPr>
              <w:pStyle w:val="11"/>
            </w:pPr>
            <w:r>
              <w:t>377.77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557.36</w:t>
            </w:r>
          </w:p>
        </w:tc>
        <w:tc>
          <w:tcPr>
            <w:tcW w:w="2551" w:type="dxa"/>
            <w:vAlign w:val="center"/>
          </w:tcPr>
          <w:p>
            <w:pPr>
              <w:pStyle w:val="11"/>
            </w:pPr>
          </w:p>
        </w:tc>
        <w:tc>
          <w:tcPr>
            <w:tcW w:w="2551" w:type="dxa"/>
            <w:vAlign w:val="center"/>
          </w:tcPr>
          <w:p>
            <w:pPr>
              <w:pStyle w:val="11"/>
            </w:pPr>
            <w:r>
              <w:t>557.36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6607.41</w:t>
            </w:r>
          </w:p>
        </w:tc>
        <w:tc>
          <w:tcPr>
            <w:tcW w:w="2551" w:type="dxa"/>
            <w:vAlign w:val="center"/>
          </w:tcPr>
          <w:p>
            <w:pPr>
              <w:pStyle w:val="11"/>
            </w:pPr>
          </w:p>
        </w:tc>
        <w:tc>
          <w:tcPr>
            <w:tcW w:w="2551" w:type="dxa"/>
            <w:vAlign w:val="center"/>
          </w:tcPr>
          <w:p>
            <w:pPr>
              <w:pStyle w:val="11"/>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6607.41</w:t>
            </w:r>
          </w:p>
        </w:tc>
        <w:tc>
          <w:tcPr>
            <w:tcW w:w="2551" w:type="dxa"/>
            <w:vAlign w:val="center"/>
          </w:tcPr>
          <w:p>
            <w:pPr>
              <w:pStyle w:val="11"/>
            </w:pPr>
          </w:p>
        </w:tc>
        <w:tc>
          <w:tcPr>
            <w:tcW w:w="2551" w:type="dxa"/>
            <w:vAlign w:val="center"/>
          </w:tcPr>
          <w:p>
            <w:pPr>
              <w:pStyle w:val="11"/>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6607.41</w:t>
            </w:r>
          </w:p>
        </w:tc>
        <w:tc>
          <w:tcPr>
            <w:tcW w:w="2551" w:type="dxa"/>
            <w:vAlign w:val="center"/>
          </w:tcPr>
          <w:p>
            <w:pPr>
              <w:pStyle w:val="11"/>
            </w:pPr>
          </w:p>
        </w:tc>
        <w:tc>
          <w:tcPr>
            <w:tcW w:w="2551" w:type="dxa"/>
            <w:vAlign w:val="center"/>
          </w:tcPr>
          <w:p>
            <w:pPr>
              <w:pStyle w:val="11"/>
            </w:pPr>
            <w:r>
              <w:t>6607.41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426001唐山市丰南区水利局本级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16.50</w:t>
            </w:r>
          </w:p>
        </w:tc>
        <w:tc>
          <w:tcPr>
            <w:tcW w:w="2381" w:type="dxa"/>
            <w:vAlign w:val="center"/>
          </w:tcPr>
          <w:p>
            <w:pPr>
              <w:pStyle w:val="15"/>
            </w:pPr>
            <w:r>
              <w:t>16.50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16.50</w:t>
            </w:r>
          </w:p>
        </w:tc>
        <w:tc>
          <w:tcPr>
            <w:tcW w:w="2381" w:type="dxa"/>
            <w:vAlign w:val="center"/>
          </w:tcPr>
          <w:p>
            <w:pPr>
              <w:pStyle w:val="11"/>
            </w:pPr>
            <w:r>
              <w:t>16.50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（一）负责保障水资源的合理开发利用。组织编制全区水资源战略规划、重要河流湖泊流域综合规划、防洪规划等重大水利规划。</w:t>
      </w:r>
    </w:p>
    <w:p>
      <w:pPr>
        <w:pStyle w:val="17"/>
      </w:pPr>
      <w:r>
        <w:t>（二）负责生活、生产经营和生态环境用水的统筹和保障。组织实施最严栺水资源管理制度，实施水资源统一监督管理。拟订全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pPr>
        <w:pStyle w:val="17"/>
      </w:pPr>
      <w:r>
        <w:t>（三）按规定制定水利工程建设有关制度幵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17"/>
      </w:pPr>
      <w:r>
        <w:t>（四）指导水资源保护工作。组织编制并实施水资源保护规划。指导饮用水水源保护有关工作，指导地下水开发利用和地下水资源管理保护。组织指导地下水超采区综合治理。</w:t>
      </w:r>
    </w:p>
    <w:p>
      <w:pPr>
        <w:pStyle w:val="17"/>
      </w:pPr>
      <w:r>
        <w:t>（五）负责节约用水工作。组织编制节约用水规划并监督实施，组织制定有关标准。组织实施用水总量控制等管理制度，指导和推动节水型社会建设工作。</w:t>
      </w:r>
    </w:p>
    <w:p>
      <w:pPr>
        <w:pStyle w:val="17"/>
      </w:pPr>
      <w: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pPr>
        <w:pStyle w:val="17"/>
      </w:pPr>
      <w:r>
        <w:t>（七）指导监督水利工程建设与运行管理。组织实施具有控制性的和跨区域、跨流域的重要水利工程建设与运行管理。指导监督水利工程安全运行，组织工程验收有关工作，督促指导地方水利配套工程建设。</w:t>
      </w:r>
    </w:p>
    <w:p>
      <w:pPr>
        <w:pStyle w:val="17"/>
      </w:pPr>
      <w:r>
        <w:t>（八）负责水土保持工作。拟订水土保持规划幵监督实施，组织实施水土流失的综合防治、监测预报。负责建设项目水土保持监督管理工作，指导重点水土保持建设项目的实施。</w:t>
      </w:r>
    </w:p>
    <w:p>
      <w:pPr>
        <w:pStyle w:val="17"/>
      </w:pPr>
      <w:r>
        <w:t>（九）指导农村水利工作。组织开展大中型灌排工程建设与改造。指导农村饮水安全工程建设管理工作，指导节水灌溉有关工作。指导农村水利改革创新和社会化服务体系建设，协调引滦调水。</w:t>
      </w:r>
    </w:p>
    <w:p>
      <w:pPr>
        <w:pStyle w:val="17"/>
      </w:pPr>
      <w:r>
        <w:t>（十）负责贯彻落实党和政府有关水库移民迁建工作的方针、政策。组织协调水库移民的搬迁安置，协助地方做好移民生产生活扶持规划幵组织实施；组织有关移民基建项目和生产扶持项目的立项、申报及项目实施的监督、检查、验收；负责处理水库移民的遗留问题及来信来访工作；协调做好水库移民的稳定工 作；负责水库移民统计及信息反馈工作。</w:t>
      </w:r>
    </w:p>
    <w:p>
      <w:pPr>
        <w:pStyle w:val="17"/>
      </w:pPr>
      <w:r>
        <w:t>（十一）负责涉水违法事件的查处，协调和仲裁全区水事纠纷，指导水政监察和水行政执法。依法负责水利行业安全生产工作，指导水利建设市场的监督管理，组织实施水利工程建设的监督。</w:t>
      </w:r>
    </w:p>
    <w:p>
      <w:pPr>
        <w:pStyle w:val="17"/>
      </w:pPr>
      <w:r>
        <w:t>（十二）组织开展水利行业质量监督工作。组织重要水利项目技术引进和科技推广，办理有关水利涉外务。</w:t>
      </w:r>
    </w:p>
    <w:p>
      <w:pPr>
        <w:pStyle w:val="17"/>
      </w:pPr>
      <w:r>
        <w:t>（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幵组织实施。承担防御洪水应急抢险的技术支撑工作。承担台风防御期间重要水工程调度工作。</w:t>
      </w:r>
    </w:p>
    <w:p>
      <w:pPr>
        <w:pStyle w:val="17"/>
      </w:pPr>
      <w:r>
        <w:t>（十四）完成区委、区政府交办的其他仸务。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30956.67万元，其中：一般公共预算收入9984.14万元，基金预算收入732.76万元，国有资本经营预算收入0.00万元，财政专户核拨收入0.00万元，单位资金收入0.00万元，上年结转结余20239.77万元。</w:t>
      </w:r>
    </w:p>
    <w:p>
      <w:pPr>
        <w:pStyle w:val="18"/>
      </w:pPr>
      <w:r>
        <w:t>2、支出说明</w:t>
      </w:r>
    </w:p>
    <w:p>
      <w:pPr>
        <w:pStyle w:val="18"/>
      </w:pPr>
      <w:r>
        <w:t>收支预算总表支出栏、基本支出表、项目支出表按经济分类和支出功能分类科目编制，反映唐山市丰南区水利局本级</w:t>
      </w:r>
      <w:r>
        <w:rPr>
          <w:rFonts w:hint="eastAsia"/>
          <w:lang w:val="en-US" w:eastAsia="zh-CN"/>
        </w:rPr>
        <w:t>2024</w:t>
      </w:r>
      <w:r>
        <w:t>年度单位预算中支出预算的总体情况。2024年支出预算30956.67万元，其中基本支出1281.49万元，包括人员经费1152.52万元和日常公用经费128.97万元；项目支出29675.18万元，主要为1、下达增发国债水利领域项目2023-2024年中央补助资金预算（唐财农[2023]131号），2、提前下达增发国债水利领域项目2024年国债省级补助资金预算（唐财农[2023]132号），3、提前下达2024年中央水利发展资金预算（唐财农[2023]113号）-唐山市丰南区水源贯通综合整治项目，4、唐山市丰南区王兰庄镇地表水灌溉综合利用项目(丰财债[2023]8号)等。</w:t>
      </w:r>
    </w:p>
    <w:p>
      <w:pPr>
        <w:pStyle w:val="18"/>
      </w:pPr>
      <w:r>
        <w:t>3、比上年增减情况</w:t>
      </w:r>
    </w:p>
    <w:p>
      <w:pPr>
        <w:pStyle w:val="18"/>
      </w:pPr>
      <w:r>
        <w:t>2024年预算收支安排30956.67万元，较2023年预算增加1</w:t>
      </w:r>
      <w:r>
        <w:rPr>
          <w:rFonts w:hint="eastAsia"/>
          <w:lang w:val="en-US" w:eastAsia="zh-CN"/>
        </w:rPr>
        <w:t>9070.77</w:t>
      </w:r>
      <w:r>
        <w:t>万元，其中：基本支出减少166.38万元，主要为</w:t>
      </w:r>
      <w:r>
        <w:rPr>
          <w:rFonts w:hint="eastAsia"/>
          <w:lang w:val="en-US" w:eastAsia="zh-CN"/>
        </w:rPr>
        <w:t>减少</w:t>
      </w:r>
      <w:r>
        <w:t>人员经费</w:t>
      </w:r>
      <w:r>
        <w:rPr>
          <w:rFonts w:hint="eastAsia"/>
          <w:lang w:val="en-US" w:eastAsia="zh-CN"/>
        </w:rPr>
        <w:t>支出；</w:t>
      </w:r>
      <w:r>
        <w:t>项目支出增加</w:t>
      </w:r>
      <w:r>
        <w:rPr>
          <w:rFonts w:hint="eastAsia"/>
          <w:lang w:val="en-US" w:eastAsia="zh-CN"/>
        </w:rPr>
        <w:t>19237.15</w:t>
      </w:r>
      <w:r>
        <w:t>万元，主要为下达增发国债水利领域项目2023-2024年中央补助资金预算（唐财农[2023]131号）等。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2024年，我单位机关运行经费共计安排128.97万元，主要用于日常维修、办公用房水电费、办公用房取暖费、办公用房物业管理费等日常运行支出。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16.50万元，其中因公出国（境）费0.00万元；公务用车购置及运维费15.00万元（其中：公务用车购置费为0.00万元，公务用车运维费15.00万元)；公务接待费1.50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1、泵站运行经费绩效目标表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13020724P000002100061</w:t>
            </w:r>
          </w:p>
        </w:tc>
        <w:tc>
          <w:tcPr>
            <w:tcW w:w="2835" w:type="dxa"/>
            <w:vAlign w:val="center"/>
          </w:tcPr>
          <w:p>
            <w:pPr>
              <w:pStyle w:val="10"/>
            </w:pPr>
            <w:r>
              <w:t>项目名称</w:t>
            </w:r>
          </w:p>
        </w:tc>
        <w:tc>
          <w:tcPr>
            <w:tcW w:w="6094" w:type="dxa"/>
            <w:gridSpan w:val="3"/>
            <w:vAlign w:val="center"/>
          </w:tcPr>
          <w:p>
            <w:pPr>
              <w:pStyle w:val="12"/>
            </w:pPr>
            <w:r>
              <w:t>泵站运行经费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187.51</w:t>
            </w:r>
          </w:p>
        </w:tc>
        <w:tc>
          <w:tcPr>
            <w:tcW w:w="2835" w:type="dxa"/>
            <w:vAlign w:val="center"/>
          </w:tcPr>
          <w:p>
            <w:pPr>
              <w:pStyle w:val="10"/>
            </w:pPr>
            <w:r>
              <w:t>其中：财政    资金</w:t>
            </w:r>
          </w:p>
        </w:tc>
        <w:tc>
          <w:tcPr>
            <w:tcW w:w="2551" w:type="dxa"/>
            <w:vAlign w:val="center"/>
          </w:tcPr>
          <w:p>
            <w:pPr>
              <w:pStyle w:val="12"/>
            </w:pPr>
            <w:r>
              <w:t>187.51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用于支付泵站电费、维修费、办公费等。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1.为保障泵站正常运转，用于泵站维修、运行经费、电费等。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合格的工程量占总工程数量的比例</w:t>
            </w:r>
          </w:p>
        </w:tc>
        <w:tc>
          <w:tcPr>
            <w:tcW w:w="2268" w:type="dxa"/>
            <w:vAlign w:val="center"/>
          </w:tcPr>
          <w:p>
            <w:pPr>
              <w:pStyle w:val="12"/>
            </w:pPr>
            <w:r>
              <w:t>≥90%</w:t>
            </w:r>
          </w:p>
        </w:tc>
        <w:tc>
          <w:tcPr>
            <w:tcW w:w="1276" w:type="dxa"/>
            <w:vAlign w:val="center"/>
          </w:tcPr>
          <w:p>
            <w:pPr>
              <w:pStyle w:val="12"/>
            </w:pPr>
            <w:r>
              <w:t xml:space="preserve">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按时完成的工程量占总工程数量的比例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保障泵站运转</w:t>
            </w:r>
          </w:p>
        </w:tc>
        <w:tc>
          <w:tcPr>
            <w:tcW w:w="5386" w:type="dxa"/>
            <w:vAlign w:val="center"/>
          </w:tcPr>
          <w:p>
            <w:pPr>
              <w:pStyle w:val="12"/>
            </w:pPr>
            <w:r>
              <w:t>保障泵站正常运转</w:t>
            </w:r>
          </w:p>
        </w:tc>
        <w:tc>
          <w:tcPr>
            <w:tcW w:w="2268" w:type="dxa"/>
            <w:vAlign w:val="center"/>
          </w:tcPr>
          <w:p>
            <w:pPr>
              <w:pStyle w:val="12"/>
            </w:pPr>
            <w:r>
              <w:t>泵站正常运转</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2、沙河、陡河、运河、闸港四个河系所2024年运转经费绩效目标表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13020724P00000210005D</w:t>
            </w:r>
          </w:p>
        </w:tc>
        <w:tc>
          <w:tcPr>
            <w:tcW w:w="2835" w:type="dxa"/>
            <w:vAlign w:val="center"/>
          </w:tcPr>
          <w:p>
            <w:pPr>
              <w:pStyle w:val="10"/>
            </w:pPr>
            <w:r>
              <w:t>项目名称</w:t>
            </w:r>
          </w:p>
        </w:tc>
        <w:tc>
          <w:tcPr>
            <w:tcW w:w="6094" w:type="dxa"/>
            <w:gridSpan w:val="3"/>
            <w:vAlign w:val="center"/>
          </w:tcPr>
          <w:p>
            <w:pPr>
              <w:pStyle w:val="12"/>
            </w:pPr>
            <w:r>
              <w:t>沙河、陡河、运河、闸港四个河系所2024年运转经费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220.00</w:t>
            </w:r>
          </w:p>
        </w:tc>
        <w:tc>
          <w:tcPr>
            <w:tcW w:w="2835" w:type="dxa"/>
            <w:vAlign w:val="center"/>
          </w:tcPr>
          <w:p>
            <w:pPr>
              <w:pStyle w:val="10"/>
            </w:pPr>
            <w:r>
              <w:t>其中：财政    资金</w:t>
            </w:r>
          </w:p>
        </w:tc>
        <w:tc>
          <w:tcPr>
            <w:tcW w:w="2551" w:type="dxa"/>
            <w:vAlign w:val="center"/>
          </w:tcPr>
          <w:p>
            <w:pPr>
              <w:pStyle w:val="12"/>
            </w:pPr>
            <w:r>
              <w:t>220.00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2024年需支付220万元，主要用于四个河系所公用经费。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70%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1.保障河所日常工作正常运转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保证日常工作正常运行</w:t>
            </w:r>
          </w:p>
        </w:tc>
        <w:tc>
          <w:tcPr>
            <w:tcW w:w="5386" w:type="dxa"/>
            <w:vAlign w:val="center"/>
          </w:tcPr>
          <w:p>
            <w:pPr>
              <w:pStyle w:val="12"/>
            </w:pPr>
            <w:r>
              <w:t>水利服务水平进一步提高</w:t>
            </w:r>
          </w:p>
        </w:tc>
        <w:tc>
          <w:tcPr>
            <w:tcW w:w="2268" w:type="dxa"/>
            <w:vAlign w:val="center"/>
          </w:tcPr>
          <w:p>
            <w:pPr>
              <w:pStyle w:val="12"/>
            </w:pPr>
            <w:r>
              <w:t>工作正常运行，水利服务水平进一步提高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3、2024年沙河、陡河、西排干入海口拖淤工程绩效目标表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13020724P0088JB100493</w:t>
            </w:r>
          </w:p>
        </w:tc>
        <w:tc>
          <w:tcPr>
            <w:tcW w:w="2835" w:type="dxa"/>
            <w:vAlign w:val="center"/>
          </w:tcPr>
          <w:p>
            <w:pPr>
              <w:pStyle w:val="10"/>
            </w:pPr>
            <w:r>
              <w:t>项目名称</w:t>
            </w:r>
          </w:p>
        </w:tc>
        <w:tc>
          <w:tcPr>
            <w:tcW w:w="6094" w:type="dxa"/>
            <w:gridSpan w:val="3"/>
            <w:vAlign w:val="center"/>
          </w:tcPr>
          <w:p>
            <w:pPr>
              <w:pStyle w:val="12"/>
            </w:pPr>
            <w:r>
              <w:t>2024年沙河、陡河、西排干入海口拖淤工程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19.50</w:t>
            </w:r>
          </w:p>
        </w:tc>
        <w:tc>
          <w:tcPr>
            <w:tcW w:w="2835" w:type="dxa"/>
            <w:vAlign w:val="center"/>
          </w:tcPr>
          <w:p>
            <w:pPr>
              <w:pStyle w:val="10"/>
            </w:pPr>
            <w:r>
              <w:t>其中：财政    资金</w:t>
            </w:r>
          </w:p>
        </w:tc>
        <w:tc>
          <w:tcPr>
            <w:tcW w:w="2551" w:type="dxa"/>
            <w:vAlign w:val="center"/>
          </w:tcPr>
          <w:p>
            <w:pPr>
              <w:pStyle w:val="12"/>
            </w:pPr>
            <w:r>
              <w:t>19.50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依据区防汛工作要求，对相关河道进行清淤。2024年需预算资金19.5万元。工程主要内容：由于沙河、陡河、西排干入海口河道淤积严重，利用机船拖淤。2024年需预算资金19.5万元。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1.提高洪水下泄能力。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设计功能实现率</w:t>
            </w:r>
          </w:p>
        </w:tc>
        <w:tc>
          <w:tcPr>
            <w:tcW w:w="5386" w:type="dxa"/>
            <w:vAlign w:val="center"/>
          </w:tcPr>
          <w:p>
            <w:pPr>
              <w:pStyle w:val="12"/>
            </w:pPr>
            <w:r>
              <w:t>发挥效益的功能占设计功能的比例</w:t>
            </w:r>
          </w:p>
        </w:tc>
        <w:tc>
          <w:tcPr>
            <w:tcW w:w="2268" w:type="dxa"/>
            <w:vAlign w:val="center"/>
          </w:tcPr>
          <w:p>
            <w:pPr>
              <w:pStyle w:val="12"/>
            </w:pPr>
            <w:r>
              <w:t>显著提高</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生态环境提升</w:t>
            </w:r>
          </w:p>
        </w:tc>
        <w:tc>
          <w:tcPr>
            <w:tcW w:w="5386" w:type="dxa"/>
            <w:vAlign w:val="center"/>
          </w:tcPr>
          <w:p>
            <w:pPr>
              <w:pStyle w:val="12"/>
            </w:pPr>
            <w:r>
              <w:t>提高河道修复能力</w:t>
            </w:r>
          </w:p>
        </w:tc>
        <w:tc>
          <w:tcPr>
            <w:tcW w:w="2268" w:type="dxa"/>
            <w:vAlign w:val="center"/>
          </w:tcPr>
          <w:p>
            <w:pPr>
              <w:pStyle w:val="12"/>
            </w:pPr>
            <w:r>
              <w:t>显著提高</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实现通水通行通航</w:t>
            </w:r>
          </w:p>
        </w:tc>
        <w:tc>
          <w:tcPr>
            <w:tcW w:w="5386" w:type="dxa"/>
            <w:vAlign w:val="center"/>
          </w:tcPr>
          <w:p>
            <w:pPr>
              <w:pStyle w:val="12"/>
            </w:pPr>
            <w:r>
              <w:t>水利服务水平进一步增强</w:t>
            </w:r>
          </w:p>
        </w:tc>
        <w:tc>
          <w:tcPr>
            <w:tcW w:w="2268" w:type="dxa"/>
            <w:vAlign w:val="center"/>
          </w:tcPr>
          <w:p>
            <w:pPr>
              <w:pStyle w:val="12"/>
            </w:pPr>
            <w:r>
              <w:t>显著提高</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4、泵站劳务派遣人员经费（劳务费）绩效目标表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13020724P00T2B210091U</w:t>
            </w:r>
          </w:p>
        </w:tc>
        <w:tc>
          <w:tcPr>
            <w:tcW w:w="2835" w:type="dxa"/>
            <w:vAlign w:val="center"/>
          </w:tcPr>
          <w:p>
            <w:pPr>
              <w:pStyle w:val="10"/>
            </w:pPr>
            <w:r>
              <w:t>项目名称</w:t>
            </w:r>
          </w:p>
        </w:tc>
        <w:tc>
          <w:tcPr>
            <w:tcW w:w="6094" w:type="dxa"/>
            <w:gridSpan w:val="3"/>
            <w:vAlign w:val="center"/>
          </w:tcPr>
          <w:p>
            <w:pPr>
              <w:pStyle w:val="12"/>
            </w:pPr>
            <w:r>
              <w:t>泵站劳务派遣人员经费（劳务费）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430.50</w:t>
            </w:r>
          </w:p>
        </w:tc>
        <w:tc>
          <w:tcPr>
            <w:tcW w:w="2835" w:type="dxa"/>
            <w:vAlign w:val="center"/>
          </w:tcPr>
          <w:p>
            <w:pPr>
              <w:pStyle w:val="10"/>
            </w:pPr>
            <w:r>
              <w:t>其中：财政    资金</w:t>
            </w:r>
          </w:p>
        </w:tc>
        <w:tc>
          <w:tcPr>
            <w:tcW w:w="2551" w:type="dxa"/>
            <w:vAlign w:val="center"/>
          </w:tcPr>
          <w:p>
            <w:pPr>
              <w:pStyle w:val="12"/>
            </w:pPr>
            <w:r>
              <w:t>430.50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我局现有泵站劳务派遣83人。2024年申请劳务派遣人员劳务费资金430.5万元，其中：钱营引水泵站14人73.8万元；雨水泵站15人78.6万元；六价铬站5人26.5万元；基层排灌站49人251.6万元。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1.及时发放劳务派遣人员工资、缴纳各种保险，保障泵站正常运转。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聘用的劳务派遣人数</w:t>
            </w:r>
          </w:p>
        </w:tc>
        <w:tc>
          <w:tcPr>
            <w:tcW w:w="2268" w:type="dxa"/>
            <w:vAlign w:val="center"/>
          </w:tcPr>
          <w:p>
            <w:pPr>
              <w:pStyle w:val="12"/>
            </w:pPr>
            <w:r>
              <w:t>≤83人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工资发放的准确程度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5386" w:type="dxa"/>
            <w:vAlign w:val="center"/>
          </w:tcPr>
          <w:p>
            <w:pPr>
              <w:pStyle w:val="12"/>
            </w:pPr>
            <w:r>
              <w:t>执行的劳务派遣人员月工资标准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≤83人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≥90保障工作正常运转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5、丰南区调引陡河水库水源水费绩效目标表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13020724P00T2B210106C</w:t>
            </w:r>
          </w:p>
        </w:tc>
        <w:tc>
          <w:tcPr>
            <w:tcW w:w="2835" w:type="dxa"/>
            <w:vAlign w:val="center"/>
          </w:tcPr>
          <w:p>
            <w:pPr>
              <w:pStyle w:val="10"/>
            </w:pPr>
            <w:r>
              <w:t>项目名称</w:t>
            </w:r>
          </w:p>
        </w:tc>
        <w:tc>
          <w:tcPr>
            <w:tcW w:w="6094" w:type="dxa"/>
            <w:gridSpan w:val="3"/>
            <w:vAlign w:val="center"/>
          </w:tcPr>
          <w:p>
            <w:pPr>
              <w:pStyle w:val="12"/>
            </w:pPr>
            <w:r>
              <w:t>丰南区调引陡河水库水源水费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我区的种植养殖结构、面积及用水量和生态、工业需水要求，结合往年调用水量，开展我区农业、生态及工业用水工作，为保障我区9.3万亩稻田、4.2万亩鱼池、24.3万亩大田及9.5万亩的经济作物及河道生态水和部分企业的工业用水正常生产，2024年申请调引陡河水库水源水费资金1000万元，主要用于我区的农业水费，含2023年水费728.22万元和2024年水源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70%</w:t>
            </w:r>
          </w:p>
        </w:tc>
        <w:tc>
          <w:tcPr>
            <w:tcW w:w="2835" w:type="dxa"/>
            <w:vAlign w:val="center"/>
          </w:tcPr>
          <w:p>
            <w:pPr>
              <w:pStyle w:val="13"/>
            </w:pPr>
            <w:r>
              <w:t>90%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1.通过调引境外水源，保障我区的农业、工业正常生产及河道水体充足。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供水保障率</w:t>
            </w:r>
          </w:p>
        </w:tc>
        <w:tc>
          <w:tcPr>
            <w:tcW w:w="5386" w:type="dxa"/>
            <w:vAlign w:val="center"/>
          </w:tcPr>
          <w:p>
            <w:pPr>
              <w:pStyle w:val="12"/>
            </w:pPr>
            <w:r>
              <w:t>反映陡河水库水源供给情况</w:t>
            </w:r>
          </w:p>
        </w:tc>
        <w:tc>
          <w:tcPr>
            <w:tcW w:w="2268" w:type="dxa"/>
            <w:vAlign w:val="center"/>
          </w:tcPr>
          <w:p>
            <w:pPr>
              <w:pStyle w:val="12"/>
            </w:pPr>
            <w:r>
              <w:t>有保障</w:t>
            </w:r>
          </w:p>
        </w:tc>
        <w:tc>
          <w:tcPr>
            <w:tcW w:w="1276" w:type="dxa"/>
            <w:vAlign w:val="center"/>
          </w:tcPr>
          <w:p>
            <w:pPr>
              <w:pStyle w:val="12"/>
            </w:pPr>
            <w:r>
              <w:t>用水需求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村庄受益率</w:t>
            </w:r>
          </w:p>
        </w:tc>
        <w:tc>
          <w:tcPr>
            <w:tcW w:w="5386" w:type="dxa"/>
            <w:vAlign w:val="center"/>
          </w:tcPr>
          <w:p>
            <w:pPr>
              <w:pStyle w:val="12"/>
            </w:pPr>
            <w:r>
              <w:t>受益村占项目行政村的比率</w:t>
            </w:r>
          </w:p>
        </w:tc>
        <w:tc>
          <w:tcPr>
            <w:tcW w:w="2268" w:type="dxa"/>
            <w:vAlign w:val="center"/>
          </w:tcPr>
          <w:p>
            <w:pPr>
              <w:pStyle w:val="12"/>
            </w:pPr>
            <w:r>
              <w:t>≥90%</w:t>
            </w:r>
          </w:p>
        </w:tc>
        <w:tc>
          <w:tcPr>
            <w:tcW w:w="1276" w:type="dxa"/>
            <w:vAlign w:val="center"/>
          </w:tcPr>
          <w:p>
            <w:pPr>
              <w:pStyle w:val="12"/>
            </w:pPr>
            <w: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供水覆盖率</w:t>
            </w:r>
          </w:p>
        </w:tc>
        <w:tc>
          <w:tcPr>
            <w:tcW w:w="5386" w:type="dxa"/>
            <w:vAlign w:val="center"/>
          </w:tcPr>
          <w:p>
            <w:pPr>
              <w:pStyle w:val="12"/>
            </w:pPr>
            <w:r>
              <w:t>供水面积占总农田面积的比率</w:t>
            </w:r>
          </w:p>
        </w:tc>
        <w:tc>
          <w:tcPr>
            <w:tcW w:w="2268" w:type="dxa"/>
            <w:vAlign w:val="center"/>
          </w:tcPr>
          <w:p>
            <w:pPr>
              <w:pStyle w:val="12"/>
            </w:pPr>
            <w:r>
              <w:t>≥90%</w:t>
            </w:r>
          </w:p>
        </w:tc>
        <w:tc>
          <w:tcPr>
            <w:tcW w:w="1276" w:type="dxa"/>
            <w:vAlign w:val="center"/>
          </w:tcPr>
          <w:p>
            <w:pPr>
              <w:pStyle w:val="12"/>
            </w:pPr>
            <w: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项目实施对经济社会的持续影响期限</w:t>
            </w:r>
          </w:p>
        </w:tc>
        <w:tc>
          <w:tcPr>
            <w:tcW w:w="2268" w:type="dxa"/>
            <w:vAlign w:val="center"/>
          </w:tcPr>
          <w:p>
            <w:pPr>
              <w:pStyle w:val="12"/>
            </w:pPr>
            <w:r>
              <w:t>年</w:t>
            </w:r>
          </w:p>
        </w:tc>
        <w:tc>
          <w:tcPr>
            <w:tcW w:w="1276" w:type="dxa"/>
            <w:vAlign w:val="center"/>
          </w:tcPr>
          <w:p>
            <w:pPr>
              <w:pStyle w:val="12"/>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6、丰南区农村饮水安全维护养护资金绩效目标表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13020724P00X8XF10181B</w:t>
            </w:r>
          </w:p>
        </w:tc>
        <w:tc>
          <w:tcPr>
            <w:tcW w:w="2835" w:type="dxa"/>
            <w:vAlign w:val="center"/>
          </w:tcPr>
          <w:p>
            <w:pPr>
              <w:pStyle w:val="10"/>
            </w:pPr>
            <w:r>
              <w:t>项目名称</w:t>
            </w:r>
          </w:p>
        </w:tc>
        <w:tc>
          <w:tcPr>
            <w:tcW w:w="6094" w:type="dxa"/>
            <w:gridSpan w:val="3"/>
            <w:vAlign w:val="center"/>
          </w:tcPr>
          <w:p>
            <w:pPr>
              <w:pStyle w:val="12"/>
            </w:pPr>
            <w:r>
              <w:t>丰南区农村饮水安全维护养护资金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127.35</w:t>
            </w:r>
          </w:p>
        </w:tc>
        <w:tc>
          <w:tcPr>
            <w:tcW w:w="2835" w:type="dxa"/>
            <w:vAlign w:val="center"/>
          </w:tcPr>
          <w:p>
            <w:pPr>
              <w:pStyle w:val="10"/>
            </w:pPr>
            <w:r>
              <w:t>其中：财政    资金</w:t>
            </w:r>
          </w:p>
        </w:tc>
        <w:tc>
          <w:tcPr>
            <w:tcW w:w="2551" w:type="dxa"/>
            <w:vAlign w:val="center"/>
          </w:tcPr>
          <w:p>
            <w:pPr>
              <w:pStyle w:val="12"/>
            </w:pPr>
            <w:r>
              <w:t>127.35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用于1、唐山市丰南区城乡饮用水地表水供水一体化规划编制费18.5万元；2、2023年度农村饮水安全水质检测项目86.29万元；3、水源井更新及配套22.56万元。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1.完成我区5个村的农村饮水安全工程维修养护工程。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已完成投资金额占总投资的比例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受益村占项目村数的比率</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7、丰南区西排干综合治理（西排干泵站工程）绩效目标表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13020722P00701010002K</w:t>
            </w:r>
          </w:p>
        </w:tc>
        <w:tc>
          <w:tcPr>
            <w:tcW w:w="2835" w:type="dxa"/>
            <w:vAlign w:val="center"/>
          </w:tcPr>
          <w:p>
            <w:pPr>
              <w:pStyle w:val="10"/>
            </w:pPr>
            <w:r>
              <w:t>项目名称</w:t>
            </w:r>
          </w:p>
        </w:tc>
        <w:tc>
          <w:tcPr>
            <w:tcW w:w="6094" w:type="dxa"/>
            <w:gridSpan w:val="3"/>
            <w:vAlign w:val="center"/>
          </w:tcPr>
          <w:p>
            <w:pPr>
              <w:pStyle w:val="12"/>
            </w:pPr>
            <w:r>
              <w:t>丰南区西排干综合治理（西排干泵站工程）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50.19</w:t>
            </w:r>
          </w:p>
        </w:tc>
        <w:tc>
          <w:tcPr>
            <w:tcW w:w="2835" w:type="dxa"/>
            <w:vAlign w:val="center"/>
          </w:tcPr>
          <w:p>
            <w:pPr>
              <w:pStyle w:val="10"/>
            </w:pPr>
            <w:r>
              <w:t>其中：财政    资金</w:t>
            </w:r>
          </w:p>
        </w:tc>
        <w:tc>
          <w:tcPr>
            <w:tcW w:w="2551" w:type="dxa"/>
            <w:vAlign w:val="center"/>
          </w:tcPr>
          <w:p>
            <w:pPr>
              <w:pStyle w:val="12"/>
            </w:pPr>
            <w:r>
              <w:t>50.19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用于丰南区西排干综合治理工程（西排干泵站工程）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1.提高周边月1000亩养殖场的纳潮保证率，促进养殖业蓬勃发展，创造较好的经济效益。</w:t>
            </w:r>
          </w:p>
          <w:p>
            <w:pPr>
              <w:pStyle w:val="12"/>
            </w:pPr>
            <w:r>
              <w:t>2.解决西排干沿线多年以来的纳潮与排涝矛盾问题，给当地居民创造安全、优良的生产生活环境，创造良好的社会效益。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西排干泵站</w:t>
            </w:r>
          </w:p>
        </w:tc>
        <w:tc>
          <w:tcPr>
            <w:tcW w:w="5386" w:type="dxa"/>
            <w:vAlign w:val="center"/>
          </w:tcPr>
          <w:p>
            <w:pPr>
              <w:pStyle w:val="12"/>
            </w:pPr>
            <w:r>
              <w:t>西排干泵站</w:t>
            </w:r>
          </w:p>
        </w:tc>
        <w:tc>
          <w:tcPr>
            <w:tcW w:w="2268" w:type="dxa"/>
            <w:vAlign w:val="center"/>
          </w:tcPr>
          <w:p>
            <w:pPr>
              <w:pStyle w:val="12"/>
            </w:pPr>
            <w:r>
              <w:t>3级</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工程完工日</w:t>
            </w:r>
          </w:p>
        </w:tc>
        <w:tc>
          <w:tcPr>
            <w:tcW w:w="5386" w:type="dxa"/>
            <w:vAlign w:val="center"/>
          </w:tcPr>
          <w:p>
            <w:pPr>
              <w:pStyle w:val="12"/>
            </w:pPr>
            <w:r>
              <w:t>工程完工日</w:t>
            </w:r>
          </w:p>
        </w:tc>
        <w:tc>
          <w:tcPr>
            <w:tcW w:w="2268" w:type="dxa"/>
            <w:vAlign w:val="center"/>
          </w:tcPr>
          <w:p>
            <w:pPr>
              <w:pStyle w:val="12"/>
            </w:pPr>
            <w:r>
              <w:t>2024年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项目总收入</w:t>
            </w:r>
          </w:p>
        </w:tc>
        <w:tc>
          <w:tcPr>
            <w:tcW w:w="5386" w:type="dxa"/>
            <w:vAlign w:val="center"/>
          </w:tcPr>
          <w:p>
            <w:pPr>
              <w:pStyle w:val="12"/>
            </w:pPr>
            <w:r>
              <w:t>项目总收入</w:t>
            </w:r>
          </w:p>
        </w:tc>
        <w:tc>
          <w:tcPr>
            <w:tcW w:w="2268" w:type="dxa"/>
            <w:vAlign w:val="center"/>
          </w:tcPr>
          <w:p>
            <w:pPr>
              <w:pStyle w:val="12"/>
            </w:pPr>
            <w:r>
              <w:t>≥6116.27万元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创造就业机会</w:t>
            </w:r>
          </w:p>
        </w:tc>
        <w:tc>
          <w:tcPr>
            <w:tcW w:w="5386" w:type="dxa"/>
            <w:vAlign w:val="center"/>
          </w:tcPr>
          <w:p>
            <w:pPr>
              <w:pStyle w:val="12"/>
            </w:pPr>
            <w:r>
              <w:t>创造就业机会</w:t>
            </w:r>
          </w:p>
        </w:tc>
        <w:tc>
          <w:tcPr>
            <w:tcW w:w="2268" w:type="dxa"/>
            <w:vAlign w:val="center"/>
          </w:tcPr>
          <w:p>
            <w:pPr>
              <w:pStyle w:val="12"/>
            </w:pPr>
            <w:r>
              <w:t>≥10人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改善投资环境</w:t>
            </w:r>
          </w:p>
        </w:tc>
        <w:tc>
          <w:tcPr>
            <w:tcW w:w="5386" w:type="dxa"/>
            <w:vAlign w:val="center"/>
          </w:tcPr>
          <w:p>
            <w:pPr>
              <w:pStyle w:val="12"/>
            </w:pPr>
            <w:r>
              <w:t>改善投资环境</w:t>
            </w:r>
          </w:p>
        </w:tc>
        <w:tc>
          <w:tcPr>
            <w:tcW w:w="2268" w:type="dxa"/>
            <w:vAlign w:val="center"/>
          </w:tcPr>
          <w:p>
            <w:pPr>
              <w:pStyle w:val="12"/>
            </w:pPr>
            <w:r>
              <w:t>≥10明显改善</w:t>
            </w:r>
          </w:p>
        </w:tc>
        <w:tc>
          <w:tcPr>
            <w:tcW w:w="1276" w:type="dxa"/>
            <w:vAlign w:val="center"/>
          </w:tcPr>
          <w:p>
            <w:pPr>
              <w:pStyle w:val="12"/>
            </w:pPr>
            <w:r>
              <w:t>验收调查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公众满意度</w:t>
            </w:r>
          </w:p>
        </w:tc>
        <w:tc>
          <w:tcPr>
            <w:tcW w:w="2268" w:type="dxa"/>
            <w:vAlign w:val="center"/>
          </w:tcPr>
          <w:p>
            <w:pPr>
              <w:pStyle w:val="12"/>
            </w:pPr>
            <w:r>
              <w:t>≥95%</w:t>
            </w:r>
          </w:p>
        </w:tc>
        <w:tc>
          <w:tcPr>
            <w:tcW w:w="1276" w:type="dxa"/>
            <w:vAlign w:val="center"/>
          </w:tcPr>
          <w:p>
            <w:pPr>
              <w:pStyle w:val="12"/>
            </w:pPr>
            <w:r>
              <w:t>调查验收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8、河道保洁垃圾清理费绩效目标表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13020724P00T2B210120E</w:t>
            </w:r>
          </w:p>
        </w:tc>
        <w:tc>
          <w:tcPr>
            <w:tcW w:w="2835" w:type="dxa"/>
            <w:vAlign w:val="center"/>
          </w:tcPr>
          <w:p>
            <w:pPr>
              <w:pStyle w:val="10"/>
            </w:pPr>
            <w:r>
              <w:t>项目名称</w:t>
            </w:r>
          </w:p>
        </w:tc>
        <w:tc>
          <w:tcPr>
            <w:tcW w:w="6094" w:type="dxa"/>
            <w:gridSpan w:val="3"/>
            <w:vAlign w:val="center"/>
          </w:tcPr>
          <w:p>
            <w:pPr>
              <w:pStyle w:val="12"/>
            </w:pPr>
            <w:r>
              <w:t>河道保洁垃圾清理费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42.20</w:t>
            </w:r>
          </w:p>
        </w:tc>
        <w:tc>
          <w:tcPr>
            <w:tcW w:w="2835" w:type="dxa"/>
            <w:vAlign w:val="center"/>
          </w:tcPr>
          <w:p>
            <w:pPr>
              <w:pStyle w:val="10"/>
            </w:pPr>
            <w:r>
              <w:t>其中：财政    资金</w:t>
            </w:r>
          </w:p>
        </w:tc>
        <w:tc>
          <w:tcPr>
            <w:tcW w:w="2551" w:type="dxa"/>
            <w:vAlign w:val="center"/>
          </w:tcPr>
          <w:p>
            <w:pPr>
              <w:pStyle w:val="12"/>
            </w:pPr>
            <w:r>
              <w:t>42.20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2024年需支付资金42.2万元，主要用于：1、2022年下半年清理大型水闸上下游200米范围内及主河槽漂浮垃圾、漂浮物、障碍物等35.2万元；2、2023年津唐运河河道应急打捞水藻垃圾项目7万元。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1.持续推动我区河湖长制工作有效开展，不断强化河湖保洁长效机制，保持河湖面貌持续改善，巩固河湖治理成果。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清理河道长度占总长度的比率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质量保证率</w:t>
            </w:r>
          </w:p>
        </w:tc>
        <w:tc>
          <w:tcPr>
            <w:tcW w:w="5386" w:type="dxa"/>
            <w:vAlign w:val="center"/>
          </w:tcPr>
          <w:p>
            <w:pPr>
              <w:pStyle w:val="12"/>
            </w:pPr>
            <w:r>
              <w:t>清理合格的河道长度占清理长度的比率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限期清理完成河道长度占总长度的比率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环境提升</w:t>
            </w:r>
          </w:p>
        </w:tc>
        <w:tc>
          <w:tcPr>
            <w:tcW w:w="5386" w:type="dxa"/>
            <w:vAlign w:val="center"/>
          </w:tcPr>
          <w:p>
            <w:pPr>
              <w:pStyle w:val="12"/>
            </w:pPr>
            <w:r>
              <w:t>河湖治理成果</w:t>
            </w:r>
          </w:p>
        </w:tc>
        <w:tc>
          <w:tcPr>
            <w:tcW w:w="2268" w:type="dxa"/>
            <w:vAlign w:val="center"/>
          </w:tcPr>
          <w:p>
            <w:pPr>
              <w:pStyle w:val="12"/>
            </w:pPr>
            <w:r>
              <w:t>河湖面貌持续改善</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持续改善河湖面貌</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满意数占总调查数的比率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9、河道视频监控系统运行维护费绩效目标表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13020724P00T2B2101141</w:t>
            </w:r>
          </w:p>
        </w:tc>
        <w:tc>
          <w:tcPr>
            <w:tcW w:w="2835" w:type="dxa"/>
            <w:vAlign w:val="center"/>
          </w:tcPr>
          <w:p>
            <w:pPr>
              <w:pStyle w:val="10"/>
            </w:pPr>
            <w:r>
              <w:t>项目名称</w:t>
            </w:r>
          </w:p>
        </w:tc>
        <w:tc>
          <w:tcPr>
            <w:tcW w:w="6094" w:type="dxa"/>
            <w:gridSpan w:val="3"/>
            <w:vAlign w:val="center"/>
          </w:tcPr>
          <w:p>
            <w:pPr>
              <w:pStyle w:val="12"/>
            </w:pPr>
            <w:r>
              <w:t>河道视频监控系统运行维护费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19.98</w:t>
            </w:r>
          </w:p>
        </w:tc>
        <w:tc>
          <w:tcPr>
            <w:tcW w:w="2835" w:type="dxa"/>
            <w:vAlign w:val="center"/>
          </w:tcPr>
          <w:p>
            <w:pPr>
              <w:pStyle w:val="10"/>
            </w:pPr>
            <w:r>
              <w:t>其中：财政    资金</w:t>
            </w:r>
          </w:p>
        </w:tc>
        <w:tc>
          <w:tcPr>
            <w:tcW w:w="2551" w:type="dxa"/>
            <w:vAlign w:val="center"/>
          </w:tcPr>
          <w:p>
            <w:pPr>
              <w:pStyle w:val="12"/>
            </w:pPr>
            <w:r>
              <w:t>19.98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对2023-2024年度水利综合信息系统和智慧河长监控系统工程进行维护，使其设备正常运行，视频、数据正常传输。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1.对2023-2024年度水利综合信息系统和智慧河长监控系统工程进行维护，使其设备正常运行，视频、数据正常传输。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按时完成的工程量占总工程数量的比例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设计功能实现率</w:t>
            </w:r>
          </w:p>
        </w:tc>
        <w:tc>
          <w:tcPr>
            <w:tcW w:w="5386" w:type="dxa"/>
            <w:vAlign w:val="center"/>
          </w:tcPr>
          <w:p>
            <w:pPr>
              <w:pStyle w:val="12"/>
            </w:pPr>
            <w:r>
              <w:t>发挥效益的功能占设计功能的比例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10、河道视频监控系统运营费绩效目标表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13020724P00T2B210115L</w:t>
            </w:r>
          </w:p>
        </w:tc>
        <w:tc>
          <w:tcPr>
            <w:tcW w:w="2835" w:type="dxa"/>
            <w:vAlign w:val="center"/>
          </w:tcPr>
          <w:p>
            <w:pPr>
              <w:pStyle w:val="10"/>
            </w:pPr>
            <w:r>
              <w:t>项目名称</w:t>
            </w:r>
          </w:p>
        </w:tc>
        <w:tc>
          <w:tcPr>
            <w:tcW w:w="6094" w:type="dxa"/>
            <w:gridSpan w:val="3"/>
            <w:vAlign w:val="center"/>
          </w:tcPr>
          <w:p>
            <w:pPr>
              <w:pStyle w:val="12"/>
            </w:pPr>
            <w:r>
              <w:t>河道视频监控系统运营费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14.29</w:t>
            </w:r>
          </w:p>
        </w:tc>
        <w:tc>
          <w:tcPr>
            <w:tcW w:w="2835" w:type="dxa"/>
            <w:vAlign w:val="center"/>
          </w:tcPr>
          <w:p>
            <w:pPr>
              <w:pStyle w:val="10"/>
            </w:pPr>
            <w:r>
              <w:t>其中：财政    资金</w:t>
            </w:r>
          </w:p>
        </w:tc>
        <w:tc>
          <w:tcPr>
            <w:tcW w:w="2551" w:type="dxa"/>
            <w:vAlign w:val="center"/>
          </w:tcPr>
          <w:p>
            <w:pPr>
              <w:pStyle w:val="12"/>
            </w:pPr>
            <w:r>
              <w:t>14.29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数据专线业务协议，2024年需支付资金14.29万元。主要用于河道视频监控系统正常运行。其中（VPN专线网络费(30M)1条1.036万元，GPRS费(13张卡)0.078万元，8M光纤费(4条）1.2万元，网络光纤费(200M)1条1.8万元，4G流量卡（53张）10.176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1.依据数据专线业务协议，保证唐山市丰南区水利综合信息系统工程正常运行。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按时完成的工程量占总工程数量的比例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设计功能实现率</w:t>
            </w:r>
          </w:p>
        </w:tc>
        <w:tc>
          <w:tcPr>
            <w:tcW w:w="5386" w:type="dxa"/>
            <w:vAlign w:val="center"/>
          </w:tcPr>
          <w:p>
            <w:pPr>
              <w:pStyle w:val="12"/>
            </w:pPr>
            <w:r>
              <w:t>发挥效益的功能占设计功能的比例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工程正常使用率</w:t>
            </w:r>
          </w:p>
        </w:tc>
        <w:tc>
          <w:tcPr>
            <w:tcW w:w="5386" w:type="dxa"/>
            <w:vAlign w:val="center"/>
          </w:tcPr>
          <w:p>
            <w:pPr>
              <w:pStyle w:val="12"/>
            </w:pPr>
            <w:r>
              <w:t>发挥效益的工程数占工程总数的比率</w:t>
            </w:r>
          </w:p>
        </w:tc>
        <w:tc>
          <w:tcPr>
            <w:tcW w:w="2268" w:type="dxa"/>
            <w:vAlign w:val="center"/>
          </w:tcPr>
          <w:p>
            <w:pPr>
              <w:pStyle w:val="12"/>
            </w:pPr>
            <w:r>
              <w:t>≥90%</w:t>
            </w:r>
          </w:p>
        </w:tc>
        <w:tc>
          <w:tcPr>
            <w:tcW w:w="1276" w:type="dxa"/>
            <w:vAlign w:val="center"/>
          </w:tcPr>
          <w:p>
            <w:pPr>
              <w:pStyle w:val="12"/>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11、河湖长制工作经费及河湖长制工作考核奖补资金绩效目标表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13020724P00T2B210097H</w:t>
            </w:r>
          </w:p>
        </w:tc>
        <w:tc>
          <w:tcPr>
            <w:tcW w:w="2835" w:type="dxa"/>
            <w:vAlign w:val="center"/>
          </w:tcPr>
          <w:p>
            <w:pPr>
              <w:pStyle w:val="10"/>
            </w:pPr>
            <w:r>
              <w:t>项目名称</w:t>
            </w:r>
          </w:p>
        </w:tc>
        <w:tc>
          <w:tcPr>
            <w:tcW w:w="6094" w:type="dxa"/>
            <w:gridSpan w:val="3"/>
            <w:vAlign w:val="center"/>
          </w:tcPr>
          <w:p>
            <w:pPr>
              <w:pStyle w:val="12"/>
            </w:pPr>
            <w:r>
              <w:t>河湖长制工作经费及河湖长制工作考核奖补资金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区两办关于印发《唐山市丰南区实行河长制工作方案》（丰南办字[2017]29号）和《唐山市丰南区试行湖长制工作方案》（丰南办传[2018]69号）和《唐山市2020年度河湖长制工作考核实施细则》（唐河湖长办[2020]21号）文件要求， 2024年需支付资金20万元，主要用于：河湖长制办公室日常工作、宣传经费及乡镇落实河湖长制工作年度考核奖补资金。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1.保障河湖长制工作正常开展，增强群众对河湖长制工作的认知度和参与度。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5386" w:type="dxa"/>
            <w:vAlign w:val="center"/>
          </w:tcPr>
          <w:p>
            <w:pPr>
              <w:pStyle w:val="12"/>
            </w:pPr>
            <w:r>
              <w:t>采购任务全部完成</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采购物品合格情况</w:t>
            </w:r>
          </w:p>
        </w:tc>
        <w:tc>
          <w:tcPr>
            <w:tcW w:w="2268" w:type="dxa"/>
            <w:vAlign w:val="center"/>
          </w:tcPr>
          <w:p>
            <w:pPr>
              <w:pStyle w:val="12"/>
            </w:pPr>
            <w:r>
              <w:t>≥90%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按时完成采购任务</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项目功能实现率</w:t>
            </w:r>
          </w:p>
        </w:tc>
        <w:tc>
          <w:tcPr>
            <w:tcW w:w="5386" w:type="dxa"/>
            <w:vAlign w:val="center"/>
          </w:tcPr>
          <w:p>
            <w:pPr>
              <w:pStyle w:val="12"/>
            </w:pPr>
            <w:r>
              <w:t>促进水利行业具体业务管理的作用</w:t>
            </w:r>
          </w:p>
        </w:tc>
        <w:tc>
          <w:tcPr>
            <w:tcW w:w="2268" w:type="dxa"/>
            <w:vAlign w:val="center"/>
          </w:tcPr>
          <w:p>
            <w:pPr>
              <w:pStyle w:val="12"/>
            </w:pPr>
            <w:r>
              <w:t>显著提高</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队伍业务能力提升</w:t>
            </w:r>
          </w:p>
        </w:tc>
        <w:tc>
          <w:tcPr>
            <w:tcW w:w="5386" w:type="dxa"/>
            <w:vAlign w:val="center"/>
          </w:tcPr>
          <w:p>
            <w:pPr>
              <w:pStyle w:val="12"/>
            </w:pPr>
            <w:r>
              <w:t>提升队伍业务水平</w:t>
            </w:r>
          </w:p>
        </w:tc>
        <w:tc>
          <w:tcPr>
            <w:tcW w:w="2268" w:type="dxa"/>
            <w:vAlign w:val="center"/>
          </w:tcPr>
          <w:p>
            <w:pPr>
              <w:pStyle w:val="12"/>
            </w:pPr>
            <w:r>
              <w:t>显著提高</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13020724P00T2B210092F</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0.31</w:t>
            </w:r>
          </w:p>
        </w:tc>
        <w:tc>
          <w:tcPr>
            <w:tcW w:w="2835" w:type="dxa"/>
            <w:vAlign w:val="center"/>
          </w:tcPr>
          <w:p>
            <w:pPr>
              <w:pStyle w:val="10"/>
            </w:pPr>
            <w:r>
              <w:t>其中：财政    资金</w:t>
            </w:r>
          </w:p>
        </w:tc>
        <w:tc>
          <w:tcPr>
            <w:tcW w:w="2551" w:type="dxa"/>
            <w:vAlign w:val="center"/>
          </w:tcPr>
          <w:p>
            <w:pPr>
              <w:pStyle w:val="12"/>
            </w:pPr>
            <w:r>
              <w:t>0.31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用于支付我局就业见习生基本生活补贴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w:t>
            </w:r>
          </w:p>
        </w:tc>
        <w:tc>
          <w:tcPr>
            <w:tcW w:w="2835" w:type="dxa"/>
            <w:vAlign w:val="center"/>
          </w:tcPr>
          <w:p>
            <w:pPr>
              <w:pStyle w:val="13"/>
            </w:pPr>
            <w:r>
              <w:t>90%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1.及时就业见习发放工资，保障见习人员工资到位。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就业见习人数</w:t>
            </w:r>
          </w:p>
        </w:tc>
        <w:tc>
          <w:tcPr>
            <w:tcW w:w="5386" w:type="dxa"/>
            <w:vAlign w:val="center"/>
          </w:tcPr>
          <w:p>
            <w:pPr>
              <w:pStyle w:val="12"/>
            </w:pPr>
            <w:r>
              <w:t>就业见习人数</w:t>
            </w:r>
          </w:p>
        </w:tc>
        <w:tc>
          <w:tcPr>
            <w:tcW w:w="2268" w:type="dxa"/>
            <w:vAlign w:val="center"/>
          </w:tcPr>
          <w:p>
            <w:pPr>
              <w:pStyle w:val="12"/>
            </w:pPr>
            <w:r>
              <w:t>≤1人数</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工资发放的准确程度</w:t>
            </w:r>
          </w:p>
        </w:tc>
        <w:tc>
          <w:tcPr>
            <w:tcW w:w="2268" w:type="dxa"/>
            <w:vAlign w:val="center"/>
          </w:tcPr>
          <w:p>
            <w:pPr>
              <w:pStyle w:val="12"/>
            </w:pPr>
            <w:r>
              <w:t>100百分比</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100百分比</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见习人员月最低工资标准</w:t>
            </w:r>
          </w:p>
        </w:tc>
        <w:tc>
          <w:tcPr>
            <w:tcW w:w="5386" w:type="dxa"/>
            <w:vAlign w:val="center"/>
          </w:tcPr>
          <w:p>
            <w:pPr>
              <w:pStyle w:val="12"/>
            </w:pPr>
            <w:r>
              <w:t>执行的见习人员月工资标准</w:t>
            </w:r>
          </w:p>
        </w:tc>
        <w:tc>
          <w:tcPr>
            <w:tcW w:w="2268" w:type="dxa"/>
            <w:vAlign w:val="center"/>
          </w:tcPr>
          <w:p>
            <w:pPr>
              <w:pStyle w:val="12"/>
            </w:pPr>
            <w:r>
              <w:t>≥22002200元/月.人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≤1人数</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≥50百分比</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≥95保障工作正常运</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就业见习人员满意度</w:t>
            </w:r>
          </w:p>
        </w:tc>
        <w:tc>
          <w:tcPr>
            <w:tcW w:w="5386" w:type="dxa"/>
            <w:vAlign w:val="center"/>
          </w:tcPr>
          <w:p>
            <w:pPr>
              <w:pStyle w:val="12"/>
            </w:pPr>
            <w:r>
              <w:t>见习人员对工资待遇的满意度</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13020724P00T2B2100933</w:t>
            </w:r>
          </w:p>
        </w:tc>
        <w:tc>
          <w:tcPr>
            <w:tcW w:w="2835" w:type="dxa"/>
            <w:vAlign w:val="center"/>
          </w:tcPr>
          <w:p>
            <w:pPr>
              <w:pStyle w:val="10"/>
            </w:pPr>
            <w:r>
              <w:t>项目名称</w:t>
            </w:r>
          </w:p>
        </w:tc>
        <w:tc>
          <w:tcPr>
            <w:tcW w:w="6094" w:type="dxa"/>
            <w:gridSpan w:val="3"/>
            <w:vAlign w:val="center"/>
          </w:tcPr>
          <w:p>
            <w:pPr>
              <w:pStyle w:val="12"/>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w:t>
            </w:r>
          </w:p>
        </w:tc>
        <w:tc>
          <w:tcPr>
            <w:tcW w:w="2835" w:type="dxa"/>
            <w:vAlign w:val="center"/>
          </w:tcPr>
          <w:p>
            <w:pPr>
              <w:pStyle w:val="10"/>
            </w:pPr>
            <w:r>
              <w:t>其中：财政    资金</w:t>
            </w:r>
          </w:p>
        </w:tc>
        <w:tc>
          <w:tcPr>
            <w:tcW w:w="2551" w:type="dxa"/>
            <w:vAlign w:val="center"/>
          </w:tcPr>
          <w:p>
            <w:pPr>
              <w:pStyle w:val="12"/>
            </w:pPr>
            <w:r>
              <w:t>1.23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用于保证我局就业见习人员基本生活费补贴支出。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w:t>
            </w:r>
          </w:p>
        </w:tc>
        <w:tc>
          <w:tcPr>
            <w:tcW w:w="2835" w:type="dxa"/>
            <w:vAlign w:val="center"/>
          </w:tcPr>
          <w:p>
            <w:pPr>
              <w:pStyle w:val="13"/>
            </w:pPr>
            <w:r>
              <w:t>85%</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1.及时就业见习发放工资，保障见习人员工资到位。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就业见习人数</w:t>
            </w:r>
          </w:p>
        </w:tc>
        <w:tc>
          <w:tcPr>
            <w:tcW w:w="5386" w:type="dxa"/>
            <w:vAlign w:val="center"/>
          </w:tcPr>
          <w:p>
            <w:pPr>
              <w:pStyle w:val="12"/>
            </w:pPr>
            <w:r>
              <w:t>就业见习人数</w:t>
            </w:r>
          </w:p>
        </w:tc>
        <w:tc>
          <w:tcPr>
            <w:tcW w:w="2268" w:type="dxa"/>
            <w:vAlign w:val="center"/>
          </w:tcPr>
          <w:p>
            <w:pPr>
              <w:pStyle w:val="12"/>
            </w:pPr>
            <w:r>
              <w:t>≤1人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工资发放的准确程度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见习人员月最低工资标准</w:t>
            </w:r>
          </w:p>
        </w:tc>
        <w:tc>
          <w:tcPr>
            <w:tcW w:w="5386" w:type="dxa"/>
            <w:vAlign w:val="center"/>
          </w:tcPr>
          <w:p>
            <w:pPr>
              <w:pStyle w:val="12"/>
            </w:pPr>
            <w:r>
              <w:t>执行的见习人员月工资标准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≤1人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≥95保障工作正常运转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就业见习人员满意度</w:t>
            </w:r>
          </w:p>
        </w:tc>
        <w:tc>
          <w:tcPr>
            <w:tcW w:w="5386" w:type="dxa"/>
            <w:vAlign w:val="center"/>
          </w:tcPr>
          <w:p>
            <w:pPr>
              <w:pStyle w:val="12"/>
            </w:pPr>
            <w:r>
              <w:t>见习人员对工资待遇的满意度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13020724P00T2B2100908</w:t>
            </w:r>
          </w:p>
        </w:tc>
        <w:tc>
          <w:tcPr>
            <w:tcW w:w="2835" w:type="dxa"/>
            <w:vAlign w:val="center"/>
          </w:tcPr>
          <w:p>
            <w:pPr>
              <w:pStyle w:val="10"/>
            </w:pPr>
            <w:r>
              <w:t>项目名称</w:t>
            </w:r>
          </w:p>
        </w:tc>
        <w:tc>
          <w:tcPr>
            <w:tcW w:w="6094"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76.50</w:t>
            </w:r>
          </w:p>
        </w:tc>
        <w:tc>
          <w:tcPr>
            <w:tcW w:w="2835" w:type="dxa"/>
            <w:vAlign w:val="center"/>
          </w:tcPr>
          <w:p>
            <w:pPr>
              <w:pStyle w:val="10"/>
            </w:pPr>
            <w:r>
              <w:t>其中：财政    资金</w:t>
            </w:r>
          </w:p>
        </w:tc>
        <w:tc>
          <w:tcPr>
            <w:tcW w:w="2551" w:type="dxa"/>
            <w:vAlign w:val="center"/>
          </w:tcPr>
          <w:p>
            <w:pPr>
              <w:pStyle w:val="12"/>
            </w:pPr>
            <w:r>
              <w:t>76.50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我局机关现有劳务派遣15人，2024年需申请资金76.5万元，主要用于保证全年劳务派遣人员工资支出及各种社会保险缴费支出。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聘用的劳务派遣人数</w:t>
            </w:r>
          </w:p>
        </w:tc>
        <w:tc>
          <w:tcPr>
            <w:tcW w:w="2268" w:type="dxa"/>
            <w:vAlign w:val="center"/>
          </w:tcPr>
          <w:p>
            <w:pPr>
              <w:pStyle w:val="12"/>
            </w:pPr>
            <w:r>
              <w:t>≤15人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工资发放的准确程度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5386" w:type="dxa"/>
            <w:vAlign w:val="center"/>
          </w:tcPr>
          <w:p>
            <w:pPr>
              <w:pStyle w:val="12"/>
            </w:pPr>
            <w:r>
              <w:t>执行的劳务派遣人员月工资标准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≤15人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≥90保障工作正常运转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15、劳务外包经费绩效目标表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13020724P00T2B210094N</w:t>
            </w:r>
          </w:p>
        </w:tc>
        <w:tc>
          <w:tcPr>
            <w:tcW w:w="2835" w:type="dxa"/>
            <w:vAlign w:val="center"/>
          </w:tcPr>
          <w:p>
            <w:pPr>
              <w:pStyle w:val="10"/>
            </w:pPr>
            <w:r>
              <w:t>项目名称</w:t>
            </w:r>
          </w:p>
        </w:tc>
        <w:tc>
          <w:tcPr>
            <w:tcW w:w="6094" w:type="dxa"/>
            <w:gridSpan w:val="3"/>
            <w:vAlign w:val="center"/>
          </w:tcPr>
          <w:p>
            <w:pPr>
              <w:pStyle w:val="12"/>
            </w:pPr>
            <w:r>
              <w:t>劳务外包经费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10.30</w:t>
            </w:r>
          </w:p>
        </w:tc>
        <w:tc>
          <w:tcPr>
            <w:tcW w:w="2835" w:type="dxa"/>
            <w:vAlign w:val="center"/>
          </w:tcPr>
          <w:p>
            <w:pPr>
              <w:pStyle w:val="10"/>
            </w:pPr>
            <w:r>
              <w:t>其中：财政    资金</w:t>
            </w:r>
          </w:p>
        </w:tc>
        <w:tc>
          <w:tcPr>
            <w:tcW w:w="2551" w:type="dxa"/>
            <w:vAlign w:val="center"/>
          </w:tcPr>
          <w:p>
            <w:pPr>
              <w:pStyle w:val="12"/>
            </w:pPr>
            <w:r>
              <w:t>10.30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我局现有劳务外包2人，2024年需申请资金10.3万元，主要用于保证全年劳务外包人员经费支出。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1.及时发放劳务外包人员工资，保障劳务外包人员工资到位。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劳务外包人数</w:t>
            </w:r>
          </w:p>
        </w:tc>
        <w:tc>
          <w:tcPr>
            <w:tcW w:w="5386" w:type="dxa"/>
            <w:vAlign w:val="center"/>
          </w:tcPr>
          <w:p>
            <w:pPr>
              <w:pStyle w:val="12"/>
            </w:pPr>
            <w:r>
              <w:t>聘用的劳务外包人数</w:t>
            </w:r>
          </w:p>
        </w:tc>
        <w:tc>
          <w:tcPr>
            <w:tcW w:w="2268" w:type="dxa"/>
            <w:vAlign w:val="center"/>
          </w:tcPr>
          <w:p>
            <w:pPr>
              <w:pStyle w:val="12"/>
            </w:pPr>
            <w:r>
              <w:t>≤2人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工资发放的准确程度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5386" w:type="dxa"/>
            <w:vAlign w:val="center"/>
          </w:tcPr>
          <w:p>
            <w:pPr>
              <w:pStyle w:val="12"/>
            </w:pPr>
            <w:r>
              <w:t>执行的劳务外包人员月工资标准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≤2人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各项工作正常运转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劳务外包人员满意度</w:t>
            </w:r>
          </w:p>
        </w:tc>
        <w:tc>
          <w:tcPr>
            <w:tcW w:w="5386" w:type="dxa"/>
            <w:vAlign w:val="center"/>
          </w:tcPr>
          <w:p>
            <w:pPr>
              <w:pStyle w:val="12"/>
            </w:pPr>
            <w:r>
              <w:t>劳务外包人员对工资待遇的满意度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16、区乡级河道村级河湖长补助绩效目标表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13020724P00T2B210100N</w:t>
            </w:r>
          </w:p>
        </w:tc>
        <w:tc>
          <w:tcPr>
            <w:tcW w:w="2835" w:type="dxa"/>
            <w:vAlign w:val="center"/>
          </w:tcPr>
          <w:p>
            <w:pPr>
              <w:pStyle w:val="10"/>
            </w:pPr>
            <w:r>
              <w:t>项目名称</w:t>
            </w:r>
          </w:p>
        </w:tc>
        <w:tc>
          <w:tcPr>
            <w:tcW w:w="6094" w:type="dxa"/>
            <w:gridSpan w:val="3"/>
            <w:vAlign w:val="center"/>
          </w:tcPr>
          <w:p>
            <w:pPr>
              <w:pStyle w:val="12"/>
            </w:pPr>
            <w:r>
              <w:t>区乡级河道村级河湖长补助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33.60</w:t>
            </w:r>
          </w:p>
        </w:tc>
        <w:tc>
          <w:tcPr>
            <w:tcW w:w="2835" w:type="dxa"/>
            <w:vAlign w:val="center"/>
          </w:tcPr>
          <w:p>
            <w:pPr>
              <w:pStyle w:val="10"/>
            </w:pPr>
            <w:r>
              <w:t>其中：财政    资金</w:t>
            </w:r>
          </w:p>
        </w:tc>
        <w:tc>
          <w:tcPr>
            <w:tcW w:w="2551" w:type="dxa"/>
            <w:vAlign w:val="center"/>
          </w:tcPr>
          <w:p>
            <w:pPr>
              <w:pStyle w:val="12"/>
            </w:pPr>
            <w:r>
              <w:t>33.60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人民政府办公厅印发《关于进一步完善基层河（湖）长制组织体系的通知》（唐政办字[2018]184号）文件要求，对区级河道村级河长给予补助，2024年需支付资金33.6万元，主要用于：对市级河道村级河（湖）长给予每人每月100元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1.压实村级河长、湖长责任，调动村级河长、湖长巡河履职积极性，更好地完成各项工作。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已发放金额占补偿总金额的比率</w:t>
            </w:r>
          </w:p>
        </w:tc>
        <w:tc>
          <w:tcPr>
            <w:tcW w:w="2268" w:type="dxa"/>
            <w:vAlign w:val="center"/>
          </w:tcPr>
          <w:p>
            <w:pPr>
              <w:pStyle w:val="12"/>
            </w:pPr>
            <w:r>
              <w:t>≥90%</w:t>
            </w:r>
          </w:p>
        </w:tc>
        <w:tc>
          <w:tcPr>
            <w:tcW w:w="1276" w:type="dxa"/>
            <w:vAlign w:val="center"/>
          </w:tcPr>
          <w:p>
            <w:pPr>
              <w:pStyle w:val="12"/>
            </w:pPr>
            <w:r>
              <w:t>文件规定每人每月100元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已发放金额占补偿总金额的比率</w:t>
            </w:r>
          </w:p>
        </w:tc>
        <w:tc>
          <w:tcPr>
            <w:tcW w:w="2268" w:type="dxa"/>
            <w:vAlign w:val="center"/>
          </w:tcPr>
          <w:p>
            <w:pPr>
              <w:pStyle w:val="12"/>
            </w:pPr>
            <w:r>
              <w:t>≥90%</w:t>
            </w:r>
          </w:p>
        </w:tc>
        <w:tc>
          <w:tcPr>
            <w:tcW w:w="1276" w:type="dxa"/>
            <w:vAlign w:val="center"/>
          </w:tcPr>
          <w:p>
            <w:pPr>
              <w:pStyle w:val="12"/>
            </w:pPr>
            <w:r>
              <w:t>文件规定每人每月100元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及时发放金额占总补偿进的比率</w:t>
            </w:r>
          </w:p>
        </w:tc>
        <w:tc>
          <w:tcPr>
            <w:tcW w:w="2268" w:type="dxa"/>
            <w:vAlign w:val="center"/>
          </w:tcPr>
          <w:p>
            <w:pPr>
              <w:pStyle w:val="12"/>
            </w:pPr>
            <w:r>
              <w:t>≥90%</w:t>
            </w:r>
          </w:p>
        </w:tc>
        <w:tc>
          <w:tcPr>
            <w:tcW w:w="1276" w:type="dxa"/>
            <w:vAlign w:val="center"/>
          </w:tcPr>
          <w:p>
            <w:pPr>
              <w:pStyle w:val="12"/>
            </w:pPr>
            <w:r>
              <w:t>按照惯例每年7-8月份准时发放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文件规定每人每月100元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功能实现率</w:t>
            </w:r>
          </w:p>
        </w:tc>
        <w:tc>
          <w:tcPr>
            <w:tcW w:w="5386" w:type="dxa"/>
            <w:vAlign w:val="center"/>
          </w:tcPr>
          <w:p>
            <w:pPr>
              <w:pStyle w:val="12"/>
            </w:pPr>
            <w:r>
              <w:t>村级河长湖长利益得到保障</w:t>
            </w:r>
          </w:p>
        </w:tc>
        <w:tc>
          <w:tcPr>
            <w:tcW w:w="2268" w:type="dxa"/>
            <w:vAlign w:val="center"/>
          </w:tcPr>
          <w:p>
            <w:pPr>
              <w:pStyle w:val="12"/>
            </w:pPr>
            <w:r>
              <w:t>社会稳定</w:t>
            </w:r>
          </w:p>
        </w:tc>
        <w:tc>
          <w:tcPr>
            <w:tcW w:w="1276" w:type="dxa"/>
            <w:vAlign w:val="center"/>
          </w:tcPr>
          <w:p>
            <w:pPr>
              <w:pStyle w:val="12"/>
            </w:pPr>
            <w:r>
              <w:t>持续正常履职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列入财政预算并一年一补</w:t>
            </w:r>
          </w:p>
        </w:tc>
        <w:tc>
          <w:tcPr>
            <w:tcW w:w="2268" w:type="dxa"/>
            <w:vAlign w:val="center"/>
          </w:tcPr>
          <w:p>
            <w:pPr>
              <w:pStyle w:val="12"/>
            </w:pPr>
            <w:r>
              <w:t>≥11年</w:t>
            </w:r>
          </w:p>
        </w:tc>
        <w:tc>
          <w:tcPr>
            <w:tcW w:w="1276" w:type="dxa"/>
            <w:vAlign w:val="center"/>
          </w:tcPr>
          <w:p>
            <w:pPr>
              <w:pStyle w:val="12"/>
            </w:pPr>
            <w:r>
              <w:t>一年一补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收益群体满意度</w:t>
            </w:r>
          </w:p>
        </w:tc>
        <w:tc>
          <w:tcPr>
            <w:tcW w:w="5386" w:type="dxa"/>
            <w:vAlign w:val="center"/>
          </w:tcPr>
          <w:p>
            <w:pPr>
              <w:pStyle w:val="12"/>
            </w:pPr>
            <w:r>
              <w:t>满意数占总调查数的比率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17、水利工程质量监督费绩效目标表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13020724P00T2B2101070</w:t>
            </w:r>
          </w:p>
        </w:tc>
        <w:tc>
          <w:tcPr>
            <w:tcW w:w="2835" w:type="dxa"/>
            <w:vAlign w:val="center"/>
          </w:tcPr>
          <w:p>
            <w:pPr>
              <w:pStyle w:val="10"/>
            </w:pPr>
            <w:r>
              <w:t>项目名称</w:t>
            </w:r>
          </w:p>
        </w:tc>
        <w:tc>
          <w:tcPr>
            <w:tcW w:w="6094" w:type="dxa"/>
            <w:gridSpan w:val="3"/>
            <w:vAlign w:val="center"/>
          </w:tcPr>
          <w:p>
            <w:pPr>
              <w:pStyle w:val="12"/>
            </w:pPr>
            <w:r>
              <w:t>水利工程质量监督费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24.38</w:t>
            </w:r>
          </w:p>
        </w:tc>
        <w:tc>
          <w:tcPr>
            <w:tcW w:w="2835" w:type="dxa"/>
            <w:vAlign w:val="center"/>
          </w:tcPr>
          <w:p>
            <w:pPr>
              <w:pStyle w:val="10"/>
            </w:pPr>
            <w:r>
              <w:t>其中：财政    资金</w:t>
            </w:r>
          </w:p>
        </w:tc>
        <w:tc>
          <w:tcPr>
            <w:tcW w:w="2551" w:type="dxa"/>
            <w:vAlign w:val="center"/>
          </w:tcPr>
          <w:p>
            <w:pPr>
              <w:pStyle w:val="12"/>
            </w:pPr>
            <w:r>
              <w:t>24.38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水利工程质量监督管理规定》和省水利厅、市水利局相关文件要求，2024年需支付资金24.38万元，主要用于丰南区西排干综合治理工程（西排干泵站工程）质量监督检测费6.9645万元；唐山市丰南区王兰庄镇地表水灌溉综合利用项目质量监督检测费11.778万元；唐山市丰南区陡河堤防治理工程质量监督检测费5.6375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1.确保我区水利行业在建工程项目质量监督率100%，工程质量合格率100%。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完工率</w:t>
            </w:r>
          </w:p>
        </w:tc>
        <w:tc>
          <w:tcPr>
            <w:tcW w:w="5386" w:type="dxa"/>
            <w:vAlign w:val="center"/>
          </w:tcPr>
          <w:p>
            <w:pPr>
              <w:pStyle w:val="12"/>
            </w:pPr>
            <w:r>
              <w:t>已完工程量占总工程量的比例</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合格的工程数量占总数量的比例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按时完工率</w:t>
            </w:r>
          </w:p>
        </w:tc>
        <w:tc>
          <w:tcPr>
            <w:tcW w:w="5386" w:type="dxa"/>
            <w:vAlign w:val="center"/>
          </w:tcPr>
          <w:p>
            <w:pPr>
              <w:pStyle w:val="12"/>
            </w:pPr>
            <w:r>
              <w:t>按时完成工程数量占总工程数量的比例</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群众收益率</w:t>
            </w:r>
          </w:p>
        </w:tc>
        <w:tc>
          <w:tcPr>
            <w:tcW w:w="5386" w:type="dxa"/>
            <w:vAlign w:val="center"/>
          </w:tcPr>
          <w:p>
            <w:pPr>
              <w:pStyle w:val="12"/>
            </w:pPr>
            <w:r>
              <w:t>实际实施内容占方案批复的百分比</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设计工程实现率</w:t>
            </w:r>
          </w:p>
        </w:tc>
        <w:tc>
          <w:tcPr>
            <w:tcW w:w="5386" w:type="dxa"/>
            <w:vAlign w:val="center"/>
          </w:tcPr>
          <w:p>
            <w:pPr>
              <w:pStyle w:val="12"/>
            </w:pPr>
            <w:r>
              <w:t>发挥效益的功能占设计功能的比例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生态环境提升</w:t>
            </w:r>
          </w:p>
        </w:tc>
        <w:tc>
          <w:tcPr>
            <w:tcW w:w="5386" w:type="dxa"/>
            <w:vAlign w:val="center"/>
          </w:tcPr>
          <w:p>
            <w:pPr>
              <w:pStyle w:val="12"/>
            </w:pPr>
            <w:r>
              <w:t>生态环境的保护率</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收益群体满意度</w:t>
            </w:r>
          </w:p>
        </w:tc>
        <w:tc>
          <w:tcPr>
            <w:tcW w:w="5386" w:type="dxa"/>
            <w:vAlign w:val="center"/>
          </w:tcPr>
          <w:p>
            <w:pPr>
              <w:pStyle w:val="12"/>
            </w:pPr>
            <w:r>
              <w:t>收益群体调查中，满意和较满意的数量占全部调查数量的比例</w:t>
            </w:r>
          </w:p>
        </w:tc>
        <w:tc>
          <w:tcPr>
            <w:tcW w:w="2268" w:type="dxa"/>
            <w:vAlign w:val="center"/>
          </w:tcPr>
          <w:p>
            <w:pPr>
              <w:pStyle w:val="12"/>
            </w:pPr>
            <w:r>
              <w:t>≥90%</w:t>
            </w:r>
          </w:p>
        </w:tc>
        <w:tc>
          <w:tcPr>
            <w:tcW w:w="1276" w:type="dxa"/>
            <w:vAlign w:val="center"/>
          </w:tcPr>
          <w:p>
            <w:pPr>
              <w:pStyle w:val="12"/>
            </w:pPr>
            <w:r>
              <w:t xml:space="preserve">问卷调查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18、水利信息系统运行维护费绩效目标表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13020724P00T2B210102X</w:t>
            </w:r>
          </w:p>
        </w:tc>
        <w:tc>
          <w:tcPr>
            <w:tcW w:w="2835" w:type="dxa"/>
            <w:vAlign w:val="center"/>
          </w:tcPr>
          <w:p>
            <w:pPr>
              <w:pStyle w:val="10"/>
            </w:pPr>
            <w:r>
              <w:t>项目名称</w:t>
            </w:r>
          </w:p>
        </w:tc>
        <w:tc>
          <w:tcPr>
            <w:tcW w:w="6094" w:type="dxa"/>
            <w:gridSpan w:val="3"/>
            <w:vAlign w:val="center"/>
          </w:tcPr>
          <w:p>
            <w:pPr>
              <w:pStyle w:val="12"/>
            </w:pPr>
            <w:r>
              <w:t>水利信息系统运行维护费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19.05</w:t>
            </w:r>
          </w:p>
        </w:tc>
        <w:tc>
          <w:tcPr>
            <w:tcW w:w="2835" w:type="dxa"/>
            <w:vAlign w:val="center"/>
          </w:tcPr>
          <w:p>
            <w:pPr>
              <w:pStyle w:val="10"/>
            </w:pPr>
            <w:r>
              <w:t>其中：财政    资金</w:t>
            </w:r>
          </w:p>
        </w:tc>
        <w:tc>
          <w:tcPr>
            <w:tcW w:w="2551" w:type="dxa"/>
            <w:vAlign w:val="center"/>
          </w:tcPr>
          <w:p>
            <w:pPr>
              <w:pStyle w:val="12"/>
            </w:pPr>
            <w:r>
              <w:t>19.05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根据2023年河道视频监控系统运行维护合同及监理合同，2024年需支付资金19.98万元，主要用于维护费19.4万元，监理费0.58万元。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1.对2022-2023年度唐山市丰南区水利综合信息系统工程进行维护，使其设备正常运行，视频、数据正常传输。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按时完成的工程量占总工程数量的比例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设计功能实现率</w:t>
            </w:r>
          </w:p>
        </w:tc>
        <w:tc>
          <w:tcPr>
            <w:tcW w:w="5386" w:type="dxa"/>
            <w:vAlign w:val="center"/>
          </w:tcPr>
          <w:p>
            <w:pPr>
              <w:pStyle w:val="12"/>
            </w:pPr>
            <w:r>
              <w:t>发挥效益的功能占设计功能的比例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19、水资源管理项目（智能IC卡水表安装、维修及通讯费）绩效目标表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13020724P004262100091</w:t>
            </w:r>
          </w:p>
        </w:tc>
        <w:tc>
          <w:tcPr>
            <w:tcW w:w="2835" w:type="dxa"/>
            <w:vAlign w:val="center"/>
          </w:tcPr>
          <w:p>
            <w:pPr>
              <w:pStyle w:val="10"/>
            </w:pPr>
            <w:r>
              <w:t>项目名称</w:t>
            </w:r>
          </w:p>
        </w:tc>
        <w:tc>
          <w:tcPr>
            <w:tcW w:w="6094" w:type="dxa"/>
            <w:gridSpan w:val="3"/>
            <w:vAlign w:val="center"/>
          </w:tcPr>
          <w:p>
            <w:pPr>
              <w:pStyle w:val="12"/>
            </w:pPr>
            <w:r>
              <w:t>水资源管理项目（智能IC卡水表安装、维修及通讯费）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185.00</w:t>
            </w:r>
          </w:p>
        </w:tc>
        <w:tc>
          <w:tcPr>
            <w:tcW w:w="2835" w:type="dxa"/>
            <w:vAlign w:val="center"/>
          </w:tcPr>
          <w:p>
            <w:pPr>
              <w:pStyle w:val="10"/>
            </w:pPr>
            <w:r>
              <w:t>其中：财政    资金</w:t>
            </w:r>
          </w:p>
        </w:tc>
        <w:tc>
          <w:tcPr>
            <w:tcW w:w="2551" w:type="dxa"/>
            <w:vAlign w:val="center"/>
          </w:tcPr>
          <w:p>
            <w:pPr>
              <w:pStyle w:val="12"/>
            </w:pPr>
            <w:r>
              <w:t>185.00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2024年需列入预算资金185万元，其中应付2022年智能IC卡系统安装升级维修180万元，通迅费5万元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1.通过本项目的实施，保证非农用水户计量设施的正常运行，加强水资源管理。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设计功能实现率</w:t>
            </w:r>
          </w:p>
        </w:tc>
        <w:tc>
          <w:tcPr>
            <w:tcW w:w="5386" w:type="dxa"/>
            <w:vAlign w:val="center"/>
          </w:tcPr>
          <w:p>
            <w:pPr>
              <w:pStyle w:val="12"/>
            </w:pPr>
            <w:r>
              <w:t>发挥效益的功能占设计功能的比例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实现程度率</w:t>
            </w:r>
          </w:p>
        </w:tc>
        <w:tc>
          <w:tcPr>
            <w:tcW w:w="5386" w:type="dxa"/>
            <w:vAlign w:val="center"/>
          </w:tcPr>
          <w:p>
            <w:pPr>
              <w:pStyle w:val="12"/>
            </w:pPr>
            <w:r>
              <w:t>反映工作任务与其生态效益目标的实现程度</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5386" w:type="dxa"/>
            <w:vAlign w:val="center"/>
          </w:tcPr>
          <w:p>
            <w:pPr>
              <w:pStyle w:val="12"/>
            </w:pPr>
            <w:r>
              <w:t>发挥效益的设备数                    占设备总数的比率</w:t>
            </w:r>
          </w:p>
        </w:tc>
        <w:tc>
          <w:tcPr>
            <w:tcW w:w="2268" w:type="dxa"/>
            <w:vAlign w:val="center"/>
          </w:tcPr>
          <w:p>
            <w:pPr>
              <w:pStyle w:val="12"/>
            </w:pPr>
            <w:r>
              <w:t>≥90%</w:t>
            </w:r>
          </w:p>
        </w:tc>
        <w:tc>
          <w:tcPr>
            <w:tcW w:w="1276" w:type="dxa"/>
            <w:vAlign w:val="center"/>
          </w:tcPr>
          <w:p>
            <w:pPr>
              <w:pStyle w:val="12"/>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20、唐山市丰南区陡河灌区2024年续建配套与现代化改造工程区级配套资金绩效目标表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13020724P00X8XF10182Y</w:t>
            </w:r>
          </w:p>
        </w:tc>
        <w:tc>
          <w:tcPr>
            <w:tcW w:w="2835" w:type="dxa"/>
            <w:vAlign w:val="center"/>
          </w:tcPr>
          <w:p>
            <w:pPr>
              <w:pStyle w:val="10"/>
            </w:pPr>
            <w:r>
              <w:t>项目名称</w:t>
            </w:r>
          </w:p>
        </w:tc>
        <w:tc>
          <w:tcPr>
            <w:tcW w:w="6094" w:type="dxa"/>
            <w:gridSpan w:val="3"/>
            <w:vAlign w:val="center"/>
          </w:tcPr>
          <w:p>
            <w:pPr>
              <w:pStyle w:val="12"/>
            </w:pPr>
            <w:r>
              <w:t>唐山市丰南区陡河灌区2024年续建配套与现代化改造工程区级配套资金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主要用于唐山市丰南区陡河灌区2024年续建配套与现代化改造工程区级配套资金。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1.工程建成后，改善灌溉面积17.68万亩，年节约用水1625万立方米，年新增粮食综合生产能力1600万斤，提升灌区供水能力和保证率。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21、唐山市丰南区王兰庄镇地表水灌溉综合利用项目(丰财债[2023]8号)绩效目标表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13020723P00001410003A</w:t>
            </w:r>
          </w:p>
        </w:tc>
        <w:tc>
          <w:tcPr>
            <w:tcW w:w="2835" w:type="dxa"/>
            <w:vAlign w:val="center"/>
          </w:tcPr>
          <w:p>
            <w:pPr>
              <w:pStyle w:val="10"/>
            </w:pPr>
            <w:r>
              <w:t>项目名称</w:t>
            </w:r>
          </w:p>
        </w:tc>
        <w:tc>
          <w:tcPr>
            <w:tcW w:w="6094" w:type="dxa"/>
            <w:gridSpan w:val="3"/>
            <w:vAlign w:val="center"/>
          </w:tcPr>
          <w:p>
            <w:pPr>
              <w:pStyle w:val="12"/>
            </w:pPr>
            <w:r>
              <w:t>唐山市丰南区王兰庄镇地表水灌溉综合利用项目(丰财债[2023]8号)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6557.22</w:t>
            </w:r>
          </w:p>
        </w:tc>
        <w:tc>
          <w:tcPr>
            <w:tcW w:w="2835" w:type="dxa"/>
            <w:vAlign w:val="center"/>
          </w:tcPr>
          <w:p>
            <w:pPr>
              <w:pStyle w:val="10"/>
            </w:pPr>
            <w:r>
              <w:t>其中：财政    资金</w:t>
            </w:r>
          </w:p>
        </w:tc>
        <w:tc>
          <w:tcPr>
            <w:tcW w:w="2551" w:type="dxa"/>
            <w:vAlign w:val="center"/>
          </w:tcPr>
          <w:p>
            <w:pPr>
              <w:pStyle w:val="12"/>
            </w:pPr>
            <w:r>
              <w:t>6557.22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用于丰南区王兰庄镇地表水灌溉综合利用项目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1.完善王兰庄镇灌溉体系，提高人们的生活、生存环境质量。带动县域农业经济发展。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整治渠道工程</w:t>
            </w:r>
          </w:p>
        </w:tc>
        <w:tc>
          <w:tcPr>
            <w:tcW w:w="5386" w:type="dxa"/>
            <w:vAlign w:val="center"/>
          </w:tcPr>
          <w:p>
            <w:pPr>
              <w:pStyle w:val="12"/>
            </w:pPr>
            <w:r>
              <w:t>整治渠道工程数</w:t>
            </w:r>
          </w:p>
        </w:tc>
        <w:tc>
          <w:tcPr>
            <w:tcW w:w="2268" w:type="dxa"/>
            <w:vAlign w:val="center"/>
          </w:tcPr>
          <w:p>
            <w:pPr>
              <w:pStyle w:val="12"/>
            </w:pPr>
            <w:r>
              <w:t>65.57km</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w:t>
            </w:r>
          </w:p>
        </w:tc>
        <w:tc>
          <w:tcPr>
            <w:tcW w:w="5386" w:type="dxa"/>
            <w:vAlign w:val="center"/>
          </w:tcPr>
          <w:p>
            <w:pPr>
              <w:pStyle w:val="12"/>
            </w:pPr>
            <w:r>
              <w:t>按时完成项目</w:t>
            </w:r>
          </w:p>
        </w:tc>
        <w:tc>
          <w:tcPr>
            <w:tcW w:w="2268" w:type="dxa"/>
            <w:vAlign w:val="center"/>
          </w:tcPr>
          <w:p>
            <w:pPr>
              <w:pStyle w:val="12"/>
            </w:pPr>
            <w:r>
              <w:t>2024年12月前</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投入完成率</w:t>
            </w:r>
          </w:p>
        </w:tc>
        <w:tc>
          <w:tcPr>
            <w:tcW w:w="5386" w:type="dxa"/>
            <w:vAlign w:val="center"/>
          </w:tcPr>
          <w:p>
            <w:pPr>
              <w:pStyle w:val="12"/>
            </w:pPr>
            <w:r>
              <w:t>投入完成率</w:t>
            </w:r>
          </w:p>
        </w:tc>
        <w:tc>
          <w:tcPr>
            <w:tcW w:w="2268" w:type="dxa"/>
            <w:vAlign w:val="center"/>
          </w:tcPr>
          <w:p>
            <w:pPr>
              <w:pStyle w:val="12"/>
            </w:pPr>
            <w:r>
              <w:t>按时足额投入</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经济发展</w:t>
            </w:r>
          </w:p>
        </w:tc>
        <w:tc>
          <w:tcPr>
            <w:tcW w:w="2268" w:type="dxa"/>
            <w:vAlign w:val="center"/>
          </w:tcPr>
          <w:p>
            <w:pPr>
              <w:pStyle w:val="12"/>
            </w:pPr>
            <w:r>
              <w:t>发展区域经济</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w:t>
            </w:r>
          </w:p>
        </w:tc>
        <w:tc>
          <w:tcPr>
            <w:tcW w:w="5386" w:type="dxa"/>
            <w:vAlign w:val="center"/>
          </w:tcPr>
          <w:p>
            <w:pPr>
              <w:pStyle w:val="12"/>
            </w:pPr>
            <w:r>
              <w:t>解放劳动力从事其他产业</w:t>
            </w:r>
          </w:p>
        </w:tc>
        <w:tc>
          <w:tcPr>
            <w:tcW w:w="2268" w:type="dxa"/>
            <w:vAlign w:val="center"/>
          </w:tcPr>
          <w:p>
            <w:pPr>
              <w:pStyle w:val="12"/>
            </w:pPr>
            <w:r>
              <w:t>≥10人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环境方面</w:t>
            </w:r>
          </w:p>
        </w:tc>
        <w:tc>
          <w:tcPr>
            <w:tcW w:w="5386" w:type="dxa"/>
            <w:vAlign w:val="center"/>
          </w:tcPr>
          <w:p>
            <w:pPr>
              <w:pStyle w:val="12"/>
            </w:pPr>
            <w:r>
              <w:t>环境方面</w:t>
            </w:r>
          </w:p>
        </w:tc>
        <w:tc>
          <w:tcPr>
            <w:tcW w:w="2268" w:type="dxa"/>
            <w:vAlign w:val="center"/>
          </w:tcPr>
          <w:p>
            <w:pPr>
              <w:pStyle w:val="12"/>
            </w:pPr>
            <w:r>
              <w:t>促进区域水生态发展</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长远影响</w:t>
            </w:r>
          </w:p>
        </w:tc>
        <w:tc>
          <w:tcPr>
            <w:tcW w:w="5386" w:type="dxa"/>
            <w:vAlign w:val="center"/>
          </w:tcPr>
          <w:p>
            <w:pPr>
              <w:pStyle w:val="12"/>
            </w:pPr>
            <w:r>
              <w:t>长远影响</w:t>
            </w:r>
          </w:p>
        </w:tc>
        <w:tc>
          <w:tcPr>
            <w:tcW w:w="2268" w:type="dxa"/>
            <w:vAlign w:val="center"/>
          </w:tcPr>
          <w:p>
            <w:pPr>
              <w:pStyle w:val="12"/>
            </w:pPr>
            <w:r>
              <w:t>万善项目区灌溉体系</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社会公众或服务对象满意度</w:t>
            </w:r>
          </w:p>
        </w:tc>
        <w:tc>
          <w:tcPr>
            <w:tcW w:w="5386" w:type="dxa"/>
            <w:vAlign w:val="center"/>
          </w:tcPr>
          <w:p>
            <w:pPr>
              <w:pStyle w:val="12"/>
            </w:pPr>
            <w:r>
              <w:t>公众满意度</w:t>
            </w:r>
          </w:p>
        </w:tc>
        <w:tc>
          <w:tcPr>
            <w:tcW w:w="2268" w:type="dxa"/>
            <w:vAlign w:val="center"/>
          </w:tcPr>
          <w:p>
            <w:pPr>
              <w:pStyle w:val="12"/>
            </w:pPr>
            <w:r>
              <w:t>≥95%</w:t>
            </w:r>
          </w:p>
        </w:tc>
        <w:tc>
          <w:tcPr>
            <w:tcW w:w="1276" w:type="dxa"/>
            <w:vAlign w:val="center"/>
          </w:tcPr>
          <w:p>
            <w:pPr>
              <w:pStyle w:val="12"/>
            </w:pPr>
            <w:r>
              <w:t>评价验收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22、特种技术专用车运行维护费绩效目标表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13020724P00T2B210096X</w:t>
            </w:r>
          </w:p>
        </w:tc>
        <w:tc>
          <w:tcPr>
            <w:tcW w:w="2835" w:type="dxa"/>
            <w:vAlign w:val="center"/>
          </w:tcPr>
          <w:p>
            <w:pPr>
              <w:pStyle w:val="10"/>
            </w:pPr>
            <w:r>
              <w:t>项目名称</w:t>
            </w:r>
          </w:p>
        </w:tc>
        <w:tc>
          <w:tcPr>
            <w:tcW w:w="6094" w:type="dxa"/>
            <w:gridSpan w:val="3"/>
            <w:vAlign w:val="center"/>
          </w:tcPr>
          <w:p>
            <w:pPr>
              <w:pStyle w:val="12"/>
            </w:pPr>
            <w:r>
              <w:t>特种技术专用车运行维护费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w:t>
            </w:r>
          </w:p>
        </w:tc>
        <w:tc>
          <w:tcPr>
            <w:tcW w:w="2835" w:type="dxa"/>
            <w:vAlign w:val="center"/>
          </w:tcPr>
          <w:p>
            <w:pPr>
              <w:pStyle w:val="10"/>
            </w:pPr>
            <w:r>
              <w:t>其中：财政    资金</w:t>
            </w:r>
          </w:p>
        </w:tc>
        <w:tc>
          <w:tcPr>
            <w:tcW w:w="2551" w:type="dxa"/>
            <w:vAlign w:val="center"/>
          </w:tcPr>
          <w:p>
            <w:pPr>
              <w:pStyle w:val="12"/>
            </w:pPr>
            <w:r>
              <w:t>12.50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特种技术专用车运行维护费用，依据丰南区党政机关、参公事业单位车改后保留车辆审批表，5辆特种技术专用车，2.5万元/辆。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1.保证机关特种技术专用车正常运行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工作质量达标率</w:t>
            </w:r>
          </w:p>
        </w:tc>
        <w:tc>
          <w:tcPr>
            <w:tcW w:w="5386" w:type="dxa"/>
            <w:vAlign w:val="center"/>
          </w:tcPr>
          <w:p>
            <w:pPr>
              <w:pStyle w:val="12"/>
            </w:pPr>
            <w:r>
              <w:t>已完成工作质量占总工作质量的比例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特种技术用车使用率</w:t>
            </w:r>
          </w:p>
        </w:tc>
        <w:tc>
          <w:tcPr>
            <w:tcW w:w="5386" w:type="dxa"/>
            <w:vAlign w:val="center"/>
          </w:tcPr>
          <w:p>
            <w:pPr>
              <w:pStyle w:val="12"/>
            </w:pPr>
            <w:r>
              <w:t>特种技术用车数量占车辆总数的比率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保障各项工作正常开展</w:t>
            </w:r>
          </w:p>
        </w:tc>
        <w:tc>
          <w:tcPr>
            <w:tcW w:w="2268" w:type="dxa"/>
            <w:vAlign w:val="center"/>
          </w:tcPr>
          <w:p>
            <w:pPr>
              <w:pStyle w:val="12"/>
            </w:pPr>
            <w:r>
              <w:t>各项工作正常开展</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不对生态环境产生坏的影响，属于绿色生态产业。</w:t>
            </w:r>
          </w:p>
        </w:tc>
        <w:tc>
          <w:tcPr>
            <w:tcW w:w="2268" w:type="dxa"/>
            <w:vAlign w:val="center"/>
          </w:tcPr>
          <w:p>
            <w:pPr>
              <w:pStyle w:val="12"/>
            </w:pPr>
            <w:r>
              <w:t>达到绿色产业标准</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23、提前下达2023年市本级水利发展资金（唐财农[2022]111号）-丰南区2022年市级河道村级河长补助绩效目标表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13020723P00CP4610007T</w:t>
            </w:r>
          </w:p>
        </w:tc>
        <w:tc>
          <w:tcPr>
            <w:tcW w:w="2835" w:type="dxa"/>
            <w:vAlign w:val="center"/>
          </w:tcPr>
          <w:p>
            <w:pPr>
              <w:pStyle w:val="10"/>
            </w:pPr>
            <w:r>
              <w:t>项目名称</w:t>
            </w:r>
          </w:p>
        </w:tc>
        <w:tc>
          <w:tcPr>
            <w:tcW w:w="6094" w:type="dxa"/>
            <w:gridSpan w:val="3"/>
            <w:vAlign w:val="center"/>
          </w:tcPr>
          <w:p>
            <w:pPr>
              <w:pStyle w:val="12"/>
            </w:pPr>
            <w:r>
              <w:t>提前下达2023年市本级水利发展资金（唐财农[2022]111号）-丰南区2022年市级河道村级河长补助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0.12</w:t>
            </w:r>
          </w:p>
        </w:tc>
        <w:tc>
          <w:tcPr>
            <w:tcW w:w="2835" w:type="dxa"/>
            <w:vAlign w:val="center"/>
          </w:tcPr>
          <w:p>
            <w:pPr>
              <w:pStyle w:val="10"/>
            </w:pPr>
            <w:r>
              <w:t>其中：财政    资金</w:t>
            </w:r>
          </w:p>
        </w:tc>
        <w:tc>
          <w:tcPr>
            <w:tcW w:w="2551" w:type="dxa"/>
            <w:vAlign w:val="center"/>
          </w:tcPr>
          <w:p>
            <w:pPr>
              <w:pStyle w:val="12"/>
            </w:pPr>
            <w:r>
              <w:t>0.12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用于支付丰南区2022年市级河道村级河长补助。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1.按照《唐山市丰南区河湖长履职规范（试行）》要求，开展履职巡河，及时发现解决问题，年度考核合格。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已完成工作量占总工作量的比率</w:t>
            </w:r>
          </w:p>
        </w:tc>
        <w:tc>
          <w:tcPr>
            <w:tcW w:w="2268" w:type="dxa"/>
            <w:vAlign w:val="center"/>
          </w:tcPr>
          <w:p>
            <w:pPr>
              <w:pStyle w:val="12"/>
            </w:pPr>
            <w:r>
              <w:t>≥90%</w:t>
            </w:r>
          </w:p>
        </w:tc>
        <w:tc>
          <w:tcPr>
            <w:tcW w:w="1276" w:type="dxa"/>
            <w:vAlign w:val="center"/>
          </w:tcPr>
          <w:p>
            <w:pPr>
              <w:pStyle w:val="12"/>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补助发放的准确程度</w:t>
            </w:r>
          </w:p>
        </w:tc>
        <w:tc>
          <w:tcPr>
            <w:tcW w:w="2268" w:type="dxa"/>
            <w:vAlign w:val="center"/>
          </w:tcPr>
          <w:p>
            <w:pPr>
              <w:pStyle w:val="12"/>
            </w:pPr>
            <w:r>
              <w:t>≥90%</w:t>
            </w:r>
          </w:p>
        </w:tc>
        <w:tc>
          <w:tcPr>
            <w:tcW w:w="1276" w:type="dxa"/>
            <w:vAlign w:val="center"/>
          </w:tcPr>
          <w:p>
            <w:pPr>
              <w:pStyle w:val="12"/>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补助发放率</w:t>
            </w:r>
          </w:p>
        </w:tc>
        <w:tc>
          <w:tcPr>
            <w:tcW w:w="5386" w:type="dxa"/>
            <w:vAlign w:val="center"/>
          </w:tcPr>
          <w:p>
            <w:pPr>
              <w:pStyle w:val="12"/>
            </w:pPr>
            <w:r>
              <w:t>发放人数占总数的比例</w:t>
            </w:r>
          </w:p>
        </w:tc>
        <w:tc>
          <w:tcPr>
            <w:tcW w:w="2268" w:type="dxa"/>
            <w:vAlign w:val="center"/>
          </w:tcPr>
          <w:p>
            <w:pPr>
              <w:pStyle w:val="12"/>
            </w:pPr>
            <w:r>
              <w:t>≥90%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24、提前下达2023年市本级水利发展资金（唐财农[2022]111号）-丰南区2023年市级农村饮水工程维修养护项目绩效目标表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13020723P00XEN610037N</w:t>
            </w:r>
          </w:p>
        </w:tc>
        <w:tc>
          <w:tcPr>
            <w:tcW w:w="2835" w:type="dxa"/>
            <w:vAlign w:val="center"/>
          </w:tcPr>
          <w:p>
            <w:pPr>
              <w:pStyle w:val="10"/>
            </w:pPr>
            <w:r>
              <w:t>项目名称</w:t>
            </w:r>
          </w:p>
        </w:tc>
        <w:tc>
          <w:tcPr>
            <w:tcW w:w="6094" w:type="dxa"/>
            <w:gridSpan w:val="3"/>
            <w:vAlign w:val="center"/>
          </w:tcPr>
          <w:p>
            <w:pPr>
              <w:pStyle w:val="12"/>
            </w:pPr>
            <w:r>
              <w:t>提前下达2023年市本级水利发展资金（唐财农[2022]111号）-丰南区2023年市级农村饮水工程维修养护项目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0.76</w:t>
            </w:r>
          </w:p>
        </w:tc>
        <w:tc>
          <w:tcPr>
            <w:tcW w:w="2835" w:type="dxa"/>
            <w:vAlign w:val="center"/>
          </w:tcPr>
          <w:p>
            <w:pPr>
              <w:pStyle w:val="10"/>
            </w:pPr>
            <w:r>
              <w:t>其中：财政    资金</w:t>
            </w:r>
          </w:p>
        </w:tc>
        <w:tc>
          <w:tcPr>
            <w:tcW w:w="2551" w:type="dxa"/>
            <w:vAlign w:val="center"/>
          </w:tcPr>
          <w:p>
            <w:pPr>
              <w:pStyle w:val="12"/>
            </w:pPr>
            <w:r>
              <w:t>0.76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用于支付2023年市级农村饮水工程维修养护项目。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1.巩固提升我区农村饮水安全。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人口受益率</w:t>
            </w:r>
          </w:p>
        </w:tc>
        <w:tc>
          <w:tcPr>
            <w:tcW w:w="5386" w:type="dxa"/>
            <w:vAlign w:val="center"/>
          </w:tcPr>
          <w:p>
            <w:pPr>
              <w:pStyle w:val="12"/>
            </w:pPr>
            <w:r>
              <w:t>受益人口占项目受益人口的比率</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25、提前下达2023年中央水库移民扶持基金（唐财农[2022]85号）-丰南区2023年移民补助绩效目标表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13020723P00XEN6100292</w:t>
            </w:r>
          </w:p>
        </w:tc>
        <w:tc>
          <w:tcPr>
            <w:tcW w:w="2835" w:type="dxa"/>
            <w:vAlign w:val="center"/>
          </w:tcPr>
          <w:p>
            <w:pPr>
              <w:pStyle w:val="10"/>
            </w:pPr>
            <w:r>
              <w:t>项目名称</w:t>
            </w:r>
          </w:p>
        </w:tc>
        <w:tc>
          <w:tcPr>
            <w:tcW w:w="6094" w:type="dxa"/>
            <w:gridSpan w:val="3"/>
            <w:vAlign w:val="center"/>
          </w:tcPr>
          <w:p>
            <w:pPr>
              <w:pStyle w:val="12"/>
            </w:pPr>
            <w:r>
              <w:t>提前下达2023年中央水库移民扶持基金（唐财农[2022]85号）-丰南区2023年移民补助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48.01</w:t>
            </w:r>
          </w:p>
        </w:tc>
        <w:tc>
          <w:tcPr>
            <w:tcW w:w="2835" w:type="dxa"/>
            <w:vAlign w:val="center"/>
          </w:tcPr>
          <w:p>
            <w:pPr>
              <w:pStyle w:val="10"/>
            </w:pPr>
            <w:r>
              <w:t>其中：财政    资金</w:t>
            </w:r>
          </w:p>
        </w:tc>
        <w:tc>
          <w:tcPr>
            <w:tcW w:w="2551" w:type="dxa"/>
            <w:vAlign w:val="center"/>
          </w:tcPr>
          <w:p>
            <w:pPr>
              <w:pStyle w:val="12"/>
            </w:pPr>
            <w:r>
              <w:t>48.01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主要用于移民补助资金，每人每年发放600元。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80%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1.改善移民生产生活条件，增加移民收入，促进移民稳定。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已发放移民数量占移民总数的比率</w:t>
            </w:r>
          </w:p>
        </w:tc>
        <w:tc>
          <w:tcPr>
            <w:tcW w:w="2268" w:type="dxa"/>
            <w:vAlign w:val="center"/>
          </w:tcPr>
          <w:p>
            <w:pPr>
              <w:pStyle w:val="12"/>
            </w:pPr>
            <w:r>
              <w:t>≥95%</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补助发放的准确程度</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项目支出占批复预算项目的比例</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社会秩序稳定程度</w:t>
            </w:r>
          </w:p>
        </w:tc>
        <w:tc>
          <w:tcPr>
            <w:tcW w:w="5386" w:type="dxa"/>
            <w:vAlign w:val="center"/>
          </w:tcPr>
          <w:p>
            <w:pPr>
              <w:pStyle w:val="12"/>
            </w:pPr>
            <w:r>
              <w:t>社会秩序稳定</w:t>
            </w:r>
          </w:p>
        </w:tc>
        <w:tc>
          <w:tcPr>
            <w:tcW w:w="2268" w:type="dxa"/>
            <w:vAlign w:val="center"/>
          </w:tcPr>
          <w:p>
            <w:pPr>
              <w:pStyle w:val="12"/>
            </w:pPr>
            <w:r>
              <w:t>移民村社会稳定</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移民对本部门主要职能工作开展情况的满意程度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26、提前下达2023年中央水库移民扶持基金（唐财农[2022]85号）-丰南区2023年移民生产开发项目绩效目标表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13020723P00XEN610030D</w:t>
            </w:r>
          </w:p>
        </w:tc>
        <w:tc>
          <w:tcPr>
            <w:tcW w:w="2835" w:type="dxa"/>
            <w:vAlign w:val="center"/>
          </w:tcPr>
          <w:p>
            <w:pPr>
              <w:pStyle w:val="10"/>
            </w:pPr>
            <w:r>
              <w:t>项目名称</w:t>
            </w:r>
          </w:p>
        </w:tc>
        <w:tc>
          <w:tcPr>
            <w:tcW w:w="6094" w:type="dxa"/>
            <w:gridSpan w:val="3"/>
            <w:vAlign w:val="center"/>
          </w:tcPr>
          <w:p>
            <w:pPr>
              <w:pStyle w:val="12"/>
            </w:pPr>
            <w:r>
              <w:t>提前下达2023年中央水库移民扶持基金（唐财农[2022]85号）-丰南区2023年移民生产开发项目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0.03</w:t>
            </w:r>
          </w:p>
        </w:tc>
        <w:tc>
          <w:tcPr>
            <w:tcW w:w="2835" w:type="dxa"/>
            <w:vAlign w:val="center"/>
          </w:tcPr>
          <w:p>
            <w:pPr>
              <w:pStyle w:val="10"/>
            </w:pPr>
            <w:r>
              <w:t>其中：财政    资金</w:t>
            </w:r>
          </w:p>
        </w:tc>
        <w:tc>
          <w:tcPr>
            <w:tcW w:w="2551" w:type="dxa"/>
            <w:vAlign w:val="center"/>
          </w:tcPr>
          <w:p>
            <w:pPr>
              <w:pStyle w:val="12"/>
            </w:pPr>
            <w:r>
              <w:t>0.03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主要用于库区和移民安置区基础设施建设和经济发展的专项补助支出。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已完成工作量占总工作量的比率</w:t>
            </w:r>
          </w:p>
        </w:tc>
        <w:tc>
          <w:tcPr>
            <w:tcW w:w="2268" w:type="dxa"/>
            <w:vAlign w:val="center"/>
          </w:tcPr>
          <w:p>
            <w:pPr>
              <w:pStyle w:val="12"/>
            </w:pPr>
            <w:r>
              <w:t>≥95%</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项目验收率</w:t>
            </w:r>
          </w:p>
        </w:tc>
        <w:tc>
          <w:tcPr>
            <w:tcW w:w="5386" w:type="dxa"/>
            <w:vAlign w:val="center"/>
          </w:tcPr>
          <w:p>
            <w:pPr>
              <w:pStyle w:val="12"/>
            </w:pPr>
            <w:r>
              <w:t>验收合格项目占总项目的比例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项目支出占批复预算项目的比例</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社会秩序稳定程度</w:t>
            </w:r>
          </w:p>
        </w:tc>
        <w:tc>
          <w:tcPr>
            <w:tcW w:w="5386" w:type="dxa"/>
            <w:vAlign w:val="center"/>
          </w:tcPr>
          <w:p>
            <w:pPr>
              <w:pStyle w:val="12"/>
            </w:pPr>
            <w:r>
              <w:t>社会秩序稳定</w:t>
            </w:r>
          </w:p>
        </w:tc>
        <w:tc>
          <w:tcPr>
            <w:tcW w:w="2268" w:type="dxa"/>
            <w:vAlign w:val="center"/>
          </w:tcPr>
          <w:p>
            <w:pPr>
              <w:pStyle w:val="12"/>
            </w:pPr>
            <w:r>
              <w:t>移民村社会稳定</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移民对本部门主要职能工作开展情况的满意程度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27、提前下达2023年中央水利发展资金（唐财农[2022]87号）-丰南区2023年中央水利发展资金农村饮水工程维修养护项目绩效目标表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13020723P00XEN6100311</w:t>
            </w:r>
          </w:p>
        </w:tc>
        <w:tc>
          <w:tcPr>
            <w:tcW w:w="2835" w:type="dxa"/>
            <w:vAlign w:val="center"/>
          </w:tcPr>
          <w:p>
            <w:pPr>
              <w:pStyle w:val="10"/>
            </w:pPr>
            <w:r>
              <w:t>项目名称</w:t>
            </w:r>
          </w:p>
        </w:tc>
        <w:tc>
          <w:tcPr>
            <w:tcW w:w="6094" w:type="dxa"/>
            <w:gridSpan w:val="3"/>
            <w:vAlign w:val="center"/>
          </w:tcPr>
          <w:p>
            <w:pPr>
              <w:pStyle w:val="12"/>
            </w:pPr>
            <w:r>
              <w:t>提前下达2023年中央水利发展资金（唐财农[2022]87号）-丰南区2023年中央水利发展资金农村饮水工程维修养护项目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w:t>
            </w:r>
          </w:p>
        </w:tc>
        <w:tc>
          <w:tcPr>
            <w:tcW w:w="2835" w:type="dxa"/>
            <w:vAlign w:val="center"/>
          </w:tcPr>
          <w:p>
            <w:pPr>
              <w:pStyle w:val="10"/>
            </w:pPr>
            <w:r>
              <w:t>其中：财政    资金</w:t>
            </w:r>
          </w:p>
        </w:tc>
        <w:tc>
          <w:tcPr>
            <w:tcW w:w="2551" w:type="dxa"/>
            <w:vAlign w:val="center"/>
          </w:tcPr>
          <w:p>
            <w:pPr>
              <w:pStyle w:val="12"/>
            </w:pPr>
            <w:r>
              <w:t>1.92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用于丰南区2023年中央水利发展资金农村饮水工程维修养护项目。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1.巩固提升我区农村饮水安全。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人口受益率</w:t>
            </w:r>
          </w:p>
        </w:tc>
        <w:tc>
          <w:tcPr>
            <w:tcW w:w="5386" w:type="dxa"/>
            <w:vAlign w:val="center"/>
          </w:tcPr>
          <w:p>
            <w:pPr>
              <w:pStyle w:val="12"/>
            </w:pPr>
            <w:r>
              <w:t>受益人口占项目受益人口的比率</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28、提前下达2024年度省级地下水超采综合治理专项资金预算（唐财农[2023]116号）绩效目标表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13020724P00XEN6100446</w:t>
            </w:r>
          </w:p>
        </w:tc>
        <w:tc>
          <w:tcPr>
            <w:tcW w:w="2835" w:type="dxa"/>
            <w:vAlign w:val="center"/>
          </w:tcPr>
          <w:p>
            <w:pPr>
              <w:pStyle w:val="10"/>
            </w:pPr>
            <w:r>
              <w:t>项目名称</w:t>
            </w:r>
          </w:p>
        </w:tc>
        <w:tc>
          <w:tcPr>
            <w:tcW w:w="6094" w:type="dxa"/>
            <w:gridSpan w:val="3"/>
            <w:vAlign w:val="center"/>
          </w:tcPr>
          <w:p>
            <w:pPr>
              <w:pStyle w:val="12"/>
            </w:pPr>
            <w:r>
              <w:t>提前下达2024年度省级地下水超采综合治理专项资金预算（唐财农[2023]116号）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主要用于开展县节水型社会建设巩固提升项目。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1.通过开展节水型社会建设巩固提升项目，推动水利改革发展。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实施节水型社会达标建设（含巩固提升）项目数</w:t>
            </w:r>
          </w:p>
        </w:tc>
        <w:tc>
          <w:tcPr>
            <w:tcW w:w="5386" w:type="dxa"/>
            <w:vAlign w:val="center"/>
          </w:tcPr>
          <w:p>
            <w:pPr>
              <w:pStyle w:val="12"/>
            </w:pPr>
            <w:r>
              <w:t>实施节水型社会达标建设（含巩固提升）项目数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29、提前下达2024年度省级水利发展资金预算（唐财农[2023]117号）-唐山市丰南区2024年度防洪工程维修养护（水闸）绩效目标表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13020724P00XEN610043J</w:t>
            </w:r>
          </w:p>
        </w:tc>
        <w:tc>
          <w:tcPr>
            <w:tcW w:w="2835" w:type="dxa"/>
            <w:vAlign w:val="center"/>
          </w:tcPr>
          <w:p>
            <w:pPr>
              <w:pStyle w:val="10"/>
            </w:pPr>
            <w:r>
              <w:t>项目名称</w:t>
            </w:r>
          </w:p>
        </w:tc>
        <w:tc>
          <w:tcPr>
            <w:tcW w:w="6094" w:type="dxa"/>
            <w:gridSpan w:val="3"/>
            <w:vAlign w:val="center"/>
          </w:tcPr>
          <w:p>
            <w:pPr>
              <w:pStyle w:val="12"/>
            </w:pPr>
            <w:r>
              <w:t>提前下达2024年度省级水利发展资金预算（唐财农[2023]117号）-唐山市丰南区2024年度防洪工程维修养护（水闸）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主要用于唐山市丰南区2024年度防洪工程维修养护（水闸）。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1.工程养护后，使得相关工程安全隐患得到消除，确保了工程的安全运行，社会及经济效益显著。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大中型水闸维修养护座数</w:t>
            </w:r>
          </w:p>
        </w:tc>
        <w:tc>
          <w:tcPr>
            <w:tcW w:w="5386" w:type="dxa"/>
            <w:vAlign w:val="center"/>
          </w:tcPr>
          <w:p>
            <w:pPr>
              <w:pStyle w:val="12"/>
            </w:pPr>
            <w:r>
              <w:t>大中型水闸维修养护座数</w:t>
            </w:r>
          </w:p>
        </w:tc>
        <w:tc>
          <w:tcPr>
            <w:tcW w:w="2268" w:type="dxa"/>
            <w:vAlign w:val="center"/>
          </w:tcPr>
          <w:p>
            <w:pPr>
              <w:pStyle w:val="12"/>
            </w:pPr>
            <w:r>
              <w:t>4座</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30、提前下达2024年度省级水利发展资金预算（唐财农[2023]117号）-幸福河湖、河长制奖补绩效目标表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13020724P00CP46100079</w:t>
            </w:r>
          </w:p>
        </w:tc>
        <w:tc>
          <w:tcPr>
            <w:tcW w:w="2835" w:type="dxa"/>
            <w:vAlign w:val="center"/>
          </w:tcPr>
          <w:p>
            <w:pPr>
              <w:pStyle w:val="10"/>
            </w:pPr>
            <w:r>
              <w:t>项目名称</w:t>
            </w:r>
          </w:p>
        </w:tc>
        <w:tc>
          <w:tcPr>
            <w:tcW w:w="6094" w:type="dxa"/>
            <w:gridSpan w:val="3"/>
            <w:vAlign w:val="center"/>
          </w:tcPr>
          <w:p>
            <w:pPr>
              <w:pStyle w:val="12"/>
            </w:pPr>
            <w:r>
              <w:t>提前下达2024年度省级水利发展资金预算（唐财农[2023]117号）-幸福河湖、河长制奖补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主要用于开展河湖管护、河湖清理整治、能力建设及幸福河湖相关工作。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1.不断强化河湖保洁长效机制，保持河湖面貌持续改善，巩固河湖治理成果，是我区幸福河湖建设更上新台阶。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开展幸福河湖奖补县数</w:t>
            </w:r>
          </w:p>
        </w:tc>
        <w:tc>
          <w:tcPr>
            <w:tcW w:w="5386" w:type="dxa"/>
            <w:vAlign w:val="center"/>
          </w:tcPr>
          <w:p>
            <w:pPr>
              <w:pStyle w:val="12"/>
            </w:pPr>
            <w:r>
              <w:t>开展幸福河湖奖补县数</w:t>
            </w:r>
          </w:p>
        </w:tc>
        <w:tc>
          <w:tcPr>
            <w:tcW w:w="2268" w:type="dxa"/>
            <w:vAlign w:val="center"/>
          </w:tcPr>
          <w:p>
            <w:pPr>
              <w:pStyle w:val="12"/>
            </w:pPr>
            <w:r>
              <w:t>1个</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合格的工作数量占总工作数量的比例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31、提前下达2024年中央水利发展资金预算（唐财农[2023]113号）-唐山市丰南区2024年中央水利发展资金农村饮水工程维修养护项目绩效目标表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13020724P00XEN610039C</w:t>
            </w:r>
          </w:p>
        </w:tc>
        <w:tc>
          <w:tcPr>
            <w:tcW w:w="2835" w:type="dxa"/>
            <w:vAlign w:val="center"/>
          </w:tcPr>
          <w:p>
            <w:pPr>
              <w:pStyle w:val="10"/>
            </w:pPr>
            <w:r>
              <w:t>项目名称</w:t>
            </w:r>
          </w:p>
        </w:tc>
        <w:tc>
          <w:tcPr>
            <w:tcW w:w="6094" w:type="dxa"/>
            <w:gridSpan w:val="3"/>
            <w:vAlign w:val="center"/>
          </w:tcPr>
          <w:p>
            <w:pPr>
              <w:pStyle w:val="12"/>
            </w:pPr>
            <w:r>
              <w:t>提前下达2024年中央水利发展资金预算（唐财农[2023]113号）-唐山市丰南区2024年中央水利发展资金农村饮水工程维修养护项目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依据《关于提前下达2024年中央水利发展资金预算的通知》（唐财农[2023]113号），下达资金105万元，主要用于唐山市丰南区2024年中央水利发展资金农村饮水工程维修养护项目。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1.解决农村饮水工程维修养护覆盖服务人口14.58万人。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农村饮水工程维修养护数量</w:t>
            </w:r>
          </w:p>
        </w:tc>
        <w:tc>
          <w:tcPr>
            <w:tcW w:w="5386" w:type="dxa"/>
            <w:vAlign w:val="center"/>
          </w:tcPr>
          <w:p>
            <w:pPr>
              <w:pStyle w:val="12"/>
            </w:pPr>
            <w:r>
              <w:t>农村饮水工程维修养护数量</w:t>
            </w:r>
          </w:p>
        </w:tc>
        <w:tc>
          <w:tcPr>
            <w:tcW w:w="2268" w:type="dxa"/>
            <w:vAlign w:val="center"/>
          </w:tcPr>
          <w:p>
            <w:pPr>
              <w:pStyle w:val="12"/>
            </w:pPr>
            <w:r>
              <w:t>48处</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农村饮水工程维修养护覆盖服务人口</w:t>
            </w:r>
          </w:p>
        </w:tc>
        <w:tc>
          <w:tcPr>
            <w:tcW w:w="5386" w:type="dxa"/>
            <w:vAlign w:val="center"/>
          </w:tcPr>
          <w:p>
            <w:pPr>
              <w:pStyle w:val="12"/>
            </w:pPr>
            <w:r>
              <w:t>农村饮水工程维修养护覆盖服务人口</w:t>
            </w:r>
          </w:p>
        </w:tc>
        <w:tc>
          <w:tcPr>
            <w:tcW w:w="2268" w:type="dxa"/>
            <w:vAlign w:val="center"/>
          </w:tcPr>
          <w:p>
            <w:pPr>
              <w:pStyle w:val="12"/>
            </w:pPr>
            <w:r>
              <w:t>14.58万人</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32、提前下达2024年中央水利发展资金预算（唐财农[2023]113号）-唐山市丰南区陡河灌区农业水价综合改革2024年实施计划绩效目标表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13020724P00XEN610040P</w:t>
            </w:r>
          </w:p>
        </w:tc>
        <w:tc>
          <w:tcPr>
            <w:tcW w:w="2835" w:type="dxa"/>
            <w:vAlign w:val="center"/>
          </w:tcPr>
          <w:p>
            <w:pPr>
              <w:pStyle w:val="10"/>
            </w:pPr>
            <w:r>
              <w:t>项目名称</w:t>
            </w:r>
          </w:p>
        </w:tc>
        <w:tc>
          <w:tcPr>
            <w:tcW w:w="6094" w:type="dxa"/>
            <w:gridSpan w:val="3"/>
            <w:vAlign w:val="center"/>
          </w:tcPr>
          <w:p>
            <w:pPr>
              <w:pStyle w:val="12"/>
            </w:pPr>
            <w:r>
              <w:t>提前下达2024年中央水利发展资金预算（唐财农[2023]113号）-唐山市丰南区陡河灌区农业水价综合改革2024年实施计划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73.00</w:t>
            </w:r>
          </w:p>
        </w:tc>
        <w:tc>
          <w:tcPr>
            <w:tcW w:w="2835" w:type="dxa"/>
            <w:vAlign w:val="center"/>
          </w:tcPr>
          <w:p>
            <w:pPr>
              <w:pStyle w:val="10"/>
            </w:pPr>
            <w:r>
              <w:t>其中：财政    资金</w:t>
            </w:r>
          </w:p>
        </w:tc>
        <w:tc>
          <w:tcPr>
            <w:tcW w:w="2551" w:type="dxa"/>
            <w:vAlign w:val="center"/>
          </w:tcPr>
          <w:p>
            <w:pPr>
              <w:pStyle w:val="12"/>
            </w:pPr>
            <w:r>
              <w:t>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依据《关于提前下达2024年中央水利发展资金预算的通知》（唐财农[2023]113号），下达资金73万元，主要用于唐山市丰南区陡河灌区农业水价综合改革2024年实施计划。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1.巩固原有改革面积，推动水利改革发展。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33、提前下达2024年中央水利发展资金预算（唐财农[2023]113号）-唐山市丰南区水源贯通综合整治项目绩效目标表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13020724P00XEN610038Q</w:t>
            </w:r>
          </w:p>
        </w:tc>
        <w:tc>
          <w:tcPr>
            <w:tcW w:w="2835" w:type="dxa"/>
            <w:vAlign w:val="center"/>
          </w:tcPr>
          <w:p>
            <w:pPr>
              <w:pStyle w:val="10"/>
            </w:pPr>
            <w:r>
              <w:t>项目名称</w:t>
            </w:r>
          </w:p>
        </w:tc>
        <w:tc>
          <w:tcPr>
            <w:tcW w:w="6094" w:type="dxa"/>
            <w:gridSpan w:val="3"/>
            <w:vAlign w:val="center"/>
          </w:tcPr>
          <w:p>
            <w:pPr>
              <w:pStyle w:val="12"/>
            </w:pPr>
            <w:r>
              <w:t>提前下达2024年中央水利发展资金预算（唐财农[2023]113号）-唐山市丰南区水源贯通综合整治项目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3357.00</w:t>
            </w:r>
          </w:p>
        </w:tc>
        <w:tc>
          <w:tcPr>
            <w:tcW w:w="2835" w:type="dxa"/>
            <w:vAlign w:val="center"/>
          </w:tcPr>
          <w:p>
            <w:pPr>
              <w:pStyle w:val="10"/>
            </w:pPr>
            <w:r>
              <w:t>其中：财政    资金</w:t>
            </w:r>
          </w:p>
        </w:tc>
        <w:tc>
          <w:tcPr>
            <w:tcW w:w="2551" w:type="dxa"/>
            <w:vAlign w:val="center"/>
          </w:tcPr>
          <w:p>
            <w:pPr>
              <w:pStyle w:val="12"/>
            </w:pPr>
            <w:r>
              <w:t>3357.00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依据《关于提前下达2024年中央水利发展资金预算的通知》（唐财农[2023]113号），下达资金3357万元，主要用于唐山市丰南区水源贯通综合整治项目。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1.通过实施河道清淤疏浚，岸坡整治，水源置换等工程措施，优化水资源配置。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农业灌溉水源置换覆盖深层井数量</w:t>
            </w:r>
          </w:p>
        </w:tc>
        <w:tc>
          <w:tcPr>
            <w:tcW w:w="5386" w:type="dxa"/>
            <w:vAlign w:val="center"/>
          </w:tcPr>
          <w:p>
            <w:pPr>
              <w:pStyle w:val="12"/>
            </w:pPr>
            <w:r>
              <w:t>农业灌溉水源置换覆盖深层井数量</w:t>
            </w:r>
          </w:p>
        </w:tc>
        <w:tc>
          <w:tcPr>
            <w:tcW w:w="2268" w:type="dxa"/>
            <w:vAlign w:val="center"/>
          </w:tcPr>
          <w:p>
            <w:pPr>
              <w:pStyle w:val="12"/>
            </w:pPr>
            <w:r>
              <w:t>≤321眼</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截至2024年底，投资完成比例</w:t>
            </w:r>
          </w:p>
        </w:tc>
        <w:tc>
          <w:tcPr>
            <w:tcW w:w="5386" w:type="dxa"/>
            <w:vAlign w:val="center"/>
          </w:tcPr>
          <w:p>
            <w:pPr>
              <w:pStyle w:val="12"/>
            </w:pPr>
            <w:r>
              <w:t>截至2024年底，投资完成比例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地下水压采量（能力）</w:t>
            </w:r>
          </w:p>
        </w:tc>
        <w:tc>
          <w:tcPr>
            <w:tcW w:w="5386" w:type="dxa"/>
            <w:vAlign w:val="center"/>
          </w:tcPr>
          <w:p>
            <w:pPr>
              <w:pStyle w:val="12"/>
            </w:pPr>
            <w:r>
              <w:t>地下水压采量（能力）</w:t>
            </w:r>
          </w:p>
        </w:tc>
        <w:tc>
          <w:tcPr>
            <w:tcW w:w="2268" w:type="dxa"/>
            <w:vAlign w:val="center"/>
          </w:tcPr>
          <w:p>
            <w:pPr>
              <w:pStyle w:val="12"/>
            </w:pPr>
            <w:r>
              <w:t>≤1726万立方米</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34、提前下达增发国债水利领域项目2024年国债省级补助资金预算（唐财农[2023]132号）绩效目标表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13020724P00XEN610046D</w:t>
            </w:r>
          </w:p>
        </w:tc>
        <w:tc>
          <w:tcPr>
            <w:tcW w:w="2835" w:type="dxa"/>
            <w:vAlign w:val="center"/>
          </w:tcPr>
          <w:p>
            <w:pPr>
              <w:pStyle w:val="10"/>
            </w:pPr>
            <w:r>
              <w:t>项目名称</w:t>
            </w:r>
          </w:p>
        </w:tc>
        <w:tc>
          <w:tcPr>
            <w:tcW w:w="6094" w:type="dxa"/>
            <w:gridSpan w:val="3"/>
            <w:vAlign w:val="center"/>
          </w:tcPr>
          <w:p>
            <w:pPr>
              <w:pStyle w:val="12"/>
            </w:pPr>
            <w:r>
              <w:t>提前下达增发国债水利领域项目2024年国债省级补助资金预算（唐财农[2023]132号）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1903.00</w:t>
            </w:r>
          </w:p>
        </w:tc>
        <w:tc>
          <w:tcPr>
            <w:tcW w:w="2835" w:type="dxa"/>
            <w:vAlign w:val="center"/>
          </w:tcPr>
          <w:p>
            <w:pPr>
              <w:pStyle w:val="10"/>
            </w:pPr>
            <w:r>
              <w:t>其中：财政    资金</w:t>
            </w:r>
          </w:p>
        </w:tc>
        <w:tc>
          <w:tcPr>
            <w:tcW w:w="2551" w:type="dxa"/>
            <w:vAlign w:val="center"/>
          </w:tcPr>
          <w:p>
            <w:pPr>
              <w:pStyle w:val="12"/>
            </w:pPr>
            <w:r>
              <w:t>1903.00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依据《关于提前下达增发国债水利领域项目2024年国债省级补助资金预算的通知》（唐财农[2023]132号），下达资金1903万元，主要用于唐山市丰南区陡河灌区2024年续建配套与现代化改造工程。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1.工程建成后，改善灌溉面积17.68万亩，年节约用水1625万立方米，年新增粮食综合生产能力1600万斤，提升灌区供水能力和保证率。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13020724P00T2B210089W</w:t>
            </w:r>
          </w:p>
        </w:tc>
        <w:tc>
          <w:tcPr>
            <w:tcW w:w="2835" w:type="dxa"/>
            <w:vAlign w:val="center"/>
          </w:tcPr>
          <w:p>
            <w:pPr>
              <w:pStyle w:val="10"/>
            </w:pPr>
            <w:r>
              <w:t>项目名称</w:t>
            </w:r>
          </w:p>
        </w:tc>
        <w:tc>
          <w:tcPr>
            <w:tcW w:w="6094" w:type="dxa"/>
            <w:gridSpan w:val="3"/>
            <w:vAlign w:val="center"/>
          </w:tcPr>
          <w:p>
            <w:pPr>
              <w:pStyle w:val="12"/>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193.70</w:t>
            </w:r>
          </w:p>
        </w:tc>
        <w:tc>
          <w:tcPr>
            <w:tcW w:w="2835" w:type="dxa"/>
            <w:vAlign w:val="center"/>
          </w:tcPr>
          <w:p>
            <w:pPr>
              <w:pStyle w:val="10"/>
            </w:pPr>
            <w:r>
              <w:t>其中：财政    资金</w:t>
            </w:r>
          </w:p>
        </w:tc>
        <w:tc>
          <w:tcPr>
            <w:tcW w:w="2551" w:type="dxa"/>
            <w:vAlign w:val="center"/>
          </w:tcPr>
          <w:p>
            <w:pPr>
              <w:pStyle w:val="12"/>
            </w:pPr>
            <w:r>
              <w:t>193.70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安置退役军人公益性岗位46人。2024年申请公益性岗位人员经费资金193.7万元，主要用于保证安置到我局的公益性岗位退役军人的全年工资支出和各种社会保险缴费支出。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1.及时发放退役军人公益性岗位人员工资、缴纳各种保险。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安置的公益岗人数</w:t>
            </w:r>
          </w:p>
        </w:tc>
        <w:tc>
          <w:tcPr>
            <w:tcW w:w="2268" w:type="dxa"/>
            <w:vAlign w:val="center"/>
          </w:tcPr>
          <w:p>
            <w:pPr>
              <w:pStyle w:val="12"/>
            </w:pPr>
            <w:r>
              <w:t>≤50人</w:t>
            </w:r>
          </w:p>
        </w:tc>
        <w:tc>
          <w:tcPr>
            <w:tcW w:w="1276"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工资发放的准确程度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工资发放标准合规性</w:t>
            </w:r>
          </w:p>
        </w:tc>
        <w:tc>
          <w:tcPr>
            <w:tcW w:w="5386" w:type="dxa"/>
            <w:vAlign w:val="center"/>
          </w:tcPr>
          <w:p>
            <w:pPr>
              <w:pStyle w:val="12"/>
            </w:pPr>
            <w:r>
              <w:t>工资发放符合国家规定标准</w:t>
            </w:r>
          </w:p>
        </w:tc>
        <w:tc>
          <w:tcPr>
            <w:tcW w:w="2268" w:type="dxa"/>
            <w:vAlign w:val="center"/>
          </w:tcPr>
          <w:p>
            <w:pPr>
              <w:pStyle w:val="12"/>
            </w:pPr>
            <w:r>
              <w:t>≥2200元/月，人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≤50人</w:t>
            </w:r>
          </w:p>
        </w:tc>
        <w:tc>
          <w:tcPr>
            <w:tcW w:w="1276" w:type="dxa"/>
            <w:vAlign w:val="center"/>
          </w:tcPr>
          <w:p>
            <w:pPr>
              <w:pStyle w:val="12"/>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基本生活保障情况</w:t>
            </w:r>
          </w:p>
        </w:tc>
        <w:tc>
          <w:tcPr>
            <w:tcW w:w="5386" w:type="dxa"/>
            <w:vAlign w:val="center"/>
          </w:tcPr>
          <w:p>
            <w:pPr>
              <w:pStyle w:val="12"/>
            </w:pPr>
            <w:r>
              <w:t>为退役军人提供基本生活保障的情况</w:t>
            </w:r>
          </w:p>
        </w:tc>
        <w:tc>
          <w:tcPr>
            <w:tcW w:w="2268" w:type="dxa"/>
            <w:vAlign w:val="center"/>
          </w:tcPr>
          <w:p>
            <w:pPr>
              <w:pStyle w:val="12"/>
            </w:pPr>
            <w:r>
              <w:t>基本保障</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安置的公益岗人员满意度</w:t>
            </w:r>
          </w:p>
        </w:tc>
        <w:tc>
          <w:tcPr>
            <w:tcW w:w="5386" w:type="dxa"/>
            <w:vAlign w:val="center"/>
          </w:tcPr>
          <w:p>
            <w:pPr>
              <w:pStyle w:val="12"/>
            </w:pPr>
            <w:r>
              <w:t>公益岗人员对工资待遇的满意度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36、下达2023年度省级地下水超采综合治理专项资金（唐财农[2023]7号）绩效目标表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13020723P0005JC12636M</w:t>
            </w:r>
          </w:p>
        </w:tc>
        <w:tc>
          <w:tcPr>
            <w:tcW w:w="2835" w:type="dxa"/>
            <w:vAlign w:val="center"/>
          </w:tcPr>
          <w:p>
            <w:pPr>
              <w:pStyle w:val="10"/>
            </w:pPr>
            <w:r>
              <w:t>项目名称</w:t>
            </w:r>
          </w:p>
        </w:tc>
        <w:tc>
          <w:tcPr>
            <w:tcW w:w="6094" w:type="dxa"/>
            <w:gridSpan w:val="3"/>
            <w:vAlign w:val="center"/>
          </w:tcPr>
          <w:p>
            <w:pPr>
              <w:pStyle w:val="12"/>
            </w:pPr>
            <w:r>
              <w:t>下达2023年度省级地下水超采综合治理专项资金（唐财农[2023]7号）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29.19</w:t>
            </w:r>
          </w:p>
        </w:tc>
        <w:tc>
          <w:tcPr>
            <w:tcW w:w="2835" w:type="dxa"/>
            <w:vAlign w:val="center"/>
          </w:tcPr>
          <w:p>
            <w:pPr>
              <w:pStyle w:val="10"/>
            </w:pPr>
            <w:r>
              <w:t>其中：财政    资金</w:t>
            </w:r>
          </w:p>
        </w:tc>
        <w:tc>
          <w:tcPr>
            <w:tcW w:w="2551" w:type="dxa"/>
            <w:vAlign w:val="center"/>
          </w:tcPr>
          <w:p>
            <w:pPr>
              <w:pStyle w:val="12"/>
            </w:pPr>
            <w:r>
              <w:t>29.19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用于2023年省级地下水超采综合治理专项资金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1.提高灌溉水利用系数，减少项目区地下水超采，节约农业用水。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设施计量准确率</w:t>
            </w:r>
          </w:p>
        </w:tc>
        <w:tc>
          <w:tcPr>
            <w:tcW w:w="5386" w:type="dxa"/>
            <w:vAlign w:val="center"/>
          </w:tcPr>
          <w:p>
            <w:pPr>
              <w:pStyle w:val="12"/>
            </w:pPr>
            <w:r>
              <w:t>计量准确设备占安装设备总数的百分比</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37、下达2023年中央农业防灾减灾和水利救灾资金（第五批）（唐财农[2023]70号）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13020723P0005JC128245</w:t>
            </w:r>
          </w:p>
        </w:tc>
        <w:tc>
          <w:tcPr>
            <w:tcW w:w="2835" w:type="dxa"/>
            <w:vAlign w:val="center"/>
          </w:tcPr>
          <w:p>
            <w:pPr>
              <w:pStyle w:val="10"/>
            </w:pPr>
            <w:r>
              <w:t>项目名称</w:t>
            </w:r>
          </w:p>
        </w:tc>
        <w:tc>
          <w:tcPr>
            <w:tcW w:w="6094" w:type="dxa"/>
            <w:gridSpan w:val="3"/>
            <w:vAlign w:val="center"/>
          </w:tcPr>
          <w:p>
            <w:pPr>
              <w:pStyle w:val="12"/>
            </w:pPr>
            <w:r>
              <w:t>下达2023年中央农业防灾减灾和水利救灾资金（第五批）（唐财农[2023]70号）</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用于引水更新维修15处，渠道清淤900米。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1.通过对闸站的维修，改善灌溉条件。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兴建修复抗旱水源和调水供水设施15套</w:t>
            </w:r>
          </w:p>
        </w:tc>
        <w:tc>
          <w:tcPr>
            <w:tcW w:w="5386" w:type="dxa"/>
            <w:vAlign w:val="center"/>
          </w:tcPr>
          <w:p>
            <w:pPr>
              <w:pStyle w:val="12"/>
            </w:pPr>
            <w:r>
              <w:t>兴建修复抗旱水源和调水供水设施15套</w:t>
            </w:r>
          </w:p>
        </w:tc>
        <w:tc>
          <w:tcPr>
            <w:tcW w:w="2268" w:type="dxa"/>
            <w:vAlign w:val="center"/>
          </w:tcPr>
          <w:p>
            <w:pPr>
              <w:pStyle w:val="12"/>
            </w:pPr>
            <w:r>
              <w:t>15套</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工程施工设计标准</w:t>
            </w:r>
          </w:p>
        </w:tc>
        <w:tc>
          <w:tcPr>
            <w:tcW w:w="5386" w:type="dxa"/>
            <w:vAlign w:val="center"/>
          </w:tcPr>
          <w:p>
            <w:pPr>
              <w:pStyle w:val="12"/>
            </w:pPr>
            <w:r>
              <w:t>工程施工设计标准</w:t>
            </w:r>
          </w:p>
        </w:tc>
        <w:tc>
          <w:tcPr>
            <w:tcW w:w="2268" w:type="dxa"/>
            <w:vAlign w:val="center"/>
          </w:tcPr>
          <w:p>
            <w:pPr>
              <w:pStyle w:val="12"/>
            </w:pPr>
            <w:r>
              <w:t>符合规范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工程施工监理</w:t>
            </w:r>
          </w:p>
        </w:tc>
        <w:tc>
          <w:tcPr>
            <w:tcW w:w="5386" w:type="dxa"/>
            <w:vAlign w:val="center"/>
          </w:tcPr>
          <w:p>
            <w:pPr>
              <w:pStyle w:val="12"/>
            </w:pPr>
            <w:r>
              <w:t>工程施工监理</w:t>
            </w:r>
          </w:p>
        </w:tc>
        <w:tc>
          <w:tcPr>
            <w:tcW w:w="2268" w:type="dxa"/>
            <w:vAlign w:val="center"/>
          </w:tcPr>
          <w:p>
            <w:pPr>
              <w:pStyle w:val="12"/>
            </w:pPr>
            <w:r>
              <w:t>符合规范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工程施工验收</w:t>
            </w:r>
          </w:p>
        </w:tc>
        <w:tc>
          <w:tcPr>
            <w:tcW w:w="5386" w:type="dxa"/>
            <w:vAlign w:val="center"/>
          </w:tcPr>
          <w:p>
            <w:pPr>
              <w:pStyle w:val="12"/>
            </w:pPr>
            <w:r>
              <w:t>工程施工验收</w:t>
            </w:r>
          </w:p>
        </w:tc>
        <w:tc>
          <w:tcPr>
            <w:tcW w:w="2268" w:type="dxa"/>
            <w:vAlign w:val="center"/>
          </w:tcPr>
          <w:p>
            <w:pPr>
              <w:pStyle w:val="12"/>
            </w:pPr>
            <w:r>
              <w:t>通过验收</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资金下达后6个月内预算执行率</w:t>
            </w:r>
          </w:p>
        </w:tc>
        <w:tc>
          <w:tcPr>
            <w:tcW w:w="5386" w:type="dxa"/>
            <w:vAlign w:val="center"/>
          </w:tcPr>
          <w:p>
            <w:pPr>
              <w:pStyle w:val="12"/>
            </w:pPr>
            <w:r>
              <w:t>资金下达后6个月内预算执行率</w:t>
            </w:r>
          </w:p>
        </w:tc>
        <w:tc>
          <w:tcPr>
            <w:tcW w:w="2268" w:type="dxa"/>
            <w:vAlign w:val="center"/>
          </w:tcPr>
          <w:p>
            <w:pPr>
              <w:pStyle w:val="12"/>
            </w:pPr>
            <w:r>
              <w:t>≥80%</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保障抗旱供水安全</w:t>
            </w:r>
          </w:p>
        </w:tc>
        <w:tc>
          <w:tcPr>
            <w:tcW w:w="5386" w:type="dxa"/>
            <w:vAlign w:val="center"/>
          </w:tcPr>
          <w:p>
            <w:pPr>
              <w:pStyle w:val="12"/>
            </w:pPr>
            <w:r>
              <w:t>保障抗旱供水安全</w:t>
            </w:r>
          </w:p>
        </w:tc>
        <w:tc>
          <w:tcPr>
            <w:tcW w:w="2268" w:type="dxa"/>
            <w:vAlign w:val="center"/>
          </w:tcPr>
          <w:p>
            <w:pPr>
              <w:pStyle w:val="12"/>
            </w:pPr>
            <w:r>
              <w:t>发生中等干旱不受影响</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保障居民社会生活平稳</w:t>
            </w:r>
          </w:p>
        </w:tc>
        <w:tc>
          <w:tcPr>
            <w:tcW w:w="5386" w:type="dxa"/>
            <w:vAlign w:val="center"/>
          </w:tcPr>
          <w:p>
            <w:pPr>
              <w:pStyle w:val="12"/>
            </w:pPr>
            <w:r>
              <w:t>保障居民社会生活平稳</w:t>
            </w:r>
          </w:p>
        </w:tc>
        <w:tc>
          <w:tcPr>
            <w:tcW w:w="2268" w:type="dxa"/>
            <w:vAlign w:val="center"/>
          </w:tcPr>
          <w:p>
            <w:pPr>
              <w:pStyle w:val="12"/>
            </w:pPr>
            <w:r>
              <w:t>发生中等干旱不受影响</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保障旱区城乡群众基本生活用水</w:t>
            </w:r>
          </w:p>
        </w:tc>
        <w:tc>
          <w:tcPr>
            <w:tcW w:w="5386" w:type="dxa"/>
            <w:vAlign w:val="center"/>
          </w:tcPr>
          <w:p>
            <w:pPr>
              <w:pStyle w:val="12"/>
            </w:pPr>
            <w:r>
              <w:t>保障旱区城乡群众基本生活用水</w:t>
            </w:r>
          </w:p>
        </w:tc>
        <w:tc>
          <w:tcPr>
            <w:tcW w:w="2268" w:type="dxa"/>
            <w:vAlign w:val="center"/>
          </w:tcPr>
          <w:p>
            <w:pPr>
              <w:pStyle w:val="12"/>
            </w:pPr>
            <w:r>
              <w:t>发生中等干旱不受影响</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w:t>
            </w:r>
          </w:p>
        </w:tc>
        <w:tc>
          <w:tcPr>
            <w:tcW w:w="5386" w:type="dxa"/>
            <w:vAlign w:val="center"/>
          </w:tcPr>
          <w:p>
            <w:pPr>
              <w:pStyle w:val="12"/>
            </w:pPr>
            <w:r>
              <w:t>促进地区生态和谐发展</w:t>
            </w:r>
          </w:p>
        </w:tc>
        <w:tc>
          <w:tcPr>
            <w:tcW w:w="2268" w:type="dxa"/>
            <w:vAlign w:val="center"/>
          </w:tcPr>
          <w:p>
            <w:pPr>
              <w:pStyle w:val="12"/>
            </w:pPr>
            <w:r>
              <w:t>发生中等干旱不受影响</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为国民经济持续健康发展和社会稳定提供安全保障</w:t>
            </w:r>
          </w:p>
        </w:tc>
        <w:tc>
          <w:tcPr>
            <w:tcW w:w="5386" w:type="dxa"/>
            <w:vAlign w:val="center"/>
          </w:tcPr>
          <w:p>
            <w:pPr>
              <w:pStyle w:val="12"/>
            </w:pPr>
            <w:r>
              <w:t>为国民经济持续健康发展和社会稳定提供安全保障</w:t>
            </w:r>
          </w:p>
        </w:tc>
        <w:tc>
          <w:tcPr>
            <w:tcW w:w="2268" w:type="dxa"/>
            <w:vAlign w:val="center"/>
          </w:tcPr>
          <w:p>
            <w:pPr>
              <w:pStyle w:val="12"/>
            </w:pPr>
            <w:r>
              <w:t>发生中等干旱不受影响</w:t>
            </w:r>
          </w:p>
        </w:tc>
        <w:tc>
          <w:tcPr>
            <w:tcW w:w="1276" w:type="dxa"/>
            <w:vAlign w:val="center"/>
          </w:tcPr>
          <w:p>
            <w:pPr>
              <w:pStyle w:val="12"/>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≥85%</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38、下达2023年中央水库移民扶持基金（唐财农[2023]58号）-丰南区2023年第二批移民生产开发项目绩效目标表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13020723P00YU8Q10310R</w:t>
            </w:r>
          </w:p>
        </w:tc>
        <w:tc>
          <w:tcPr>
            <w:tcW w:w="2835" w:type="dxa"/>
            <w:vAlign w:val="center"/>
          </w:tcPr>
          <w:p>
            <w:pPr>
              <w:pStyle w:val="10"/>
            </w:pPr>
            <w:r>
              <w:t>项目名称</w:t>
            </w:r>
          </w:p>
        </w:tc>
        <w:tc>
          <w:tcPr>
            <w:tcW w:w="6094" w:type="dxa"/>
            <w:gridSpan w:val="3"/>
            <w:vAlign w:val="center"/>
          </w:tcPr>
          <w:p>
            <w:pPr>
              <w:pStyle w:val="12"/>
            </w:pPr>
            <w:r>
              <w:t>下达2023年中央水库移民扶持基金（唐财农[2023]58号）-丰南区2023年第二批移民生产开发项目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154.33</w:t>
            </w:r>
          </w:p>
        </w:tc>
        <w:tc>
          <w:tcPr>
            <w:tcW w:w="2835" w:type="dxa"/>
            <w:vAlign w:val="center"/>
          </w:tcPr>
          <w:p>
            <w:pPr>
              <w:pStyle w:val="10"/>
            </w:pPr>
            <w:r>
              <w:t>其中：财政    资金</w:t>
            </w:r>
          </w:p>
        </w:tc>
        <w:tc>
          <w:tcPr>
            <w:tcW w:w="2551" w:type="dxa"/>
            <w:vAlign w:val="center"/>
          </w:tcPr>
          <w:p>
            <w:pPr>
              <w:pStyle w:val="12"/>
            </w:pPr>
            <w:r>
              <w:t>154.33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主要用于库区和移民安置区基础设施建设和经济发展的专项补助支出。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40%</w:t>
            </w:r>
          </w:p>
        </w:tc>
        <w:tc>
          <w:tcPr>
            <w:tcW w:w="3543" w:type="dxa"/>
            <w:gridSpan w:val="2"/>
            <w:vAlign w:val="center"/>
          </w:tcPr>
          <w:p>
            <w:pPr>
              <w:pStyle w:val="13"/>
            </w:pPr>
            <w:r>
              <w:t>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1.增加移民收入，改善移民生产生活条件，促进移民稳定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已完成工作量占总工作量的比率</w:t>
            </w:r>
          </w:p>
        </w:tc>
        <w:tc>
          <w:tcPr>
            <w:tcW w:w="2268" w:type="dxa"/>
            <w:vAlign w:val="center"/>
          </w:tcPr>
          <w:p>
            <w:pPr>
              <w:pStyle w:val="12"/>
            </w:pPr>
            <w:r>
              <w:t>≥95%</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项目验收率</w:t>
            </w:r>
          </w:p>
        </w:tc>
        <w:tc>
          <w:tcPr>
            <w:tcW w:w="5386" w:type="dxa"/>
            <w:vAlign w:val="center"/>
          </w:tcPr>
          <w:p>
            <w:pPr>
              <w:pStyle w:val="12"/>
            </w:pPr>
            <w:r>
              <w:t>验收合格项目占总项目的比例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项目支出占批复预算项目的比例</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社会秩序稳定程度</w:t>
            </w:r>
          </w:p>
        </w:tc>
        <w:tc>
          <w:tcPr>
            <w:tcW w:w="5386" w:type="dxa"/>
            <w:vAlign w:val="center"/>
          </w:tcPr>
          <w:p>
            <w:pPr>
              <w:pStyle w:val="12"/>
            </w:pPr>
            <w:r>
              <w:t>社会秩序稳定</w:t>
            </w:r>
          </w:p>
        </w:tc>
        <w:tc>
          <w:tcPr>
            <w:tcW w:w="2268" w:type="dxa"/>
            <w:vAlign w:val="center"/>
          </w:tcPr>
          <w:p>
            <w:pPr>
              <w:pStyle w:val="12"/>
            </w:pPr>
            <w:r>
              <w:t>移民村社会稳定</w:t>
            </w:r>
          </w:p>
        </w:tc>
        <w:tc>
          <w:tcPr>
            <w:tcW w:w="127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移民对本部门主要职能工作开展情况的满意程度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39、下达2024年中央水库移民扶持基金预算（唐财农[2023]97号）-2024移民扶持项目绩效目标表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13020724P00XEN610042Y</w:t>
            </w:r>
          </w:p>
        </w:tc>
        <w:tc>
          <w:tcPr>
            <w:tcW w:w="2835" w:type="dxa"/>
            <w:vAlign w:val="center"/>
          </w:tcPr>
          <w:p>
            <w:pPr>
              <w:pStyle w:val="10"/>
            </w:pPr>
            <w:r>
              <w:t>项目名称</w:t>
            </w:r>
          </w:p>
        </w:tc>
        <w:tc>
          <w:tcPr>
            <w:tcW w:w="6094" w:type="dxa"/>
            <w:gridSpan w:val="3"/>
            <w:vAlign w:val="center"/>
          </w:tcPr>
          <w:p>
            <w:pPr>
              <w:pStyle w:val="12"/>
            </w:pPr>
            <w:r>
              <w:t>下达2024年中央水库移民扶持基金预算（唐财农[2023]97号）-2024移民扶持项目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403.00</w:t>
            </w:r>
          </w:p>
        </w:tc>
        <w:tc>
          <w:tcPr>
            <w:tcW w:w="2835" w:type="dxa"/>
            <w:vAlign w:val="center"/>
          </w:tcPr>
          <w:p>
            <w:pPr>
              <w:pStyle w:val="10"/>
            </w:pPr>
            <w:r>
              <w:t>其中：财政    资金</w:t>
            </w:r>
          </w:p>
        </w:tc>
        <w:tc>
          <w:tcPr>
            <w:tcW w:w="2551" w:type="dxa"/>
            <w:vAlign w:val="center"/>
          </w:tcPr>
          <w:p>
            <w:pPr>
              <w:pStyle w:val="12"/>
            </w:pPr>
            <w:r>
              <w:t>403.00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依据《关于下达2024年中央水库移民扶持基金预算的通知》（唐财农[2023]97号），下达资金403万元，主要用于2024年生产开发互助组、移民村基础设施建设等项目补助。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后期扶持受益移民人口</w:t>
            </w:r>
          </w:p>
        </w:tc>
        <w:tc>
          <w:tcPr>
            <w:tcW w:w="5386" w:type="dxa"/>
            <w:vAlign w:val="center"/>
          </w:tcPr>
          <w:p>
            <w:pPr>
              <w:pStyle w:val="12"/>
            </w:pPr>
            <w:r>
              <w:t>后期扶持受益移民人口数量</w:t>
            </w:r>
          </w:p>
        </w:tc>
        <w:tc>
          <w:tcPr>
            <w:tcW w:w="2268" w:type="dxa"/>
            <w:vAlign w:val="center"/>
          </w:tcPr>
          <w:p>
            <w:pPr>
              <w:pStyle w:val="12"/>
            </w:pPr>
            <w:r>
              <w:t>≤4893人</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完工项目验收率</w:t>
            </w:r>
          </w:p>
        </w:tc>
        <w:tc>
          <w:tcPr>
            <w:tcW w:w="5386" w:type="dxa"/>
            <w:vAlign w:val="center"/>
          </w:tcPr>
          <w:p>
            <w:pPr>
              <w:pStyle w:val="12"/>
            </w:pPr>
            <w:r>
              <w:t>完工项目验收比率情况</w:t>
            </w:r>
          </w:p>
        </w:tc>
        <w:tc>
          <w:tcPr>
            <w:tcW w:w="2268" w:type="dxa"/>
            <w:vAlign w:val="center"/>
          </w:tcPr>
          <w:p>
            <w:pPr>
              <w:pStyle w:val="12"/>
            </w:pPr>
            <w:r>
              <w:t>100%</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截至当年底，项目资金完成金额占资金文下达金额的比例</w:t>
            </w:r>
          </w:p>
        </w:tc>
        <w:tc>
          <w:tcPr>
            <w:tcW w:w="2268" w:type="dxa"/>
            <w:vAlign w:val="center"/>
          </w:tcPr>
          <w:p>
            <w:pPr>
              <w:pStyle w:val="12"/>
            </w:pPr>
            <w:r>
              <w:t>80%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项目支出控制在批复的预算范围内的项目比例情况</w:t>
            </w:r>
          </w:p>
        </w:tc>
        <w:tc>
          <w:tcPr>
            <w:tcW w:w="2268" w:type="dxa"/>
            <w:vAlign w:val="center"/>
          </w:tcPr>
          <w:p>
            <w:pPr>
              <w:pStyle w:val="12"/>
            </w:pPr>
            <w:r>
              <w:t>100%</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已建工程项目良性运行比例</w:t>
            </w:r>
          </w:p>
        </w:tc>
        <w:tc>
          <w:tcPr>
            <w:tcW w:w="5386" w:type="dxa"/>
            <w:vAlign w:val="center"/>
          </w:tcPr>
          <w:p>
            <w:pPr>
              <w:pStyle w:val="12"/>
            </w:pPr>
            <w:r>
              <w:t>良性运行项目占已建工程项目的比例</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移民村社会秩序稳定</w:t>
            </w:r>
          </w:p>
        </w:tc>
        <w:tc>
          <w:tcPr>
            <w:tcW w:w="5386" w:type="dxa"/>
            <w:vAlign w:val="center"/>
          </w:tcPr>
          <w:p>
            <w:pPr>
              <w:pStyle w:val="12"/>
            </w:pPr>
            <w:r>
              <w:t>移民村社会秩序稳定程度</w:t>
            </w:r>
          </w:p>
        </w:tc>
        <w:tc>
          <w:tcPr>
            <w:tcW w:w="2268" w:type="dxa"/>
            <w:vAlign w:val="center"/>
          </w:tcPr>
          <w:p>
            <w:pPr>
              <w:pStyle w:val="12"/>
            </w:pPr>
            <w:r>
              <w:t>移民村秩序稳定</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移民对后期扶持政策实施满意情况</w:t>
            </w:r>
          </w:p>
        </w:tc>
        <w:tc>
          <w:tcPr>
            <w:tcW w:w="2268" w:type="dxa"/>
            <w:vAlign w:val="center"/>
          </w:tcPr>
          <w:p>
            <w:pPr>
              <w:pStyle w:val="12"/>
            </w:pPr>
            <w:r>
              <w:t>≥80%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40、下达2024年中央水库移民扶持基金预算（唐财农[2023]97号）-2024移民直补绩效目标表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13020724P00XEN610041B</w:t>
            </w:r>
          </w:p>
        </w:tc>
        <w:tc>
          <w:tcPr>
            <w:tcW w:w="2835" w:type="dxa"/>
            <w:vAlign w:val="center"/>
          </w:tcPr>
          <w:p>
            <w:pPr>
              <w:pStyle w:val="10"/>
            </w:pPr>
            <w:r>
              <w:t>项目名称</w:t>
            </w:r>
          </w:p>
        </w:tc>
        <w:tc>
          <w:tcPr>
            <w:tcW w:w="6094" w:type="dxa"/>
            <w:gridSpan w:val="3"/>
            <w:vAlign w:val="center"/>
          </w:tcPr>
          <w:p>
            <w:pPr>
              <w:pStyle w:val="12"/>
            </w:pPr>
            <w:r>
              <w:t>下达2024年中央水库移民扶持基金预算（唐财农[2023]97号）-2024移民直补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329.76</w:t>
            </w:r>
          </w:p>
        </w:tc>
        <w:tc>
          <w:tcPr>
            <w:tcW w:w="2835" w:type="dxa"/>
            <w:vAlign w:val="center"/>
          </w:tcPr>
          <w:p>
            <w:pPr>
              <w:pStyle w:val="10"/>
            </w:pPr>
            <w:r>
              <w:t>其中：财政    资金</w:t>
            </w:r>
          </w:p>
        </w:tc>
        <w:tc>
          <w:tcPr>
            <w:tcW w:w="2551" w:type="dxa"/>
            <w:vAlign w:val="center"/>
          </w:tcPr>
          <w:p>
            <w:pPr>
              <w:pStyle w:val="12"/>
            </w:pPr>
            <w:r>
              <w:t>329.76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依据《关于下达2024年中央水库移民扶持基金预算的通知》（唐财农[2023]97号），下达资金329.76万元，主要用于2024年移民直补等。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1.改善移民生产生活条件，增加移民人均可支配收入600元，促进移民稳定。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后期扶持受益移民人口</w:t>
            </w:r>
          </w:p>
        </w:tc>
        <w:tc>
          <w:tcPr>
            <w:tcW w:w="5386" w:type="dxa"/>
            <w:vAlign w:val="center"/>
          </w:tcPr>
          <w:p>
            <w:pPr>
              <w:pStyle w:val="12"/>
            </w:pPr>
            <w:r>
              <w:t>后期扶持受益移民人口数量</w:t>
            </w:r>
          </w:p>
        </w:tc>
        <w:tc>
          <w:tcPr>
            <w:tcW w:w="2268" w:type="dxa"/>
            <w:vAlign w:val="center"/>
          </w:tcPr>
          <w:p>
            <w:pPr>
              <w:pStyle w:val="12"/>
            </w:pPr>
            <w:r>
              <w:t>≤4893人</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直补资金标准符合率</w:t>
            </w:r>
          </w:p>
        </w:tc>
        <w:tc>
          <w:tcPr>
            <w:tcW w:w="5386" w:type="dxa"/>
            <w:vAlign w:val="center"/>
          </w:tcPr>
          <w:p>
            <w:pPr>
              <w:pStyle w:val="12"/>
            </w:pPr>
            <w:r>
              <w:t>水库移民后期扶持基金发放符合人均600元标准</w:t>
            </w:r>
          </w:p>
        </w:tc>
        <w:tc>
          <w:tcPr>
            <w:tcW w:w="2268" w:type="dxa"/>
            <w:vAlign w:val="center"/>
          </w:tcPr>
          <w:p>
            <w:pPr>
              <w:pStyle w:val="12"/>
            </w:pPr>
            <w:r>
              <w:t>100%</w:t>
            </w:r>
          </w:p>
        </w:tc>
        <w:tc>
          <w:tcPr>
            <w:tcW w:w="1276" w:type="dxa"/>
            <w:vAlign w:val="center"/>
          </w:tcPr>
          <w:p>
            <w:pPr>
              <w:pStyle w:val="12"/>
            </w:pPr>
            <w:r>
              <w:t>移民后期扶持基金管理办法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截至当年底，直补资金发放率</w:t>
            </w:r>
          </w:p>
        </w:tc>
        <w:tc>
          <w:tcPr>
            <w:tcW w:w="5386" w:type="dxa"/>
            <w:vAlign w:val="center"/>
          </w:tcPr>
          <w:p>
            <w:pPr>
              <w:pStyle w:val="12"/>
            </w:pPr>
            <w:r>
              <w:t>截至当年底，直补资金发放金额数占下达资金数的比率</w:t>
            </w:r>
          </w:p>
        </w:tc>
        <w:tc>
          <w:tcPr>
            <w:tcW w:w="2268" w:type="dxa"/>
            <w:vAlign w:val="center"/>
          </w:tcPr>
          <w:p>
            <w:pPr>
              <w:pStyle w:val="12"/>
            </w:pPr>
            <w:r>
              <w:t>100%</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项目支出控制在批复的预算范围内的项目比例情况</w:t>
            </w:r>
          </w:p>
        </w:tc>
        <w:tc>
          <w:tcPr>
            <w:tcW w:w="2268" w:type="dxa"/>
            <w:vAlign w:val="center"/>
          </w:tcPr>
          <w:p>
            <w:pPr>
              <w:pStyle w:val="12"/>
            </w:pPr>
            <w:r>
              <w:t>100%</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增加移民人均可支配收入</w:t>
            </w:r>
          </w:p>
        </w:tc>
        <w:tc>
          <w:tcPr>
            <w:tcW w:w="5386" w:type="dxa"/>
            <w:vAlign w:val="center"/>
          </w:tcPr>
          <w:p>
            <w:pPr>
              <w:pStyle w:val="12"/>
            </w:pPr>
            <w:r>
              <w:t>移民人均增加可支配收入金额</w:t>
            </w:r>
          </w:p>
        </w:tc>
        <w:tc>
          <w:tcPr>
            <w:tcW w:w="2268" w:type="dxa"/>
            <w:vAlign w:val="center"/>
          </w:tcPr>
          <w:p>
            <w:pPr>
              <w:pStyle w:val="12"/>
            </w:pPr>
            <w:r>
              <w:t>600元</w:t>
            </w:r>
          </w:p>
        </w:tc>
        <w:tc>
          <w:tcPr>
            <w:tcW w:w="1276" w:type="dxa"/>
            <w:vAlign w:val="center"/>
          </w:tcPr>
          <w:p>
            <w:pPr>
              <w:pStyle w:val="12"/>
            </w:pPr>
            <w:r>
              <w:t>移民后期扶持基金管理办法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移民村社会秩序稳定</w:t>
            </w:r>
          </w:p>
        </w:tc>
        <w:tc>
          <w:tcPr>
            <w:tcW w:w="5386" w:type="dxa"/>
            <w:vAlign w:val="center"/>
          </w:tcPr>
          <w:p>
            <w:pPr>
              <w:pStyle w:val="12"/>
            </w:pPr>
            <w:r>
              <w:t>移民村社会秩序稳定程度</w:t>
            </w:r>
          </w:p>
        </w:tc>
        <w:tc>
          <w:tcPr>
            <w:tcW w:w="2268" w:type="dxa"/>
            <w:vAlign w:val="center"/>
          </w:tcPr>
          <w:p>
            <w:pPr>
              <w:pStyle w:val="12"/>
            </w:pPr>
            <w:r>
              <w:t>移民村秩序稳定</w:t>
            </w:r>
          </w:p>
        </w:tc>
        <w:tc>
          <w:tcPr>
            <w:tcW w:w="1276" w:type="dxa"/>
            <w:vAlign w:val="center"/>
          </w:tcPr>
          <w:p>
            <w:pPr>
              <w:pStyle w:val="12"/>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移民对后期扶持政策实施满意情况</w:t>
            </w:r>
          </w:p>
        </w:tc>
        <w:tc>
          <w:tcPr>
            <w:tcW w:w="2268" w:type="dxa"/>
            <w:vAlign w:val="center"/>
          </w:tcPr>
          <w:p>
            <w:pPr>
              <w:pStyle w:val="12"/>
            </w:pPr>
            <w:r>
              <w:t>≥80%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41、下达增发国债水利领域项目2023-2024年中央补助资金预算（唐财农[2023]131号）绩效目标表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13020723P00XEN610047J</w:t>
            </w:r>
          </w:p>
        </w:tc>
        <w:tc>
          <w:tcPr>
            <w:tcW w:w="2835" w:type="dxa"/>
            <w:vAlign w:val="center"/>
          </w:tcPr>
          <w:p>
            <w:pPr>
              <w:pStyle w:val="10"/>
            </w:pPr>
            <w:r>
              <w:t>项目名称</w:t>
            </w:r>
          </w:p>
        </w:tc>
        <w:tc>
          <w:tcPr>
            <w:tcW w:w="6094" w:type="dxa"/>
            <w:gridSpan w:val="3"/>
            <w:vAlign w:val="center"/>
          </w:tcPr>
          <w:p>
            <w:pPr>
              <w:pStyle w:val="12"/>
            </w:pPr>
            <w:r>
              <w:t>下达增发国债水利领域项目2023-2024年中央补助资金预算（唐财农[2023]131号）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13318.00</w:t>
            </w:r>
          </w:p>
        </w:tc>
        <w:tc>
          <w:tcPr>
            <w:tcW w:w="2835" w:type="dxa"/>
            <w:vAlign w:val="center"/>
          </w:tcPr>
          <w:p>
            <w:pPr>
              <w:pStyle w:val="10"/>
            </w:pPr>
            <w:r>
              <w:t>其中：财政    资金</w:t>
            </w:r>
          </w:p>
        </w:tc>
        <w:tc>
          <w:tcPr>
            <w:tcW w:w="2551" w:type="dxa"/>
            <w:vAlign w:val="center"/>
          </w:tcPr>
          <w:p>
            <w:pPr>
              <w:pStyle w:val="12"/>
            </w:pPr>
            <w:r>
              <w:t>13318.00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主要用于唐山市丰南区陡河灌区2024年续建配套与现代化改造工程。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1.工程建成后，改善灌溉面积17.68万亩，年节约用水1625万立方米，年新增粮食综合生产能力1600万斤，提升灌区供水能力和保证率。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已完成工程量占总工程量的比率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按时完成工程数量占总工程量的比例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已建工程是否良性运行</w:t>
            </w:r>
          </w:p>
        </w:tc>
        <w:tc>
          <w:tcPr>
            <w:tcW w:w="5386" w:type="dxa"/>
            <w:vAlign w:val="center"/>
          </w:tcPr>
          <w:p>
            <w:pPr>
              <w:pStyle w:val="12"/>
            </w:pPr>
            <w:r>
              <w:t>已建工程是否良性运行</w:t>
            </w:r>
          </w:p>
        </w:tc>
        <w:tc>
          <w:tcPr>
            <w:tcW w:w="2268" w:type="dxa"/>
            <w:vAlign w:val="center"/>
          </w:tcPr>
          <w:p>
            <w:pPr>
              <w:pStyle w:val="12"/>
            </w:pPr>
            <w:r>
              <w:t>是</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受益群体调查中，满意和较满意的数量占全部调查数量的比率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42、项目服务费绩效目标表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13020724P00T2B2101193</w:t>
            </w:r>
          </w:p>
        </w:tc>
        <w:tc>
          <w:tcPr>
            <w:tcW w:w="2835" w:type="dxa"/>
            <w:vAlign w:val="center"/>
          </w:tcPr>
          <w:p>
            <w:pPr>
              <w:pStyle w:val="10"/>
            </w:pPr>
            <w:r>
              <w:t>项目名称</w:t>
            </w:r>
          </w:p>
        </w:tc>
        <w:tc>
          <w:tcPr>
            <w:tcW w:w="6094" w:type="dxa"/>
            <w:gridSpan w:val="3"/>
            <w:vAlign w:val="center"/>
          </w:tcPr>
          <w:p>
            <w:pPr>
              <w:pStyle w:val="12"/>
            </w:pPr>
            <w:r>
              <w:t>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22.65</w:t>
            </w:r>
          </w:p>
        </w:tc>
        <w:tc>
          <w:tcPr>
            <w:tcW w:w="2835" w:type="dxa"/>
            <w:vAlign w:val="center"/>
          </w:tcPr>
          <w:p>
            <w:pPr>
              <w:pStyle w:val="10"/>
            </w:pPr>
            <w:r>
              <w:t>其中：财政    资金</w:t>
            </w:r>
          </w:p>
        </w:tc>
        <w:tc>
          <w:tcPr>
            <w:tcW w:w="2551" w:type="dxa"/>
            <w:vAlign w:val="center"/>
          </w:tcPr>
          <w:p>
            <w:pPr>
              <w:pStyle w:val="12"/>
            </w:pPr>
            <w:r>
              <w:t>22.65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2024年需支付22.65万元，用于1、陡河灌区农业供水成本核算报告编制费用6万元；2、唐山市丰南区岔河镇生产桥拆除重建项目勘测设计费16.65万元。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1.编制陡河灌区农业供水成本核算报告，改善我区陡河灌区农业水价改革现状，为水价改革工作提供支撑。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报告编制完成数量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报告编制合格率</w:t>
            </w:r>
          </w:p>
        </w:tc>
        <w:tc>
          <w:tcPr>
            <w:tcW w:w="2268" w:type="dxa"/>
            <w:vAlign w:val="center"/>
          </w:tcPr>
          <w:p>
            <w:pPr>
              <w:pStyle w:val="12"/>
            </w:pPr>
            <w:r>
              <w:t>≥90%</w:t>
            </w:r>
          </w:p>
        </w:tc>
        <w:tc>
          <w:tcPr>
            <w:tcW w:w="1276" w:type="dxa"/>
            <w:vAlign w:val="center"/>
          </w:tcPr>
          <w:p>
            <w:pPr>
              <w:pStyle w:val="12"/>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报告编制按时完成率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投资完成率</w:t>
            </w:r>
          </w:p>
        </w:tc>
        <w:tc>
          <w:tcPr>
            <w:tcW w:w="5386" w:type="dxa"/>
            <w:vAlign w:val="center"/>
          </w:tcPr>
          <w:p>
            <w:pPr>
              <w:pStyle w:val="12"/>
            </w:pPr>
            <w:r>
              <w:t>已完成投资金额占总投资金额的比例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功能实现率</w:t>
            </w:r>
          </w:p>
        </w:tc>
        <w:tc>
          <w:tcPr>
            <w:tcW w:w="5386" w:type="dxa"/>
            <w:vAlign w:val="center"/>
          </w:tcPr>
          <w:p>
            <w:pPr>
              <w:pStyle w:val="12"/>
            </w:pPr>
            <w:r>
              <w:t>发挥效益的功能占设计功能的比例</w:t>
            </w:r>
          </w:p>
        </w:tc>
        <w:tc>
          <w:tcPr>
            <w:tcW w:w="2268" w:type="dxa"/>
            <w:vAlign w:val="center"/>
          </w:tcPr>
          <w:p>
            <w:pPr>
              <w:pStyle w:val="12"/>
            </w:pPr>
            <w:r>
              <w:t>≥90%</w:t>
            </w:r>
          </w:p>
        </w:tc>
        <w:tc>
          <w:tcPr>
            <w:tcW w:w="1276" w:type="dxa"/>
            <w:vAlign w:val="center"/>
          </w:tcPr>
          <w:p>
            <w:pPr>
              <w:pStyle w:val="12"/>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受益群体调查中，满意和较满意的数量占全部调查数量的比例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13020724P00T2B210099Q</w:t>
            </w:r>
          </w:p>
        </w:tc>
        <w:tc>
          <w:tcPr>
            <w:tcW w:w="2835" w:type="dxa"/>
            <w:vAlign w:val="center"/>
          </w:tcPr>
          <w:p>
            <w:pPr>
              <w:pStyle w:val="10"/>
            </w:pPr>
            <w:r>
              <w:t>项目名称</w:t>
            </w:r>
          </w:p>
        </w:tc>
        <w:tc>
          <w:tcPr>
            <w:tcW w:w="6094" w:type="dxa"/>
            <w:gridSpan w:val="3"/>
            <w:vAlign w:val="center"/>
          </w:tcPr>
          <w:p>
            <w:pPr>
              <w:pStyle w:val="12"/>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依据水利局业务工作安排，业务工作经费主要有以下几部分：1、防汛经费15万元；2、防汛物资15万元；3、水利安全宣传费13万元；4、水法律法规宣传费5万元；5、水行政执法工作费2万元。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75%</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合格的工程数量占总工程数量的比例</w:t>
            </w:r>
          </w:p>
        </w:tc>
        <w:tc>
          <w:tcPr>
            <w:tcW w:w="2268" w:type="dxa"/>
            <w:vAlign w:val="center"/>
          </w:tcPr>
          <w:p>
            <w:pPr>
              <w:pStyle w:val="12"/>
            </w:pPr>
            <w:r>
              <w:t>≥90%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按时完成工作数量占总工作量的比例</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村庄受益率</w:t>
            </w:r>
          </w:p>
        </w:tc>
        <w:tc>
          <w:tcPr>
            <w:tcW w:w="5386" w:type="dxa"/>
            <w:vAlign w:val="center"/>
          </w:tcPr>
          <w:p>
            <w:pPr>
              <w:pStyle w:val="12"/>
            </w:pPr>
            <w:r>
              <w:t>受益村占全区行政村的比率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保障各项工作正常开展</w:t>
            </w:r>
          </w:p>
        </w:tc>
        <w:tc>
          <w:tcPr>
            <w:tcW w:w="2268" w:type="dxa"/>
            <w:vAlign w:val="center"/>
          </w:tcPr>
          <w:p>
            <w:pPr>
              <w:pStyle w:val="12"/>
            </w:pPr>
            <w:r>
              <w:t>各项工作正常开展</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宣传覆盖率</w:t>
            </w:r>
          </w:p>
        </w:tc>
        <w:tc>
          <w:tcPr>
            <w:tcW w:w="5386" w:type="dxa"/>
            <w:vAlign w:val="center"/>
          </w:tcPr>
          <w:p>
            <w:pPr>
              <w:pStyle w:val="12"/>
            </w:pPr>
            <w:r>
              <w:t>宣传受益人数占人数总数的比率</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44、移民工作经费绩效目标表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13020724P00T2B2100985</w:t>
            </w:r>
          </w:p>
        </w:tc>
        <w:tc>
          <w:tcPr>
            <w:tcW w:w="2835" w:type="dxa"/>
            <w:vAlign w:val="center"/>
          </w:tcPr>
          <w:p>
            <w:pPr>
              <w:pStyle w:val="10"/>
            </w:pPr>
            <w:r>
              <w:t>项目名称</w:t>
            </w:r>
          </w:p>
        </w:tc>
        <w:tc>
          <w:tcPr>
            <w:tcW w:w="6094" w:type="dxa"/>
            <w:gridSpan w:val="3"/>
            <w:vAlign w:val="center"/>
          </w:tcPr>
          <w:p>
            <w:pPr>
              <w:pStyle w:val="12"/>
            </w:pPr>
            <w:r>
              <w:t>移民工作经费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北京、石家庄、北戴河、库区劝返信访维稳工作经费15万元。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55%</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r>
              <w:tab/>
            </w:r>
            <w:r>
              <w:tab/>
            </w:r>
            <w:r>
              <w:tab/>
            </w:r>
            <w:r>
              <w:tab/>
            </w:r>
            <w:r>
              <w:tab/>
            </w:r>
            <w:r>
              <w:tab/>
            </w:r>
          </w:p>
          <w:p>
            <w:pPr>
              <w:pStyle w:val="12"/>
            </w:pPr>
            <w:r>
              <w:t>保证移民工作正常进行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已完成工作量占总工作量的比例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工作完成合格率</w:t>
            </w:r>
          </w:p>
        </w:tc>
        <w:tc>
          <w:tcPr>
            <w:tcW w:w="5386" w:type="dxa"/>
            <w:vAlign w:val="center"/>
          </w:tcPr>
          <w:p>
            <w:pPr>
              <w:pStyle w:val="12"/>
            </w:pPr>
            <w:r>
              <w:t>完成工作的合格比率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完成工作时效占规定完成工作时效比率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规定金额控制成本与总金额占比</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保证日常工作正常运行</w:t>
            </w:r>
          </w:p>
        </w:tc>
        <w:tc>
          <w:tcPr>
            <w:tcW w:w="5386" w:type="dxa"/>
            <w:vAlign w:val="center"/>
          </w:tcPr>
          <w:p>
            <w:pPr>
              <w:pStyle w:val="12"/>
            </w:pPr>
            <w:r>
              <w:t>水利服务水平进一步增强</w:t>
            </w:r>
          </w:p>
        </w:tc>
        <w:tc>
          <w:tcPr>
            <w:tcW w:w="2268" w:type="dxa"/>
            <w:vAlign w:val="center"/>
          </w:tcPr>
          <w:p>
            <w:pPr>
              <w:pStyle w:val="12"/>
            </w:pPr>
            <w:r>
              <w:t>工作正常运行，水利服务水平进一步提高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收益群体调查中，满意和较满意的数量占全部调查的比率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45、原井管厂、打井队退休自收自支人员物业补贴、取暖费、防暑降温费等绩效目标表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13020724P00T2B210095A</w:t>
            </w:r>
          </w:p>
        </w:tc>
        <w:tc>
          <w:tcPr>
            <w:tcW w:w="2835" w:type="dxa"/>
            <w:vAlign w:val="center"/>
          </w:tcPr>
          <w:p>
            <w:pPr>
              <w:pStyle w:val="10"/>
            </w:pPr>
            <w:r>
              <w:t>项目名称</w:t>
            </w:r>
          </w:p>
        </w:tc>
        <w:tc>
          <w:tcPr>
            <w:tcW w:w="6094" w:type="dxa"/>
            <w:gridSpan w:val="3"/>
            <w:vAlign w:val="center"/>
          </w:tcPr>
          <w:p>
            <w:pPr>
              <w:pStyle w:val="12"/>
            </w:pPr>
            <w:r>
              <w:t>原井管厂、打井队退休自收自支人员物业补贴、取暖费、防暑降温费等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129.10</w:t>
            </w:r>
          </w:p>
        </w:tc>
        <w:tc>
          <w:tcPr>
            <w:tcW w:w="2835" w:type="dxa"/>
            <w:vAlign w:val="center"/>
          </w:tcPr>
          <w:p>
            <w:pPr>
              <w:pStyle w:val="10"/>
            </w:pPr>
            <w:r>
              <w:t>其中：财政    资金</w:t>
            </w:r>
          </w:p>
        </w:tc>
        <w:tc>
          <w:tcPr>
            <w:tcW w:w="2551" w:type="dxa"/>
            <w:vAlign w:val="center"/>
          </w:tcPr>
          <w:p>
            <w:pPr>
              <w:pStyle w:val="12"/>
            </w:pPr>
            <w:r>
              <w:t>129.10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原下属单位龙禹水泥制品有限公司和龙泉钻井有限公司中按事业退休人员的物业补贴、取暖补贴、月度生活补贴等人员经费全部由区政府财政资金支付，经核实现共计58人（龙禹41人，龙泉17人）。2024年申请人员经费资金129.1万元，主要用于保障龙禹龙泉事业退休人员全年的物业补贴、取暖补贴、月度生活补贴等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1.及时发放退休人员补贴，保障社会稳定。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退休人员数量</w:t>
            </w:r>
          </w:p>
        </w:tc>
        <w:tc>
          <w:tcPr>
            <w:tcW w:w="5386" w:type="dxa"/>
            <w:vAlign w:val="center"/>
          </w:tcPr>
          <w:p>
            <w:pPr>
              <w:pStyle w:val="12"/>
            </w:pPr>
            <w:r>
              <w:t>实际退休人数</w:t>
            </w:r>
          </w:p>
        </w:tc>
        <w:tc>
          <w:tcPr>
            <w:tcW w:w="2268" w:type="dxa"/>
            <w:vAlign w:val="center"/>
          </w:tcPr>
          <w:p>
            <w:pPr>
              <w:pStyle w:val="12"/>
            </w:pPr>
            <w:r>
              <w:t>≤58人</w:t>
            </w:r>
          </w:p>
        </w:tc>
        <w:tc>
          <w:tcPr>
            <w:tcW w:w="1276" w:type="dxa"/>
            <w:vAlign w:val="center"/>
          </w:tcPr>
          <w:p>
            <w:pPr>
              <w:pStyle w:val="12"/>
            </w:pPr>
            <w:r>
              <w:t>现有退休手续人员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工资发放的准确程度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退休人员月补贴标准</w:t>
            </w:r>
          </w:p>
        </w:tc>
        <w:tc>
          <w:tcPr>
            <w:tcW w:w="5386" w:type="dxa"/>
            <w:vAlign w:val="center"/>
          </w:tcPr>
          <w:p>
            <w:pPr>
              <w:pStyle w:val="12"/>
            </w:pPr>
            <w:r>
              <w:t>月工资标准</w:t>
            </w:r>
          </w:p>
        </w:tc>
        <w:tc>
          <w:tcPr>
            <w:tcW w:w="2268" w:type="dxa"/>
            <w:vAlign w:val="center"/>
          </w:tcPr>
          <w:p>
            <w:pPr>
              <w:pStyle w:val="12"/>
            </w:pPr>
            <w:r>
              <w:t>国家规定标准</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享受补贴人数</w:t>
            </w:r>
          </w:p>
        </w:tc>
        <w:tc>
          <w:tcPr>
            <w:tcW w:w="5386" w:type="dxa"/>
            <w:vAlign w:val="center"/>
          </w:tcPr>
          <w:p>
            <w:pPr>
              <w:pStyle w:val="12"/>
            </w:pPr>
            <w:r>
              <w:t>实际退休人数</w:t>
            </w:r>
          </w:p>
        </w:tc>
        <w:tc>
          <w:tcPr>
            <w:tcW w:w="2268" w:type="dxa"/>
            <w:vAlign w:val="center"/>
          </w:tcPr>
          <w:p>
            <w:pPr>
              <w:pStyle w:val="12"/>
            </w:pPr>
            <w:r>
              <w:t>≤58人</w:t>
            </w:r>
          </w:p>
        </w:tc>
        <w:tc>
          <w:tcPr>
            <w:tcW w:w="1276" w:type="dxa"/>
            <w:vAlign w:val="center"/>
          </w:tcPr>
          <w:p>
            <w:pPr>
              <w:pStyle w:val="12"/>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工资消费贡献率</w:t>
            </w:r>
          </w:p>
        </w:tc>
        <w:tc>
          <w:tcPr>
            <w:tcW w:w="5386" w:type="dxa"/>
            <w:vAlign w:val="center"/>
          </w:tcPr>
          <w:p>
            <w:pPr>
              <w:pStyle w:val="12"/>
            </w:pPr>
            <w:r>
              <w:t>工资收入的消费能力</w:t>
            </w:r>
          </w:p>
        </w:tc>
        <w:tc>
          <w:tcPr>
            <w:tcW w:w="2268" w:type="dxa"/>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受益群体调查中，满意和较满意的数量占全部调查的比率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426001唐山市丰南区水利局本级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320.00</w:t>
            </w:r>
          </w:p>
        </w:tc>
        <w:tc>
          <w:tcPr>
            <w:tcW w:w="964" w:type="dxa"/>
            <w:vAlign w:val="center"/>
          </w:tcPr>
          <w:p>
            <w:pPr>
              <w:pStyle w:val="15"/>
            </w:pPr>
            <w:r>
              <w:t>320.00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唐山市丰南区水利局本级小计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320.00</w:t>
            </w:r>
          </w:p>
        </w:tc>
        <w:tc>
          <w:tcPr>
            <w:tcW w:w="964" w:type="dxa"/>
            <w:vAlign w:val="center"/>
          </w:tcPr>
          <w:p>
            <w:pPr>
              <w:pStyle w:val="15"/>
            </w:pPr>
            <w:r>
              <w:t>320.00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水资源管理项目（智能IC卡水表安装、维修及通讯费）</w:t>
            </w:r>
          </w:p>
        </w:tc>
        <w:tc>
          <w:tcPr>
            <w:tcW w:w="964" w:type="dxa"/>
            <w:vAlign w:val="center"/>
          </w:tcPr>
          <w:p>
            <w:pPr>
              <w:pStyle w:val="11"/>
            </w:pPr>
            <w:r>
              <w:t>185.00</w:t>
            </w:r>
          </w:p>
        </w:tc>
        <w:tc>
          <w:tcPr>
            <w:tcW w:w="1134" w:type="dxa"/>
            <w:vAlign w:val="center"/>
          </w:tcPr>
          <w:p>
            <w:pPr>
              <w:pStyle w:val="12"/>
            </w:pPr>
            <w:r>
              <w:t>其他水资源管理服务</w:t>
            </w:r>
          </w:p>
        </w:tc>
        <w:tc>
          <w:tcPr>
            <w:tcW w:w="1134" w:type="dxa"/>
            <w:vAlign w:val="center"/>
          </w:tcPr>
          <w:p>
            <w:pPr>
              <w:pStyle w:val="12"/>
            </w:pPr>
            <w:r>
              <w:t>C12029900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180.00</w:t>
            </w:r>
          </w:p>
        </w:tc>
        <w:tc>
          <w:tcPr>
            <w:tcW w:w="964" w:type="dxa"/>
            <w:vAlign w:val="center"/>
          </w:tcPr>
          <w:p>
            <w:pPr>
              <w:pStyle w:val="11"/>
            </w:pPr>
            <w:r>
              <w:t>180.00</w:t>
            </w:r>
          </w:p>
        </w:tc>
        <w:tc>
          <w:tcPr>
            <w:tcW w:w="964" w:type="dxa"/>
            <w:vAlign w:val="center"/>
          </w:tcPr>
          <w:p>
            <w:pPr>
              <w:pStyle w:val="11"/>
            </w:pPr>
            <w:r>
              <w:t>180.00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提前下达2024年度省级水利发展资金预算（唐财农[2023]117号）-唐山市丰南区2024年度防洪工程维修养护（水闸）</w:t>
            </w:r>
          </w:p>
        </w:tc>
        <w:tc>
          <w:tcPr>
            <w:tcW w:w="964" w:type="dxa"/>
            <w:vAlign w:val="center"/>
          </w:tcPr>
          <w:p>
            <w:pPr>
              <w:pStyle w:val="11"/>
            </w:pPr>
            <w:r>
              <w:t>40.00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提前下达2024年中央水利发展资金预算（唐财农[2023]113号）-唐山市丰南区2024年中央水利发展资金农村饮水工程维修养护项目</w:t>
            </w:r>
          </w:p>
        </w:tc>
        <w:tc>
          <w:tcPr>
            <w:tcW w:w="964" w:type="dxa"/>
            <w:vAlign w:val="center"/>
          </w:tcPr>
          <w:p>
            <w:pPr>
              <w:pStyle w:val="11"/>
            </w:pPr>
            <w:r>
              <w:t>105.00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唐山市丰南区水利局本级上年末固定资产金额为1279.15万元（详见下表）。本年度拟购置固定资产总额为0.00万元，已按要求列入政府采购预算，详见政府采购预算表。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426001唐山市丰南区水利局本级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1279.15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2457.02</w:t>
            </w:r>
          </w:p>
        </w:tc>
        <w:tc>
          <w:tcPr>
            <w:tcW w:w="2835" w:type="dxa"/>
            <w:vAlign w:val="center"/>
          </w:tcPr>
          <w:p>
            <w:pPr>
              <w:pStyle w:val="11"/>
            </w:pPr>
            <w:r>
              <w:t>436.50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1237</w:t>
            </w:r>
          </w:p>
        </w:tc>
        <w:tc>
          <w:tcPr>
            <w:tcW w:w="2835" w:type="dxa"/>
            <w:vAlign w:val="center"/>
          </w:tcPr>
          <w:p>
            <w:pPr>
              <w:pStyle w:val="11"/>
            </w:pPr>
            <w:r>
              <w:t>283.08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151.28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1187</w:t>
            </w:r>
          </w:p>
        </w:tc>
        <w:tc>
          <w:tcPr>
            <w:tcW w:w="2835" w:type="dxa"/>
            <w:vAlign w:val="center"/>
          </w:tcPr>
          <w:p>
            <w:pPr>
              <w:pStyle w:val="11"/>
            </w:pPr>
            <w:r>
              <w:t>691.37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二、唐山市丰南区水利局陡河系管理所收支预算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959.84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593.91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959.84</w:t>
            </w:r>
          </w:p>
        </w:tc>
        <w:tc>
          <w:tcPr>
            <w:tcW w:w="4535" w:type="dxa"/>
            <w:vAlign w:val="center"/>
          </w:tcPr>
          <w:p>
            <w:pPr>
              <w:pStyle w:val="14"/>
            </w:pPr>
            <w:r>
              <w:t>本年支出合计</w:t>
            </w:r>
          </w:p>
        </w:tc>
        <w:tc>
          <w:tcPr>
            <w:tcW w:w="2126" w:type="dxa"/>
            <w:vAlign w:val="center"/>
          </w:tcPr>
          <w:p>
            <w:pPr>
              <w:pStyle w:val="15"/>
            </w:pPr>
            <w:r>
              <w:t>959.84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959.84</w:t>
            </w:r>
          </w:p>
        </w:tc>
        <w:tc>
          <w:tcPr>
            <w:tcW w:w="4535" w:type="dxa"/>
            <w:vAlign w:val="center"/>
          </w:tcPr>
          <w:p>
            <w:pPr>
              <w:pStyle w:val="14"/>
            </w:pPr>
            <w:r>
              <w:t>支出总计</w:t>
            </w:r>
          </w:p>
        </w:tc>
        <w:tc>
          <w:tcPr>
            <w:tcW w:w="2126" w:type="dxa"/>
            <w:vAlign w:val="center"/>
          </w:tcPr>
          <w:p>
            <w:pPr>
              <w:pStyle w:val="15"/>
            </w:pPr>
            <w:r>
              <w:t>959.84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959.84</w:t>
            </w:r>
          </w:p>
        </w:tc>
        <w:tc>
          <w:tcPr>
            <w:tcW w:w="1134" w:type="dxa"/>
            <w:vAlign w:val="center"/>
          </w:tcPr>
          <w:p>
            <w:pPr>
              <w:pStyle w:val="15"/>
            </w:pPr>
            <w:r>
              <w:t>959.84</w:t>
            </w:r>
          </w:p>
        </w:tc>
        <w:tc>
          <w:tcPr>
            <w:tcW w:w="1134" w:type="dxa"/>
            <w:vAlign w:val="center"/>
          </w:tcPr>
          <w:p>
            <w:pPr>
              <w:pStyle w:val="15"/>
            </w:pPr>
            <w:r>
              <w:t>959.84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209.35</w:t>
            </w:r>
          </w:p>
        </w:tc>
        <w:tc>
          <w:tcPr>
            <w:tcW w:w="1134" w:type="dxa"/>
            <w:vAlign w:val="center"/>
          </w:tcPr>
          <w:p>
            <w:pPr>
              <w:pStyle w:val="11"/>
            </w:pPr>
            <w:r>
              <w:t>209.35</w:t>
            </w:r>
          </w:p>
        </w:tc>
        <w:tc>
          <w:tcPr>
            <w:tcW w:w="1134" w:type="dxa"/>
            <w:vAlign w:val="center"/>
          </w:tcPr>
          <w:p>
            <w:pPr>
              <w:pStyle w:val="11"/>
            </w:pPr>
            <w:r>
              <w:t>209.35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209.35</w:t>
            </w:r>
          </w:p>
        </w:tc>
        <w:tc>
          <w:tcPr>
            <w:tcW w:w="1134" w:type="dxa"/>
            <w:vAlign w:val="center"/>
          </w:tcPr>
          <w:p>
            <w:pPr>
              <w:pStyle w:val="11"/>
            </w:pPr>
            <w:r>
              <w:t>209.35</w:t>
            </w:r>
          </w:p>
        </w:tc>
        <w:tc>
          <w:tcPr>
            <w:tcW w:w="1134" w:type="dxa"/>
            <w:vAlign w:val="center"/>
          </w:tcPr>
          <w:p>
            <w:pPr>
              <w:pStyle w:val="11"/>
            </w:pPr>
            <w:r>
              <w:t>209.35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79.60</w:t>
            </w:r>
          </w:p>
        </w:tc>
        <w:tc>
          <w:tcPr>
            <w:tcW w:w="1134" w:type="dxa"/>
            <w:vAlign w:val="center"/>
          </w:tcPr>
          <w:p>
            <w:pPr>
              <w:pStyle w:val="11"/>
            </w:pPr>
            <w:r>
              <w:t>79.60</w:t>
            </w:r>
          </w:p>
        </w:tc>
        <w:tc>
          <w:tcPr>
            <w:tcW w:w="1134" w:type="dxa"/>
            <w:vAlign w:val="center"/>
          </w:tcPr>
          <w:p>
            <w:pPr>
              <w:pStyle w:val="11"/>
            </w:pPr>
            <w:r>
              <w:t>79.60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86.50</w:t>
            </w:r>
          </w:p>
        </w:tc>
        <w:tc>
          <w:tcPr>
            <w:tcW w:w="1134" w:type="dxa"/>
            <w:vAlign w:val="center"/>
          </w:tcPr>
          <w:p>
            <w:pPr>
              <w:pStyle w:val="11"/>
            </w:pPr>
            <w:r>
              <w:t>86.50</w:t>
            </w:r>
          </w:p>
        </w:tc>
        <w:tc>
          <w:tcPr>
            <w:tcW w:w="1134" w:type="dxa"/>
            <w:vAlign w:val="center"/>
          </w:tcPr>
          <w:p>
            <w:pPr>
              <w:pStyle w:val="11"/>
            </w:pPr>
            <w:r>
              <w:t>86.50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43.25</w:t>
            </w:r>
          </w:p>
        </w:tc>
        <w:tc>
          <w:tcPr>
            <w:tcW w:w="1134" w:type="dxa"/>
            <w:vAlign w:val="center"/>
          </w:tcPr>
          <w:p>
            <w:pPr>
              <w:pStyle w:val="11"/>
            </w:pPr>
            <w:r>
              <w:t>43.25</w:t>
            </w:r>
          </w:p>
        </w:tc>
        <w:tc>
          <w:tcPr>
            <w:tcW w:w="1134" w:type="dxa"/>
            <w:vAlign w:val="center"/>
          </w:tcPr>
          <w:p>
            <w:pPr>
              <w:pStyle w:val="11"/>
            </w:pPr>
            <w:r>
              <w:t>43.25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86.87</w:t>
            </w:r>
          </w:p>
        </w:tc>
        <w:tc>
          <w:tcPr>
            <w:tcW w:w="1134" w:type="dxa"/>
            <w:vAlign w:val="center"/>
          </w:tcPr>
          <w:p>
            <w:pPr>
              <w:pStyle w:val="11"/>
            </w:pPr>
            <w:r>
              <w:t>86.87</w:t>
            </w:r>
          </w:p>
        </w:tc>
        <w:tc>
          <w:tcPr>
            <w:tcW w:w="1134" w:type="dxa"/>
            <w:vAlign w:val="center"/>
          </w:tcPr>
          <w:p>
            <w:pPr>
              <w:pStyle w:val="11"/>
            </w:pPr>
            <w:r>
              <w:t>86.87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86.87</w:t>
            </w:r>
          </w:p>
        </w:tc>
        <w:tc>
          <w:tcPr>
            <w:tcW w:w="1134" w:type="dxa"/>
            <w:vAlign w:val="center"/>
          </w:tcPr>
          <w:p>
            <w:pPr>
              <w:pStyle w:val="11"/>
            </w:pPr>
            <w:r>
              <w:t>86.87</w:t>
            </w:r>
          </w:p>
        </w:tc>
        <w:tc>
          <w:tcPr>
            <w:tcW w:w="1134" w:type="dxa"/>
            <w:vAlign w:val="center"/>
          </w:tcPr>
          <w:p>
            <w:pPr>
              <w:pStyle w:val="11"/>
            </w:pPr>
            <w:r>
              <w:t>86.87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33.95</w:t>
            </w:r>
          </w:p>
        </w:tc>
        <w:tc>
          <w:tcPr>
            <w:tcW w:w="1134" w:type="dxa"/>
            <w:vAlign w:val="center"/>
          </w:tcPr>
          <w:p>
            <w:pPr>
              <w:pStyle w:val="11"/>
            </w:pPr>
            <w:r>
              <w:t>33.95</w:t>
            </w:r>
          </w:p>
        </w:tc>
        <w:tc>
          <w:tcPr>
            <w:tcW w:w="1134" w:type="dxa"/>
            <w:vAlign w:val="center"/>
          </w:tcPr>
          <w:p>
            <w:pPr>
              <w:pStyle w:val="11"/>
            </w:pPr>
            <w:r>
              <w:t>33.95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52.92</w:t>
            </w:r>
          </w:p>
        </w:tc>
        <w:tc>
          <w:tcPr>
            <w:tcW w:w="1134" w:type="dxa"/>
            <w:vAlign w:val="center"/>
          </w:tcPr>
          <w:p>
            <w:pPr>
              <w:pStyle w:val="11"/>
            </w:pPr>
            <w:r>
              <w:t>52.92</w:t>
            </w:r>
          </w:p>
        </w:tc>
        <w:tc>
          <w:tcPr>
            <w:tcW w:w="1134" w:type="dxa"/>
            <w:vAlign w:val="center"/>
          </w:tcPr>
          <w:p>
            <w:pPr>
              <w:pStyle w:val="11"/>
            </w:pPr>
            <w:r>
              <w:t>52.92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593.91</w:t>
            </w:r>
          </w:p>
        </w:tc>
        <w:tc>
          <w:tcPr>
            <w:tcW w:w="1134" w:type="dxa"/>
            <w:vAlign w:val="center"/>
          </w:tcPr>
          <w:p>
            <w:pPr>
              <w:pStyle w:val="11"/>
            </w:pPr>
            <w:r>
              <w:t>593.91</w:t>
            </w:r>
          </w:p>
        </w:tc>
        <w:tc>
          <w:tcPr>
            <w:tcW w:w="1134" w:type="dxa"/>
            <w:vAlign w:val="center"/>
          </w:tcPr>
          <w:p>
            <w:pPr>
              <w:pStyle w:val="11"/>
            </w:pPr>
            <w:r>
              <w:t>593.91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593.91</w:t>
            </w:r>
          </w:p>
        </w:tc>
        <w:tc>
          <w:tcPr>
            <w:tcW w:w="1134" w:type="dxa"/>
            <w:vAlign w:val="center"/>
          </w:tcPr>
          <w:p>
            <w:pPr>
              <w:pStyle w:val="11"/>
            </w:pPr>
            <w:r>
              <w:t>593.91</w:t>
            </w:r>
          </w:p>
        </w:tc>
        <w:tc>
          <w:tcPr>
            <w:tcW w:w="1134" w:type="dxa"/>
            <w:vAlign w:val="center"/>
          </w:tcPr>
          <w:p>
            <w:pPr>
              <w:pStyle w:val="11"/>
            </w:pPr>
            <w:r>
              <w:t>593.91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593.91</w:t>
            </w:r>
          </w:p>
        </w:tc>
        <w:tc>
          <w:tcPr>
            <w:tcW w:w="1134" w:type="dxa"/>
            <w:vAlign w:val="center"/>
          </w:tcPr>
          <w:p>
            <w:pPr>
              <w:pStyle w:val="11"/>
            </w:pPr>
            <w:r>
              <w:t>593.91</w:t>
            </w:r>
          </w:p>
        </w:tc>
        <w:tc>
          <w:tcPr>
            <w:tcW w:w="1134" w:type="dxa"/>
            <w:vAlign w:val="center"/>
          </w:tcPr>
          <w:p>
            <w:pPr>
              <w:pStyle w:val="11"/>
            </w:pPr>
            <w:r>
              <w:t>593.91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69.71</w:t>
            </w:r>
          </w:p>
        </w:tc>
        <w:tc>
          <w:tcPr>
            <w:tcW w:w="1134" w:type="dxa"/>
            <w:vAlign w:val="center"/>
          </w:tcPr>
          <w:p>
            <w:pPr>
              <w:pStyle w:val="11"/>
            </w:pPr>
            <w:r>
              <w:t>69.71</w:t>
            </w:r>
          </w:p>
        </w:tc>
        <w:tc>
          <w:tcPr>
            <w:tcW w:w="1134" w:type="dxa"/>
            <w:vAlign w:val="center"/>
          </w:tcPr>
          <w:p>
            <w:pPr>
              <w:pStyle w:val="11"/>
            </w:pPr>
            <w:r>
              <w:t>69.71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69.71</w:t>
            </w:r>
          </w:p>
        </w:tc>
        <w:tc>
          <w:tcPr>
            <w:tcW w:w="1134" w:type="dxa"/>
            <w:vAlign w:val="center"/>
          </w:tcPr>
          <w:p>
            <w:pPr>
              <w:pStyle w:val="11"/>
            </w:pPr>
            <w:r>
              <w:t>69.71</w:t>
            </w:r>
          </w:p>
        </w:tc>
        <w:tc>
          <w:tcPr>
            <w:tcW w:w="1134" w:type="dxa"/>
            <w:vAlign w:val="center"/>
          </w:tcPr>
          <w:p>
            <w:pPr>
              <w:pStyle w:val="11"/>
            </w:pPr>
            <w:r>
              <w:t>69.71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69.71</w:t>
            </w:r>
          </w:p>
        </w:tc>
        <w:tc>
          <w:tcPr>
            <w:tcW w:w="1134" w:type="dxa"/>
            <w:vAlign w:val="center"/>
          </w:tcPr>
          <w:p>
            <w:pPr>
              <w:pStyle w:val="11"/>
            </w:pPr>
            <w:r>
              <w:t>69.71</w:t>
            </w:r>
          </w:p>
        </w:tc>
        <w:tc>
          <w:tcPr>
            <w:tcW w:w="1134" w:type="dxa"/>
            <w:vAlign w:val="center"/>
          </w:tcPr>
          <w:p>
            <w:pPr>
              <w:pStyle w:val="11"/>
            </w:pPr>
            <w:r>
              <w:t>69.71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959.84</w:t>
            </w:r>
          </w:p>
        </w:tc>
        <w:tc>
          <w:tcPr>
            <w:tcW w:w="1361" w:type="dxa"/>
            <w:vAlign w:val="center"/>
          </w:tcPr>
          <w:p>
            <w:pPr>
              <w:pStyle w:val="15"/>
            </w:pPr>
            <w:r>
              <w:t>959.84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209.35</w:t>
            </w:r>
          </w:p>
        </w:tc>
        <w:tc>
          <w:tcPr>
            <w:tcW w:w="1361" w:type="dxa"/>
            <w:vAlign w:val="center"/>
          </w:tcPr>
          <w:p>
            <w:pPr>
              <w:pStyle w:val="11"/>
            </w:pPr>
            <w:r>
              <w:t>209.35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209.35</w:t>
            </w:r>
          </w:p>
        </w:tc>
        <w:tc>
          <w:tcPr>
            <w:tcW w:w="1361" w:type="dxa"/>
            <w:vAlign w:val="center"/>
          </w:tcPr>
          <w:p>
            <w:pPr>
              <w:pStyle w:val="11"/>
            </w:pPr>
            <w:r>
              <w:t>209.35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79.60</w:t>
            </w:r>
          </w:p>
        </w:tc>
        <w:tc>
          <w:tcPr>
            <w:tcW w:w="1361" w:type="dxa"/>
            <w:vAlign w:val="center"/>
          </w:tcPr>
          <w:p>
            <w:pPr>
              <w:pStyle w:val="11"/>
            </w:pPr>
            <w:r>
              <w:t>79.60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86.50</w:t>
            </w:r>
          </w:p>
        </w:tc>
        <w:tc>
          <w:tcPr>
            <w:tcW w:w="1361" w:type="dxa"/>
            <w:vAlign w:val="center"/>
          </w:tcPr>
          <w:p>
            <w:pPr>
              <w:pStyle w:val="11"/>
            </w:pPr>
            <w:r>
              <w:t>86.50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43.25</w:t>
            </w:r>
          </w:p>
        </w:tc>
        <w:tc>
          <w:tcPr>
            <w:tcW w:w="1361" w:type="dxa"/>
            <w:vAlign w:val="center"/>
          </w:tcPr>
          <w:p>
            <w:pPr>
              <w:pStyle w:val="11"/>
            </w:pPr>
            <w:r>
              <w:t>43.25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86.87</w:t>
            </w:r>
          </w:p>
        </w:tc>
        <w:tc>
          <w:tcPr>
            <w:tcW w:w="1361" w:type="dxa"/>
            <w:vAlign w:val="center"/>
          </w:tcPr>
          <w:p>
            <w:pPr>
              <w:pStyle w:val="11"/>
            </w:pPr>
            <w:r>
              <w:t>86.87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86.87</w:t>
            </w:r>
          </w:p>
        </w:tc>
        <w:tc>
          <w:tcPr>
            <w:tcW w:w="1361" w:type="dxa"/>
            <w:vAlign w:val="center"/>
          </w:tcPr>
          <w:p>
            <w:pPr>
              <w:pStyle w:val="11"/>
            </w:pPr>
            <w:r>
              <w:t>86.87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33.95</w:t>
            </w:r>
          </w:p>
        </w:tc>
        <w:tc>
          <w:tcPr>
            <w:tcW w:w="1361" w:type="dxa"/>
            <w:vAlign w:val="center"/>
          </w:tcPr>
          <w:p>
            <w:pPr>
              <w:pStyle w:val="11"/>
            </w:pPr>
            <w:r>
              <w:t>33.95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52.92</w:t>
            </w:r>
          </w:p>
        </w:tc>
        <w:tc>
          <w:tcPr>
            <w:tcW w:w="1361" w:type="dxa"/>
            <w:vAlign w:val="center"/>
          </w:tcPr>
          <w:p>
            <w:pPr>
              <w:pStyle w:val="11"/>
            </w:pPr>
            <w:r>
              <w:t>52.92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593.91</w:t>
            </w:r>
          </w:p>
        </w:tc>
        <w:tc>
          <w:tcPr>
            <w:tcW w:w="1361" w:type="dxa"/>
            <w:vAlign w:val="center"/>
          </w:tcPr>
          <w:p>
            <w:pPr>
              <w:pStyle w:val="11"/>
            </w:pPr>
            <w:r>
              <w:t>593.91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593.91</w:t>
            </w:r>
          </w:p>
        </w:tc>
        <w:tc>
          <w:tcPr>
            <w:tcW w:w="1361" w:type="dxa"/>
            <w:vAlign w:val="center"/>
          </w:tcPr>
          <w:p>
            <w:pPr>
              <w:pStyle w:val="11"/>
            </w:pPr>
            <w:r>
              <w:t>593.91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593.91</w:t>
            </w:r>
          </w:p>
        </w:tc>
        <w:tc>
          <w:tcPr>
            <w:tcW w:w="1361" w:type="dxa"/>
            <w:vAlign w:val="center"/>
          </w:tcPr>
          <w:p>
            <w:pPr>
              <w:pStyle w:val="11"/>
            </w:pPr>
            <w:r>
              <w:t>593.91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69.71</w:t>
            </w:r>
          </w:p>
        </w:tc>
        <w:tc>
          <w:tcPr>
            <w:tcW w:w="1361" w:type="dxa"/>
            <w:vAlign w:val="center"/>
          </w:tcPr>
          <w:p>
            <w:pPr>
              <w:pStyle w:val="11"/>
            </w:pPr>
            <w:r>
              <w:t>69.71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69.71</w:t>
            </w:r>
          </w:p>
        </w:tc>
        <w:tc>
          <w:tcPr>
            <w:tcW w:w="1361" w:type="dxa"/>
            <w:vAlign w:val="center"/>
          </w:tcPr>
          <w:p>
            <w:pPr>
              <w:pStyle w:val="11"/>
            </w:pPr>
            <w:r>
              <w:t>69.71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69.71</w:t>
            </w:r>
          </w:p>
        </w:tc>
        <w:tc>
          <w:tcPr>
            <w:tcW w:w="1361" w:type="dxa"/>
            <w:vAlign w:val="center"/>
          </w:tcPr>
          <w:p>
            <w:pPr>
              <w:pStyle w:val="11"/>
            </w:pPr>
            <w:r>
              <w:t>69.71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959.84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209.35</w:t>
            </w:r>
          </w:p>
        </w:tc>
        <w:tc>
          <w:tcPr>
            <w:tcW w:w="1474" w:type="dxa"/>
            <w:vAlign w:val="center"/>
          </w:tcPr>
          <w:p>
            <w:pPr>
              <w:pStyle w:val="11"/>
            </w:pPr>
            <w:r>
              <w:t>209.35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86.87</w:t>
            </w:r>
          </w:p>
        </w:tc>
        <w:tc>
          <w:tcPr>
            <w:tcW w:w="1474" w:type="dxa"/>
            <w:vAlign w:val="center"/>
          </w:tcPr>
          <w:p>
            <w:pPr>
              <w:pStyle w:val="11"/>
            </w:pPr>
            <w:r>
              <w:t>86.87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593.91</w:t>
            </w:r>
          </w:p>
        </w:tc>
        <w:tc>
          <w:tcPr>
            <w:tcW w:w="1474" w:type="dxa"/>
            <w:vAlign w:val="center"/>
          </w:tcPr>
          <w:p>
            <w:pPr>
              <w:pStyle w:val="11"/>
            </w:pPr>
            <w:r>
              <w:t>593.91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69.71</w:t>
            </w:r>
          </w:p>
        </w:tc>
        <w:tc>
          <w:tcPr>
            <w:tcW w:w="1474" w:type="dxa"/>
            <w:vAlign w:val="center"/>
          </w:tcPr>
          <w:p>
            <w:pPr>
              <w:pStyle w:val="11"/>
            </w:pPr>
            <w:r>
              <w:t>69.71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959.84</w:t>
            </w:r>
          </w:p>
        </w:tc>
        <w:tc>
          <w:tcPr>
            <w:tcW w:w="3402" w:type="dxa"/>
            <w:vAlign w:val="center"/>
          </w:tcPr>
          <w:p>
            <w:pPr>
              <w:pStyle w:val="14"/>
            </w:pPr>
            <w:r>
              <w:t>本年支出合计</w:t>
            </w:r>
          </w:p>
        </w:tc>
        <w:tc>
          <w:tcPr>
            <w:tcW w:w="1474" w:type="dxa"/>
            <w:vAlign w:val="center"/>
          </w:tcPr>
          <w:p>
            <w:pPr>
              <w:pStyle w:val="15"/>
            </w:pPr>
            <w:r>
              <w:t>959.84</w:t>
            </w:r>
          </w:p>
        </w:tc>
        <w:tc>
          <w:tcPr>
            <w:tcW w:w="1474" w:type="dxa"/>
            <w:vAlign w:val="center"/>
          </w:tcPr>
          <w:p>
            <w:pPr>
              <w:pStyle w:val="15"/>
            </w:pPr>
            <w:r>
              <w:t>959.84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959.84</w:t>
            </w:r>
          </w:p>
        </w:tc>
        <w:tc>
          <w:tcPr>
            <w:tcW w:w="3402" w:type="dxa"/>
            <w:vAlign w:val="center"/>
          </w:tcPr>
          <w:p>
            <w:pPr>
              <w:pStyle w:val="14"/>
            </w:pPr>
            <w:r>
              <w:t>支出总计</w:t>
            </w:r>
          </w:p>
        </w:tc>
        <w:tc>
          <w:tcPr>
            <w:tcW w:w="1474" w:type="dxa"/>
            <w:vAlign w:val="center"/>
          </w:tcPr>
          <w:p>
            <w:pPr>
              <w:pStyle w:val="15"/>
            </w:pPr>
            <w:r>
              <w:t>959.84</w:t>
            </w:r>
          </w:p>
        </w:tc>
        <w:tc>
          <w:tcPr>
            <w:tcW w:w="1474" w:type="dxa"/>
            <w:vAlign w:val="center"/>
          </w:tcPr>
          <w:p>
            <w:pPr>
              <w:pStyle w:val="15"/>
            </w:pPr>
            <w:r>
              <w:t>959.84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959.84</w:t>
            </w:r>
          </w:p>
        </w:tc>
        <w:tc>
          <w:tcPr>
            <w:tcW w:w="2551" w:type="dxa"/>
            <w:vAlign w:val="center"/>
          </w:tcPr>
          <w:p>
            <w:pPr>
              <w:pStyle w:val="15"/>
            </w:pPr>
            <w:r>
              <w:t>959.84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209.35</w:t>
            </w:r>
          </w:p>
        </w:tc>
        <w:tc>
          <w:tcPr>
            <w:tcW w:w="2551" w:type="dxa"/>
            <w:vAlign w:val="center"/>
          </w:tcPr>
          <w:p>
            <w:pPr>
              <w:pStyle w:val="11"/>
            </w:pPr>
            <w:r>
              <w:t>209.35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209.35</w:t>
            </w:r>
          </w:p>
        </w:tc>
        <w:tc>
          <w:tcPr>
            <w:tcW w:w="2551" w:type="dxa"/>
            <w:vAlign w:val="center"/>
          </w:tcPr>
          <w:p>
            <w:pPr>
              <w:pStyle w:val="11"/>
            </w:pPr>
            <w:r>
              <w:t>209.35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79.60</w:t>
            </w:r>
          </w:p>
        </w:tc>
        <w:tc>
          <w:tcPr>
            <w:tcW w:w="2551" w:type="dxa"/>
            <w:vAlign w:val="center"/>
          </w:tcPr>
          <w:p>
            <w:pPr>
              <w:pStyle w:val="11"/>
            </w:pPr>
            <w:r>
              <w:t>79.60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86.50</w:t>
            </w:r>
          </w:p>
        </w:tc>
        <w:tc>
          <w:tcPr>
            <w:tcW w:w="2551" w:type="dxa"/>
            <w:vAlign w:val="center"/>
          </w:tcPr>
          <w:p>
            <w:pPr>
              <w:pStyle w:val="11"/>
            </w:pPr>
            <w:r>
              <w:t>86.50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43.25</w:t>
            </w:r>
          </w:p>
        </w:tc>
        <w:tc>
          <w:tcPr>
            <w:tcW w:w="2551" w:type="dxa"/>
            <w:vAlign w:val="center"/>
          </w:tcPr>
          <w:p>
            <w:pPr>
              <w:pStyle w:val="11"/>
            </w:pPr>
            <w:r>
              <w:t>43.25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86.87</w:t>
            </w:r>
          </w:p>
        </w:tc>
        <w:tc>
          <w:tcPr>
            <w:tcW w:w="2551" w:type="dxa"/>
            <w:vAlign w:val="center"/>
          </w:tcPr>
          <w:p>
            <w:pPr>
              <w:pStyle w:val="11"/>
            </w:pPr>
            <w:r>
              <w:t>86.87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86.87</w:t>
            </w:r>
          </w:p>
        </w:tc>
        <w:tc>
          <w:tcPr>
            <w:tcW w:w="2551" w:type="dxa"/>
            <w:vAlign w:val="center"/>
          </w:tcPr>
          <w:p>
            <w:pPr>
              <w:pStyle w:val="11"/>
            </w:pPr>
            <w:r>
              <w:t>86.87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33.95</w:t>
            </w:r>
          </w:p>
        </w:tc>
        <w:tc>
          <w:tcPr>
            <w:tcW w:w="2551" w:type="dxa"/>
            <w:vAlign w:val="center"/>
          </w:tcPr>
          <w:p>
            <w:pPr>
              <w:pStyle w:val="11"/>
            </w:pPr>
            <w:r>
              <w:t>33.95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52.92</w:t>
            </w:r>
          </w:p>
        </w:tc>
        <w:tc>
          <w:tcPr>
            <w:tcW w:w="2551" w:type="dxa"/>
            <w:vAlign w:val="center"/>
          </w:tcPr>
          <w:p>
            <w:pPr>
              <w:pStyle w:val="11"/>
            </w:pPr>
            <w:r>
              <w:t>52.92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593.91</w:t>
            </w:r>
          </w:p>
        </w:tc>
        <w:tc>
          <w:tcPr>
            <w:tcW w:w="2551" w:type="dxa"/>
            <w:vAlign w:val="center"/>
          </w:tcPr>
          <w:p>
            <w:pPr>
              <w:pStyle w:val="11"/>
            </w:pPr>
            <w:r>
              <w:t>593.91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593.91</w:t>
            </w:r>
          </w:p>
        </w:tc>
        <w:tc>
          <w:tcPr>
            <w:tcW w:w="2551" w:type="dxa"/>
            <w:vAlign w:val="center"/>
          </w:tcPr>
          <w:p>
            <w:pPr>
              <w:pStyle w:val="11"/>
            </w:pPr>
            <w:r>
              <w:t>593.91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593.91</w:t>
            </w:r>
          </w:p>
        </w:tc>
        <w:tc>
          <w:tcPr>
            <w:tcW w:w="2551" w:type="dxa"/>
            <w:vAlign w:val="center"/>
          </w:tcPr>
          <w:p>
            <w:pPr>
              <w:pStyle w:val="11"/>
            </w:pPr>
            <w:r>
              <w:t>593.91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69.71</w:t>
            </w:r>
          </w:p>
        </w:tc>
        <w:tc>
          <w:tcPr>
            <w:tcW w:w="2551" w:type="dxa"/>
            <w:vAlign w:val="center"/>
          </w:tcPr>
          <w:p>
            <w:pPr>
              <w:pStyle w:val="11"/>
            </w:pPr>
            <w:r>
              <w:t>69.71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69.71</w:t>
            </w:r>
          </w:p>
        </w:tc>
        <w:tc>
          <w:tcPr>
            <w:tcW w:w="2551" w:type="dxa"/>
            <w:vAlign w:val="center"/>
          </w:tcPr>
          <w:p>
            <w:pPr>
              <w:pStyle w:val="11"/>
            </w:pPr>
            <w:r>
              <w:t>69.71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69.71</w:t>
            </w:r>
          </w:p>
        </w:tc>
        <w:tc>
          <w:tcPr>
            <w:tcW w:w="2551" w:type="dxa"/>
            <w:vAlign w:val="center"/>
          </w:tcPr>
          <w:p>
            <w:pPr>
              <w:pStyle w:val="11"/>
            </w:pPr>
            <w:r>
              <w:t>69.71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959.84</w:t>
            </w:r>
          </w:p>
        </w:tc>
        <w:tc>
          <w:tcPr>
            <w:tcW w:w="2551" w:type="dxa"/>
            <w:vAlign w:val="center"/>
          </w:tcPr>
          <w:p>
            <w:pPr>
              <w:pStyle w:val="15"/>
            </w:pPr>
            <w:r>
              <w:t>959.84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875.91</w:t>
            </w:r>
          </w:p>
        </w:tc>
        <w:tc>
          <w:tcPr>
            <w:tcW w:w="2551" w:type="dxa"/>
            <w:vAlign w:val="center"/>
          </w:tcPr>
          <w:p>
            <w:pPr>
              <w:pStyle w:val="11"/>
            </w:pPr>
            <w:r>
              <w:t>875.91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240.12</w:t>
            </w:r>
          </w:p>
        </w:tc>
        <w:tc>
          <w:tcPr>
            <w:tcW w:w="2551" w:type="dxa"/>
            <w:vAlign w:val="center"/>
          </w:tcPr>
          <w:p>
            <w:pPr>
              <w:pStyle w:val="11"/>
            </w:pPr>
            <w:r>
              <w:t>240.12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43.54</w:t>
            </w:r>
          </w:p>
        </w:tc>
        <w:tc>
          <w:tcPr>
            <w:tcW w:w="2551" w:type="dxa"/>
            <w:vAlign w:val="center"/>
          </w:tcPr>
          <w:p>
            <w:pPr>
              <w:pStyle w:val="11"/>
            </w:pPr>
            <w:r>
              <w:t>43.54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300.51</w:t>
            </w:r>
          </w:p>
        </w:tc>
        <w:tc>
          <w:tcPr>
            <w:tcW w:w="2551" w:type="dxa"/>
            <w:vAlign w:val="center"/>
          </w:tcPr>
          <w:p>
            <w:pPr>
              <w:pStyle w:val="11"/>
            </w:pPr>
            <w:r>
              <w:t>300.51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86.50</w:t>
            </w:r>
          </w:p>
        </w:tc>
        <w:tc>
          <w:tcPr>
            <w:tcW w:w="2551" w:type="dxa"/>
            <w:vAlign w:val="center"/>
          </w:tcPr>
          <w:p>
            <w:pPr>
              <w:pStyle w:val="11"/>
            </w:pPr>
            <w:r>
              <w:t>86.50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43.25</w:t>
            </w:r>
          </w:p>
        </w:tc>
        <w:tc>
          <w:tcPr>
            <w:tcW w:w="2551" w:type="dxa"/>
            <w:vAlign w:val="center"/>
          </w:tcPr>
          <w:p>
            <w:pPr>
              <w:pStyle w:val="11"/>
            </w:pPr>
            <w:r>
              <w:t>43.25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33.95</w:t>
            </w:r>
          </w:p>
        </w:tc>
        <w:tc>
          <w:tcPr>
            <w:tcW w:w="2551" w:type="dxa"/>
            <w:vAlign w:val="center"/>
          </w:tcPr>
          <w:p>
            <w:pPr>
              <w:pStyle w:val="11"/>
            </w:pPr>
            <w:r>
              <w:t>33.95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52.92</w:t>
            </w:r>
          </w:p>
        </w:tc>
        <w:tc>
          <w:tcPr>
            <w:tcW w:w="2551" w:type="dxa"/>
            <w:vAlign w:val="center"/>
          </w:tcPr>
          <w:p>
            <w:pPr>
              <w:pStyle w:val="11"/>
            </w:pPr>
            <w:r>
              <w:t>52.92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5.41</w:t>
            </w:r>
          </w:p>
        </w:tc>
        <w:tc>
          <w:tcPr>
            <w:tcW w:w="2551" w:type="dxa"/>
            <w:vAlign w:val="center"/>
          </w:tcPr>
          <w:p>
            <w:pPr>
              <w:pStyle w:val="11"/>
            </w:pPr>
            <w:r>
              <w:t>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69.71</w:t>
            </w:r>
          </w:p>
        </w:tc>
        <w:tc>
          <w:tcPr>
            <w:tcW w:w="2551" w:type="dxa"/>
            <w:vAlign w:val="center"/>
          </w:tcPr>
          <w:p>
            <w:pPr>
              <w:pStyle w:val="11"/>
            </w:pPr>
            <w:r>
              <w:t>69.71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83.93</w:t>
            </w:r>
          </w:p>
        </w:tc>
        <w:tc>
          <w:tcPr>
            <w:tcW w:w="2551" w:type="dxa"/>
            <w:vAlign w:val="center"/>
          </w:tcPr>
          <w:p>
            <w:pPr>
              <w:pStyle w:val="11"/>
            </w:pPr>
            <w:r>
              <w:t>83.93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79.60</w:t>
            </w:r>
          </w:p>
        </w:tc>
        <w:tc>
          <w:tcPr>
            <w:tcW w:w="2551" w:type="dxa"/>
            <w:vAlign w:val="center"/>
          </w:tcPr>
          <w:p>
            <w:pPr>
              <w:pStyle w:val="11"/>
            </w:pPr>
            <w:r>
              <w:t>79.60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3.71</w:t>
            </w:r>
          </w:p>
        </w:tc>
        <w:tc>
          <w:tcPr>
            <w:tcW w:w="2551" w:type="dxa"/>
            <w:vAlign w:val="center"/>
          </w:tcPr>
          <w:p>
            <w:pPr>
              <w:pStyle w:val="11"/>
            </w:pPr>
            <w:r>
              <w:t>3.71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唐山市丰南区水利局陡河系管理所2024年单位预算信息公开情况说明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按照《中华人民共和国预算法》、《地方预决算公开操作规程》和《关于进一步推进预算公开工作的实施意见》规定，现将唐山市丰南区水利局陡河系管理所2024年单位预算公开如下：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唐山市丰南区水利局陡河系管理所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959.84万元，其中：一般公共预算收入959.84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收支预算总表支出栏、基本支出表、项目支出表按经济分类和支出功能分类科目编制，反映唐山市丰南区水利局陡河系管理所</w:t>
      </w:r>
      <w:r>
        <w:rPr>
          <w:rFonts w:hint="eastAsia"/>
          <w:lang w:val="en-US" w:eastAsia="zh-CN"/>
        </w:rPr>
        <w:t>2024</w:t>
      </w:r>
      <w:r>
        <w:t>年度单位预算中支出预算的总体情况。2024年支出预算959.84万元，其中基本支出959.84万元，包括人员经费959.84万元和日常公用经费0.00万元；项目支出0.00万元。</w:t>
      </w:r>
    </w:p>
    <w:p>
      <w:pPr>
        <w:pStyle w:val="18"/>
      </w:pPr>
      <w:r>
        <w:t>3、比上年增减情况</w:t>
      </w:r>
    </w:p>
    <w:p>
      <w:pPr>
        <w:pStyle w:val="18"/>
      </w:pPr>
      <w:r>
        <w:t>2024年预算收支安排959.84万元，较2023年预算增加281.24万元，其中：基本支出增加281.24万元，主要为</w:t>
      </w:r>
      <w:r>
        <w:rPr>
          <w:rFonts w:hint="eastAsia"/>
          <w:lang w:val="en-US" w:eastAsia="zh-CN"/>
        </w:rPr>
        <w:t>增加</w:t>
      </w:r>
      <w:r>
        <w:t>人员经费</w:t>
      </w:r>
      <w:r>
        <w:rPr>
          <w:rFonts w:hint="eastAsia"/>
          <w:lang w:val="en-US" w:eastAsia="zh-CN"/>
        </w:rPr>
        <w:t>支出；</w:t>
      </w:r>
      <w:r>
        <w:t>项目支出主要为较上年没有增减变化。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唐山市丰南区水利局陡河系管理所上年末固定资产金额为544.04万元（详见下表）。本年度拟购置固定资产总额为0.00万元，已按要求列入政府采购预算，详见政府采购预算表。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426004唐山市丰南区水利局陡河系管理所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222</w:t>
            </w:r>
          </w:p>
        </w:tc>
        <w:tc>
          <w:tcPr>
            <w:tcW w:w="2835" w:type="dxa"/>
            <w:vAlign w:val="center"/>
          </w:tcPr>
          <w:p>
            <w:pPr>
              <w:pStyle w:val="11"/>
            </w:pPr>
            <w:r>
              <w:t>508.55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192</w:t>
            </w:r>
          </w:p>
        </w:tc>
        <w:tc>
          <w:tcPr>
            <w:tcW w:w="2835" w:type="dxa"/>
            <w:vAlign w:val="center"/>
          </w:tcPr>
          <w:p>
            <w:pPr>
              <w:pStyle w:val="11"/>
            </w:pPr>
            <w:r>
              <w:t>126.36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132</w:t>
            </w:r>
          </w:p>
        </w:tc>
        <w:tc>
          <w:tcPr>
            <w:tcW w:w="2835" w:type="dxa"/>
            <w:vAlign w:val="center"/>
          </w:tcPr>
          <w:p>
            <w:pPr>
              <w:pStyle w:val="11"/>
            </w:pPr>
            <w:r>
              <w:t>23.11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三、唐山市丰南区水利局沙河系管理所收支预算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262.58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262.58</w:t>
            </w:r>
          </w:p>
        </w:tc>
        <w:tc>
          <w:tcPr>
            <w:tcW w:w="4535" w:type="dxa"/>
            <w:vAlign w:val="center"/>
          </w:tcPr>
          <w:p>
            <w:pPr>
              <w:pStyle w:val="14"/>
            </w:pPr>
            <w:r>
              <w:t>本年支出合计</w:t>
            </w:r>
          </w:p>
        </w:tc>
        <w:tc>
          <w:tcPr>
            <w:tcW w:w="2126" w:type="dxa"/>
            <w:vAlign w:val="center"/>
          </w:tcPr>
          <w:p>
            <w:pPr>
              <w:pStyle w:val="15"/>
            </w:pPr>
            <w:r>
              <w:t>262.58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262.58</w:t>
            </w:r>
          </w:p>
        </w:tc>
        <w:tc>
          <w:tcPr>
            <w:tcW w:w="4535" w:type="dxa"/>
            <w:vAlign w:val="center"/>
          </w:tcPr>
          <w:p>
            <w:pPr>
              <w:pStyle w:val="14"/>
            </w:pPr>
            <w:r>
              <w:t>支出总计</w:t>
            </w:r>
          </w:p>
        </w:tc>
        <w:tc>
          <w:tcPr>
            <w:tcW w:w="2126" w:type="dxa"/>
            <w:vAlign w:val="center"/>
          </w:tcPr>
          <w:p>
            <w:pPr>
              <w:pStyle w:val="15"/>
            </w:pPr>
            <w:r>
              <w:t>262.58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262.58</w:t>
            </w:r>
          </w:p>
        </w:tc>
        <w:tc>
          <w:tcPr>
            <w:tcW w:w="1134" w:type="dxa"/>
            <w:vAlign w:val="center"/>
          </w:tcPr>
          <w:p>
            <w:pPr>
              <w:pStyle w:val="15"/>
            </w:pPr>
            <w:r>
              <w:t>262.58</w:t>
            </w:r>
          </w:p>
        </w:tc>
        <w:tc>
          <w:tcPr>
            <w:tcW w:w="1134" w:type="dxa"/>
            <w:vAlign w:val="center"/>
          </w:tcPr>
          <w:p>
            <w:pPr>
              <w:pStyle w:val="15"/>
            </w:pPr>
            <w:r>
              <w:t>262.58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62.21</w:t>
            </w:r>
          </w:p>
        </w:tc>
        <w:tc>
          <w:tcPr>
            <w:tcW w:w="1134" w:type="dxa"/>
            <w:vAlign w:val="center"/>
          </w:tcPr>
          <w:p>
            <w:pPr>
              <w:pStyle w:val="11"/>
            </w:pPr>
            <w:r>
              <w:t>62.21</w:t>
            </w:r>
          </w:p>
        </w:tc>
        <w:tc>
          <w:tcPr>
            <w:tcW w:w="1134" w:type="dxa"/>
            <w:vAlign w:val="center"/>
          </w:tcPr>
          <w:p>
            <w:pPr>
              <w:pStyle w:val="11"/>
            </w:pPr>
            <w:r>
              <w:t>62.21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62.21</w:t>
            </w:r>
          </w:p>
        </w:tc>
        <w:tc>
          <w:tcPr>
            <w:tcW w:w="1134" w:type="dxa"/>
            <w:vAlign w:val="center"/>
          </w:tcPr>
          <w:p>
            <w:pPr>
              <w:pStyle w:val="11"/>
            </w:pPr>
            <w:r>
              <w:t>62.21</w:t>
            </w:r>
          </w:p>
        </w:tc>
        <w:tc>
          <w:tcPr>
            <w:tcW w:w="1134" w:type="dxa"/>
            <w:vAlign w:val="center"/>
          </w:tcPr>
          <w:p>
            <w:pPr>
              <w:pStyle w:val="11"/>
            </w:pPr>
            <w:r>
              <w:t>62.21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28.56</w:t>
            </w:r>
          </w:p>
        </w:tc>
        <w:tc>
          <w:tcPr>
            <w:tcW w:w="1134" w:type="dxa"/>
            <w:vAlign w:val="center"/>
          </w:tcPr>
          <w:p>
            <w:pPr>
              <w:pStyle w:val="11"/>
            </w:pPr>
            <w:r>
              <w:t>28.56</w:t>
            </w:r>
          </w:p>
        </w:tc>
        <w:tc>
          <w:tcPr>
            <w:tcW w:w="1134" w:type="dxa"/>
            <w:vAlign w:val="center"/>
          </w:tcPr>
          <w:p>
            <w:pPr>
              <w:pStyle w:val="11"/>
            </w:pPr>
            <w:r>
              <w:t>28.56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22.43</w:t>
            </w:r>
          </w:p>
        </w:tc>
        <w:tc>
          <w:tcPr>
            <w:tcW w:w="1134" w:type="dxa"/>
            <w:vAlign w:val="center"/>
          </w:tcPr>
          <w:p>
            <w:pPr>
              <w:pStyle w:val="11"/>
            </w:pPr>
            <w:r>
              <w:t>22.43</w:t>
            </w:r>
          </w:p>
        </w:tc>
        <w:tc>
          <w:tcPr>
            <w:tcW w:w="1134" w:type="dxa"/>
            <w:vAlign w:val="center"/>
          </w:tcPr>
          <w:p>
            <w:pPr>
              <w:pStyle w:val="11"/>
            </w:pPr>
            <w:r>
              <w:t>22.43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11.22</w:t>
            </w:r>
          </w:p>
        </w:tc>
        <w:tc>
          <w:tcPr>
            <w:tcW w:w="1134" w:type="dxa"/>
            <w:vAlign w:val="center"/>
          </w:tcPr>
          <w:p>
            <w:pPr>
              <w:pStyle w:val="11"/>
            </w:pPr>
            <w:r>
              <w:t>11.22</w:t>
            </w:r>
          </w:p>
        </w:tc>
        <w:tc>
          <w:tcPr>
            <w:tcW w:w="1134" w:type="dxa"/>
            <w:vAlign w:val="center"/>
          </w:tcPr>
          <w:p>
            <w:pPr>
              <w:pStyle w:val="11"/>
            </w:pPr>
            <w:r>
              <w:t>11.22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8.87</w:t>
            </w:r>
          </w:p>
        </w:tc>
        <w:tc>
          <w:tcPr>
            <w:tcW w:w="1134" w:type="dxa"/>
            <w:vAlign w:val="center"/>
          </w:tcPr>
          <w:p>
            <w:pPr>
              <w:pStyle w:val="11"/>
            </w:pPr>
            <w:r>
              <w:t>8.87</w:t>
            </w:r>
          </w:p>
        </w:tc>
        <w:tc>
          <w:tcPr>
            <w:tcW w:w="1134" w:type="dxa"/>
            <w:vAlign w:val="center"/>
          </w:tcPr>
          <w:p>
            <w:pPr>
              <w:pStyle w:val="11"/>
            </w:pPr>
            <w:r>
              <w:t>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16.17</w:t>
            </w:r>
          </w:p>
        </w:tc>
        <w:tc>
          <w:tcPr>
            <w:tcW w:w="1134" w:type="dxa"/>
            <w:vAlign w:val="center"/>
          </w:tcPr>
          <w:p>
            <w:pPr>
              <w:pStyle w:val="11"/>
            </w:pPr>
            <w:r>
              <w:t>16.17</w:t>
            </w:r>
          </w:p>
        </w:tc>
        <w:tc>
          <w:tcPr>
            <w:tcW w:w="1134" w:type="dxa"/>
            <w:vAlign w:val="center"/>
          </w:tcPr>
          <w:p>
            <w:pPr>
              <w:pStyle w:val="11"/>
            </w:pPr>
            <w:r>
              <w:t>16.17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157.23</w:t>
            </w:r>
          </w:p>
        </w:tc>
        <w:tc>
          <w:tcPr>
            <w:tcW w:w="1134" w:type="dxa"/>
            <w:vAlign w:val="center"/>
          </w:tcPr>
          <w:p>
            <w:pPr>
              <w:pStyle w:val="11"/>
            </w:pPr>
            <w:r>
              <w:t>157.23</w:t>
            </w:r>
          </w:p>
        </w:tc>
        <w:tc>
          <w:tcPr>
            <w:tcW w:w="1134" w:type="dxa"/>
            <w:vAlign w:val="center"/>
          </w:tcPr>
          <w:p>
            <w:pPr>
              <w:pStyle w:val="11"/>
            </w:pPr>
            <w:r>
              <w:t>157.23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157.23</w:t>
            </w:r>
          </w:p>
        </w:tc>
        <w:tc>
          <w:tcPr>
            <w:tcW w:w="1134" w:type="dxa"/>
            <w:vAlign w:val="center"/>
          </w:tcPr>
          <w:p>
            <w:pPr>
              <w:pStyle w:val="11"/>
            </w:pPr>
            <w:r>
              <w:t>157.23</w:t>
            </w:r>
          </w:p>
        </w:tc>
        <w:tc>
          <w:tcPr>
            <w:tcW w:w="1134" w:type="dxa"/>
            <w:vAlign w:val="center"/>
          </w:tcPr>
          <w:p>
            <w:pPr>
              <w:pStyle w:val="11"/>
            </w:pPr>
            <w:r>
              <w:t>157.23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157.23</w:t>
            </w:r>
          </w:p>
        </w:tc>
        <w:tc>
          <w:tcPr>
            <w:tcW w:w="1134" w:type="dxa"/>
            <w:vAlign w:val="center"/>
          </w:tcPr>
          <w:p>
            <w:pPr>
              <w:pStyle w:val="11"/>
            </w:pPr>
            <w:r>
              <w:t>157.23</w:t>
            </w:r>
          </w:p>
        </w:tc>
        <w:tc>
          <w:tcPr>
            <w:tcW w:w="1134" w:type="dxa"/>
            <w:vAlign w:val="center"/>
          </w:tcPr>
          <w:p>
            <w:pPr>
              <w:pStyle w:val="11"/>
            </w:pPr>
            <w:r>
              <w:t>157.23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18.10</w:t>
            </w:r>
          </w:p>
        </w:tc>
        <w:tc>
          <w:tcPr>
            <w:tcW w:w="1134" w:type="dxa"/>
            <w:vAlign w:val="center"/>
          </w:tcPr>
          <w:p>
            <w:pPr>
              <w:pStyle w:val="11"/>
            </w:pPr>
            <w:r>
              <w:t>18.10</w:t>
            </w:r>
          </w:p>
        </w:tc>
        <w:tc>
          <w:tcPr>
            <w:tcW w:w="1134" w:type="dxa"/>
            <w:vAlign w:val="center"/>
          </w:tcPr>
          <w:p>
            <w:pPr>
              <w:pStyle w:val="11"/>
            </w:pPr>
            <w:r>
              <w:t>18.10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18.10</w:t>
            </w:r>
          </w:p>
        </w:tc>
        <w:tc>
          <w:tcPr>
            <w:tcW w:w="1134" w:type="dxa"/>
            <w:vAlign w:val="center"/>
          </w:tcPr>
          <w:p>
            <w:pPr>
              <w:pStyle w:val="11"/>
            </w:pPr>
            <w:r>
              <w:t>18.10</w:t>
            </w:r>
          </w:p>
        </w:tc>
        <w:tc>
          <w:tcPr>
            <w:tcW w:w="1134" w:type="dxa"/>
            <w:vAlign w:val="center"/>
          </w:tcPr>
          <w:p>
            <w:pPr>
              <w:pStyle w:val="11"/>
            </w:pPr>
            <w:r>
              <w:t>18.10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18.10</w:t>
            </w:r>
          </w:p>
        </w:tc>
        <w:tc>
          <w:tcPr>
            <w:tcW w:w="1134" w:type="dxa"/>
            <w:vAlign w:val="center"/>
          </w:tcPr>
          <w:p>
            <w:pPr>
              <w:pStyle w:val="11"/>
            </w:pPr>
            <w:r>
              <w:t>18.10</w:t>
            </w:r>
          </w:p>
        </w:tc>
        <w:tc>
          <w:tcPr>
            <w:tcW w:w="1134" w:type="dxa"/>
            <w:vAlign w:val="center"/>
          </w:tcPr>
          <w:p>
            <w:pPr>
              <w:pStyle w:val="11"/>
            </w:pPr>
            <w:r>
              <w:t>18.10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262.58</w:t>
            </w:r>
          </w:p>
        </w:tc>
        <w:tc>
          <w:tcPr>
            <w:tcW w:w="1361" w:type="dxa"/>
            <w:vAlign w:val="center"/>
          </w:tcPr>
          <w:p>
            <w:pPr>
              <w:pStyle w:val="15"/>
            </w:pPr>
            <w:r>
              <w:t>262.58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62.21</w:t>
            </w:r>
          </w:p>
        </w:tc>
        <w:tc>
          <w:tcPr>
            <w:tcW w:w="1361" w:type="dxa"/>
            <w:vAlign w:val="center"/>
          </w:tcPr>
          <w:p>
            <w:pPr>
              <w:pStyle w:val="11"/>
            </w:pPr>
            <w:r>
              <w:t>62.21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62.21</w:t>
            </w:r>
          </w:p>
        </w:tc>
        <w:tc>
          <w:tcPr>
            <w:tcW w:w="1361" w:type="dxa"/>
            <w:vAlign w:val="center"/>
          </w:tcPr>
          <w:p>
            <w:pPr>
              <w:pStyle w:val="11"/>
            </w:pPr>
            <w:r>
              <w:t>62.21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28.56</w:t>
            </w:r>
          </w:p>
        </w:tc>
        <w:tc>
          <w:tcPr>
            <w:tcW w:w="1361" w:type="dxa"/>
            <w:vAlign w:val="center"/>
          </w:tcPr>
          <w:p>
            <w:pPr>
              <w:pStyle w:val="11"/>
            </w:pPr>
            <w:r>
              <w:t>28.56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22.43</w:t>
            </w:r>
          </w:p>
        </w:tc>
        <w:tc>
          <w:tcPr>
            <w:tcW w:w="1361" w:type="dxa"/>
            <w:vAlign w:val="center"/>
          </w:tcPr>
          <w:p>
            <w:pPr>
              <w:pStyle w:val="11"/>
            </w:pPr>
            <w:r>
              <w:t>22.43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11.22</w:t>
            </w:r>
          </w:p>
        </w:tc>
        <w:tc>
          <w:tcPr>
            <w:tcW w:w="1361" w:type="dxa"/>
            <w:vAlign w:val="center"/>
          </w:tcPr>
          <w:p>
            <w:pPr>
              <w:pStyle w:val="11"/>
            </w:pPr>
            <w:r>
              <w:t>11.22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25.04</w:t>
            </w:r>
          </w:p>
        </w:tc>
        <w:tc>
          <w:tcPr>
            <w:tcW w:w="1361" w:type="dxa"/>
            <w:vAlign w:val="center"/>
          </w:tcPr>
          <w:p>
            <w:pPr>
              <w:pStyle w:val="11"/>
            </w:pPr>
            <w:r>
              <w:t>25.04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25.04</w:t>
            </w:r>
          </w:p>
        </w:tc>
        <w:tc>
          <w:tcPr>
            <w:tcW w:w="1361" w:type="dxa"/>
            <w:vAlign w:val="center"/>
          </w:tcPr>
          <w:p>
            <w:pPr>
              <w:pStyle w:val="11"/>
            </w:pPr>
            <w:r>
              <w:t>25.04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8.87</w:t>
            </w:r>
          </w:p>
        </w:tc>
        <w:tc>
          <w:tcPr>
            <w:tcW w:w="1361" w:type="dxa"/>
            <w:vAlign w:val="center"/>
          </w:tcPr>
          <w:p>
            <w:pPr>
              <w:pStyle w:val="11"/>
            </w:pPr>
            <w:r>
              <w:t>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16.17</w:t>
            </w:r>
          </w:p>
        </w:tc>
        <w:tc>
          <w:tcPr>
            <w:tcW w:w="1361" w:type="dxa"/>
            <w:vAlign w:val="center"/>
          </w:tcPr>
          <w:p>
            <w:pPr>
              <w:pStyle w:val="11"/>
            </w:pPr>
            <w:r>
              <w:t>16.17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157.23</w:t>
            </w:r>
          </w:p>
        </w:tc>
        <w:tc>
          <w:tcPr>
            <w:tcW w:w="1361" w:type="dxa"/>
            <w:vAlign w:val="center"/>
          </w:tcPr>
          <w:p>
            <w:pPr>
              <w:pStyle w:val="11"/>
            </w:pPr>
            <w:r>
              <w:t>157.23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157.23</w:t>
            </w:r>
          </w:p>
        </w:tc>
        <w:tc>
          <w:tcPr>
            <w:tcW w:w="1361" w:type="dxa"/>
            <w:vAlign w:val="center"/>
          </w:tcPr>
          <w:p>
            <w:pPr>
              <w:pStyle w:val="11"/>
            </w:pPr>
            <w:r>
              <w:t>157.23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157.23</w:t>
            </w:r>
          </w:p>
        </w:tc>
        <w:tc>
          <w:tcPr>
            <w:tcW w:w="1361" w:type="dxa"/>
            <w:vAlign w:val="center"/>
          </w:tcPr>
          <w:p>
            <w:pPr>
              <w:pStyle w:val="11"/>
            </w:pPr>
            <w:r>
              <w:t>157.23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18.10</w:t>
            </w:r>
          </w:p>
        </w:tc>
        <w:tc>
          <w:tcPr>
            <w:tcW w:w="1361" w:type="dxa"/>
            <w:vAlign w:val="center"/>
          </w:tcPr>
          <w:p>
            <w:pPr>
              <w:pStyle w:val="11"/>
            </w:pPr>
            <w:r>
              <w:t>18.10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18.10</w:t>
            </w:r>
          </w:p>
        </w:tc>
        <w:tc>
          <w:tcPr>
            <w:tcW w:w="1361" w:type="dxa"/>
            <w:vAlign w:val="center"/>
          </w:tcPr>
          <w:p>
            <w:pPr>
              <w:pStyle w:val="11"/>
            </w:pPr>
            <w:r>
              <w:t>18.10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18.10</w:t>
            </w:r>
          </w:p>
        </w:tc>
        <w:tc>
          <w:tcPr>
            <w:tcW w:w="1361" w:type="dxa"/>
            <w:vAlign w:val="center"/>
          </w:tcPr>
          <w:p>
            <w:pPr>
              <w:pStyle w:val="11"/>
            </w:pPr>
            <w:r>
              <w:t>18.10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262.58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62.21</w:t>
            </w:r>
          </w:p>
        </w:tc>
        <w:tc>
          <w:tcPr>
            <w:tcW w:w="1474" w:type="dxa"/>
            <w:vAlign w:val="center"/>
          </w:tcPr>
          <w:p>
            <w:pPr>
              <w:pStyle w:val="11"/>
            </w:pPr>
            <w:r>
              <w:t>62.21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25.04</w:t>
            </w:r>
          </w:p>
        </w:tc>
        <w:tc>
          <w:tcPr>
            <w:tcW w:w="1474" w:type="dxa"/>
            <w:vAlign w:val="center"/>
          </w:tcPr>
          <w:p>
            <w:pPr>
              <w:pStyle w:val="11"/>
            </w:pPr>
            <w:r>
              <w:t>25.04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157.23</w:t>
            </w:r>
          </w:p>
        </w:tc>
        <w:tc>
          <w:tcPr>
            <w:tcW w:w="1474" w:type="dxa"/>
            <w:vAlign w:val="center"/>
          </w:tcPr>
          <w:p>
            <w:pPr>
              <w:pStyle w:val="11"/>
            </w:pPr>
            <w:r>
              <w:t>157.23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18.10</w:t>
            </w:r>
          </w:p>
        </w:tc>
        <w:tc>
          <w:tcPr>
            <w:tcW w:w="1474" w:type="dxa"/>
            <w:vAlign w:val="center"/>
          </w:tcPr>
          <w:p>
            <w:pPr>
              <w:pStyle w:val="11"/>
            </w:pPr>
            <w:r>
              <w:t>18.10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262.58</w:t>
            </w:r>
          </w:p>
        </w:tc>
        <w:tc>
          <w:tcPr>
            <w:tcW w:w="3402" w:type="dxa"/>
            <w:vAlign w:val="center"/>
          </w:tcPr>
          <w:p>
            <w:pPr>
              <w:pStyle w:val="14"/>
            </w:pPr>
            <w:r>
              <w:t>本年支出合计</w:t>
            </w:r>
          </w:p>
        </w:tc>
        <w:tc>
          <w:tcPr>
            <w:tcW w:w="1474" w:type="dxa"/>
            <w:vAlign w:val="center"/>
          </w:tcPr>
          <w:p>
            <w:pPr>
              <w:pStyle w:val="15"/>
            </w:pPr>
            <w:r>
              <w:t>262.58</w:t>
            </w:r>
          </w:p>
        </w:tc>
        <w:tc>
          <w:tcPr>
            <w:tcW w:w="1474" w:type="dxa"/>
            <w:vAlign w:val="center"/>
          </w:tcPr>
          <w:p>
            <w:pPr>
              <w:pStyle w:val="15"/>
            </w:pPr>
            <w:r>
              <w:t>262.58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262.58</w:t>
            </w:r>
          </w:p>
        </w:tc>
        <w:tc>
          <w:tcPr>
            <w:tcW w:w="3402" w:type="dxa"/>
            <w:vAlign w:val="center"/>
          </w:tcPr>
          <w:p>
            <w:pPr>
              <w:pStyle w:val="14"/>
            </w:pPr>
            <w:r>
              <w:t>支出总计</w:t>
            </w:r>
          </w:p>
        </w:tc>
        <w:tc>
          <w:tcPr>
            <w:tcW w:w="1474" w:type="dxa"/>
            <w:vAlign w:val="center"/>
          </w:tcPr>
          <w:p>
            <w:pPr>
              <w:pStyle w:val="15"/>
            </w:pPr>
            <w:r>
              <w:t>262.58</w:t>
            </w:r>
          </w:p>
        </w:tc>
        <w:tc>
          <w:tcPr>
            <w:tcW w:w="1474" w:type="dxa"/>
            <w:vAlign w:val="center"/>
          </w:tcPr>
          <w:p>
            <w:pPr>
              <w:pStyle w:val="15"/>
            </w:pPr>
            <w:r>
              <w:t>262.58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262.58</w:t>
            </w:r>
          </w:p>
        </w:tc>
        <w:tc>
          <w:tcPr>
            <w:tcW w:w="2551" w:type="dxa"/>
            <w:vAlign w:val="center"/>
          </w:tcPr>
          <w:p>
            <w:pPr>
              <w:pStyle w:val="15"/>
            </w:pPr>
            <w:r>
              <w:t>262.58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62.21</w:t>
            </w:r>
          </w:p>
        </w:tc>
        <w:tc>
          <w:tcPr>
            <w:tcW w:w="2551" w:type="dxa"/>
            <w:vAlign w:val="center"/>
          </w:tcPr>
          <w:p>
            <w:pPr>
              <w:pStyle w:val="11"/>
            </w:pPr>
            <w:r>
              <w:t>62.21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62.21</w:t>
            </w:r>
          </w:p>
        </w:tc>
        <w:tc>
          <w:tcPr>
            <w:tcW w:w="2551" w:type="dxa"/>
            <w:vAlign w:val="center"/>
          </w:tcPr>
          <w:p>
            <w:pPr>
              <w:pStyle w:val="11"/>
            </w:pPr>
            <w:r>
              <w:t>62.21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28.56</w:t>
            </w:r>
          </w:p>
        </w:tc>
        <w:tc>
          <w:tcPr>
            <w:tcW w:w="2551" w:type="dxa"/>
            <w:vAlign w:val="center"/>
          </w:tcPr>
          <w:p>
            <w:pPr>
              <w:pStyle w:val="11"/>
            </w:pPr>
            <w:r>
              <w:t>28.56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22.43</w:t>
            </w:r>
          </w:p>
        </w:tc>
        <w:tc>
          <w:tcPr>
            <w:tcW w:w="2551" w:type="dxa"/>
            <w:vAlign w:val="center"/>
          </w:tcPr>
          <w:p>
            <w:pPr>
              <w:pStyle w:val="11"/>
            </w:pPr>
            <w:r>
              <w:t>22.43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11.22</w:t>
            </w:r>
          </w:p>
        </w:tc>
        <w:tc>
          <w:tcPr>
            <w:tcW w:w="2551" w:type="dxa"/>
            <w:vAlign w:val="center"/>
          </w:tcPr>
          <w:p>
            <w:pPr>
              <w:pStyle w:val="11"/>
            </w:pPr>
            <w:r>
              <w:t>11.22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25.04</w:t>
            </w:r>
          </w:p>
        </w:tc>
        <w:tc>
          <w:tcPr>
            <w:tcW w:w="2551" w:type="dxa"/>
            <w:vAlign w:val="center"/>
          </w:tcPr>
          <w:p>
            <w:pPr>
              <w:pStyle w:val="11"/>
            </w:pPr>
            <w:r>
              <w:t>25.04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25.04</w:t>
            </w:r>
          </w:p>
        </w:tc>
        <w:tc>
          <w:tcPr>
            <w:tcW w:w="2551" w:type="dxa"/>
            <w:vAlign w:val="center"/>
          </w:tcPr>
          <w:p>
            <w:pPr>
              <w:pStyle w:val="11"/>
            </w:pPr>
            <w:r>
              <w:t>25.04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8.87</w:t>
            </w:r>
          </w:p>
        </w:tc>
        <w:tc>
          <w:tcPr>
            <w:tcW w:w="2551" w:type="dxa"/>
            <w:vAlign w:val="center"/>
          </w:tcPr>
          <w:p>
            <w:pPr>
              <w:pStyle w:val="11"/>
            </w:pPr>
            <w:r>
              <w:t>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16.17</w:t>
            </w:r>
          </w:p>
        </w:tc>
        <w:tc>
          <w:tcPr>
            <w:tcW w:w="2551" w:type="dxa"/>
            <w:vAlign w:val="center"/>
          </w:tcPr>
          <w:p>
            <w:pPr>
              <w:pStyle w:val="11"/>
            </w:pPr>
            <w:r>
              <w:t>16.17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157.23</w:t>
            </w:r>
          </w:p>
        </w:tc>
        <w:tc>
          <w:tcPr>
            <w:tcW w:w="2551" w:type="dxa"/>
            <w:vAlign w:val="center"/>
          </w:tcPr>
          <w:p>
            <w:pPr>
              <w:pStyle w:val="11"/>
            </w:pPr>
            <w:r>
              <w:t>157.23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157.23</w:t>
            </w:r>
          </w:p>
        </w:tc>
        <w:tc>
          <w:tcPr>
            <w:tcW w:w="2551" w:type="dxa"/>
            <w:vAlign w:val="center"/>
          </w:tcPr>
          <w:p>
            <w:pPr>
              <w:pStyle w:val="11"/>
            </w:pPr>
            <w:r>
              <w:t>157.23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157.23</w:t>
            </w:r>
          </w:p>
        </w:tc>
        <w:tc>
          <w:tcPr>
            <w:tcW w:w="2551" w:type="dxa"/>
            <w:vAlign w:val="center"/>
          </w:tcPr>
          <w:p>
            <w:pPr>
              <w:pStyle w:val="11"/>
            </w:pPr>
            <w:r>
              <w:t>157.23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18.10</w:t>
            </w:r>
          </w:p>
        </w:tc>
        <w:tc>
          <w:tcPr>
            <w:tcW w:w="2551" w:type="dxa"/>
            <w:vAlign w:val="center"/>
          </w:tcPr>
          <w:p>
            <w:pPr>
              <w:pStyle w:val="11"/>
            </w:pPr>
            <w:r>
              <w:t>18.10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18.10</w:t>
            </w:r>
          </w:p>
        </w:tc>
        <w:tc>
          <w:tcPr>
            <w:tcW w:w="2551" w:type="dxa"/>
            <w:vAlign w:val="center"/>
          </w:tcPr>
          <w:p>
            <w:pPr>
              <w:pStyle w:val="11"/>
            </w:pPr>
            <w:r>
              <w:t>18.10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18.10</w:t>
            </w:r>
          </w:p>
        </w:tc>
        <w:tc>
          <w:tcPr>
            <w:tcW w:w="2551" w:type="dxa"/>
            <w:vAlign w:val="center"/>
          </w:tcPr>
          <w:p>
            <w:pPr>
              <w:pStyle w:val="11"/>
            </w:pPr>
            <w:r>
              <w:t>18.10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262.58</w:t>
            </w:r>
          </w:p>
        </w:tc>
        <w:tc>
          <w:tcPr>
            <w:tcW w:w="2551" w:type="dxa"/>
            <w:vAlign w:val="center"/>
          </w:tcPr>
          <w:p>
            <w:pPr>
              <w:pStyle w:val="15"/>
            </w:pPr>
            <w:r>
              <w:t>262.58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229.38</w:t>
            </w:r>
          </w:p>
        </w:tc>
        <w:tc>
          <w:tcPr>
            <w:tcW w:w="2551" w:type="dxa"/>
            <w:vAlign w:val="center"/>
          </w:tcPr>
          <w:p>
            <w:pPr>
              <w:pStyle w:val="11"/>
            </w:pPr>
            <w:r>
              <w:t>229.38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60.47</w:t>
            </w:r>
          </w:p>
        </w:tc>
        <w:tc>
          <w:tcPr>
            <w:tcW w:w="2551" w:type="dxa"/>
            <w:vAlign w:val="center"/>
          </w:tcPr>
          <w:p>
            <w:pPr>
              <w:pStyle w:val="11"/>
            </w:pPr>
            <w:r>
              <w:t>60.47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79.73</w:t>
            </w:r>
          </w:p>
        </w:tc>
        <w:tc>
          <w:tcPr>
            <w:tcW w:w="2551" w:type="dxa"/>
            <w:vAlign w:val="center"/>
          </w:tcPr>
          <w:p>
            <w:pPr>
              <w:pStyle w:val="11"/>
            </w:pPr>
            <w:r>
              <w:t>79.73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22.43</w:t>
            </w:r>
          </w:p>
        </w:tc>
        <w:tc>
          <w:tcPr>
            <w:tcW w:w="2551" w:type="dxa"/>
            <w:vAlign w:val="center"/>
          </w:tcPr>
          <w:p>
            <w:pPr>
              <w:pStyle w:val="11"/>
            </w:pPr>
            <w:r>
              <w:t>22.43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11.22</w:t>
            </w:r>
          </w:p>
        </w:tc>
        <w:tc>
          <w:tcPr>
            <w:tcW w:w="2551" w:type="dxa"/>
            <w:vAlign w:val="center"/>
          </w:tcPr>
          <w:p>
            <w:pPr>
              <w:pStyle w:val="11"/>
            </w:pPr>
            <w:r>
              <w:t>11.22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8.87</w:t>
            </w:r>
          </w:p>
        </w:tc>
        <w:tc>
          <w:tcPr>
            <w:tcW w:w="2551" w:type="dxa"/>
            <w:vAlign w:val="center"/>
          </w:tcPr>
          <w:p>
            <w:pPr>
              <w:pStyle w:val="11"/>
            </w:pPr>
            <w:r>
              <w:t>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16.17</w:t>
            </w:r>
          </w:p>
        </w:tc>
        <w:tc>
          <w:tcPr>
            <w:tcW w:w="2551" w:type="dxa"/>
            <w:vAlign w:val="center"/>
          </w:tcPr>
          <w:p>
            <w:pPr>
              <w:pStyle w:val="11"/>
            </w:pPr>
            <w:r>
              <w:t>16.17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18.10</w:t>
            </w:r>
          </w:p>
        </w:tc>
        <w:tc>
          <w:tcPr>
            <w:tcW w:w="2551" w:type="dxa"/>
            <w:vAlign w:val="center"/>
          </w:tcPr>
          <w:p>
            <w:pPr>
              <w:pStyle w:val="11"/>
            </w:pPr>
            <w:r>
              <w:t>18.10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33.20</w:t>
            </w:r>
          </w:p>
        </w:tc>
        <w:tc>
          <w:tcPr>
            <w:tcW w:w="2551" w:type="dxa"/>
            <w:vAlign w:val="center"/>
          </w:tcPr>
          <w:p>
            <w:pPr>
              <w:pStyle w:val="11"/>
            </w:pPr>
            <w:r>
              <w:t>33.20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28.56</w:t>
            </w:r>
          </w:p>
        </w:tc>
        <w:tc>
          <w:tcPr>
            <w:tcW w:w="2551" w:type="dxa"/>
            <w:vAlign w:val="center"/>
          </w:tcPr>
          <w:p>
            <w:pPr>
              <w:pStyle w:val="11"/>
            </w:pPr>
            <w:r>
              <w:t>28.56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4.64</w:t>
            </w:r>
          </w:p>
        </w:tc>
        <w:tc>
          <w:tcPr>
            <w:tcW w:w="2551" w:type="dxa"/>
            <w:vAlign w:val="center"/>
          </w:tcPr>
          <w:p>
            <w:pPr>
              <w:pStyle w:val="11"/>
            </w:pPr>
            <w:r>
              <w:t>4.64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唐山市丰南区水利局沙河系管理所2024年单位预算信息公开情况说明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按照《中华人民共和国预算法》、《地方预决算公开操作规程》和《关于进一步推进预算公开工作的实施意见》规定，现将唐山市丰南区水利局沙河系管理所2024年单位预算公开如下：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主要负责本辖区内的防洪、排涝，农业灌溉供水，以及水利工程管理、养护、维修和各乡镇农田水利基本建设的指导与服务。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唐山市丰南区水利局沙河系管理所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262.58万元，其中：一般公共预算收入262.58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收支预算总表支出栏、基本支出表、项目支出表按经济分类和支出功能分类科目编制，反映唐山市丰南区水利局沙河系管理所</w:t>
      </w:r>
      <w:r>
        <w:rPr>
          <w:rFonts w:hint="eastAsia"/>
          <w:lang w:val="en-US" w:eastAsia="zh-CN"/>
        </w:rPr>
        <w:t>2024</w:t>
      </w:r>
      <w:r>
        <w:t>年度单位预算中支出预算的总体情况。2024年支出预算262.58万元，其中基本支出262.58万元，包括人员经费262.58万元和日常公用经费0.00万元；项目支出0.00万元。</w:t>
      </w:r>
    </w:p>
    <w:p>
      <w:pPr>
        <w:pStyle w:val="18"/>
      </w:pPr>
      <w:r>
        <w:t>3、比上年增减情况</w:t>
      </w:r>
    </w:p>
    <w:p>
      <w:pPr>
        <w:pStyle w:val="18"/>
      </w:pPr>
      <w:r>
        <w:t>2024年预算收支安排262.58万元，较2023年预算增加107.15万元，其中：基本支出增加107.15万元，主要为</w:t>
      </w:r>
      <w:r>
        <w:rPr>
          <w:rFonts w:hint="eastAsia"/>
          <w:lang w:val="en-US" w:eastAsia="zh-CN"/>
        </w:rPr>
        <w:t>增加</w:t>
      </w:r>
      <w:r>
        <w:t>人员经费</w:t>
      </w:r>
      <w:r>
        <w:rPr>
          <w:rFonts w:hint="eastAsia"/>
          <w:lang w:val="en-US" w:eastAsia="zh-CN"/>
        </w:rPr>
        <w:t>支出</w:t>
      </w:r>
      <w:r>
        <w:t>。项目支出较上年没有增减变化。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唐山市丰南区水利局沙河系管理所上年末固定资产金额为318.69万元（详见下表）。本年度拟购置固定资产总额为0.00万元，已按要求列入政府采购预算，详见政府采购预算表。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426005唐山市丰南区水利局沙河系管理所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1244</w:t>
            </w:r>
          </w:p>
        </w:tc>
        <w:tc>
          <w:tcPr>
            <w:tcW w:w="2835" w:type="dxa"/>
            <w:vAlign w:val="center"/>
          </w:tcPr>
          <w:p>
            <w:pPr>
              <w:pStyle w:val="11"/>
            </w:pPr>
            <w:r>
              <w:t>140.77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1074</w:t>
            </w:r>
          </w:p>
        </w:tc>
        <w:tc>
          <w:tcPr>
            <w:tcW w:w="2835" w:type="dxa"/>
            <w:vAlign w:val="center"/>
          </w:tcPr>
          <w:p>
            <w:pPr>
              <w:pStyle w:val="11"/>
            </w:pPr>
            <w:r>
              <w:t>125.77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100</w:t>
            </w:r>
          </w:p>
        </w:tc>
        <w:tc>
          <w:tcPr>
            <w:tcW w:w="2835" w:type="dxa"/>
            <w:vAlign w:val="center"/>
          </w:tcPr>
          <w:p>
            <w:pPr>
              <w:pStyle w:val="11"/>
            </w:pPr>
            <w:r>
              <w:t>88.18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四、唐山市丰南区水利局闸港管理所收支预算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173.62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173.62</w:t>
            </w:r>
          </w:p>
        </w:tc>
        <w:tc>
          <w:tcPr>
            <w:tcW w:w="4535" w:type="dxa"/>
            <w:vAlign w:val="center"/>
          </w:tcPr>
          <w:p>
            <w:pPr>
              <w:pStyle w:val="14"/>
            </w:pPr>
            <w:r>
              <w:t>本年支出合计</w:t>
            </w:r>
          </w:p>
        </w:tc>
        <w:tc>
          <w:tcPr>
            <w:tcW w:w="2126" w:type="dxa"/>
            <w:vAlign w:val="center"/>
          </w:tcPr>
          <w:p>
            <w:pPr>
              <w:pStyle w:val="15"/>
            </w:pPr>
            <w:r>
              <w:t>173.62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173.62</w:t>
            </w:r>
          </w:p>
        </w:tc>
        <w:tc>
          <w:tcPr>
            <w:tcW w:w="4535" w:type="dxa"/>
            <w:vAlign w:val="center"/>
          </w:tcPr>
          <w:p>
            <w:pPr>
              <w:pStyle w:val="14"/>
            </w:pPr>
            <w:r>
              <w:t>支出总计</w:t>
            </w:r>
          </w:p>
        </w:tc>
        <w:tc>
          <w:tcPr>
            <w:tcW w:w="2126" w:type="dxa"/>
            <w:vAlign w:val="center"/>
          </w:tcPr>
          <w:p>
            <w:pPr>
              <w:pStyle w:val="15"/>
            </w:pPr>
            <w:r>
              <w:t>173.62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173.62</w:t>
            </w:r>
          </w:p>
        </w:tc>
        <w:tc>
          <w:tcPr>
            <w:tcW w:w="1134" w:type="dxa"/>
            <w:vAlign w:val="center"/>
          </w:tcPr>
          <w:p>
            <w:pPr>
              <w:pStyle w:val="15"/>
            </w:pPr>
            <w:r>
              <w:t>173.62</w:t>
            </w:r>
          </w:p>
        </w:tc>
        <w:tc>
          <w:tcPr>
            <w:tcW w:w="1134" w:type="dxa"/>
            <w:vAlign w:val="center"/>
          </w:tcPr>
          <w:p>
            <w:pPr>
              <w:pStyle w:val="15"/>
            </w:pPr>
            <w:r>
              <w:t>173.62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35.35</w:t>
            </w:r>
          </w:p>
        </w:tc>
        <w:tc>
          <w:tcPr>
            <w:tcW w:w="1134" w:type="dxa"/>
            <w:vAlign w:val="center"/>
          </w:tcPr>
          <w:p>
            <w:pPr>
              <w:pStyle w:val="11"/>
            </w:pPr>
            <w:r>
              <w:t>35.35</w:t>
            </w:r>
          </w:p>
        </w:tc>
        <w:tc>
          <w:tcPr>
            <w:tcW w:w="1134" w:type="dxa"/>
            <w:vAlign w:val="center"/>
          </w:tcPr>
          <w:p>
            <w:pPr>
              <w:pStyle w:val="11"/>
            </w:pPr>
            <w:r>
              <w:t>35.35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35.35</w:t>
            </w:r>
          </w:p>
        </w:tc>
        <w:tc>
          <w:tcPr>
            <w:tcW w:w="1134" w:type="dxa"/>
            <w:vAlign w:val="center"/>
          </w:tcPr>
          <w:p>
            <w:pPr>
              <w:pStyle w:val="11"/>
            </w:pPr>
            <w:r>
              <w:t>35.35</w:t>
            </w:r>
          </w:p>
        </w:tc>
        <w:tc>
          <w:tcPr>
            <w:tcW w:w="1134" w:type="dxa"/>
            <w:vAlign w:val="center"/>
          </w:tcPr>
          <w:p>
            <w:pPr>
              <w:pStyle w:val="11"/>
            </w:pPr>
            <w:r>
              <w:t>35.35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11.77</w:t>
            </w:r>
          </w:p>
        </w:tc>
        <w:tc>
          <w:tcPr>
            <w:tcW w:w="1134" w:type="dxa"/>
            <w:vAlign w:val="center"/>
          </w:tcPr>
          <w:p>
            <w:pPr>
              <w:pStyle w:val="11"/>
            </w:pPr>
            <w:r>
              <w:t>11.77</w:t>
            </w:r>
          </w:p>
        </w:tc>
        <w:tc>
          <w:tcPr>
            <w:tcW w:w="1134" w:type="dxa"/>
            <w:vAlign w:val="center"/>
          </w:tcPr>
          <w:p>
            <w:pPr>
              <w:pStyle w:val="11"/>
            </w:pPr>
            <w:r>
              <w:t>11.77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15.72</w:t>
            </w:r>
          </w:p>
        </w:tc>
        <w:tc>
          <w:tcPr>
            <w:tcW w:w="1134" w:type="dxa"/>
            <w:vAlign w:val="center"/>
          </w:tcPr>
          <w:p>
            <w:pPr>
              <w:pStyle w:val="11"/>
            </w:pPr>
            <w:r>
              <w:t>15.72</w:t>
            </w:r>
          </w:p>
        </w:tc>
        <w:tc>
          <w:tcPr>
            <w:tcW w:w="1134" w:type="dxa"/>
            <w:vAlign w:val="center"/>
          </w:tcPr>
          <w:p>
            <w:pPr>
              <w:pStyle w:val="11"/>
            </w:pPr>
            <w:r>
              <w:t>15.72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7.86</w:t>
            </w:r>
          </w:p>
        </w:tc>
        <w:tc>
          <w:tcPr>
            <w:tcW w:w="1134" w:type="dxa"/>
            <w:vAlign w:val="center"/>
          </w:tcPr>
          <w:p>
            <w:pPr>
              <w:pStyle w:val="11"/>
            </w:pPr>
            <w:r>
              <w:t>7.86</w:t>
            </w:r>
          </w:p>
        </w:tc>
        <w:tc>
          <w:tcPr>
            <w:tcW w:w="1134" w:type="dxa"/>
            <w:vAlign w:val="center"/>
          </w:tcPr>
          <w:p>
            <w:pPr>
              <w:pStyle w:val="11"/>
            </w:pPr>
            <w:r>
              <w:t>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15.35</w:t>
            </w:r>
          </w:p>
        </w:tc>
        <w:tc>
          <w:tcPr>
            <w:tcW w:w="1134" w:type="dxa"/>
            <w:vAlign w:val="center"/>
          </w:tcPr>
          <w:p>
            <w:pPr>
              <w:pStyle w:val="11"/>
            </w:pPr>
            <w:r>
              <w:t>15.35</w:t>
            </w:r>
          </w:p>
        </w:tc>
        <w:tc>
          <w:tcPr>
            <w:tcW w:w="1134" w:type="dxa"/>
            <w:vAlign w:val="center"/>
          </w:tcPr>
          <w:p>
            <w:pPr>
              <w:pStyle w:val="11"/>
            </w:pPr>
            <w:r>
              <w:t>15.35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15.35</w:t>
            </w:r>
          </w:p>
        </w:tc>
        <w:tc>
          <w:tcPr>
            <w:tcW w:w="1134" w:type="dxa"/>
            <w:vAlign w:val="center"/>
          </w:tcPr>
          <w:p>
            <w:pPr>
              <w:pStyle w:val="11"/>
            </w:pPr>
            <w:r>
              <w:t>15.35</w:t>
            </w:r>
          </w:p>
        </w:tc>
        <w:tc>
          <w:tcPr>
            <w:tcW w:w="1134" w:type="dxa"/>
            <w:vAlign w:val="center"/>
          </w:tcPr>
          <w:p>
            <w:pPr>
              <w:pStyle w:val="11"/>
            </w:pPr>
            <w:r>
              <w:t>15.35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6.33</w:t>
            </w:r>
          </w:p>
        </w:tc>
        <w:tc>
          <w:tcPr>
            <w:tcW w:w="1134" w:type="dxa"/>
            <w:vAlign w:val="center"/>
          </w:tcPr>
          <w:p>
            <w:pPr>
              <w:pStyle w:val="11"/>
            </w:pPr>
            <w:r>
              <w:t>6.33</w:t>
            </w:r>
          </w:p>
        </w:tc>
        <w:tc>
          <w:tcPr>
            <w:tcW w:w="1134" w:type="dxa"/>
            <w:vAlign w:val="center"/>
          </w:tcPr>
          <w:p>
            <w:pPr>
              <w:pStyle w:val="11"/>
            </w:pPr>
            <w:r>
              <w:t>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9.02</w:t>
            </w:r>
          </w:p>
        </w:tc>
        <w:tc>
          <w:tcPr>
            <w:tcW w:w="1134" w:type="dxa"/>
            <w:vAlign w:val="center"/>
          </w:tcPr>
          <w:p>
            <w:pPr>
              <w:pStyle w:val="11"/>
            </w:pPr>
            <w:r>
              <w:t>9.02</w:t>
            </w:r>
          </w:p>
        </w:tc>
        <w:tc>
          <w:tcPr>
            <w:tcW w:w="1134" w:type="dxa"/>
            <w:vAlign w:val="center"/>
          </w:tcPr>
          <w:p>
            <w:pPr>
              <w:pStyle w:val="11"/>
            </w:pPr>
            <w:r>
              <w:t>9.02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110.31</w:t>
            </w:r>
          </w:p>
        </w:tc>
        <w:tc>
          <w:tcPr>
            <w:tcW w:w="1134" w:type="dxa"/>
            <w:vAlign w:val="center"/>
          </w:tcPr>
          <w:p>
            <w:pPr>
              <w:pStyle w:val="11"/>
            </w:pPr>
            <w:r>
              <w:t>110.31</w:t>
            </w:r>
          </w:p>
        </w:tc>
        <w:tc>
          <w:tcPr>
            <w:tcW w:w="1134" w:type="dxa"/>
            <w:vAlign w:val="center"/>
          </w:tcPr>
          <w:p>
            <w:pPr>
              <w:pStyle w:val="11"/>
            </w:pPr>
            <w:r>
              <w:t>110.31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110.31</w:t>
            </w:r>
          </w:p>
        </w:tc>
        <w:tc>
          <w:tcPr>
            <w:tcW w:w="1134" w:type="dxa"/>
            <w:vAlign w:val="center"/>
          </w:tcPr>
          <w:p>
            <w:pPr>
              <w:pStyle w:val="11"/>
            </w:pPr>
            <w:r>
              <w:t>110.31</w:t>
            </w:r>
          </w:p>
        </w:tc>
        <w:tc>
          <w:tcPr>
            <w:tcW w:w="1134" w:type="dxa"/>
            <w:vAlign w:val="center"/>
          </w:tcPr>
          <w:p>
            <w:pPr>
              <w:pStyle w:val="11"/>
            </w:pPr>
            <w:r>
              <w:t>110.31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110.31</w:t>
            </w:r>
          </w:p>
        </w:tc>
        <w:tc>
          <w:tcPr>
            <w:tcW w:w="1134" w:type="dxa"/>
            <w:vAlign w:val="center"/>
          </w:tcPr>
          <w:p>
            <w:pPr>
              <w:pStyle w:val="11"/>
            </w:pPr>
            <w:r>
              <w:t>110.31</w:t>
            </w:r>
          </w:p>
        </w:tc>
        <w:tc>
          <w:tcPr>
            <w:tcW w:w="1134" w:type="dxa"/>
            <w:vAlign w:val="center"/>
          </w:tcPr>
          <w:p>
            <w:pPr>
              <w:pStyle w:val="11"/>
            </w:pPr>
            <w:r>
              <w:t>110.31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12.61</w:t>
            </w:r>
          </w:p>
        </w:tc>
        <w:tc>
          <w:tcPr>
            <w:tcW w:w="1134" w:type="dxa"/>
            <w:vAlign w:val="center"/>
          </w:tcPr>
          <w:p>
            <w:pPr>
              <w:pStyle w:val="11"/>
            </w:pPr>
            <w:r>
              <w:t>12.61</w:t>
            </w:r>
          </w:p>
        </w:tc>
        <w:tc>
          <w:tcPr>
            <w:tcW w:w="1134" w:type="dxa"/>
            <w:vAlign w:val="center"/>
          </w:tcPr>
          <w:p>
            <w:pPr>
              <w:pStyle w:val="11"/>
            </w:pPr>
            <w:r>
              <w:t>12.61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12.61</w:t>
            </w:r>
          </w:p>
        </w:tc>
        <w:tc>
          <w:tcPr>
            <w:tcW w:w="1134" w:type="dxa"/>
            <w:vAlign w:val="center"/>
          </w:tcPr>
          <w:p>
            <w:pPr>
              <w:pStyle w:val="11"/>
            </w:pPr>
            <w:r>
              <w:t>12.61</w:t>
            </w:r>
          </w:p>
        </w:tc>
        <w:tc>
          <w:tcPr>
            <w:tcW w:w="1134" w:type="dxa"/>
            <w:vAlign w:val="center"/>
          </w:tcPr>
          <w:p>
            <w:pPr>
              <w:pStyle w:val="11"/>
            </w:pPr>
            <w:r>
              <w:t>12.61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12.61</w:t>
            </w:r>
          </w:p>
        </w:tc>
        <w:tc>
          <w:tcPr>
            <w:tcW w:w="1134" w:type="dxa"/>
            <w:vAlign w:val="center"/>
          </w:tcPr>
          <w:p>
            <w:pPr>
              <w:pStyle w:val="11"/>
            </w:pPr>
            <w:r>
              <w:t>12.61</w:t>
            </w:r>
          </w:p>
        </w:tc>
        <w:tc>
          <w:tcPr>
            <w:tcW w:w="1134" w:type="dxa"/>
            <w:vAlign w:val="center"/>
          </w:tcPr>
          <w:p>
            <w:pPr>
              <w:pStyle w:val="11"/>
            </w:pPr>
            <w:r>
              <w:t>12.61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173.62</w:t>
            </w:r>
          </w:p>
        </w:tc>
        <w:tc>
          <w:tcPr>
            <w:tcW w:w="1361" w:type="dxa"/>
            <w:vAlign w:val="center"/>
          </w:tcPr>
          <w:p>
            <w:pPr>
              <w:pStyle w:val="15"/>
            </w:pPr>
            <w:r>
              <w:t>173.62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35.35</w:t>
            </w:r>
          </w:p>
        </w:tc>
        <w:tc>
          <w:tcPr>
            <w:tcW w:w="1361" w:type="dxa"/>
            <w:vAlign w:val="center"/>
          </w:tcPr>
          <w:p>
            <w:pPr>
              <w:pStyle w:val="11"/>
            </w:pPr>
            <w:r>
              <w:t>35.35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35.35</w:t>
            </w:r>
          </w:p>
        </w:tc>
        <w:tc>
          <w:tcPr>
            <w:tcW w:w="1361" w:type="dxa"/>
            <w:vAlign w:val="center"/>
          </w:tcPr>
          <w:p>
            <w:pPr>
              <w:pStyle w:val="11"/>
            </w:pPr>
            <w:r>
              <w:t>35.35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11.77</w:t>
            </w:r>
          </w:p>
        </w:tc>
        <w:tc>
          <w:tcPr>
            <w:tcW w:w="1361" w:type="dxa"/>
            <w:vAlign w:val="center"/>
          </w:tcPr>
          <w:p>
            <w:pPr>
              <w:pStyle w:val="11"/>
            </w:pPr>
            <w:r>
              <w:t>11.77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15.72</w:t>
            </w:r>
          </w:p>
        </w:tc>
        <w:tc>
          <w:tcPr>
            <w:tcW w:w="1361" w:type="dxa"/>
            <w:vAlign w:val="center"/>
          </w:tcPr>
          <w:p>
            <w:pPr>
              <w:pStyle w:val="11"/>
            </w:pPr>
            <w:r>
              <w:t>15.72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7.86</w:t>
            </w:r>
          </w:p>
        </w:tc>
        <w:tc>
          <w:tcPr>
            <w:tcW w:w="1361" w:type="dxa"/>
            <w:vAlign w:val="center"/>
          </w:tcPr>
          <w:p>
            <w:pPr>
              <w:pStyle w:val="11"/>
            </w:pPr>
            <w:r>
              <w:t>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15.35</w:t>
            </w:r>
          </w:p>
        </w:tc>
        <w:tc>
          <w:tcPr>
            <w:tcW w:w="1361" w:type="dxa"/>
            <w:vAlign w:val="center"/>
          </w:tcPr>
          <w:p>
            <w:pPr>
              <w:pStyle w:val="11"/>
            </w:pPr>
            <w:r>
              <w:t>15.35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15.35</w:t>
            </w:r>
          </w:p>
        </w:tc>
        <w:tc>
          <w:tcPr>
            <w:tcW w:w="1361" w:type="dxa"/>
            <w:vAlign w:val="center"/>
          </w:tcPr>
          <w:p>
            <w:pPr>
              <w:pStyle w:val="11"/>
            </w:pPr>
            <w:r>
              <w:t>15.35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6.33</w:t>
            </w:r>
          </w:p>
        </w:tc>
        <w:tc>
          <w:tcPr>
            <w:tcW w:w="1361" w:type="dxa"/>
            <w:vAlign w:val="center"/>
          </w:tcPr>
          <w:p>
            <w:pPr>
              <w:pStyle w:val="11"/>
            </w:pPr>
            <w:r>
              <w:t>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9.02</w:t>
            </w:r>
          </w:p>
        </w:tc>
        <w:tc>
          <w:tcPr>
            <w:tcW w:w="1361" w:type="dxa"/>
            <w:vAlign w:val="center"/>
          </w:tcPr>
          <w:p>
            <w:pPr>
              <w:pStyle w:val="11"/>
            </w:pPr>
            <w:r>
              <w:t>9.02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110.31</w:t>
            </w:r>
          </w:p>
        </w:tc>
        <w:tc>
          <w:tcPr>
            <w:tcW w:w="1361" w:type="dxa"/>
            <w:vAlign w:val="center"/>
          </w:tcPr>
          <w:p>
            <w:pPr>
              <w:pStyle w:val="11"/>
            </w:pPr>
            <w:r>
              <w:t>110.31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110.31</w:t>
            </w:r>
          </w:p>
        </w:tc>
        <w:tc>
          <w:tcPr>
            <w:tcW w:w="1361" w:type="dxa"/>
            <w:vAlign w:val="center"/>
          </w:tcPr>
          <w:p>
            <w:pPr>
              <w:pStyle w:val="11"/>
            </w:pPr>
            <w:r>
              <w:t>110.31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110.31</w:t>
            </w:r>
          </w:p>
        </w:tc>
        <w:tc>
          <w:tcPr>
            <w:tcW w:w="1361" w:type="dxa"/>
            <w:vAlign w:val="center"/>
          </w:tcPr>
          <w:p>
            <w:pPr>
              <w:pStyle w:val="11"/>
            </w:pPr>
            <w:r>
              <w:t>110.31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12.61</w:t>
            </w:r>
          </w:p>
        </w:tc>
        <w:tc>
          <w:tcPr>
            <w:tcW w:w="1361" w:type="dxa"/>
            <w:vAlign w:val="center"/>
          </w:tcPr>
          <w:p>
            <w:pPr>
              <w:pStyle w:val="11"/>
            </w:pPr>
            <w:r>
              <w:t>12.61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12.61</w:t>
            </w:r>
          </w:p>
        </w:tc>
        <w:tc>
          <w:tcPr>
            <w:tcW w:w="1361" w:type="dxa"/>
            <w:vAlign w:val="center"/>
          </w:tcPr>
          <w:p>
            <w:pPr>
              <w:pStyle w:val="11"/>
            </w:pPr>
            <w:r>
              <w:t>12.61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12.61</w:t>
            </w:r>
          </w:p>
        </w:tc>
        <w:tc>
          <w:tcPr>
            <w:tcW w:w="1361" w:type="dxa"/>
            <w:vAlign w:val="center"/>
          </w:tcPr>
          <w:p>
            <w:pPr>
              <w:pStyle w:val="11"/>
            </w:pPr>
            <w:r>
              <w:t>12.61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173.62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35.35</w:t>
            </w:r>
          </w:p>
        </w:tc>
        <w:tc>
          <w:tcPr>
            <w:tcW w:w="1474" w:type="dxa"/>
            <w:vAlign w:val="center"/>
          </w:tcPr>
          <w:p>
            <w:pPr>
              <w:pStyle w:val="11"/>
            </w:pPr>
            <w:r>
              <w:t>35.35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15.35</w:t>
            </w:r>
          </w:p>
        </w:tc>
        <w:tc>
          <w:tcPr>
            <w:tcW w:w="1474" w:type="dxa"/>
            <w:vAlign w:val="center"/>
          </w:tcPr>
          <w:p>
            <w:pPr>
              <w:pStyle w:val="11"/>
            </w:pPr>
            <w:r>
              <w:t>15.35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110.31</w:t>
            </w:r>
          </w:p>
        </w:tc>
        <w:tc>
          <w:tcPr>
            <w:tcW w:w="1474" w:type="dxa"/>
            <w:vAlign w:val="center"/>
          </w:tcPr>
          <w:p>
            <w:pPr>
              <w:pStyle w:val="11"/>
            </w:pPr>
            <w:r>
              <w:t>110.31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12.61</w:t>
            </w:r>
          </w:p>
        </w:tc>
        <w:tc>
          <w:tcPr>
            <w:tcW w:w="1474" w:type="dxa"/>
            <w:vAlign w:val="center"/>
          </w:tcPr>
          <w:p>
            <w:pPr>
              <w:pStyle w:val="11"/>
            </w:pPr>
            <w:r>
              <w:t>12.61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173.62</w:t>
            </w:r>
          </w:p>
        </w:tc>
        <w:tc>
          <w:tcPr>
            <w:tcW w:w="3402" w:type="dxa"/>
            <w:vAlign w:val="center"/>
          </w:tcPr>
          <w:p>
            <w:pPr>
              <w:pStyle w:val="14"/>
            </w:pPr>
            <w:r>
              <w:t>本年支出合计</w:t>
            </w:r>
          </w:p>
        </w:tc>
        <w:tc>
          <w:tcPr>
            <w:tcW w:w="1474" w:type="dxa"/>
            <w:vAlign w:val="center"/>
          </w:tcPr>
          <w:p>
            <w:pPr>
              <w:pStyle w:val="15"/>
            </w:pPr>
            <w:r>
              <w:t>173.62</w:t>
            </w:r>
          </w:p>
        </w:tc>
        <w:tc>
          <w:tcPr>
            <w:tcW w:w="1474" w:type="dxa"/>
            <w:vAlign w:val="center"/>
          </w:tcPr>
          <w:p>
            <w:pPr>
              <w:pStyle w:val="15"/>
            </w:pPr>
            <w:r>
              <w:t>173.62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173.62</w:t>
            </w:r>
          </w:p>
        </w:tc>
        <w:tc>
          <w:tcPr>
            <w:tcW w:w="3402" w:type="dxa"/>
            <w:vAlign w:val="center"/>
          </w:tcPr>
          <w:p>
            <w:pPr>
              <w:pStyle w:val="14"/>
            </w:pPr>
            <w:r>
              <w:t>支出总计</w:t>
            </w:r>
          </w:p>
        </w:tc>
        <w:tc>
          <w:tcPr>
            <w:tcW w:w="1474" w:type="dxa"/>
            <w:vAlign w:val="center"/>
          </w:tcPr>
          <w:p>
            <w:pPr>
              <w:pStyle w:val="15"/>
            </w:pPr>
            <w:r>
              <w:t>173.62</w:t>
            </w:r>
          </w:p>
        </w:tc>
        <w:tc>
          <w:tcPr>
            <w:tcW w:w="1474" w:type="dxa"/>
            <w:vAlign w:val="center"/>
          </w:tcPr>
          <w:p>
            <w:pPr>
              <w:pStyle w:val="15"/>
            </w:pPr>
            <w:r>
              <w:t>173.62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173.62</w:t>
            </w:r>
          </w:p>
        </w:tc>
        <w:tc>
          <w:tcPr>
            <w:tcW w:w="2551" w:type="dxa"/>
            <w:vAlign w:val="center"/>
          </w:tcPr>
          <w:p>
            <w:pPr>
              <w:pStyle w:val="15"/>
            </w:pPr>
            <w:r>
              <w:t>173.62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35.35</w:t>
            </w:r>
          </w:p>
        </w:tc>
        <w:tc>
          <w:tcPr>
            <w:tcW w:w="2551" w:type="dxa"/>
            <w:vAlign w:val="center"/>
          </w:tcPr>
          <w:p>
            <w:pPr>
              <w:pStyle w:val="11"/>
            </w:pPr>
            <w:r>
              <w:t>35.35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35.35</w:t>
            </w:r>
          </w:p>
        </w:tc>
        <w:tc>
          <w:tcPr>
            <w:tcW w:w="2551" w:type="dxa"/>
            <w:vAlign w:val="center"/>
          </w:tcPr>
          <w:p>
            <w:pPr>
              <w:pStyle w:val="11"/>
            </w:pPr>
            <w:r>
              <w:t>35.35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11.77</w:t>
            </w:r>
          </w:p>
        </w:tc>
        <w:tc>
          <w:tcPr>
            <w:tcW w:w="2551" w:type="dxa"/>
            <w:vAlign w:val="center"/>
          </w:tcPr>
          <w:p>
            <w:pPr>
              <w:pStyle w:val="11"/>
            </w:pPr>
            <w:r>
              <w:t>11.77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15.72</w:t>
            </w:r>
          </w:p>
        </w:tc>
        <w:tc>
          <w:tcPr>
            <w:tcW w:w="2551" w:type="dxa"/>
            <w:vAlign w:val="center"/>
          </w:tcPr>
          <w:p>
            <w:pPr>
              <w:pStyle w:val="11"/>
            </w:pPr>
            <w:r>
              <w:t>15.72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7.86</w:t>
            </w:r>
          </w:p>
        </w:tc>
        <w:tc>
          <w:tcPr>
            <w:tcW w:w="2551" w:type="dxa"/>
            <w:vAlign w:val="center"/>
          </w:tcPr>
          <w:p>
            <w:pPr>
              <w:pStyle w:val="11"/>
            </w:pPr>
            <w:r>
              <w:t>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15.35</w:t>
            </w:r>
          </w:p>
        </w:tc>
        <w:tc>
          <w:tcPr>
            <w:tcW w:w="2551" w:type="dxa"/>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15.35</w:t>
            </w:r>
          </w:p>
        </w:tc>
        <w:tc>
          <w:tcPr>
            <w:tcW w:w="2551" w:type="dxa"/>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6.33</w:t>
            </w:r>
          </w:p>
        </w:tc>
        <w:tc>
          <w:tcPr>
            <w:tcW w:w="2551" w:type="dxa"/>
            <w:vAlign w:val="center"/>
          </w:tcPr>
          <w:p>
            <w:pPr>
              <w:pStyle w:val="11"/>
            </w:pPr>
            <w:r>
              <w:t>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9.02</w:t>
            </w:r>
          </w:p>
        </w:tc>
        <w:tc>
          <w:tcPr>
            <w:tcW w:w="2551" w:type="dxa"/>
            <w:vAlign w:val="center"/>
          </w:tcPr>
          <w:p>
            <w:pPr>
              <w:pStyle w:val="11"/>
            </w:pPr>
            <w:r>
              <w:t>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110.31</w:t>
            </w:r>
          </w:p>
        </w:tc>
        <w:tc>
          <w:tcPr>
            <w:tcW w:w="2551" w:type="dxa"/>
            <w:vAlign w:val="center"/>
          </w:tcPr>
          <w:p>
            <w:pPr>
              <w:pStyle w:val="11"/>
            </w:pPr>
            <w:r>
              <w:t>110.31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110.31</w:t>
            </w:r>
          </w:p>
        </w:tc>
        <w:tc>
          <w:tcPr>
            <w:tcW w:w="2551" w:type="dxa"/>
            <w:vAlign w:val="center"/>
          </w:tcPr>
          <w:p>
            <w:pPr>
              <w:pStyle w:val="11"/>
            </w:pPr>
            <w:r>
              <w:t>110.31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110.31</w:t>
            </w:r>
          </w:p>
        </w:tc>
        <w:tc>
          <w:tcPr>
            <w:tcW w:w="2551" w:type="dxa"/>
            <w:vAlign w:val="center"/>
          </w:tcPr>
          <w:p>
            <w:pPr>
              <w:pStyle w:val="11"/>
            </w:pPr>
            <w:r>
              <w:t>110.31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12.61</w:t>
            </w:r>
          </w:p>
        </w:tc>
        <w:tc>
          <w:tcPr>
            <w:tcW w:w="2551" w:type="dxa"/>
            <w:vAlign w:val="center"/>
          </w:tcPr>
          <w:p>
            <w:pPr>
              <w:pStyle w:val="11"/>
            </w:pPr>
            <w:r>
              <w:t>12.61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12.61</w:t>
            </w:r>
          </w:p>
        </w:tc>
        <w:tc>
          <w:tcPr>
            <w:tcW w:w="2551" w:type="dxa"/>
            <w:vAlign w:val="center"/>
          </w:tcPr>
          <w:p>
            <w:pPr>
              <w:pStyle w:val="11"/>
            </w:pPr>
            <w:r>
              <w:t>12.61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12.61</w:t>
            </w:r>
          </w:p>
        </w:tc>
        <w:tc>
          <w:tcPr>
            <w:tcW w:w="2551" w:type="dxa"/>
            <w:vAlign w:val="center"/>
          </w:tcPr>
          <w:p>
            <w:pPr>
              <w:pStyle w:val="11"/>
            </w:pPr>
            <w:r>
              <w:t>12.61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173.62</w:t>
            </w:r>
          </w:p>
        </w:tc>
        <w:tc>
          <w:tcPr>
            <w:tcW w:w="2551" w:type="dxa"/>
            <w:vAlign w:val="center"/>
          </w:tcPr>
          <w:p>
            <w:pPr>
              <w:pStyle w:val="15"/>
            </w:pPr>
            <w:r>
              <w:t>173.62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158.37</w:t>
            </w:r>
          </w:p>
        </w:tc>
        <w:tc>
          <w:tcPr>
            <w:tcW w:w="2551" w:type="dxa"/>
            <w:vAlign w:val="center"/>
          </w:tcPr>
          <w:p>
            <w:pPr>
              <w:pStyle w:val="11"/>
            </w:pPr>
            <w:r>
              <w:t>158.37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45.55</w:t>
            </w:r>
          </w:p>
        </w:tc>
        <w:tc>
          <w:tcPr>
            <w:tcW w:w="2551" w:type="dxa"/>
            <w:vAlign w:val="center"/>
          </w:tcPr>
          <w:p>
            <w:pPr>
              <w:pStyle w:val="11"/>
            </w:pPr>
            <w:r>
              <w:t>45.55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7.60</w:t>
            </w:r>
          </w:p>
        </w:tc>
        <w:tc>
          <w:tcPr>
            <w:tcW w:w="2551" w:type="dxa"/>
            <w:vAlign w:val="center"/>
          </w:tcPr>
          <w:p>
            <w:pPr>
              <w:pStyle w:val="11"/>
            </w:pPr>
            <w:r>
              <w:t>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52.68</w:t>
            </w:r>
          </w:p>
        </w:tc>
        <w:tc>
          <w:tcPr>
            <w:tcW w:w="2551" w:type="dxa"/>
            <w:vAlign w:val="center"/>
          </w:tcPr>
          <w:p>
            <w:pPr>
              <w:pStyle w:val="11"/>
            </w:pPr>
            <w:r>
              <w:t>52.68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15.72</w:t>
            </w:r>
          </w:p>
        </w:tc>
        <w:tc>
          <w:tcPr>
            <w:tcW w:w="2551" w:type="dxa"/>
            <w:vAlign w:val="center"/>
          </w:tcPr>
          <w:p>
            <w:pPr>
              <w:pStyle w:val="11"/>
            </w:pPr>
            <w:r>
              <w:t>15.72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7.86</w:t>
            </w:r>
          </w:p>
        </w:tc>
        <w:tc>
          <w:tcPr>
            <w:tcW w:w="2551" w:type="dxa"/>
            <w:vAlign w:val="center"/>
          </w:tcPr>
          <w:p>
            <w:pPr>
              <w:pStyle w:val="11"/>
            </w:pPr>
            <w:r>
              <w:t>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6.33</w:t>
            </w:r>
          </w:p>
        </w:tc>
        <w:tc>
          <w:tcPr>
            <w:tcW w:w="2551" w:type="dxa"/>
            <w:vAlign w:val="center"/>
          </w:tcPr>
          <w:p>
            <w:pPr>
              <w:pStyle w:val="11"/>
            </w:pPr>
            <w:r>
              <w:t>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9.02</w:t>
            </w:r>
          </w:p>
        </w:tc>
        <w:tc>
          <w:tcPr>
            <w:tcW w:w="2551" w:type="dxa"/>
            <w:vAlign w:val="center"/>
          </w:tcPr>
          <w:p>
            <w:pPr>
              <w:pStyle w:val="11"/>
            </w:pPr>
            <w:r>
              <w:t>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12.61</w:t>
            </w:r>
          </w:p>
        </w:tc>
        <w:tc>
          <w:tcPr>
            <w:tcW w:w="2551" w:type="dxa"/>
            <w:vAlign w:val="center"/>
          </w:tcPr>
          <w:p>
            <w:pPr>
              <w:pStyle w:val="11"/>
            </w:pPr>
            <w:r>
              <w:t>12.61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15.25</w:t>
            </w:r>
          </w:p>
        </w:tc>
        <w:tc>
          <w:tcPr>
            <w:tcW w:w="2551" w:type="dxa"/>
            <w:vAlign w:val="center"/>
          </w:tcPr>
          <w:p>
            <w:pPr>
              <w:pStyle w:val="11"/>
            </w:pPr>
            <w:r>
              <w:t>15.25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11.77</w:t>
            </w:r>
          </w:p>
        </w:tc>
        <w:tc>
          <w:tcPr>
            <w:tcW w:w="2551" w:type="dxa"/>
            <w:vAlign w:val="center"/>
          </w:tcPr>
          <w:p>
            <w:pPr>
              <w:pStyle w:val="11"/>
            </w:pPr>
            <w:r>
              <w:t>11.77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唐山市丰南区水利局闸港管理所2024年单位预算信息公开情况说明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按照《中华人民共和国预算法》、《地方预决算公开操作规程》和《关于进一步推进预算公开工作的实施意见》规定，现将唐山市丰南区水利局闸港管理所2024年单位预算公开如下：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唐山市丰南区水利局闸港管理所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173.62万元，其中：一般公共预算收入173.62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收支预算总表支出栏、基本支出表、项目支出表按经济分类和支出功能分类科目编制，反映唐山市丰南区水利局闸港管理所</w:t>
      </w:r>
      <w:r>
        <w:rPr>
          <w:rFonts w:hint="eastAsia"/>
          <w:lang w:val="en-US" w:eastAsia="zh-CN"/>
        </w:rPr>
        <w:t>2024</w:t>
      </w:r>
      <w:r>
        <w:t>年度单位预算中支出预算的总体情况。2024年支出预算173.62万元，其中基本支出173.62万元，包括人员经费173.62万元和日常公用经费0.00万元；项目支出0.00万元。</w:t>
      </w:r>
    </w:p>
    <w:p>
      <w:pPr>
        <w:pStyle w:val="18"/>
      </w:pPr>
      <w:r>
        <w:t>3、比上年增减情况</w:t>
      </w:r>
    </w:p>
    <w:p>
      <w:pPr>
        <w:pStyle w:val="18"/>
      </w:pPr>
      <w:r>
        <w:t>2024年预算收支安排173.62万元，较2023年预算增加53.51万元，其中：基本支出增加53.51万元，主要为</w:t>
      </w:r>
      <w:r>
        <w:rPr>
          <w:rFonts w:hint="eastAsia"/>
          <w:lang w:val="en-US" w:eastAsia="zh-CN"/>
        </w:rPr>
        <w:t>增加</w:t>
      </w:r>
      <w:r>
        <w:t>人员经费</w:t>
      </w:r>
      <w:r>
        <w:rPr>
          <w:rFonts w:hint="eastAsia"/>
          <w:lang w:val="en-US" w:eastAsia="zh-CN"/>
        </w:rPr>
        <w:t>支出</w:t>
      </w:r>
      <w:r>
        <w:t>。项目支出较上年没有增减变化。</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唐山市丰南区水利局闸港管理所上年末固定资产金额为673.78万元（详见下表）。本年度拟购置固定资产总额为0.00万元，已按要求列入政府采购预算，详见政府采购预算表。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426006唐山市丰南区水利局闸港管理所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673.78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832</w:t>
            </w:r>
          </w:p>
        </w:tc>
        <w:tc>
          <w:tcPr>
            <w:tcW w:w="2835" w:type="dxa"/>
            <w:vAlign w:val="center"/>
          </w:tcPr>
          <w:p>
            <w:pPr>
              <w:pStyle w:val="11"/>
            </w:pPr>
            <w:r>
              <w:t>29.59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832</w:t>
            </w:r>
          </w:p>
        </w:tc>
        <w:tc>
          <w:tcPr>
            <w:tcW w:w="2835" w:type="dxa"/>
            <w:vAlign w:val="center"/>
          </w:tcPr>
          <w:p>
            <w:pPr>
              <w:pStyle w:val="11"/>
            </w:pPr>
            <w:r>
              <w:t>29.59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98</w:t>
            </w:r>
          </w:p>
        </w:tc>
        <w:tc>
          <w:tcPr>
            <w:tcW w:w="2835" w:type="dxa"/>
            <w:vAlign w:val="center"/>
          </w:tcPr>
          <w:p>
            <w:pPr>
              <w:pStyle w:val="11"/>
            </w:pPr>
            <w:r>
              <w:t>636.71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五、唐山市丰南区水利局运河系管理所收支预算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849.42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849.42</w:t>
            </w:r>
          </w:p>
        </w:tc>
        <w:tc>
          <w:tcPr>
            <w:tcW w:w="4535" w:type="dxa"/>
            <w:vAlign w:val="center"/>
          </w:tcPr>
          <w:p>
            <w:pPr>
              <w:pStyle w:val="14"/>
            </w:pPr>
            <w:r>
              <w:t>本年支出合计</w:t>
            </w:r>
          </w:p>
        </w:tc>
        <w:tc>
          <w:tcPr>
            <w:tcW w:w="2126" w:type="dxa"/>
            <w:vAlign w:val="center"/>
          </w:tcPr>
          <w:p>
            <w:pPr>
              <w:pStyle w:val="15"/>
            </w:pPr>
            <w:r>
              <w:t>849.42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849.42</w:t>
            </w:r>
          </w:p>
        </w:tc>
        <w:tc>
          <w:tcPr>
            <w:tcW w:w="4535" w:type="dxa"/>
            <w:vAlign w:val="center"/>
          </w:tcPr>
          <w:p>
            <w:pPr>
              <w:pStyle w:val="14"/>
            </w:pPr>
            <w:r>
              <w:t>支出总计</w:t>
            </w:r>
          </w:p>
        </w:tc>
        <w:tc>
          <w:tcPr>
            <w:tcW w:w="2126" w:type="dxa"/>
            <w:vAlign w:val="center"/>
          </w:tcPr>
          <w:p>
            <w:pPr>
              <w:pStyle w:val="15"/>
            </w:pPr>
            <w:r>
              <w:t>849.42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849.42</w:t>
            </w:r>
          </w:p>
        </w:tc>
        <w:tc>
          <w:tcPr>
            <w:tcW w:w="1134" w:type="dxa"/>
            <w:vAlign w:val="center"/>
          </w:tcPr>
          <w:p>
            <w:pPr>
              <w:pStyle w:val="15"/>
            </w:pPr>
            <w:r>
              <w:t>849.42</w:t>
            </w:r>
          </w:p>
        </w:tc>
        <w:tc>
          <w:tcPr>
            <w:tcW w:w="1134" w:type="dxa"/>
            <w:vAlign w:val="center"/>
          </w:tcPr>
          <w:p>
            <w:pPr>
              <w:pStyle w:val="15"/>
            </w:pPr>
            <w:r>
              <w:t>849.42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206.39</w:t>
            </w:r>
          </w:p>
        </w:tc>
        <w:tc>
          <w:tcPr>
            <w:tcW w:w="1134" w:type="dxa"/>
            <w:vAlign w:val="center"/>
          </w:tcPr>
          <w:p>
            <w:pPr>
              <w:pStyle w:val="11"/>
            </w:pPr>
            <w:r>
              <w:t>206.39</w:t>
            </w:r>
          </w:p>
        </w:tc>
        <w:tc>
          <w:tcPr>
            <w:tcW w:w="1134" w:type="dxa"/>
            <w:vAlign w:val="center"/>
          </w:tcPr>
          <w:p>
            <w:pPr>
              <w:pStyle w:val="11"/>
            </w:pPr>
            <w:r>
              <w:t>206.39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206.39</w:t>
            </w:r>
          </w:p>
        </w:tc>
        <w:tc>
          <w:tcPr>
            <w:tcW w:w="1134" w:type="dxa"/>
            <w:vAlign w:val="center"/>
          </w:tcPr>
          <w:p>
            <w:pPr>
              <w:pStyle w:val="11"/>
            </w:pPr>
            <w:r>
              <w:t>206.39</w:t>
            </w:r>
          </w:p>
        </w:tc>
        <w:tc>
          <w:tcPr>
            <w:tcW w:w="1134" w:type="dxa"/>
            <w:vAlign w:val="center"/>
          </w:tcPr>
          <w:p>
            <w:pPr>
              <w:pStyle w:val="11"/>
            </w:pPr>
            <w:r>
              <w:t>206.39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97.10</w:t>
            </w:r>
          </w:p>
        </w:tc>
        <w:tc>
          <w:tcPr>
            <w:tcW w:w="1134" w:type="dxa"/>
            <w:vAlign w:val="center"/>
          </w:tcPr>
          <w:p>
            <w:pPr>
              <w:pStyle w:val="11"/>
            </w:pPr>
            <w:r>
              <w:t>97.10</w:t>
            </w:r>
          </w:p>
        </w:tc>
        <w:tc>
          <w:tcPr>
            <w:tcW w:w="1134" w:type="dxa"/>
            <w:vAlign w:val="center"/>
          </w:tcPr>
          <w:p>
            <w:pPr>
              <w:pStyle w:val="11"/>
            </w:pPr>
            <w:r>
              <w:t>97.10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72.86</w:t>
            </w:r>
          </w:p>
        </w:tc>
        <w:tc>
          <w:tcPr>
            <w:tcW w:w="1134" w:type="dxa"/>
            <w:vAlign w:val="center"/>
          </w:tcPr>
          <w:p>
            <w:pPr>
              <w:pStyle w:val="11"/>
            </w:pPr>
            <w:r>
              <w:t>72.86</w:t>
            </w:r>
          </w:p>
        </w:tc>
        <w:tc>
          <w:tcPr>
            <w:tcW w:w="1134" w:type="dxa"/>
            <w:vAlign w:val="center"/>
          </w:tcPr>
          <w:p>
            <w:pPr>
              <w:pStyle w:val="11"/>
            </w:pPr>
            <w:r>
              <w:t>72.86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36.43</w:t>
            </w:r>
          </w:p>
        </w:tc>
        <w:tc>
          <w:tcPr>
            <w:tcW w:w="1134" w:type="dxa"/>
            <w:vAlign w:val="center"/>
          </w:tcPr>
          <w:p>
            <w:pPr>
              <w:pStyle w:val="11"/>
            </w:pPr>
            <w:r>
              <w:t>36.43</w:t>
            </w:r>
          </w:p>
        </w:tc>
        <w:tc>
          <w:tcPr>
            <w:tcW w:w="1134" w:type="dxa"/>
            <w:vAlign w:val="center"/>
          </w:tcPr>
          <w:p>
            <w:pPr>
              <w:pStyle w:val="11"/>
            </w:pPr>
            <w:r>
              <w:t>36.43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79.32</w:t>
            </w:r>
          </w:p>
        </w:tc>
        <w:tc>
          <w:tcPr>
            <w:tcW w:w="1134" w:type="dxa"/>
            <w:vAlign w:val="center"/>
          </w:tcPr>
          <w:p>
            <w:pPr>
              <w:pStyle w:val="11"/>
            </w:pPr>
            <w:r>
              <w:t>79.32</w:t>
            </w:r>
          </w:p>
        </w:tc>
        <w:tc>
          <w:tcPr>
            <w:tcW w:w="1134" w:type="dxa"/>
            <w:vAlign w:val="center"/>
          </w:tcPr>
          <w:p>
            <w:pPr>
              <w:pStyle w:val="11"/>
            </w:pPr>
            <w:r>
              <w:t>79.32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79.32</w:t>
            </w:r>
          </w:p>
        </w:tc>
        <w:tc>
          <w:tcPr>
            <w:tcW w:w="1134" w:type="dxa"/>
            <w:vAlign w:val="center"/>
          </w:tcPr>
          <w:p>
            <w:pPr>
              <w:pStyle w:val="11"/>
            </w:pPr>
            <w:r>
              <w:t>79.32</w:t>
            </w:r>
          </w:p>
        </w:tc>
        <w:tc>
          <w:tcPr>
            <w:tcW w:w="1134" w:type="dxa"/>
            <w:vAlign w:val="center"/>
          </w:tcPr>
          <w:p>
            <w:pPr>
              <w:pStyle w:val="11"/>
            </w:pPr>
            <w:r>
              <w:t>79.32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28.74</w:t>
            </w:r>
          </w:p>
        </w:tc>
        <w:tc>
          <w:tcPr>
            <w:tcW w:w="1134" w:type="dxa"/>
            <w:vAlign w:val="center"/>
          </w:tcPr>
          <w:p>
            <w:pPr>
              <w:pStyle w:val="11"/>
            </w:pPr>
            <w:r>
              <w:t>28.74</w:t>
            </w:r>
          </w:p>
        </w:tc>
        <w:tc>
          <w:tcPr>
            <w:tcW w:w="1134" w:type="dxa"/>
            <w:vAlign w:val="center"/>
          </w:tcPr>
          <w:p>
            <w:pPr>
              <w:pStyle w:val="11"/>
            </w:pPr>
            <w:r>
              <w:t>28.74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50.58</w:t>
            </w:r>
          </w:p>
        </w:tc>
        <w:tc>
          <w:tcPr>
            <w:tcW w:w="1134" w:type="dxa"/>
            <w:vAlign w:val="center"/>
          </w:tcPr>
          <w:p>
            <w:pPr>
              <w:pStyle w:val="11"/>
            </w:pPr>
            <w:r>
              <w:t>50.58</w:t>
            </w:r>
          </w:p>
        </w:tc>
        <w:tc>
          <w:tcPr>
            <w:tcW w:w="1134" w:type="dxa"/>
            <w:vAlign w:val="center"/>
          </w:tcPr>
          <w:p>
            <w:pPr>
              <w:pStyle w:val="11"/>
            </w:pPr>
            <w:r>
              <w:t>50.58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504.96</w:t>
            </w:r>
          </w:p>
        </w:tc>
        <w:tc>
          <w:tcPr>
            <w:tcW w:w="1134" w:type="dxa"/>
            <w:vAlign w:val="center"/>
          </w:tcPr>
          <w:p>
            <w:pPr>
              <w:pStyle w:val="11"/>
            </w:pPr>
            <w:r>
              <w:t>504.96</w:t>
            </w:r>
          </w:p>
        </w:tc>
        <w:tc>
          <w:tcPr>
            <w:tcW w:w="1134" w:type="dxa"/>
            <w:vAlign w:val="center"/>
          </w:tcPr>
          <w:p>
            <w:pPr>
              <w:pStyle w:val="11"/>
            </w:pPr>
            <w:r>
              <w:t>504.96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504.96</w:t>
            </w:r>
          </w:p>
        </w:tc>
        <w:tc>
          <w:tcPr>
            <w:tcW w:w="1134" w:type="dxa"/>
            <w:vAlign w:val="center"/>
          </w:tcPr>
          <w:p>
            <w:pPr>
              <w:pStyle w:val="11"/>
            </w:pPr>
            <w:r>
              <w:t>504.96</w:t>
            </w:r>
          </w:p>
        </w:tc>
        <w:tc>
          <w:tcPr>
            <w:tcW w:w="1134" w:type="dxa"/>
            <w:vAlign w:val="center"/>
          </w:tcPr>
          <w:p>
            <w:pPr>
              <w:pStyle w:val="11"/>
            </w:pPr>
            <w:r>
              <w:t>504.96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504.96</w:t>
            </w:r>
          </w:p>
        </w:tc>
        <w:tc>
          <w:tcPr>
            <w:tcW w:w="1134" w:type="dxa"/>
            <w:vAlign w:val="center"/>
          </w:tcPr>
          <w:p>
            <w:pPr>
              <w:pStyle w:val="11"/>
            </w:pPr>
            <w:r>
              <w:t>504.96</w:t>
            </w:r>
          </w:p>
        </w:tc>
        <w:tc>
          <w:tcPr>
            <w:tcW w:w="1134" w:type="dxa"/>
            <w:vAlign w:val="center"/>
          </w:tcPr>
          <w:p>
            <w:pPr>
              <w:pStyle w:val="11"/>
            </w:pPr>
            <w:r>
              <w:t>504.96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58.75</w:t>
            </w:r>
          </w:p>
        </w:tc>
        <w:tc>
          <w:tcPr>
            <w:tcW w:w="1134" w:type="dxa"/>
            <w:vAlign w:val="center"/>
          </w:tcPr>
          <w:p>
            <w:pPr>
              <w:pStyle w:val="11"/>
            </w:pPr>
            <w:r>
              <w:t>58.75</w:t>
            </w:r>
          </w:p>
        </w:tc>
        <w:tc>
          <w:tcPr>
            <w:tcW w:w="1134" w:type="dxa"/>
            <w:vAlign w:val="center"/>
          </w:tcPr>
          <w:p>
            <w:pPr>
              <w:pStyle w:val="11"/>
            </w:pPr>
            <w:r>
              <w:t>58.75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58.75</w:t>
            </w:r>
          </w:p>
        </w:tc>
        <w:tc>
          <w:tcPr>
            <w:tcW w:w="1134" w:type="dxa"/>
            <w:vAlign w:val="center"/>
          </w:tcPr>
          <w:p>
            <w:pPr>
              <w:pStyle w:val="11"/>
            </w:pPr>
            <w:r>
              <w:t>58.75</w:t>
            </w:r>
          </w:p>
        </w:tc>
        <w:tc>
          <w:tcPr>
            <w:tcW w:w="1134" w:type="dxa"/>
            <w:vAlign w:val="center"/>
          </w:tcPr>
          <w:p>
            <w:pPr>
              <w:pStyle w:val="11"/>
            </w:pPr>
            <w:r>
              <w:t>58.75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58.75</w:t>
            </w:r>
          </w:p>
        </w:tc>
        <w:tc>
          <w:tcPr>
            <w:tcW w:w="1134" w:type="dxa"/>
            <w:vAlign w:val="center"/>
          </w:tcPr>
          <w:p>
            <w:pPr>
              <w:pStyle w:val="11"/>
            </w:pPr>
            <w:r>
              <w:t>58.75</w:t>
            </w:r>
          </w:p>
        </w:tc>
        <w:tc>
          <w:tcPr>
            <w:tcW w:w="1134" w:type="dxa"/>
            <w:vAlign w:val="center"/>
          </w:tcPr>
          <w:p>
            <w:pPr>
              <w:pStyle w:val="11"/>
            </w:pPr>
            <w:r>
              <w:t>58.75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849.42</w:t>
            </w:r>
          </w:p>
        </w:tc>
        <w:tc>
          <w:tcPr>
            <w:tcW w:w="1361" w:type="dxa"/>
            <w:vAlign w:val="center"/>
          </w:tcPr>
          <w:p>
            <w:pPr>
              <w:pStyle w:val="15"/>
            </w:pPr>
            <w:r>
              <w:t>849.42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206.39</w:t>
            </w:r>
          </w:p>
        </w:tc>
        <w:tc>
          <w:tcPr>
            <w:tcW w:w="1361" w:type="dxa"/>
            <w:vAlign w:val="center"/>
          </w:tcPr>
          <w:p>
            <w:pPr>
              <w:pStyle w:val="11"/>
            </w:pPr>
            <w:r>
              <w:t>206.39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206.39</w:t>
            </w:r>
          </w:p>
        </w:tc>
        <w:tc>
          <w:tcPr>
            <w:tcW w:w="1361" w:type="dxa"/>
            <w:vAlign w:val="center"/>
          </w:tcPr>
          <w:p>
            <w:pPr>
              <w:pStyle w:val="11"/>
            </w:pPr>
            <w:r>
              <w:t>206.39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97.10</w:t>
            </w:r>
          </w:p>
        </w:tc>
        <w:tc>
          <w:tcPr>
            <w:tcW w:w="1361" w:type="dxa"/>
            <w:vAlign w:val="center"/>
          </w:tcPr>
          <w:p>
            <w:pPr>
              <w:pStyle w:val="11"/>
            </w:pPr>
            <w:r>
              <w:t>97.10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72.86</w:t>
            </w:r>
          </w:p>
        </w:tc>
        <w:tc>
          <w:tcPr>
            <w:tcW w:w="1361" w:type="dxa"/>
            <w:vAlign w:val="center"/>
          </w:tcPr>
          <w:p>
            <w:pPr>
              <w:pStyle w:val="11"/>
            </w:pPr>
            <w:r>
              <w:t>72.86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36.43</w:t>
            </w:r>
          </w:p>
        </w:tc>
        <w:tc>
          <w:tcPr>
            <w:tcW w:w="1361" w:type="dxa"/>
            <w:vAlign w:val="center"/>
          </w:tcPr>
          <w:p>
            <w:pPr>
              <w:pStyle w:val="11"/>
            </w:pPr>
            <w:r>
              <w:t>36.43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79.32</w:t>
            </w:r>
          </w:p>
        </w:tc>
        <w:tc>
          <w:tcPr>
            <w:tcW w:w="1361" w:type="dxa"/>
            <w:vAlign w:val="center"/>
          </w:tcPr>
          <w:p>
            <w:pPr>
              <w:pStyle w:val="11"/>
            </w:pPr>
            <w:r>
              <w:t>79.32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79.32</w:t>
            </w:r>
          </w:p>
        </w:tc>
        <w:tc>
          <w:tcPr>
            <w:tcW w:w="1361" w:type="dxa"/>
            <w:vAlign w:val="center"/>
          </w:tcPr>
          <w:p>
            <w:pPr>
              <w:pStyle w:val="11"/>
            </w:pPr>
            <w:r>
              <w:t>79.32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28.74</w:t>
            </w:r>
          </w:p>
        </w:tc>
        <w:tc>
          <w:tcPr>
            <w:tcW w:w="1361" w:type="dxa"/>
            <w:vAlign w:val="center"/>
          </w:tcPr>
          <w:p>
            <w:pPr>
              <w:pStyle w:val="11"/>
            </w:pPr>
            <w:r>
              <w:t>28.74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50.58</w:t>
            </w:r>
          </w:p>
        </w:tc>
        <w:tc>
          <w:tcPr>
            <w:tcW w:w="1361" w:type="dxa"/>
            <w:vAlign w:val="center"/>
          </w:tcPr>
          <w:p>
            <w:pPr>
              <w:pStyle w:val="11"/>
            </w:pPr>
            <w:r>
              <w:t>50.58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504.96</w:t>
            </w:r>
          </w:p>
        </w:tc>
        <w:tc>
          <w:tcPr>
            <w:tcW w:w="1361" w:type="dxa"/>
            <w:vAlign w:val="center"/>
          </w:tcPr>
          <w:p>
            <w:pPr>
              <w:pStyle w:val="11"/>
            </w:pPr>
            <w:r>
              <w:t>504.96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504.96</w:t>
            </w:r>
          </w:p>
        </w:tc>
        <w:tc>
          <w:tcPr>
            <w:tcW w:w="1361" w:type="dxa"/>
            <w:vAlign w:val="center"/>
          </w:tcPr>
          <w:p>
            <w:pPr>
              <w:pStyle w:val="11"/>
            </w:pPr>
            <w:r>
              <w:t>504.96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2130399</w:t>
            </w:r>
          </w:p>
        </w:tc>
        <w:tc>
          <w:tcPr>
            <w:tcW w:w="4535" w:type="dxa"/>
            <w:vAlign w:val="center"/>
          </w:tcPr>
          <w:p>
            <w:pPr>
              <w:pStyle w:val="12"/>
            </w:pPr>
            <w:r>
              <w:t>其他水利支出</w:t>
            </w:r>
          </w:p>
        </w:tc>
        <w:tc>
          <w:tcPr>
            <w:tcW w:w="1361" w:type="dxa"/>
            <w:vAlign w:val="center"/>
          </w:tcPr>
          <w:p>
            <w:pPr>
              <w:pStyle w:val="11"/>
            </w:pPr>
            <w:r>
              <w:t>504.96</w:t>
            </w:r>
          </w:p>
        </w:tc>
        <w:tc>
          <w:tcPr>
            <w:tcW w:w="1361" w:type="dxa"/>
            <w:vAlign w:val="center"/>
          </w:tcPr>
          <w:p>
            <w:pPr>
              <w:pStyle w:val="11"/>
            </w:pPr>
            <w:r>
              <w:t>504.96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58.75</w:t>
            </w:r>
          </w:p>
        </w:tc>
        <w:tc>
          <w:tcPr>
            <w:tcW w:w="1361" w:type="dxa"/>
            <w:vAlign w:val="center"/>
          </w:tcPr>
          <w:p>
            <w:pPr>
              <w:pStyle w:val="11"/>
            </w:pPr>
            <w:r>
              <w:t>58.75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58.75</w:t>
            </w:r>
          </w:p>
        </w:tc>
        <w:tc>
          <w:tcPr>
            <w:tcW w:w="1361" w:type="dxa"/>
            <w:vAlign w:val="center"/>
          </w:tcPr>
          <w:p>
            <w:pPr>
              <w:pStyle w:val="11"/>
            </w:pPr>
            <w:r>
              <w:t>58.75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58.75</w:t>
            </w:r>
          </w:p>
        </w:tc>
        <w:tc>
          <w:tcPr>
            <w:tcW w:w="1361" w:type="dxa"/>
            <w:vAlign w:val="center"/>
          </w:tcPr>
          <w:p>
            <w:pPr>
              <w:pStyle w:val="11"/>
            </w:pPr>
            <w:r>
              <w:t>58.75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849.42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206.39</w:t>
            </w:r>
          </w:p>
        </w:tc>
        <w:tc>
          <w:tcPr>
            <w:tcW w:w="1474" w:type="dxa"/>
            <w:vAlign w:val="center"/>
          </w:tcPr>
          <w:p>
            <w:pPr>
              <w:pStyle w:val="11"/>
            </w:pPr>
            <w:r>
              <w:t>206.39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79.32</w:t>
            </w:r>
          </w:p>
        </w:tc>
        <w:tc>
          <w:tcPr>
            <w:tcW w:w="1474" w:type="dxa"/>
            <w:vAlign w:val="center"/>
          </w:tcPr>
          <w:p>
            <w:pPr>
              <w:pStyle w:val="11"/>
            </w:pPr>
            <w:r>
              <w:t>79.32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504.96</w:t>
            </w:r>
          </w:p>
        </w:tc>
        <w:tc>
          <w:tcPr>
            <w:tcW w:w="1474" w:type="dxa"/>
            <w:vAlign w:val="center"/>
          </w:tcPr>
          <w:p>
            <w:pPr>
              <w:pStyle w:val="11"/>
            </w:pPr>
            <w:r>
              <w:t>504.96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58.75</w:t>
            </w:r>
          </w:p>
        </w:tc>
        <w:tc>
          <w:tcPr>
            <w:tcW w:w="1474" w:type="dxa"/>
            <w:vAlign w:val="center"/>
          </w:tcPr>
          <w:p>
            <w:pPr>
              <w:pStyle w:val="11"/>
            </w:pPr>
            <w:r>
              <w:t>58.75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849.42</w:t>
            </w:r>
          </w:p>
        </w:tc>
        <w:tc>
          <w:tcPr>
            <w:tcW w:w="3402" w:type="dxa"/>
            <w:vAlign w:val="center"/>
          </w:tcPr>
          <w:p>
            <w:pPr>
              <w:pStyle w:val="14"/>
            </w:pPr>
            <w:r>
              <w:t>本年支出合计</w:t>
            </w:r>
          </w:p>
        </w:tc>
        <w:tc>
          <w:tcPr>
            <w:tcW w:w="1474" w:type="dxa"/>
            <w:vAlign w:val="center"/>
          </w:tcPr>
          <w:p>
            <w:pPr>
              <w:pStyle w:val="15"/>
            </w:pPr>
            <w:r>
              <w:t>849.42</w:t>
            </w:r>
          </w:p>
        </w:tc>
        <w:tc>
          <w:tcPr>
            <w:tcW w:w="1474" w:type="dxa"/>
            <w:vAlign w:val="center"/>
          </w:tcPr>
          <w:p>
            <w:pPr>
              <w:pStyle w:val="15"/>
            </w:pPr>
            <w:r>
              <w:t>849.42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849.42</w:t>
            </w:r>
          </w:p>
        </w:tc>
        <w:tc>
          <w:tcPr>
            <w:tcW w:w="3402" w:type="dxa"/>
            <w:vAlign w:val="center"/>
          </w:tcPr>
          <w:p>
            <w:pPr>
              <w:pStyle w:val="14"/>
            </w:pPr>
            <w:r>
              <w:t>支出总计</w:t>
            </w:r>
          </w:p>
        </w:tc>
        <w:tc>
          <w:tcPr>
            <w:tcW w:w="1474" w:type="dxa"/>
            <w:vAlign w:val="center"/>
          </w:tcPr>
          <w:p>
            <w:pPr>
              <w:pStyle w:val="15"/>
            </w:pPr>
            <w:r>
              <w:t>849.42</w:t>
            </w:r>
          </w:p>
        </w:tc>
        <w:tc>
          <w:tcPr>
            <w:tcW w:w="1474" w:type="dxa"/>
            <w:vAlign w:val="center"/>
          </w:tcPr>
          <w:p>
            <w:pPr>
              <w:pStyle w:val="15"/>
            </w:pPr>
            <w:r>
              <w:t>849.42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849.42</w:t>
            </w:r>
          </w:p>
        </w:tc>
        <w:tc>
          <w:tcPr>
            <w:tcW w:w="2551" w:type="dxa"/>
            <w:vAlign w:val="center"/>
          </w:tcPr>
          <w:p>
            <w:pPr>
              <w:pStyle w:val="15"/>
            </w:pPr>
            <w:r>
              <w:t>849.42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206.39</w:t>
            </w:r>
          </w:p>
        </w:tc>
        <w:tc>
          <w:tcPr>
            <w:tcW w:w="2551" w:type="dxa"/>
            <w:vAlign w:val="center"/>
          </w:tcPr>
          <w:p>
            <w:pPr>
              <w:pStyle w:val="11"/>
            </w:pPr>
            <w:r>
              <w:t>206.39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206.39</w:t>
            </w:r>
          </w:p>
        </w:tc>
        <w:tc>
          <w:tcPr>
            <w:tcW w:w="2551" w:type="dxa"/>
            <w:vAlign w:val="center"/>
          </w:tcPr>
          <w:p>
            <w:pPr>
              <w:pStyle w:val="11"/>
            </w:pPr>
            <w:r>
              <w:t>206.39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97.10</w:t>
            </w:r>
          </w:p>
        </w:tc>
        <w:tc>
          <w:tcPr>
            <w:tcW w:w="2551" w:type="dxa"/>
            <w:vAlign w:val="center"/>
          </w:tcPr>
          <w:p>
            <w:pPr>
              <w:pStyle w:val="11"/>
            </w:pPr>
            <w:r>
              <w:t>97.10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72.86</w:t>
            </w:r>
          </w:p>
        </w:tc>
        <w:tc>
          <w:tcPr>
            <w:tcW w:w="2551" w:type="dxa"/>
            <w:vAlign w:val="center"/>
          </w:tcPr>
          <w:p>
            <w:pPr>
              <w:pStyle w:val="11"/>
            </w:pPr>
            <w:r>
              <w:t>72.86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36.43</w:t>
            </w:r>
          </w:p>
        </w:tc>
        <w:tc>
          <w:tcPr>
            <w:tcW w:w="2551" w:type="dxa"/>
            <w:vAlign w:val="center"/>
          </w:tcPr>
          <w:p>
            <w:pPr>
              <w:pStyle w:val="11"/>
            </w:pPr>
            <w:r>
              <w:t>36.43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79.32</w:t>
            </w:r>
          </w:p>
        </w:tc>
        <w:tc>
          <w:tcPr>
            <w:tcW w:w="2551" w:type="dxa"/>
            <w:vAlign w:val="center"/>
          </w:tcPr>
          <w:p>
            <w:pPr>
              <w:pStyle w:val="11"/>
            </w:pPr>
            <w:r>
              <w:t>79.32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79.32</w:t>
            </w:r>
          </w:p>
        </w:tc>
        <w:tc>
          <w:tcPr>
            <w:tcW w:w="2551" w:type="dxa"/>
            <w:vAlign w:val="center"/>
          </w:tcPr>
          <w:p>
            <w:pPr>
              <w:pStyle w:val="11"/>
            </w:pPr>
            <w:r>
              <w:t>79.32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28.74</w:t>
            </w:r>
          </w:p>
        </w:tc>
        <w:tc>
          <w:tcPr>
            <w:tcW w:w="2551" w:type="dxa"/>
            <w:vAlign w:val="center"/>
          </w:tcPr>
          <w:p>
            <w:pPr>
              <w:pStyle w:val="11"/>
            </w:pPr>
            <w:r>
              <w:t>28.74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50.58</w:t>
            </w:r>
          </w:p>
        </w:tc>
        <w:tc>
          <w:tcPr>
            <w:tcW w:w="2551" w:type="dxa"/>
            <w:vAlign w:val="center"/>
          </w:tcPr>
          <w:p>
            <w:pPr>
              <w:pStyle w:val="11"/>
            </w:pPr>
            <w:r>
              <w:t>50.58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504.96</w:t>
            </w:r>
          </w:p>
        </w:tc>
        <w:tc>
          <w:tcPr>
            <w:tcW w:w="2551" w:type="dxa"/>
            <w:vAlign w:val="center"/>
          </w:tcPr>
          <w:p>
            <w:pPr>
              <w:pStyle w:val="11"/>
            </w:pPr>
            <w:r>
              <w:t>504.96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504.96</w:t>
            </w:r>
          </w:p>
        </w:tc>
        <w:tc>
          <w:tcPr>
            <w:tcW w:w="2551" w:type="dxa"/>
            <w:vAlign w:val="center"/>
          </w:tcPr>
          <w:p>
            <w:pPr>
              <w:pStyle w:val="11"/>
            </w:pPr>
            <w:r>
              <w:t>504.96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504.96</w:t>
            </w:r>
          </w:p>
        </w:tc>
        <w:tc>
          <w:tcPr>
            <w:tcW w:w="2551" w:type="dxa"/>
            <w:vAlign w:val="center"/>
          </w:tcPr>
          <w:p>
            <w:pPr>
              <w:pStyle w:val="11"/>
            </w:pPr>
            <w:r>
              <w:t>504.96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58.75</w:t>
            </w:r>
          </w:p>
        </w:tc>
        <w:tc>
          <w:tcPr>
            <w:tcW w:w="2551" w:type="dxa"/>
            <w:vAlign w:val="center"/>
          </w:tcPr>
          <w:p>
            <w:pPr>
              <w:pStyle w:val="11"/>
            </w:pPr>
            <w:r>
              <w:t>58.75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58.75</w:t>
            </w:r>
          </w:p>
        </w:tc>
        <w:tc>
          <w:tcPr>
            <w:tcW w:w="2551" w:type="dxa"/>
            <w:vAlign w:val="center"/>
          </w:tcPr>
          <w:p>
            <w:pPr>
              <w:pStyle w:val="11"/>
            </w:pPr>
            <w:r>
              <w:t>58.75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58.75</w:t>
            </w:r>
          </w:p>
        </w:tc>
        <w:tc>
          <w:tcPr>
            <w:tcW w:w="2551" w:type="dxa"/>
            <w:vAlign w:val="center"/>
          </w:tcPr>
          <w:p>
            <w:pPr>
              <w:pStyle w:val="11"/>
            </w:pPr>
            <w:r>
              <w:t>58.75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849.42</w:t>
            </w:r>
          </w:p>
        </w:tc>
        <w:tc>
          <w:tcPr>
            <w:tcW w:w="2551" w:type="dxa"/>
            <w:vAlign w:val="center"/>
          </w:tcPr>
          <w:p>
            <w:pPr>
              <w:pStyle w:val="15"/>
            </w:pPr>
            <w:r>
              <w:t>849.42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742.71</w:t>
            </w:r>
          </w:p>
        </w:tc>
        <w:tc>
          <w:tcPr>
            <w:tcW w:w="2551" w:type="dxa"/>
            <w:vAlign w:val="center"/>
          </w:tcPr>
          <w:p>
            <w:pPr>
              <w:pStyle w:val="11"/>
            </w:pPr>
            <w:r>
              <w:t>742.71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200.68</w:t>
            </w:r>
          </w:p>
        </w:tc>
        <w:tc>
          <w:tcPr>
            <w:tcW w:w="2551" w:type="dxa"/>
            <w:vAlign w:val="center"/>
          </w:tcPr>
          <w:p>
            <w:pPr>
              <w:pStyle w:val="11"/>
            </w:pPr>
            <w:r>
              <w:t>200.68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35.42</w:t>
            </w:r>
          </w:p>
        </w:tc>
        <w:tc>
          <w:tcPr>
            <w:tcW w:w="2551" w:type="dxa"/>
            <w:vAlign w:val="center"/>
          </w:tcPr>
          <w:p>
            <w:pPr>
              <w:pStyle w:val="11"/>
            </w:pPr>
            <w:r>
              <w:t>35.42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254.70</w:t>
            </w:r>
          </w:p>
        </w:tc>
        <w:tc>
          <w:tcPr>
            <w:tcW w:w="2551" w:type="dxa"/>
            <w:vAlign w:val="center"/>
          </w:tcPr>
          <w:p>
            <w:pPr>
              <w:pStyle w:val="11"/>
            </w:pPr>
            <w:r>
              <w:t>254.70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72.86</w:t>
            </w:r>
          </w:p>
        </w:tc>
        <w:tc>
          <w:tcPr>
            <w:tcW w:w="2551" w:type="dxa"/>
            <w:vAlign w:val="center"/>
          </w:tcPr>
          <w:p>
            <w:pPr>
              <w:pStyle w:val="11"/>
            </w:pPr>
            <w:r>
              <w:t>72.86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36.43</w:t>
            </w:r>
          </w:p>
        </w:tc>
        <w:tc>
          <w:tcPr>
            <w:tcW w:w="2551" w:type="dxa"/>
            <w:vAlign w:val="center"/>
          </w:tcPr>
          <w:p>
            <w:pPr>
              <w:pStyle w:val="11"/>
            </w:pPr>
            <w:r>
              <w:t>36.43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28.74</w:t>
            </w:r>
          </w:p>
        </w:tc>
        <w:tc>
          <w:tcPr>
            <w:tcW w:w="2551" w:type="dxa"/>
            <w:vAlign w:val="center"/>
          </w:tcPr>
          <w:p>
            <w:pPr>
              <w:pStyle w:val="11"/>
            </w:pPr>
            <w:r>
              <w:t>28.74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50.58</w:t>
            </w:r>
          </w:p>
        </w:tc>
        <w:tc>
          <w:tcPr>
            <w:tcW w:w="2551" w:type="dxa"/>
            <w:vAlign w:val="center"/>
          </w:tcPr>
          <w:p>
            <w:pPr>
              <w:pStyle w:val="11"/>
            </w:pPr>
            <w:r>
              <w:t>50.58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4.55</w:t>
            </w:r>
          </w:p>
        </w:tc>
        <w:tc>
          <w:tcPr>
            <w:tcW w:w="2551" w:type="dxa"/>
            <w:vAlign w:val="center"/>
          </w:tcPr>
          <w:p>
            <w:pPr>
              <w:pStyle w:val="11"/>
            </w:pPr>
            <w:r>
              <w:t>4.55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58.75</w:t>
            </w:r>
          </w:p>
        </w:tc>
        <w:tc>
          <w:tcPr>
            <w:tcW w:w="2551" w:type="dxa"/>
            <w:vAlign w:val="center"/>
          </w:tcPr>
          <w:p>
            <w:pPr>
              <w:pStyle w:val="11"/>
            </w:pPr>
            <w:r>
              <w:t>58.75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106.71</w:t>
            </w:r>
          </w:p>
        </w:tc>
        <w:tc>
          <w:tcPr>
            <w:tcW w:w="2551" w:type="dxa"/>
            <w:vAlign w:val="center"/>
          </w:tcPr>
          <w:p>
            <w:pPr>
              <w:pStyle w:val="11"/>
            </w:pPr>
            <w:r>
              <w:t>106.71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97.10</w:t>
            </w:r>
          </w:p>
        </w:tc>
        <w:tc>
          <w:tcPr>
            <w:tcW w:w="2551" w:type="dxa"/>
            <w:vAlign w:val="center"/>
          </w:tcPr>
          <w:p>
            <w:pPr>
              <w:pStyle w:val="11"/>
            </w:pPr>
            <w:r>
              <w:t>97.10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9.28</w:t>
            </w:r>
          </w:p>
        </w:tc>
        <w:tc>
          <w:tcPr>
            <w:tcW w:w="2551" w:type="dxa"/>
            <w:vAlign w:val="center"/>
          </w:tcPr>
          <w:p>
            <w:pPr>
              <w:pStyle w:val="11"/>
            </w:pPr>
            <w:r>
              <w:t>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唐山市丰南区水利局运河系管理所2024年单位预算信息公开情况说明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按照《中华人民共和国预算法》、《地方预决算公开操作规程》和《关于进一步推进预算公开工作的实施意见》规定，现将唐山市丰南区水利局运河系管理所2024年单位预算公开如下：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主要负责本辖区内的防洪、排涝，农业灌溉供水，以及水利工程管理、养护、维修和各乡镇农田水利基本建设的指导与服务。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唐山市丰南区水利局运河系管理所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反映本单位当年全部收入。2024年预算收入849.42万元，其中：一般公共预算收入849.42万元，基金预算收入0.00万元，国有资本经营预算收入0.00万元，财政专户核拨收入0.00万元，单位资金收入0.00万元，上年结转</w:t>
      </w:r>
      <w:bookmarkStart w:id="5" w:name="_GoBack"/>
      <w:bookmarkEnd w:id="5"/>
      <w:r>
        <w:t>结余0.00万元。</w:t>
      </w:r>
    </w:p>
    <w:p>
      <w:pPr>
        <w:pStyle w:val="18"/>
      </w:pPr>
      <w:r>
        <w:t>2、支出说明</w:t>
      </w:r>
    </w:p>
    <w:p>
      <w:pPr>
        <w:pStyle w:val="18"/>
      </w:pPr>
      <w:r>
        <w:t>收支预算总表支出栏、基本支出表、项目支出表按经济分类和支出功能分类科目编制，反映唐山市丰南区水利局运河系管理所</w:t>
      </w:r>
      <w:r>
        <w:rPr>
          <w:rFonts w:hint="eastAsia"/>
          <w:lang w:val="en-US" w:eastAsia="zh-CN"/>
        </w:rPr>
        <w:t>2024</w:t>
      </w:r>
      <w:r>
        <w:t>年度单位预算中支出预算的总体情况。2024年支出预算849.42万元，其中基本支出849.42万元，包括人员经费849.42万元和日常公用经费0.00万元；项目支出0.00万元。</w:t>
      </w:r>
    </w:p>
    <w:p>
      <w:pPr>
        <w:pStyle w:val="18"/>
      </w:pPr>
      <w:r>
        <w:t>3、比上年增减情况</w:t>
      </w:r>
    </w:p>
    <w:p>
      <w:pPr>
        <w:pStyle w:val="18"/>
      </w:pPr>
      <w:r>
        <w:t>2024年预算收支安排849.42万元，较2023年预算增加303.56万元，其中：基本支出增加303.56万元，主要为</w:t>
      </w:r>
      <w:r>
        <w:rPr>
          <w:rFonts w:hint="eastAsia"/>
          <w:lang w:val="en-US" w:eastAsia="zh-CN"/>
        </w:rPr>
        <w:t>增加</w:t>
      </w:r>
      <w:r>
        <w:t>人员经费</w:t>
      </w:r>
      <w:r>
        <w:rPr>
          <w:rFonts w:hint="eastAsia"/>
          <w:lang w:val="en-US" w:eastAsia="zh-CN"/>
        </w:rPr>
        <w:t>支出</w:t>
      </w:r>
      <w:r>
        <w:t>。项目支出较上年没有增减变化。</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唐山市丰南区水利局运河系管理所上年末固定资产金额为670.04万元（详见下表）。本年度拟购置固定资产总额为0.00万元，已按要求列入政府采购预算，详见政府采购预算表。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426007唐山市丰南区水利局运河系管理所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670.04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270</w:t>
            </w:r>
          </w:p>
        </w:tc>
        <w:tc>
          <w:tcPr>
            <w:tcW w:w="2835" w:type="dxa"/>
            <w:vAlign w:val="center"/>
          </w:tcPr>
          <w:p>
            <w:pPr>
              <w:pStyle w:val="11"/>
            </w:pPr>
            <w:r>
              <w:t>630.37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180</w:t>
            </w:r>
          </w:p>
        </w:tc>
        <w:tc>
          <w:tcPr>
            <w:tcW w:w="2835" w:type="dxa"/>
            <w:vAlign w:val="center"/>
          </w:tcPr>
          <w:p>
            <w:pPr>
              <w:pStyle w:val="11"/>
            </w:pPr>
            <w:r>
              <w:t>34.17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104</w:t>
            </w:r>
          </w:p>
        </w:tc>
        <w:tc>
          <w:tcPr>
            <w:tcW w:w="2835" w:type="dxa"/>
            <w:vAlign w:val="center"/>
          </w:tcPr>
          <w:p>
            <w:pPr>
              <w:pStyle w:val="11"/>
            </w:pPr>
            <w:r>
              <w:t>29.59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tabs>
          <w:tab w:val="left" w:pos="4550"/>
        </w:tabs>
        <w:bidi w:val="0"/>
        <w:ind w:firstLine="560" w:firstLineChars="200"/>
        <w:jc w:val="left"/>
        <w:rPr>
          <w:rFonts w:hint="eastAsia" w:eastAsia="宋体"/>
          <w:lang w:val="en-US"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g1NWIyOGM1NTI3OTBmNmRiOGVjODBkZTExZDY2ZTkifQ=="/>
  </w:docVars>
  <w:rsids>
    <w:rsidRoot w:val="00000000"/>
    <w:rsid w:val="05780D0D"/>
    <w:rsid w:val="0BA8098F"/>
    <w:rsid w:val="0F957915"/>
    <w:rsid w:val="10BA7901"/>
    <w:rsid w:val="18183799"/>
    <w:rsid w:val="2B27653B"/>
    <w:rsid w:val="32DF2AD1"/>
    <w:rsid w:val="36D16BD5"/>
    <w:rsid w:val="37F55429"/>
    <w:rsid w:val="3ED0257B"/>
    <w:rsid w:val="48134ACC"/>
    <w:rsid w:val="4D88783F"/>
    <w:rsid w:val="59751F37"/>
    <w:rsid w:val="5A64381D"/>
    <w:rsid w:val="7CB25C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2" Type="http://schemas.openxmlformats.org/officeDocument/2006/relationships/fontTable" Target="fontTable.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2024-02-19T10:25:51Z</dcterms:created>
  <dcterms:modified xsi:type="dcterms:W3CDTF">2024-02-19T02:25:51Z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2024-02-19T10:25:50Z</dcterms:created>
  <dcterms:modified xsi:type="dcterms:W3CDTF">2024-02-19T02:25:50Z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2024-02-19T10:26:10Z</dcterms:created>
  <dcterms:modified xsi:type="dcterms:W3CDTF">2024-02-19T02:26:10Z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2024-02-19T10:26:09Z</dcterms:created>
  <dcterms:modified xsi:type="dcterms:W3CDTF">2024-02-19T02:26:09Z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2024-02-19T10:26:06Z</dcterms:created>
  <dcterms:modified xsi:type="dcterms:W3CDTF">2024-02-19T02:26:06Z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2024-02-19T10:25:39Z</dcterms:created>
  <dcterms:modified xsi:type="dcterms:W3CDTF">2024-02-19T02:25:39Z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2024-02-19T10:26:05Z</dcterms:created>
  <dcterms:modified xsi:type="dcterms:W3CDTF">2024-02-19T02:26:05Z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2024-02-19T10:26:02Z</dcterms:created>
  <dcterms:modified xsi:type="dcterms:W3CDTF">2024-02-19T02:26:02Z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2024-02-19T10:26:01Z</dcterms:created>
  <dcterms:modified xsi:type="dcterms:W3CDTF">2024-02-19T02:26:01Z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2024-02-19T10:25:50Z</dcterms:created>
  <dcterms:modified xsi:type="dcterms:W3CDTF">2024-02-19T02:25:50Z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2024-02-19T10:25:50Z</dcterms:created>
  <dcterms:modified xsi:type="dcterms:W3CDTF">2024-02-19T02:25:50Z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2024-02-19T10:25:50Z</dcterms:created>
  <dcterms:modified xsi:type="dcterms:W3CDTF">2024-02-19T02:25:49Z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2024-02-19T10:25:39Z</dcterms:created>
  <dcterms:modified xsi:type="dcterms:W3CDTF">2024-02-19T02:25:39Z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2024-02-19T10:25:47Z</dcterms:created>
  <dcterms:modified xsi:type="dcterms:W3CDTF">2024-02-19T02:25:47Z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2024-02-19T10:25:47Z</dcterms:created>
  <dcterms:modified xsi:type="dcterms:W3CDTF">2024-02-19T02:25:47Z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2024-02-19T10:25:47Z</dcterms:created>
  <dcterms:modified xsi:type="dcterms:W3CDTF">2024-02-19T02:25:47Z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2024-02-19T10:25:51Z</dcterms:created>
  <dcterms:modified xsi:type="dcterms:W3CDTF">2024-02-19T02:25:51Z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2024-02-19T10:25:45Z</dcterms:created>
  <dcterms:modified xsi:type="dcterms:W3CDTF">2024-02-19T02:25:45Z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2024-02-19T10:25:45Z</dcterms:created>
  <dcterms:modified xsi:type="dcterms:W3CDTF">2024-02-19T02:25:45Z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2024-02-19T10:25:56Z</dcterms:created>
  <dcterms:modified xsi:type="dcterms:W3CDTF">2024-02-19T02:25:56Z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2024-02-19T10:25:45Z</dcterms:created>
  <dcterms:modified xsi:type="dcterms:W3CDTF">2024-02-19T02:25:45Z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2024-02-19T10:25:44Z</dcterms:created>
  <dcterms:modified xsi:type="dcterms:W3CDTF">2024-02-19T02:25:44Z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2024-02-19T10:25:44Z</dcterms:created>
  <dcterms:modified xsi:type="dcterms:W3CDTF">2024-02-19T02:25:44Z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2024-02-19T10:25:44Z</dcterms:created>
  <dcterms:modified xsi:type="dcterms:W3CDTF">2024-02-19T02:25:43Z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2024-02-19T10:25:55Z</dcterms:created>
  <dcterms:modified xsi:type="dcterms:W3CDTF">2024-02-19T02:25:55Z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2024-02-19T10:25:51Z</dcterms:created>
  <dcterms:modified xsi:type="dcterms:W3CDTF">2024-02-19T02:25:51Z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2024-02-19T10:25:41Z</dcterms:created>
  <dcterms:modified xsi:type="dcterms:W3CDTF">2024-02-19T02:25:41Z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2024-02-19T10:25:41Z</dcterms:created>
  <dcterms:modified xsi:type="dcterms:W3CDTF">2024-02-19T02:25:41Z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2024-02-19T10:25:41Z</dcterms:created>
  <dcterms:modified xsi:type="dcterms:W3CDTF">2024-02-19T02:25:41Z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2024-02-19T10:25:52Z</dcterms:created>
  <dcterms:modified xsi:type="dcterms:W3CDTF">2024-02-19T02:25:52Z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2024-02-19T10:25:39Z</dcterms:created>
  <dcterms:modified xsi:type="dcterms:W3CDTF">2024-02-19T02:25:39Z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2024-02-19T10:26:13Z</dcterms:created>
  <dcterms:modified xsi:type="dcterms:W3CDTF">2024-02-19T02:26:13Z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2024-02-19T10:26:13Z</dcterms:created>
  <dcterms:modified xsi:type="dcterms:W3CDTF">2024-02-19T02:26:13Z</dcterms:modified>
</cp:coreProperties>
</file>

<file path=customXml/itemProps1.xml><?xml version="1.0" encoding="utf-8"?>
<ds:datastoreItem xmlns:ds="http://schemas.openxmlformats.org/officeDocument/2006/customXml" ds:itemID="{03457cc4-5c70-489d-b746-88e493286788}">
  <ds:schemaRefs/>
</ds:datastoreItem>
</file>

<file path=customXml/itemProps10.xml><?xml version="1.0" encoding="utf-8"?>
<ds:datastoreItem xmlns:ds="http://schemas.openxmlformats.org/officeDocument/2006/customXml" ds:itemID="{d33c2cc5-8b44-4cdf-8cef-c44c73a6200f}">
  <ds:schemaRefs/>
</ds:datastoreItem>
</file>

<file path=customXml/itemProps100.xml><?xml version="1.0" encoding="utf-8"?>
<ds:datastoreItem xmlns:ds="http://schemas.openxmlformats.org/officeDocument/2006/customXml" ds:itemID="{ef45448a-a604-46d0-a435-813a40790a23}">
  <ds:schemaRefs/>
</ds:datastoreItem>
</file>

<file path=customXml/itemProps101.xml><?xml version="1.0" encoding="utf-8"?>
<ds:datastoreItem xmlns:ds="http://schemas.openxmlformats.org/officeDocument/2006/customXml" ds:itemID="{38cbf112-6e4e-487c-b8d5-a0861240cd8d}">
  <ds:schemaRefs/>
</ds:datastoreItem>
</file>

<file path=customXml/itemProps102.xml><?xml version="1.0" encoding="utf-8"?>
<ds:datastoreItem xmlns:ds="http://schemas.openxmlformats.org/officeDocument/2006/customXml" ds:itemID="{0d65d685-17f0-487c-8c3d-feaa0d0892f3}">
  <ds:schemaRefs/>
</ds:datastoreItem>
</file>

<file path=customXml/itemProps103.xml><?xml version="1.0" encoding="utf-8"?>
<ds:datastoreItem xmlns:ds="http://schemas.openxmlformats.org/officeDocument/2006/customXml" ds:itemID="{d51cf741-f5d1-46ea-8ca5-9324d42b2ca8}">
  <ds:schemaRefs/>
</ds:datastoreItem>
</file>

<file path=customXml/itemProps104.xml><?xml version="1.0" encoding="utf-8"?>
<ds:datastoreItem xmlns:ds="http://schemas.openxmlformats.org/officeDocument/2006/customXml" ds:itemID="{cfaab6d6-f568-4220-8c7c-8584160624f5}">
  <ds:schemaRefs/>
</ds:datastoreItem>
</file>

<file path=customXml/itemProps105.xml><?xml version="1.0" encoding="utf-8"?>
<ds:datastoreItem xmlns:ds="http://schemas.openxmlformats.org/officeDocument/2006/customXml" ds:itemID="{5656e28a-6851-4370-ace0-14e56b2cfdf9}">
  <ds:schemaRefs/>
</ds:datastoreItem>
</file>

<file path=customXml/itemProps106.xml><?xml version="1.0" encoding="utf-8"?>
<ds:datastoreItem xmlns:ds="http://schemas.openxmlformats.org/officeDocument/2006/customXml" ds:itemID="{f89090d2-a89e-4d09-9f96-f17d4793130e}">
  <ds:schemaRefs/>
</ds:datastoreItem>
</file>

<file path=customXml/itemProps107.xml><?xml version="1.0" encoding="utf-8"?>
<ds:datastoreItem xmlns:ds="http://schemas.openxmlformats.org/officeDocument/2006/customXml" ds:itemID="{0f46eab2-31cd-4198-b8ee-ad5a67dfabe2}">
  <ds:schemaRefs/>
</ds:datastoreItem>
</file>

<file path=customXml/itemProps108.xml><?xml version="1.0" encoding="utf-8"?>
<ds:datastoreItem xmlns:ds="http://schemas.openxmlformats.org/officeDocument/2006/customXml" ds:itemID="{55489657-076a-443d-86ef-7d505cf93b38}">
  <ds:schemaRefs/>
</ds:datastoreItem>
</file>

<file path=customXml/itemProps109.xml><?xml version="1.0" encoding="utf-8"?>
<ds:datastoreItem xmlns:ds="http://schemas.openxmlformats.org/officeDocument/2006/customXml" ds:itemID="{87b5febb-5934-490c-b966-e54c520bd533}">
  <ds:schemaRefs/>
</ds:datastoreItem>
</file>

<file path=customXml/itemProps11.xml><?xml version="1.0" encoding="utf-8"?>
<ds:datastoreItem xmlns:ds="http://schemas.openxmlformats.org/officeDocument/2006/customXml" ds:itemID="{7db409cd-2af2-47a1-ab53-b9328d21791c}">
  <ds:schemaRefs/>
</ds:datastoreItem>
</file>

<file path=customXml/itemProps110.xml><?xml version="1.0" encoding="utf-8"?>
<ds:datastoreItem xmlns:ds="http://schemas.openxmlformats.org/officeDocument/2006/customXml" ds:itemID="{3e1f4fcd-3f97-4b5c-a892-bb6ed1428dbd}">
  <ds:schemaRefs/>
</ds:datastoreItem>
</file>

<file path=customXml/itemProps111.xml><?xml version="1.0" encoding="utf-8"?>
<ds:datastoreItem xmlns:ds="http://schemas.openxmlformats.org/officeDocument/2006/customXml" ds:itemID="{38af15db-348b-4fb8-bc0f-76f6b3e537ef}">
  <ds:schemaRefs/>
</ds:datastoreItem>
</file>

<file path=customXml/itemProps112.xml><?xml version="1.0" encoding="utf-8"?>
<ds:datastoreItem xmlns:ds="http://schemas.openxmlformats.org/officeDocument/2006/customXml" ds:itemID="{e0ed2d95-9454-4126-b84d-d3aeeab0e038}">
  <ds:schemaRefs/>
</ds:datastoreItem>
</file>

<file path=customXml/itemProps113.xml><?xml version="1.0" encoding="utf-8"?>
<ds:datastoreItem xmlns:ds="http://schemas.openxmlformats.org/officeDocument/2006/customXml" ds:itemID="{d97a96c4-82b1-4c52-8d7b-23878cf69666}">
  <ds:schemaRefs/>
</ds:datastoreItem>
</file>

<file path=customXml/itemProps114.xml><?xml version="1.0" encoding="utf-8"?>
<ds:datastoreItem xmlns:ds="http://schemas.openxmlformats.org/officeDocument/2006/customXml" ds:itemID="{82ce7922-3adf-4f99-819d-993c2254e061}">
  <ds:schemaRefs/>
</ds:datastoreItem>
</file>

<file path=customXml/itemProps115.xml><?xml version="1.0" encoding="utf-8"?>
<ds:datastoreItem xmlns:ds="http://schemas.openxmlformats.org/officeDocument/2006/customXml" ds:itemID="{01db6b81-5671-431d-8f8f-83aac45c4198}">
  <ds:schemaRefs/>
</ds:datastoreItem>
</file>

<file path=customXml/itemProps116.xml><?xml version="1.0" encoding="utf-8"?>
<ds:datastoreItem xmlns:ds="http://schemas.openxmlformats.org/officeDocument/2006/customXml" ds:itemID="{729adf09-bfa3-427c-ad0a-9d72b6903def}">
  <ds:schemaRefs/>
</ds:datastoreItem>
</file>

<file path=customXml/itemProps12.xml><?xml version="1.0" encoding="utf-8"?>
<ds:datastoreItem xmlns:ds="http://schemas.openxmlformats.org/officeDocument/2006/customXml" ds:itemID="{433e13bf-8c42-44fb-9a3c-b2eae955a901}">
  <ds:schemaRefs/>
</ds:datastoreItem>
</file>

<file path=customXml/itemProps13.xml><?xml version="1.0" encoding="utf-8"?>
<ds:datastoreItem xmlns:ds="http://schemas.openxmlformats.org/officeDocument/2006/customXml" ds:itemID="{139eb9e8-d50e-46ed-a176-391523b792a4}">
  <ds:schemaRefs/>
</ds:datastoreItem>
</file>

<file path=customXml/itemProps14.xml><?xml version="1.0" encoding="utf-8"?>
<ds:datastoreItem xmlns:ds="http://schemas.openxmlformats.org/officeDocument/2006/customXml" ds:itemID="{27e5de9e-b9e0-454f-afe9-e439405ba538}">
  <ds:schemaRefs/>
</ds:datastoreItem>
</file>

<file path=customXml/itemProps15.xml><?xml version="1.0" encoding="utf-8"?>
<ds:datastoreItem xmlns:ds="http://schemas.openxmlformats.org/officeDocument/2006/customXml" ds:itemID="{f9cc47fa-68fe-492c-a892-188777172b61}">
  <ds:schemaRefs/>
</ds:datastoreItem>
</file>

<file path=customXml/itemProps16.xml><?xml version="1.0" encoding="utf-8"?>
<ds:datastoreItem xmlns:ds="http://schemas.openxmlformats.org/officeDocument/2006/customXml" ds:itemID="{07f35417-0173-45ce-a564-7f9c2446e0d0}">
  <ds:schemaRefs/>
</ds:datastoreItem>
</file>

<file path=customXml/itemProps17.xml><?xml version="1.0" encoding="utf-8"?>
<ds:datastoreItem xmlns:ds="http://schemas.openxmlformats.org/officeDocument/2006/customXml" ds:itemID="{e46a10bd-7965-4e74-8709-d52d99a92a8d}">
  <ds:schemaRefs/>
</ds:datastoreItem>
</file>

<file path=customXml/itemProps18.xml><?xml version="1.0" encoding="utf-8"?>
<ds:datastoreItem xmlns:ds="http://schemas.openxmlformats.org/officeDocument/2006/customXml" ds:itemID="{b5445473-c3bc-40c5-9436-9c818921c010}">
  <ds:schemaRefs/>
</ds:datastoreItem>
</file>

<file path=customXml/itemProps19.xml><?xml version="1.0" encoding="utf-8"?>
<ds:datastoreItem xmlns:ds="http://schemas.openxmlformats.org/officeDocument/2006/customXml" ds:itemID="{cedcc704-90ca-426d-a03a-97d267f318fd}">
  <ds:schemaRefs/>
</ds:datastoreItem>
</file>

<file path=customXml/itemProps2.xml><?xml version="1.0" encoding="utf-8"?>
<ds:datastoreItem xmlns:ds="http://schemas.openxmlformats.org/officeDocument/2006/customXml" ds:itemID="{ee6bdb1d-6ec6-4dc2-8ffb-953328c4c867}">
  <ds:schemaRefs/>
</ds:datastoreItem>
</file>

<file path=customXml/itemProps20.xml><?xml version="1.0" encoding="utf-8"?>
<ds:datastoreItem xmlns:ds="http://schemas.openxmlformats.org/officeDocument/2006/customXml" ds:itemID="{275cc958-f634-4709-8ff9-44117ec6d672}">
  <ds:schemaRefs/>
</ds:datastoreItem>
</file>

<file path=customXml/itemProps21.xml><?xml version="1.0" encoding="utf-8"?>
<ds:datastoreItem xmlns:ds="http://schemas.openxmlformats.org/officeDocument/2006/customXml" ds:itemID="{41305f5b-3e3a-460c-9403-31cbd38be1a8}">
  <ds:schemaRefs/>
</ds:datastoreItem>
</file>

<file path=customXml/itemProps22.xml><?xml version="1.0" encoding="utf-8"?>
<ds:datastoreItem xmlns:ds="http://schemas.openxmlformats.org/officeDocument/2006/customXml" ds:itemID="{28ce7e8a-92cf-4483-8c01-8275b5366f4a}">
  <ds:schemaRefs/>
</ds:datastoreItem>
</file>

<file path=customXml/itemProps23.xml><?xml version="1.0" encoding="utf-8"?>
<ds:datastoreItem xmlns:ds="http://schemas.openxmlformats.org/officeDocument/2006/customXml" ds:itemID="{3a54771e-effd-49ae-a9be-e82d613bd0ad}">
  <ds:schemaRefs/>
</ds:datastoreItem>
</file>

<file path=customXml/itemProps24.xml><?xml version="1.0" encoding="utf-8"?>
<ds:datastoreItem xmlns:ds="http://schemas.openxmlformats.org/officeDocument/2006/customXml" ds:itemID="{d266a1cc-7429-4266-82d4-616597cdfdd1}">
  <ds:schemaRefs/>
</ds:datastoreItem>
</file>

<file path=customXml/itemProps25.xml><?xml version="1.0" encoding="utf-8"?>
<ds:datastoreItem xmlns:ds="http://schemas.openxmlformats.org/officeDocument/2006/customXml" ds:itemID="{b266ea7f-9a51-4601-aca0-eb379e2b7606}">
  <ds:schemaRefs/>
</ds:datastoreItem>
</file>

<file path=customXml/itemProps26.xml><?xml version="1.0" encoding="utf-8"?>
<ds:datastoreItem xmlns:ds="http://schemas.openxmlformats.org/officeDocument/2006/customXml" ds:itemID="{9c63819b-82e3-45e3-b223-4222c3c69efb}">
  <ds:schemaRefs/>
</ds:datastoreItem>
</file>

<file path=customXml/itemProps27.xml><?xml version="1.0" encoding="utf-8"?>
<ds:datastoreItem xmlns:ds="http://schemas.openxmlformats.org/officeDocument/2006/customXml" ds:itemID="{30554b6b-a316-4faa-b9bb-47bd973523f5}">
  <ds:schemaRefs/>
</ds:datastoreItem>
</file>

<file path=customXml/itemProps28.xml><?xml version="1.0" encoding="utf-8"?>
<ds:datastoreItem xmlns:ds="http://schemas.openxmlformats.org/officeDocument/2006/customXml" ds:itemID="{40e1b10d-f893-4330-98b6-b229a917eee2}">
  <ds:schemaRefs/>
</ds:datastoreItem>
</file>

<file path=customXml/itemProps29.xml><?xml version="1.0" encoding="utf-8"?>
<ds:datastoreItem xmlns:ds="http://schemas.openxmlformats.org/officeDocument/2006/customXml" ds:itemID="{58d2ad16-9b79-44f7-84f3-c7d529b19331}">
  <ds:schemaRefs/>
</ds:datastoreItem>
</file>

<file path=customXml/itemProps3.xml><?xml version="1.0" encoding="utf-8"?>
<ds:datastoreItem xmlns:ds="http://schemas.openxmlformats.org/officeDocument/2006/customXml" ds:itemID="{777c4f4a-0467-44df-a277-ac9b8206a536}">
  <ds:schemaRefs/>
</ds:datastoreItem>
</file>

<file path=customXml/itemProps30.xml><?xml version="1.0" encoding="utf-8"?>
<ds:datastoreItem xmlns:ds="http://schemas.openxmlformats.org/officeDocument/2006/customXml" ds:itemID="{3ba6637b-e002-4249-95f2-5b76caf0a73d}">
  <ds:schemaRefs/>
</ds:datastoreItem>
</file>

<file path=customXml/itemProps31.xml><?xml version="1.0" encoding="utf-8"?>
<ds:datastoreItem xmlns:ds="http://schemas.openxmlformats.org/officeDocument/2006/customXml" ds:itemID="{441de28f-0708-47c4-8e50-9fbd563920b6}">
  <ds:schemaRefs/>
</ds:datastoreItem>
</file>

<file path=customXml/itemProps32.xml><?xml version="1.0" encoding="utf-8"?>
<ds:datastoreItem xmlns:ds="http://schemas.openxmlformats.org/officeDocument/2006/customXml" ds:itemID="{29d13821-5680-49b0-8d28-359c04e67d56}">
  <ds:schemaRefs/>
</ds:datastoreItem>
</file>

<file path=customXml/itemProps33.xml><?xml version="1.0" encoding="utf-8"?>
<ds:datastoreItem xmlns:ds="http://schemas.openxmlformats.org/officeDocument/2006/customXml" ds:itemID="{9a31ad65-42e4-4515-905d-8c265d5ac23a}">
  <ds:schemaRefs/>
</ds:datastoreItem>
</file>

<file path=customXml/itemProps34.xml><?xml version="1.0" encoding="utf-8"?>
<ds:datastoreItem xmlns:ds="http://schemas.openxmlformats.org/officeDocument/2006/customXml" ds:itemID="{43205bc2-c68c-4422-af85-e92e5cf55666}">
  <ds:schemaRefs/>
</ds:datastoreItem>
</file>

<file path=customXml/itemProps35.xml><?xml version="1.0" encoding="utf-8"?>
<ds:datastoreItem xmlns:ds="http://schemas.openxmlformats.org/officeDocument/2006/customXml" ds:itemID="{6c04dec3-fc4f-4309-bf43-7f595e3bbbce}">
  <ds:schemaRefs/>
</ds:datastoreItem>
</file>

<file path=customXml/itemProps36.xml><?xml version="1.0" encoding="utf-8"?>
<ds:datastoreItem xmlns:ds="http://schemas.openxmlformats.org/officeDocument/2006/customXml" ds:itemID="{41893032-22b4-4ba9-9198-7ce8b255ec10}">
  <ds:schemaRefs/>
</ds:datastoreItem>
</file>

<file path=customXml/itemProps37.xml><?xml version="1.0" encoding="utf-8"?>
<ds:datastoreItem xmlns:ds="http://schemas.openxmlformats.org/officeDocument/2006/customXml" ds:itemID="{2b97e15f-adaa-4e63-ad85-18a421d6ca80}">
  <ds:schemaRefs/>
</ds:datastoreItem>
</file>

<file path=customXml/itemProps38.xml><?xml version="1.0" encoding="utf-8"?>
<ds:datastoreItem xmlns:ds="http://schemas.openxmlformats.org/officeDocument/2006/customXml" ds:itemID="{c89c0b5a-302f-4791-bb54-6a7b3b87e0bf}">
  <ds:schemaRefs/>
</ds:datastoreItem>
</file>

<file path=customXml/itemProps39.xml><?xml version="1.0" encoding="utf-8"?>
<ds:datastoreItem xmlns:ds="http://schemas.openxmlformats.org/officeDocument/2006/customXml" ds:itemID="{ced612e1-c1e7-4ef0-87a9-2e8b20ded846}">
  <ds:schemaRefs/>
</ds:datastoreItem>
</file>

<file path=customXml/itemProps4.xml><?xml version="1.0" encoding="utf-8"?>
<ds:datastoreItem xmlns:ds="http://schemas.openxmlformats.org/officeDocument/2006/customXml" ds:itemID="{dcbb6974-86fd-4895-b5e2-11944b42ff78}">
  <ds:schemaRefs/>
</ds:datastoreItem>
</file>

<file path=customXml/itemProps40.xml><?xml version="1.0" encoding="utf-8"?>
<ds:datastoreItem xmlns:ds="http://schemas.openxmlformats.org/officeDocument/2006/customXml" ds:itemID="{4747e844-6829-4a4c-99ea-73383f930e07}">
  <ds:schemaRefs/>
</ds:datastoreItem>
</file>

<file path=customXml/itemProps41.xml><?xml version="1.0" encoding="utf-8"?>
<ds:datastoreItem xmlns:ds="http://schemas.openxmlformats.org/officeDocument/2006/customXml" ds:itemID="{42cebd93-8410-4b8e-969b-42ca21776a6a}">
  <ds:schemaRefs/>
</ds:datastoreItem>
</file>

<file path=customXml/itemProps42.xml><?xml version="1.0" encoding="utf-8"?>
<ds:datastoreItem xmlns:ds="http://schemas.openxmlformats.org/officeDocument/2006/customXml" ds:itemID="{27fba7d0-e590-471f-9a46-e01fa6c2f1c1}">
  <ds:schemaRefs/>
</ds:datastoreItem>
</file>

<file path=customXml/itemProps43.xml><?xml version="1.0" encoding="utf-8"?>
<ds:datastoreItem xmlns:ds="http://schemas.openxmlformats.org/officeDocument/2006/customXml" ds:itemID="{a30b516b-7b90-4120-ae14-96af8cc58652}">
  <ds:schemaRefs/>
</ds:datastoreItem>
</file>

<file path=customXml/itemProps44.xml><?xml version="1.0" encoding="utf-8"?>
<ds:datastoreItem xmlns:ds="http://schemas.openxmlformats.org/officeDocument/2006/customXml" ds:itemID="{931ba468-718d-4b4a-9db5-0d169104baf8}">
  <ds:schemaRefs/>
</ds:datastoreItem>
</file>

<file path=customXml/itemProps45.xml><?xml version="1.0" encoding="utf-8"?>
<ds:datastoreItem xmlns:ds="http://schemas.openxmlformats.org/officeDocument/2006/customXml" ds:itemID="{e99154cf-a692-471d-926a-9b71708cdde3}">
  <ds:schemaRefs/>
</ds:datastoreItem>
</file>

<file path=customXml/itemProps46.xml><?xml version="1.0" encoding="utf-8"?>
<ds:datastoreItem xmlns:ds="http://schemas.openxmlformats.org/officeDocument/2006/customXml" ds:itemID="{8db67203-9ee4-4d5b-aaeb-1d2ea1189f0a}">
  <ds:schemaRefs/>
</ds:datastoreItem>
</file>

<file path=customXml/itemProps47.xml><?xml version="1.0" encoding="utf-8"?>
<ds:datastoreItem xmlns:ds="http://schemas.openxmlformats.org/officeDocument/2006/customXml" ds:itemID="{b5e465ad-6381-4927-983c-8671fa4b2b29}">
  <ds:schemaRefs/>
</ds:datastoreItem>
</file>

<file path=customXml/itemProps48.xml><?xml version="1.0" encoding="utf-8"?>
<ds:datastoreItem xmlns:ds="http://schemas.openxmlformats.org/officeDocument/2006/customXml" ds:itemID="{4cb09d9d-999e-4e05-9080-36d974851d11}">
  <ds:schemaRefs/>
</ds:datastoreItem>
</file>

<file path=customXml/itemProps49.xml><?xml version="1.0" encoding="utf-8"?>
<ds:datastoreItem xmlns:ds="http://schemas.openxmlformats.org/officeDocument/2006/customXml" ds:itemID="{b9fa0c5e-1a35-43de-a3f3-f01783a27a3f}">
  <ds:schemaRefs/>
</ds:datastoreItem>
</file>

<file path=customXml/itemProps5.xml><?xml version="1.0" encoding="utf-8"?>
<ds:datastoreItem xmlns:ds="http://schemas.openxmlformats.org/officeDocument/2006/customXml" ds:itemID="{d1c79df7-807c-4019-952e-844c7da5297d}">
  <ds:schemaRefs/>
</ds:datastoreItem>
</file>

<file path=customXml/itemProps50.xml><?xml version="1.0" encoding="utf-8"?>
<ds:datastoreItem xmlns:ds="http://schemas.openxmlformats.org/officeDocument/2006/customXml" ds:itemID="{5572fe00-1b54-40f8-b9dd-76334081383d}">
  <ds:schemaRefs/>
</ds:datastoreItem>
</file>

<file path=customXml/itemProps51.xml><?xml version="1.0" encoding="utf-8"?>
<ds:datastoreItem xmlns:ds="http://schemas.openxmlformats.org/officeDocument/2006/customXml" ds:itemID="{d8b9be00-77e5-4e1b-b486-9152e72bd4a7}">
  <ds:schemaRefs/>
</ds:datastoreItem>
</file>

<file path=customXml/itemProps52.xml><?xml version="1.0" encoding="utf-8"?>
<ds:datastoreItem xmlns:ds="http://schemas.openxmlformats.org/officeDocument/2006/customXml" ds:itemID="{bea56047-d076-45cb-b5a6-3fb354d73d0e}">
  <ds:schemaRefs/>
</ds:datastoreItem>
</file>

<file path=customXml/itemProps53.xml><?xml version="1.0" encoding="utf-8"?>
<ds:datastoreItem xmlns:ds="http://schemas.openxmlformats.org/officeDocument/2006/customXml" ds:itemID="{b6dd80fc-9693-49aa-835f-a7ac77cede4b}">
  <ds:schemaRefs/>
</ds:datastoreItem>
</file>

<file path=customXml/itemProps54.xml><?xml version="1.0" encoding="utf-8"?>
<ds:datastoreItem xmlns:ds="http://schemas.openxmlformats.org/officeDocument/2006/customXml" ds:itemID="{31ced980-6667-4e79-b447-544f18a0355a}">
  <ds:schemaRefs/>
</ds:datastoreItem>
</file>

<file path=customXml/itemProps55.xml><?xml version="1.0" encoding="utf-8"?>
<ds:datastoreItem xmlns:ds="http://schemas.openxmlformats.org/officeDocument/2006/customXml" ds:itemID="{2509e88e-da5f-4946-b1af-56e5bac9fc3a}">
  <ds:schemaRefs/>
</ds:datastoreItem>
</file>

<file path=customXml/itemProps56.xml><?xml version="1.0" encoding="utf-8"?>
<ds:datastoreItem xmlns:ds="http://schemas.openxmlformats.org/officeDocument/2006/customXml" ds:itemID="{71968d06-dc2f-4fa2-adc2-b3dbb7649e39}">
  <ds:schemaRefs/>
</ds:datastoreItem>
</file>

<file path=customXml/itemProps57.xml><?xml version="1.0" encoding="utf-8"?>
<ds:datastoreItem xmlns:ds="http://schemas.openxmlformats.org/officeDocument/2006/customXml" ds:itemID="{d670c008-f0f2-4373-b890-7351276849b7}">
  <ds:schemaRefs/>
</ds:datastoreItem>
</file>

<file path=customXml/itemProps58.xml><?xml version="1.0" encoding="utf-8"?>
<ds:datastoreItem xmlns:ds="http://schemas.openxmlformats.org/officeDocument/2006/customXml" ds:itemID="{8626519f-6b9b-4c46-8bfb-9a11b9cdc4b0}">
  <ds:schemaRefs/>
</ds:datastoreItem>
</file>

<file path=customXml/itemProps59.xml><?xml version="1.0" encoding="utf-8"?>
<ds:datastoreItem xmlns:ds="http://schemas.openxmlformats.org/officeDocument/2006/customXml" ds:itemID="{8660e832-737e-47ea-94b9-a45e0f44b65d}">
  <ds:schemaRefs/>
</ds:datastoreItem>
</file>

<file path=customXml/itemProps6.xml><?xml version="1.0" encoding="utf-8"?>
<ds:datastoreItem xmlns:ds="http://schemas.openxmlformats.org/officeDocument/2006/customXml" ds:itemID="{a8fce51c-cf16-4cb6-aad2-69d724a1ca1b}">
  <ds:schemaRefs/>
</ds:datastoreItem>
</file>

<file path=customXml/itemProps60.xml><?xml version="1.0" encoding="utf-8"?>
<ds:datastoreItem xmlns:ds="http://schemas.openxmlformats.org/officeDocument/2006/customXml" ds:itemID="{3576de59-4ffb-4c7b-a949-a8009e676936}">
  <ds:schemaRefs/>
</ds:datastoreItem>
</file>

<file path=customXml/itemProps61.xml><?xml version="1.0" encoding="utf-8"?>
<ds:datastoreItem xmlns:ds="http://schemas.openxmlformats.org/officeDocument/2006/customXml" ds:itemID="{fb1d1e90-bfdc-4f49-be70-3d01bc2299f4}">
  <ds:schemaRefs/>
</ds:datastoreItem>
</file>

<file path=customXml/itemProps62.xml><?xml version="1.0" encoding="utf-8"?>
<ds:datastoreItem xmlns:ds="http://schemas.openxmlformats.org/officeDocument/2006/customXml" ds:itemID="{76ba49d5-7c23-4290-a3e7-f8d083171a2d}">
  <ds:schemaRefs/>
</ds:datastoreItem>
</file>

<file path=customXml/itemProps63.xml><?xml version="1.0" encoding="utf-8"?>
<ds:datastoreItem xmlns:ds="http://schemas.openxmlformats.org/officeDocument/2006/customXml" ds:itemID="{3566731c-ebcb-4943-9b3b-cc9816b922d5}">
  <ds:schemaRefs/>
</ds:datastoreItem>
</file>

<file path=customXml/itemProps64.xml><?xml version="1.0" encoding="utf-8"?>
<ds:datastoreItem xmlns:ds="http://schemas.openxmlformats.org/officeDocument/2006/customXml" ds:itemID="{a30f3e22-f05a-491e-ab9f-13ef1013176b}">
  <ds:schemaRefs/>
</ds:datastoreItem>
</file>

<file path=customXml/itemProps65.xml><?xml version="1.0" encoding="utf-8"?>
<ds:datastoreItem xmlns:ds="http://schemas.openxmlformats.org/officeDocument/2006/customXml" ds:itemID="{14ed97f6-bf92-41a3-b952-9611e98f62a1}">
  <ds:schemaRefs/>
</ds:datastoreItem>
</file>

<file path=customXml/itemProps66.xml><?xml version="1.0" encoding="utf-8"?>
<ds:datastoreItem xmlns:ds="http://schemas.openxmlformats.org/officeDocument/2006/customXml" ds:itemID="{0e8a93eb-3ef2-418d-851b-44f8bbac6220}">
  <ds:schemaRefs/>
</ds:datastoreItem>
</file>

<file path=customXml/itemProps67.xml><?xml version="1.0" encoding="utf-8"?>
<ds:datastoreItem xmlns:ds="http://schemas.openxmlformats.org/officeDocument/2006/customXml" ds:itemID="{14f82eae-5544-44bd-96a2-a56588650152}">
  <ds:schemaRefs/>
</ds:datastoreItem>
</file>

<file path=customXml/itemProps68.xml><?xml version="1.0" encoding="utf-8"?>
<ds:datastoreItem xmlns:ds="http://schemas.openxmlformats.org/officeDocument/2006/customXml" ds:itemID="{443844b1-164b-4d4a-af82-c9ced32e582a}">
  <ds:schemaRefs/>
</ds:datastoreItem>
</file>

<file path=customXml/itemProps69.xml><?xml version="1.0" encoding="utf-8"?>
<ds:datastoreItem xmlns:ds="http://schemas.openxmlformats.org/officeDocument/2006/customXml" ds:itemID="{c249d0af-0496-49af-aa80-bed49d56b6fb}">
  <ds:schemaRefs/>
</ds:datastoreItem>
</file>

<file path=customXml/itemProps7.xml><?xml version="1.0" encoding="utf-8"?>
<ds:datastoreItem xmlns:ds="http://schemas.openxmlformats.org/officeDocument/2006/customXml" ds:itemID="{594e100d-9d12-4028-8940-34faf6083cba}">
  <ds:schemaRefs/>
</ds:datastoreItem>
</file>

<file path=customXml/itemProps70.xml><?xml version="1.0" encoding="utf-8"?>
<ds:datastoreItem xmlns:ds="http://schemas.openxmlformats.org/officeDocument/2006/customXml" ds:itemID="{710cc623-eb1d-4aef-b12e-20e8cc395e7c}">
  <ds:schemaRefs/>
</ds:datastoreItem>
</file>

<file path=customXml/itemProps71.xml><?xml version="1.0" encoding="utf-8"?>
<ds:datastoreItem xmlns:ds="http://schemas.openxmlformats.org/officeDocument/2006/customXml" ds:itemID="{04fae46b-472c-4daf-ad2d-7c43875459f9}">
  <ds:schemaRefs/>
</ds:datastoreItem>
</file>

<file path=customXml/itemProps72.xml><?xml version="1.0" encoding="utf-8"?>
<ds:datastoreItem xmlns:ds="http://schemas.openxmlformats.org/officeDocument/2006/customXml" ds:itemID="{a59095a3-82cf-4d75-af29-ef0347ed0889}">
  <ds:schemaRefs/>
</ds:datastoreItem>
</file>

<file path=customXml/itemProps73.xml><?xml version="1.0" encoding="utf-8"?>
<ds:datastoreItem xmlns:ds="http://schemas.openxmlformats.org/officeDocument/2006/customXml" ds:itemID="{3698d58c-7ce0-49df-81f4-e16992a78de6}">
  <ds:schemaRefs/>
</ds:datastoreItem>
</file>

<file path=customXml/itemProps74.xml><?xml version="1.0" encoding="utf-8"?>
<ds:datastoreItem xmlns:ds="http://schemas.openxmlformats.org/officeDocument/2006/customXml" ds:itemID="{9b8bce37-d699-47ff-b5b1-a350cc9adc07}">
  <ds:schemaRefs/>
</ds:datastoreItem>
</file>

<file path=customXml/itemProps75.xml><?xml version="1.0" encoding="utf-8"?>
<ds:datastoreItem xmlns:ds="http://schemas.openxmlformats.org/officeDocument/2006/customXml" ds:itemID="{871f2826-279e-4cde-b1f7-e08ee4cbf1b1}">
  <ds:schemaRefs/>
</ds:datastoreItem>
</file>

<file path=customXml/itemProps76.xml><?xml version="1.0" encoding="utf-8"?>
<ds:datastoreItem xmlns:ds="http://schemas.openxmlformats.org/officeDocument/2006/customXml" ds:itemID="{fd53e53f-c7ec-4fa8-ae99-9b9ed150260d}">
  <ds:schemaRefs/>
</ds:datastoreItem>
</file>

<file path=customXml/itemProps77.xml><?xml version="1.0" encoding="utf-8"?>
<ds:datastoreItem xmlns:ds="http://schemas.openxmlformats.org/officeDocument/2006/customXml" ds:itemID="{a04056ca-ad48-4040-a656-9e9b4d5a5a5f}">
  <ds:schemaRefs/>
</ds:datastoreItem>
</file>

<file path=customXml/itemProps78.xml><?xml version="1.0" encoding="utf-8"?>
<ds:datastoreItem xmlns:ds="http://schemas.openxmlformats.org/officeDocument/2006/customXml" ds:itemID="{7c9538ed-806d-4432-be4b-8b605e13ec5e}">
  <ds:schemaRefs/>
</ds:datastoreItem>
</file>

<file path=customXml/itemProps79.xml><?xml version="1.0" encoding="utf-8"?>
<ds:datastoreItem xmlns:ds="http://schemas.openxmlformats.org/officeDocument/2006/customXml" ds:itemID="{c32c5368-ca80-4bb7-87e3-a623d8e66453}">
  <ds:schemaRefs/>
</ds:datastoreItem>
</file>

<file path=customXml/itemProps8.xml><?xml version="1.0" encoding="utf-8"?>
<ds:datastoreItem xmlns:ds="http://schemas.openxmlformats.org/officeDocument/2006/customXml" ds:itemID="{3ec5d736-6430-4481-b688-c999ada160b3}">
  <ds:schemaRefs/>
</ds:datastoreItem>
</file>

<file path=customXml/itemProps80.xml><?xml version="1.0" encoding="utf-8"?>
<ds:datastoreItem xmlns:ds="http://schemas.openxmlformats.org/officeDocument/2006/customXml" ds:itemID="{534707ef-8ee9-4835-838d-444b2da22170}">
  <ds:schemaRefs/>
</ds:datastoreItem>
</file>

<file path=customXml/itemProps81.xml><?xml version="1.0" encoding="utf-8"?>
<ds:datastoreItem xmlns:ds="http://schemas.openxmlformats.org/officeDocument/2006/customXml" ds:itemID="{8d986d97-f537-4372-b26f-8d2eb2b30f93}">
  <ds:schemaRefs/>
</ds:datastoreItem>
</file>

<file path=customXml/itemProps82.xml><?xml version="1.0" encoding="utf-8"?>
<ds:datastoreItem xmlns:ds="http://schemas.openxmlformats.org/officeDocument/2006/customXml" ds:itemID="{df968e94-e07a-4e6a-92e8-201da2dffc19}">
  <ds:schemaRefs/>
</ds:datastoreItem>
</file>

<file path=customXml/itemProps83.xml><?xml version="1.0" encoding="utf-8"?>
<ds:datastoreItem xmlns:ds="http://schemas.openxmlformats.org/officeDocument/2006/customXml" ds:itemID="{f54d223a-f5f4-45e6-aba4-85e681246fca}">
  <ds:schemaRefs/>
</ds:datastoreItem>
</file>

<file path=customXml/itemProps84.xml><?xml version="1.0" encoding="utf-8"?>
<ds:datastoreItem xmlns:ds="http://schemas.openxmlformats.org/officeDocument/2006/customXml" ds:itemID="{ef9e12bb-ed60-40b2-b5bd-21fcaf8a4597}">
  <ds:schemaRefs/>
</ds:datastoreItem>
</file>

<file path=customXml/itemProps85.xml><?xml version="1.0" encoding="utf-8"?>
<ds:datastoreItem xmlns:ds="http://schemas.openxmlformats.org/officeDocument/2006/customXml" ds:itemID="{729b6530-6a09-419d-9cb4-88a4c22b73c0}">
  <ds:schemaRefs/>
</ds:datastoreItem>
</file>

<file path=customXml/itemProps86.xml><?xml version="1.0" encoding="utf-8"?>
<ds:datastoreItem xmlns:ds="http://schemas.openxmlformats.org/officeDocument/2006/customXml" ds:itemID="{b1b7ceed-54ca-4a36-b4b8-7b99ca57a8fb}">
  <ds:schemaRefs/>
</ds:datastoreItem>
</file>

<file path=customXml/itemProps87.xml><?xml version="1.0" encoding="utf-8"?>
<ds:datastoreItem xmlns:ds="http://schemas.openxmlformats.org/officeDocument/2006/customXml" ds:itemID="{c7699df1-1439-469b-8b1f-f988fb345be2}">
  <ds:schemaRefs/>
</ds:datastoreItem>
</file>

<file path=customXml/itemProps88.xml><?xml version="1.0" encoding="utf-8"?>
<ds:datastoreItem xmlns:ds="http://schemas.openxmlformats.org/officeDocument/2006/customXml" ds:itemID="{5910ecab-65b0-4fc8-94c2-76c977aaa560}">
  <ds:schemaRefs/>
</ds:datastoreItem>
</file>

<file path=customXml/itemProps89.xml><?xml version="1.0" encoding="utf-8"?>
<ds:datastoreItem xmlns:ds="http://schemas.openxmlformats.org/officeDocument/2006/customXml" ds:itemID="{66b77e3d-d437-4b8b-99d0-10bc819dd8a4}">
  <ds:schemaRefs/>
</ds:datastoreItem>
</file>

<file path=customXml/itemProps9.xml><?xml version="1.0" encoding="utf-8"?>
<ds:datastoreItem xmlns:ds="http://schemas.openxmlformats.org/officeDocument/2006/customXml" ds:itemID="{a75b6b86-18d9-4372-a0a4-5e9064cd01d9}">
  <ds:schemaRefs/>
</ds:datastoreItem>
</file>

<file path=customXml/itemProps90.xml><?xml version="1.0" encoding="utf-8"?>
<ds:datastoreItem xmlns:ds="http://schemas.openxmlformats.org/officeDocument/2006/customXml" ds:itemID="{40db8a05-0c25-46ef-a3e4-f6413d715d54}">
  <ds:schemaRefs/>
</ds:datastoreItem>
</file>

<file path=customXml/itemProps91.xml><?xml version="1.0" encoding="utf-8"?>
<ds:datastoreItem xmlns:ds="http://schemas.openxmlformats.org/officeDocument/2006/customXml" ds:itemID="{0ac57c26-e944-447d-bea4-6ca5de40fb86}">
  <ds:schemaRefs/>
</ds:datastoreItem>
</file>

<file path=customXml/itemProps92.xml><?xml version="1.0" encoding="utf-8"?>
<ds:datastoreItem xmlns:ds="http://schemas.openxmlformats.org/officeDocument/2006/customXml" ds:itemID="{83cd2811-3bc1-46f3-96c3-a99d941108b2}">
  <ds:schemaRefs/>
</ds:datastoreItem>
</file>

<file path=customXml/itemProps93.xml><?xml version="1.0" encoding="utf-8"?>
<ds:datastoreItem xmlns:ds="http://schemas.openxmlformats.org/officeDocument/2006/customXml" ds:itemID="{61aa8742-11d3-4a37-b352-736f2b82b254}">
  <ds:schemaRefs/>
</ds:datastoreItem>
</file>

<file path=customXml/itemProps94.xml><?xml version="1.0" encoding="utf-8"?>
<ds:datastoreItem xmlns:ds="http://schemas.openxmlformats.org/officeDocument/2006/customXml" ds:itemID="{18061c6e-97bc-457d-bbf2-671be883b34f}">
  <ds:schemaRefs/>
</ds:datastoreItem>
</file>

<file path=customXml/itemProps95.xml><?xml version="1.0" encoding="utf-8"?>
<ds:datastoreItem xmlns:ds="http://schemas.openxmlformats.org/officeDocument/2006/customXml" ds:itemID="{e15c6dc7-f852-4a53-a7d8-4f5ed2cc9c4b}">
  <ds:schemaRefs/>
</ds:datastoreItem>
</file>

<file path=customXml/itemProps96.xml><?xml version="1.0" encoding="utf-8"?>
<ds:datastoreItem xmlns:ds="http://schemas.openxmlformats.org/officeDocument/2006/customXml" ds:itemID="{1fb1a327-ff90-4179-9f4a-aae3296939bc}">
  <ds:schemaRefs/>
</ds:datastoreItem>
</file>

<file path=customXml/itemProps97.xml><?xml version="1.0" encoding="utf-8"?>
<ds:datastoreItem xmlns:ds="http://schemas.openxmlformats.org/officeDocument/2006/customXml" ds:itemID="{1effa7e9-5a34-4490-ae9e-03fe31a75cd0}">
  <ds:schemaRefs/>
</ds:datastoreItem>
</file>

<file path=customXml/itemProps98.xml><?xml version="1.0" encoding="utf-8"?>
<ds:datastoreItem xmlns:ds="http://schemas.openxmlformats.org/officeDocument/2006/customXml" ds:itemID="{a12ead59-7e3d-419f-a905-ed0e76c7ea44}">
  <ds:schemaRefs/>
</ds:datastoreItem>
</file>

<file path=customXml/itemProps99.xml><?xml version="1.0" encoding="utf-8"?>
<ds:datastoreItem xmlns:ds="http://schemas.openxmlformats.org/officeDocument/2006/customXml" ds:itemID="{4a12c2ce-1576-49a4-9746-a750a2642c7b}">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2024-02-19T10:26:00Z</dcterms:created>
  <dc:creator>hu</dc:creator>
  <cp:lastModifiedBy>hu</cp:lastModifiedBy>
  <dcterms:modified xsi:type="dcterms:W3CDTF">2024-08-15T04:27:32Z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819395BD629D4BD48CFE057A4A01E7BB_12</vt:lpwstr>
  </property>
</Properties>
</file>