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09" w:rsidRDefault="00EF6A09" w:rsidP="00EF6A09">
      <w:pPr>
        <w:spacing w:line="560" w:lineRule="exact"/>
        <w:ind w:firstLine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附件2：</w:t>
      </w:r>
    </w:p>
    <w:p w:rsidR="00EF6A09" w:rsidRDefault="00EF6A09" w:rsidP="00EF6A09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2020年单位预算公开目录</w:t>
      </w:r>
    </w:p>
    <w:p w:rsidR="00EF6A09" w:rsidRDefault="00EF6A09" w:rsidP="00EF6A09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EF6A09" w:rsidRDefault="00EF6A09" w:rsidP="00EF6A09">
      <w:pPr>
        <w:ind w:firstLineChars="200" w:firstLine="640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第一部分 2020年单位预算公开有关事项的说明</w:t>
      </w:r>
    </w:p>
    <w:p w:rsidR="00EF6A09" w:rsidRDefault="00EF6A09" w:rsidP="00EF6A09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一、单位职责及机构设置情况</w:t>
      </w:r>
    </w:p>
    <w:p w:rsidR="00EF6A09" w:rsidRDefault="00EF6A09" w:rsidP="00EF6A09">
      <w:pPr>
        <w:tabs>
          <w:tab w:val="left" w:pos="4820"/>
        </w:tabs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二、单位预算安排的总体情况</w:t>
      </w:r>
    </w:p>
    <w:p w:rsidR="00EF6A09" w:rsidRDefault="00EF6A09" w:rsidP="00EF6A09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三、机关</w:t>
      </w:r>
      <w:r>
        <w:rPr>
          <w:rFonts w:ascii="仿宋_GB2312" w:eastAsia="仿宋_GB2312" w:hAnsi="黑体" w:hint="eastAsia"/>
          <w:sz w:val="32"/>
          <w:szCs w:val="32"/>
        </w:rPr>
        <w:t>运行经费安排情况</w:t>
      </w:r>
    </w:p>
    <w:p w:rsidR="00EF6A09" w:rsidRDefault="00EF6A09" w:rsidP="00EF6A09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</w:t>
      </w:r>
      <w:r>
        <w:rPr>
          <w:rFonts w:ascii="仿宋_GB2312" w:eastAsia="仿宋_GB2312" w:hAnsi="黑体" w:hint="eastAsia"/>
          <w:sz w:val="32"/>
          <w:szCs w:val="32"/>
        </w:rPr>
        <w:t>财政拨款“三公”经费预算情况及增减变化原因</w:t>
      </w:r>
    </w:p>
    <w:p w:rsidR="00EF6A09" w:rsidRDefault="00EF6A09" w:rsidP="00EF6A09"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</w:t>
      </w:r>
      <w:r>
        <w:rPr>
          <w:rFonts w:ascii="仿宋_GB2312" w:eastAsia="仿宋_GB2312" w:hAnsi="黑体" w:hint="eastAsia"/>
          <w:sz w:val="32"/>
          <w:szCs w:val="32"/>
        </w:rPr>
        <w:t>绩效预算信息</w:t>
      </w:r>
    </w:p>
    <w:p w:rsidR="00EF6A09" w:rsidRDefault="00EF6A09" w:rsidP="00EF6A09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六、政府采购预算信息</w:t>
      </w:r>
    </w:p>
    <w:p w:rsidR="00EF6A09" w:rsidRDefault="00EF6A09" w:rsidP="00EF6A09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七、</w:t>
      </w:r>
      <w:r>
        <w:rPr>
          <w:rFonts w:ascii="仿宋_GB2312" w:eastAsia="仿宋_GB2312" w:hAnsi="仿宋" w:hint="eastAsia"/>
          <w:sz w:val="32"/>
          <w:szCs w:val="32"/>
        </w:rPr>
        <w:t>国有资产信息</w:t>
      </w:r>
    </w:p>
    <w:p w:rsidR="00EF6A09" w:rsidRDefault="00EF6A09" w:rsidP="00EF6A09"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八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名词解释</w:t>
      </w:r>
    </w:p>
    <w:p w:rsidR="00EF6A09" w:rsidRDefault="00EF6A09" w:rsidP="00EF6A09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九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其他需要说明的事项</w:t>
      </w:r>
    </w:p>
    <w:p w:rsidR="00EF6A09" w:rsidRDefault="00EF6A09" w:rsidP="00EF6A09">
      <w:pPr>
        <w:ind w:firstLineChars="200" w:firstLine="640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第二部分 2020年单位预算公开报表</w:t>
      </w:r>
    </w:p>
    <w:p w:rsidR="00EF6A09" w:rsidRDefault="00EF6A09" w:rsidP="00EF6A09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一、单位预算收支总表</w:t>
      </w:r>
    </w:p>
    <w:p w:rsidR="00EF6A09" w:rsidRDefault="00EF6A09" w:rsidP="00EF6A09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二、单位预算收入总表</w:t>
      </w:r>
    </w:p>
    <w:p w:rsidR="00EF6A09" w:rsidRDefault="00EF6A09" w:rsidP="00EF6A09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三、单位预算支出总表</w:t>
      </w:r>
    </w:p>
    <w:p w:rsidR="00EF6A09" w:rsidRDefault="00EF6A09" w:rsidP="00EF6A09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四、单位预算财政拨款收支总表</w:t>
      </w:r>
    </w:p>
    <w:p w:rsidR="00EF6A09" w:rsidRDefault="00EF6A09" w:rsidP="00EF6A09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五、单位预算一般公共预算财政拨款支出表</w:t>
      </w:r>
    </w:p>
    <w:p w:rsidR="00EF6A09" w:rsidRDefault="00EF6A09" w:rsidP="00EF6A09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六、单位预算一般公共预算财政拨款基本支出表</w:t>
      </w:r>
    </w:p>
    <w:p w:rsidR="00EF6A09" w:rsidRDefault="00EF6A09" w:rsidP="00EF6A09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七、单位预算政府基金预算财政拨款支出表</w:t>
      </w:r>
    </w:p>
    <w:p w:rsidR="00EF6A09" w:rsidRDefault="00EF6A09" w:rsidP="00EF6A09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八、单位预算国有资本经营预算财政拨款支出表</w:t>
      </w:r>
    </w:p>
    <w:p w:rsidR="00EF6A09" w:rsidRDefault="00EF6A09" w:rsidP="00EF6A09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九、单位预算财政拨款“三公”经费支出表</w:t>
      </w:r>
    </w:p>
    <w:p w:rsidR="00EF6A09" w:rsidRDefault="00EF6A09" w:rsidP="00EF6A09">
      <w:pPr>
        <w:rPr>
          <w:rFonts w:ascii="仿宋_GB2312" w:eastAsia="仿宋_GB2312"/>
          <w:sz w:val="22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leftChars="85" w:left="178" w:firstLineChars="200" w:firstLine="420"/>
        <w:rPr>
          <w:rFonts w:ascii="仿宋_GB2312" w:eastAsia="仿宋_GB2312" w:hAnsi="宋体"/>
        </w:rPr>
      </w:pPr>
    </w:p>
    <w:p w:rsidR="00EF6A09" w:rsidRDefault="00EF6A09" w:rsidP="00EF6A09">
      <w:pPr>
        <w:spacing w:line="560" w:lineRule="exact"/>
        <w:ind w:firstLine="200"/>
        <w:rPr>
          <w:rFonts w:ascii="仿宋_GB2312" w:eastAsia="仿宋_GB2312" w:hAnsi="宋体"/>
          <w:sz w:val="32"/>
          <w:szCs w:val="32"/>
        </w:rPr>
        <w:sectPr w:rsidR="00EF6A09">
          <w:headerReference w:type="default" r:id="rId7"/>
          <w:pgSz w:w="11906" w:h="16838"/>
          <w:pgMar w:top="1985" w:right="1531" w:bottom="1701" w:left="1531" w:header="851" w:footer="992" w:gutter="0"/>
          <w:cols w:space="720"/>
          <w:docGrid w:type="lines" w:linePitch="312"/>
        </w:sectPr>
      </w:pPr>
    </w:p>
    <w:p w:rsidR="00EF6A09" w:rsidRDefault="00EF6A09" w:rsidP="00EF6A09">
      <w:pPr>
        <w:spacing w:line="560" w:lineRule="exact"/>
        <w:ind w:firstLine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附件3：</w:t>
      </w:r>
    </w:p>
    <w:p w:rsidR="00EF6A09" w:rsidRDefault="00EF6A09" w:rsidP="00EF6A09">
      <w:pPr>
        <w:spacing w:line="560" w:lineRule="exact"/>
        <w:ind w:firstLine="200"/>
        <w:rPr>
          <w:rFonts w:ascii="仿宋_GB2312" w:eastAsia="仿宋_GB2312" w:hAnsi="宋体"/>
          <w:sz w:val="32"/>
          <w:szCs w:val="32"/>
        </w:rPr>
      </w:pPr>
    </w:p>
    <w:p w:rsidR="00EF6A09" w:rsidRDefault="00EF6A09" w:rsidP="00EF6A09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唐山市丰南区环境卫生服务站</w:t>
      </w:r>
    </w:p>
    <w:p w:rsidR="00EF6A09" w:rsidRDefault="00EF6A09" w:rsidP="00EF6A09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2020年单位预算公开有关事项的说明</w:t>
      </w:r>
    </w:p>
    <w:p w:rsidR="00EF6A09" w:rsidRDefault="00EF6A09" w:rsidP="00EF6A09">
      <w:pPr>
        <w:spacing w:line="560" w:lineRule="exact"/>
        <w:ind w:firstLine="200"/>
        <w:jc w:val="center"/>
        <w:rPr>
          <w:rFonts w:ascii="仿宋_GB2312" w:eastAsia="仿宋_GB2312"/>
          <w:b/>
          <w:sz w:val="44"/>
          <w:szCs w:val="44"/>
        </w:rPr>
      </w:pPr>
    </w:p>
    <w:p w:rsidR="00EF6A09" w:rsidRDefault="00EF6A09" w:rsidP="00EF6A09">
      <w:pPr>
        <w:spacing w:line="560" w:lineRule="exact"/>
        <w:ind w:firstLineChars="210" w:firstLine="67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按照《预算法》、《河北省预决算公开操作规程实施细则》规定，现</w:t>
      </w:r>
      <w:r w:rsidRPr="00432928">
        <w:rPr>
          <w:rFonts w:ascii="仿宋_GB2312" w:eastAsia="仿宋_GB2312" w:hint="eastAsia"/>
          <w:sz w:val="32"/>
          <w:szCs w:val="32"/>
        </w:rPr>
        <w:t>将丰南区</w:t>
      </w:r>
      <w:r>
        <w:rPr>
          <w:rFonts w:ascii="仿宋_GB2312" w:eastAsia="仿宋_GB2312" w:hint="eastAsia"/>
          <w:sz w:val="32"/>
          <w:szCs w:val="32"/>
        </w:rPr>
        <w:t>环境卫生服务站2020年单位预算公开如下：</w:t>
      </w:r>
    </w:p>
    <w:p w:rsidR="00EF6A09" w:rsidRDefault="00EF6A09" w:rsidP="00EF6A09">
      <w:pPr>
        <w:widowControl/>
        <w:numPr>
          <w:ilvl w:val="0"/>
          <w:numId w:val="1"/>
        </w:numPr>
        <w:spacing w:line="560" w:lineRule="exact"/>
        <w:ind w:firstLineChars="200" w:firstLine="640"/>
        <w:textAlignment w:val="baseline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单位职责及机构设置情况</w:t>
      </w:r>
    </w:p>
    <w:p w:rsidR="00EF6A09" w:rsidRDefault="00EF6A09" w:rsidP="00EF6A09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1、单位职责：</w:t>
      </w:r>
      <w:r>
        <w:rPr>
          <w:rFonts w:ascii="仿宋_GB2312" w:eastAsia="仿宋_GB2312" w:hAnsi="宋体" w:hint="eastAsia"/>
          <w:color w:val="3C4B4B"/>
          <w:sz w:val="32"/>
          <w:szCs w:val="32"/>
          <w:lang w:val="zh-CN"/>
        </w:rPr>
        <w:t>唐</w:t>
      </w:r>
      <w:r>
        <w:rPr>
          <w:rFonts w:ascii="仿宋_GB2312" w:eastAsia="仿宋_GB2312" w:hAnsi="宋体" w:hint="eastAsia"/>
          <w:color w:val="1E2D2D"/>
          <w:sz w:val="32"/>
          <w:szCs w:val="32"/>
          <w:lang w:val="zh-CN"/>
        </w:rPr>
        <w:t>山</w:t>
      </w:r>
      <w:r>
        <w:rPr>
          <w:rFonts w:ascii="仿宋_GB2312" w:eastAsia="仿宋_GB2312" w:hAnsi="宋体" w:hint="eastAsia"/>
          <w:color w:val="3C4B4B"/>
          <w:sz w:val="32"/>
          <w:szCs w:val="32"/>
          <w:lang w:val="zh-CN"/>
        </w:rPr>
        <w:t>市</w:t>
      </w:r>
      <w:r>
        <w:rPr>
          <w:rFonts w:ascii="仿宋_GB2312" w:eastAsia="仿宋_GB2312" w:hAnsi="宋体" w:hint="eastAsia"/>
          <w:color w:val="1E2D2D"/>
          <w:sz w:val="32"/>
          <w:szCs w:val="32"/>
          <w:lang w:val="zh-CN"/>
        </w:rPr>
        <w:t>丰南区环境卫生服务站的主要职责是</w:t>
      </w:r>
      <w:r>
        <w:rPr>
          <w:rFonts w:ascii="仿宋_GB2312" w:eastAsia="仿宋_GB2312" w:hAnsi="宋体"/>
          <w:color w:val="1E2D2D"/>
          <w:sz w:val="32"/>
          <w:szCs w:val="32"/>
          <w:lang w:val="zh-CN"/>
        </w:rPr>
        <w:t>:</w:t>
      </w:r>
      <w:r>
        <w:rPr>
          <w:rFonts w:ascii="仿宋_GB2312" w:eastAsia="仿宋_GB2312" w:hAnsi="仿宋_GB2312" w:hint="eastAsia"/>
          <w:sz w:val="32"/>
          <w:szCs w:val="32"/>
        </w:rPr>
        <w:t>为维护城市环境卫生提供管理保障、城市环境卫生设施建设、城市环境卫生设施运营与维护、城市环境卫生监督、城市环境卫生卫生作业管理。</w:t>
      </w:r>
    </w:p>
    <w:p w:rsidR="00EF6A09" w:rsidRDefault="00EF6A09" w:rsidP="00EF6A09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2、</w:t>
      </w:r>
      <w:r>
        <w:rPr>
          <w:rFonts w:ascii="仿宋_GB2312" w:eastAsia="仿宋_GB2312" w:hint="eastAsia"/>
          <w:b/>
          <w:sz w:val="32"/>
          <w:szCs w:val="32"/>
        </w:rPr>
        <w:t>机构设置：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 xml:space="preserve"> </w:t>
      </w:r>
    </w:p>
    <w:p w:rsidR="00EF6A09" w:rsidRDefault="00EF6A09" w:rsidP="00EF6A09">
      <w:pPr>
        <w:adjustRightInd w:val="0"/>
        <w:snapToGrid w:val="0"/>
        <w:spacing w:line="560" w:lineRule="exact"/>
        <w:ind w:leftChars="85" w:left="178" w:firstLine="540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机构设置：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875"/>
        <w:gridCol w:w="1056"/>
        <w:gridCol w:w="1189"/>
        <w:gridCol w:w="2702"/>
      </w:tblGrid>
      <w:tr w:rsidR="00EF6A09" w:rsidTr="006D2414">
        <w:trPr>
          <w:trHeight w:val="326"/>
          <w:tblHeader/>
          <w:jc w:val="center"/>
        </w:trPr>
        <w:tc>
          <w:tcPr>
            <w:tcW w:w="3875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eastAsia="方正书宋_GBK"/>
                <w:b/>
                <w:szCs w:val="24"/>
              </w:rPr>
            </w:pPr>
            <w:r>
              <w:rPr>
                <w:rFonts w:eastAsia="方正书宋_GBK" w:hint="eastAsia"/>
                <w:b/>
                <w:szCs w:val="24"/>
              </w:rPr>
              <w:t>单位名称</w:t>
            </w:r>
          </w:p>
        </w:tc>
        <w:tc>
          <w:tcPr>
            <w:tcW w:w="1056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eastAsia="方正书宋_GBK"/>
                <w:b/>
                <w:szCs w:val="24"/>
              </w:rPr>
            </w:pPr>
            <w:r>
              <w:rPr>
                <w:rFonts w:eastAsia="方正书宋_GBK" w:hint="eastAsia"/>
                <w:b/>
                <w:szCs w:val="24"/>
              </w:rPr>
              <w:t>单位性质</w:t>
            </w:r>
          </w:p>
        </w:tc>
        <w:tc>
          <w:tcPr>
            <w:tcW w:w="1189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eastAsia="方正书宋_GBK"/>
                <w:b/>
                <w:szCs w:val="24"/>
              </w:rPr>
            </w:pPr>
            <w:r>
              <w:rPr>
                <w:rFonts w:eastAsia="方正书宋_GBK" w:hint="eastAsia"/>
                <w:b/>
                <w:szCs w:val="24"/>
              </w:rPr>
              <w:t>单位规格</w:t>
            </w:r>
          </w:p>
        </w:tc>
        <w:tc>
          <w:tcPr>
            <w:tcW w:w="2702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eastAsia="方正书宋_GBK"/>
                <w:b/>
                <w:szCs w:val="24"/>
              </w:rPr>
            </w:pPr>
            <w:r>
              <w:rPr>
                <w:rFonts w:eastAsia="方正书宋_GBK" w:hint="eastAsia"/>
                <w:b/>
                <w:szCs w:val="24"/>
              </w:rPr>
              <w:t>经费保障形式</w:t>
            </w:r>
          </w:p>
        </w:tc>
      </w:tr>
      <w:tr w:rsidR="00EF6A09" w:rsidTr="006D2414">
        <w:trPr>
          <w:trHeight w:val="326"/>
          <w:tblHeader/>
          <w:jc w:val="center"/>
        </w:trPr>
        <w:tc>
          <w:tcPr>
            <w:tcW w:w="3875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0"/>
              <w:rPr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0"/>
              <w:rPr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0"/>
              <w:rPr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0"/>
              <w:rPr>
                <w:szCs w:val="24"/>
              </w:rPr>
            </w:pPr>
          </w:p>
        </w:tc>
      </w:tr>
      <w:tr w:rsidR="00EF6A09" w:rsidTr="006D2414">
        <w:trPr>
          <w:trHeight w:val="326"/>
          <w:jc w:val="center"/>
        </w:trPr>
        <w:tc>
          <w:tcPr>
            <w:tcW w:w="3875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eastAsia="方正书宋_GBK"/>
                <w:szCs w:val="24"/>
              </w:rPr>
            </w:pPr>
            <w:r>
              <w:rPr>
                <w:rFonts w:eastAsia="方正书宋_GBK" w:hint="eastAsia"/>
                <w:szCs w:val="24"/>
              </w:rPr>
              <w:t>唐山市丰南区环境卫生服务站</w:t>
            </w:r>
          </w:p>
        </w:tc>
        <w:tc>
          <w:tcPr>
            <w:tcW w:w="105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  <w:r>
              <w:rPr>
                <w:rFonts w:eastAsia="方正书宋_GBK" w:hint="eastAsia"/>
                <w:szCs w:val="24"/>
              </w:rPr>
              <w:t>全额事业单位</w:t>
            </w:r>
          </w:p>
        </w:tc>
        <w:tc>
          <w:tcPr>
            <w:tcW w:w="1189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  <w:r>
              <w:rPr>
                <w:rFonts w:eastAsia="方正书宋_GBK" w:hint="eastAsia"/>
                <w:szCs w:val="24"/>
              </w:rPr>
              <w:t>其他</w:t>
            </w:r>
          </w:p>
        </w:tc>
        <w:tc>
          <w:tcPr>
            <w:tcW w:w="2702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  <w:r>
              <w:rPr>
                <w:rFonts w:eastAsia="方正书宋_GBK" w:hint="eastAsia"/>
                <w:szCs w:val="24"/>
              </w:rPr>
              <w:t>财政拨款</w:t>
            </w:r>
          </w:p>
        </w:tc>
      </w:tr>
      <w:tr w:rsidR="00EF6A09" w:rsidTr="006D2414">
        <w:trPr>
          <w:trHeight w:val="326"/>
          <w:jc w:val="center"/>
        </w:trPr>
        <w:tc>
          <w:tcPr>
            <w:tcW w:w="3875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eastAsia="方正书宋_GBK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</w:p>
        </w:tc>
      </w:tr>
      <w:tr w:rsidR="00EF6A09" w:rsidTr="006D2414">
        <w:trPr>
          <w:trHeight w:val="326"/>
          <w:jc w:val="center"/>
        </w:trPr>
        <w:tc>
          <w:tcPr>
            <w:tcW w:w="3875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eastAsia="方正书宋_GBK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eastAsia="方正书宋_GBK"/>
                <w:szCs w:val="24"/>
              </w:rPr>
            </w:pPr>
          </w:p>
        </w:tc>
      </w:tr>
    </w:tbl>
    <w:p w:rsidR="00EF6A09" w:rsidRDefault="00EF6A09" w:rsidP="00EF6A0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内设9个行政机构，具体包括：办公室，财务科、</w:t>
      </w:r>
      <w:r>
        <w:rPr>
          <w:rFonts w:ascii="仿宋_GB2312" w:eastAsia="仿宋_GB2312" w:hAnsi="仿宋_GB2312" w:hint="eastAsia"/>
          <w:sz w:val="32"/>
          <w:szCs w:val="32"/>
        </w:rPr>
        <w:t>督查科、清掏科、机扫科、清运科、二次转运科、材料科、设备科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F6A09" w:rsidRDefault="00EF6A09" w:rsidP="00EF6A09">
      <w:pPr>
        <w:adjustRightInd w:val="0"/>
        <w:snapToGrid w:val="0"/>
        <w:spacing w:line="560" w:lineRule="exact"/>
        <w:ind w:leftChars="85" w:left="178" w:firstLine="5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3、人员构成</w:t>
      </w:r>
    </w:p>
    <w:p w:rsidR="00EF6A09" w:rsidRPr="00A521B1" w:rsidRDefault="00EF6A09" w:rsidP="00EF6A09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我单位财政供养实有191人，其中事业编制6人。离退休人员14人。劳务派遣人员 171人。</w:t>
      </w:r>
    </w:p>
    <w:p w:rsidR="00EF6A09" w:rsidRDefault="00EF6A09" w:rsidP="00EF6A09">
      <w:pPr>
        <w:ind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二、单位预算安排的总体情况</w:t>
      </w:r>
    </w:p>
    <w:p w:rsidR="00EF6A09" w:rsidRDefault="00EF6A09" w:rsidP="00EF6A09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1、收入预算说明</w:t>
      </w:r>
    </w:p>
    <w:p w:rsidR="00EF6A09" w:rsidRDefault="00EF6A09" w:rsidP="00EF6A0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2020年单位收入预算5672.46万元，其中：一般公共预算拨款3044.49万元，政府性基金预算拨款2627.97万元。</w:t>
      </w:r>
    </w:p>
    <w:p w:rsidR="00EF6A09" w:rsidRDefault="00EF6A09" w:rsidP="00EF6A09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 xml:space="preserve">2、支出预算说明 </w:t>
      </w:r>
    </w:p>
    <w:p w:rsidR="00EF6A09" w:rsidRDefault="00EF6A09" w:rsidP="00EF6A09">
      <w:pPr>
        <w:widowControl/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2020年支出预算5672.46万元，其中：人员经费支出323.27万元，日常公用经费支出24.73万元；项目支出5324.46万元，主要用于车辆燃修费、</w:t>
      </w:r>
      <w:r>
        <w:rPr>
          <w:rFonts w:ascii="仿宋_GB2312" w:eastAsia="仿宋_GB2312" w:hAnsi="黑体" w:cs="黑体" w:hint="eastAsia"/>
          <w:sz w:val="32"/>
          <w:szCs w:val="32"/>
        </w:rPr>
        <w:t>设备维修、清扫保洁、环境整治、设备购置等专项业务活动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F6A09" w:rsidRDefault="00EF6A09" w:rsidP="00EF6A09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3、单位预算较上年增减情况</w:t>
      </w:r>
    </w:p>
    <w:p w:rsidR="00EF6A09" w:rsidRDefault="00EF6A09" w:rsidP="00EF6A09">
      <w:pPr>
        <w:adjustRightInd w:val="0"/>
        <w:snapToGrid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2020年收入预算较2019年减少656.37万元，主要由于环境整治、设备购置减少。</w:t>
      </w:r>
    </w:p>
    <w:p w:rsidR="00EF6A09" w:rsidRDefault="00EF6A09" w:rsidP="00EF6A09">
      <w:pPr>
        <w:adjustRightInd w:val="0"/>
        <w:snapToGrid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2020年支出预算较2019年减少656.37万元，其中：基本支出减少10.02万元，主要由于人员经费减少；项目支出减少646.35万元，主要由于环境整治、设备购置减少。</w:t>
      </w:r>
    </w:p>
    <w:p w:rsidR="00EF6A09" w:rsidRDefault="00EF6A09" w:rsidP="00EF6A09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三、机关运行经费安排情况</w:t>
      </w:r>
    </w:p>
    <w:p w:rsidR="00EF6A09" w:rsidRDefault="00EF6A09" w:rsidP="00EF6A09">
      <w:pPr>
        <w:widowControl/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2020年机关运行经费24.73万元，包括</w:t>
      </w:r>
      <w:r>
        <w:rPr>
          <w:rFonts w:ascii="仿宋_GB2312" w:eastAsia="仿宋_GB2312" w:hAnsi="宋体" w:hint="eastAsia"/>
          <w:sz w:val="32"/>
          <w:szCs w:val="32"/>
        </w:rPr>
        <w:t>办公及印刷费1.60万元、邮电费0.08万元、差旅费0万元、办公用房取暖费18万元、公务接待费0.45万元、公务用车运行维护费2.5万元、工会费1.07万元、福利费1.03万元。</w:t>
      </w:r>
    </w:p>
    <w:p w:rsidR="00EF6A09" w:rsidRDefault="00EF6A09" w:rsidP="00EF6A09">
      <w:pPr>
        <w:widowControl/>
        <w:adjustRightInd w:val="0"/>
        <w:snapToGrid w:val="0"/>
        <w:spacing w:line="560" w:lineRule="exact"/>
        <w:rPr>
          <w:rFonts w:ascii="仿宋_GB2312" w:eastAsia="仿宋_GB2312" w:hAnsi="黑体"/>
          <w:b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四、财政拨款“三公”经费预算情况及增减变化原因</w:t>
      </w:r>
    </w:p>
    <w:p w:rsidR="00EF6A09" w:rsidRDefault="00EF6A09" w:rsidP="00EF6A09">
      <w:pPr>
        <w:adjustRightInd w:val="0"/>
        <w:snapToGrid w:val="0"/>
        <w:spacing w:line="560" w:lineRule="exact"/>
        <w:ind w:firstLineChars="225" w:firstLine="72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2020年，财政拨款“三公”经费预算安排2.5万元，比2019年增加（减少）0万元。其中：</w:t>
      </w:r>
      <w:r>
        <w:rPr>
          <w:rFonts w:ascii="仿宋_GB2312" w:eastAsia="仿宋_GB2312" w:hAnsi="Arial Unicode MS" w:cs="Arial Unicode MS" w:hint="eastAsia"/>
          <w:sz w:val="32"/>
          <w:szCs w:val="32"/>
        </w:rPr>
        <w:t>①</w:t>
      </w:r>
      <w:r>
        <w:rPr>
          <w:rFonts w:ascii="仿宋_GB2312" w:eastAsia="仿宋_GB2312" w:hAnsi="仿宋" w:hint="eastAsia"/>
          <w:sz w:val="32"/>
          <w:szCs w:val="32"/>
        </w:rPr>
        <w:t>因公出国（境）费0万元，比2019年增加（减少）0万元，原因是无增减变化；</w:t>
      </w:r>
      <w:r>
        <w:rPr>
          <w:rFonts w:ascii="仿宋_GB2312" w:eastAsia="仿宋_GB2312" w:hAnsi="Arial Unicode MS" w:cs="Arial Unicode MS" w:hint="eastAsia"/>
          <w:sz w:val="32"/>
          <w:szCs w:val="32"/>
        </w:rPr>
        <w:t>②</w:t>
      </w:r>
      <w:r>
        <w:rPr>
          <w:rFonts w:ascii="仿宋_GB2312" w:eastAsia="仿宋_GB2312" w:hAnsi="仿宋" w:hint="eastAsia"/>
          <w:sz w:val="32"/>
          <w:szCs w:val="32"/>
        </w:rPr>
        <w:t>公务用车购置及运行费2.5万元，其中：公务用车购置费为0万元，比2019年增加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（减少）0万元，原因是无增减变化；公务用车运行费2.5万元，比2019年增加（减少）0万元，原因是无增减变化；</w:t>
      </w:r>
      <w:r>
        <w:rPr>
          <w:rFonts w:ascii="仿宋_GB2312" w:eastAsia="仿宋_GB2312" w:hAnsi="Arial Unicode MS" w:cs="Arial Unicode MS" w:hint="eastAsia"/>
          <w:sz w:val="32"/>
          <w:szCs w:val="32"/>
        </w:rPr>
        <w:t>③</w:t>
      </w:r>
      <w:r>
        <w:rPr>
          <w:rFonts w:ascii="仿宋_GB2312" w:eastAsia="仿宋_GB2312" w:hAnsi="仿宋" w:hint="eastAsia"/>
          <w:sz w:val="32"/>
          <w:szCs w:val="32"/>
        </w:rPr>
        <w:t>公务接待费0.45万元，比2019年增加0.45万元，原因是按政府统一安排。</w:t>
      </w:r>
    </w:p>
    <w:p w:rsidR="00EF6A09" w:rsidRPr="008353A1" w:rsidRDefault="00EF6A09" w:rsidP="00EF6A09">
      <w:pPr>
        <w:autoSpaceDE w:val="0"/>
        <w:autoSpaceDN w:val="0"/>
        <w:adjustRightInd w:val="0"/>
        <w:snapToGrid w:val="0"/>
        <w:spacing w:line="560" w:lineRule="exact"/>
        <w:ind w:left="198" w:firstLineChars="200" w:firstLine="640"/>
        <w:jc w:val="left"/>
        <w:rPr>
          <w:rFonts w:ascii="仿宋_GB2312" w:eastAsia="仿宋_GB2312" w:hAnsi="黑体"/>
          <w:b/>
          <w:color w:val="FF0000"/>
          <w:sz w:val="32"/>
          <w:szCs w:val="32"/>
        </w:rPr>
      </w:pPr>
      <w:r w:rsidRPr="008353A1">
        <w:rPr>
          <w:rFonts w:ascii="仿宋_GB2312" w:eastAsia="仿宋_GB2312" w:hAnsi="黑体" w:hint="eastAsia"/>
          <w:b/>
          <w:sz w:val="32"/>
          <w:szCs w:val="32"/>
        </w:rPr>
        <w:t>五、绩效预算信息</w:t>
      </w:r>
    </w:p>
    <w:p w:rsidR="00EF6A09" w:rsidRDefault="00EF6A09" w:rsidP="00EF6A09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第一部分 单位整体绩效目标</w:t>
      </w:r>
    </w:p>
    <w:p w:rsidR="00EF6A09" w:rsidRDefault="00EF6A09" w:rsidP="00EF6A09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总体绩效目标：</w:t>
      </w:r>
      <w:r>
        <w:rPr>
          <w:rFonts w:eastAsia="方正仿宋_GBK"/>
          <w:sz w:val="28"/>
        </w:rPr>
        <w:t>加快我区垃圾处理、城乡环境卫生等基础设施建设，促进城市基础设施转型升级，着力提升人居生态环境。力争生活垃圾无害化处理率保持</w:t>
      </w:r>
      <w:r>
        <w:rPr>
          <w:rFonts w:eastAsia="方正仿宋_GBK"/>
          <w:sz w:val="28"/>
        </w:rPr>
        <w:t>100%</w:t>
      </w:r>
      <w:r>
        <w:rPr>
          <w:rFonts w:eastAsia="方正仿宋_GBK"/>
          <w:sz w:val="28"/>
        </w:rPr>
        <w:t>、城区道路机械化清扫率达到</w:t>
      </w:r>
      <w:r>
        <w:rPr>
          <w:rFonts w:eastAsia="方正仿宋_GBK"/>
          <w:sz w:val="28"/>
        </w:rPr>
        <w:t>89.5%</w:t>
      </w:r>
      <w:r>
        <w:rPr>
          <w:rFonts w:eastAsia="方正仿宋_GBK"/>
          <w:sz w:val="28"/>
        </w:rPr>
        <w:t>以上。提升城市基础设施水平，完善城市综合功能，改善生态环境。</w:t>
      </w:r>
    </w:p>
    <w:p w:rsidR="00EF6A09" w:rsidRDefault="00EF6A09" w:rsidP="00EF6A09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（二）分项绩效目标：</w:t>
      </w:r>
      <w:r>
        <w:rPr>
          <w:rFonts w:eastAsia="方正仿宋_GBK"/>
          <w:sz w:val="28"/>
        </w:rPr>
        <w:t>为进一步完善城区基础设施、改善城区环境</w:t>
      </w:r>
      <w:r>
        <w:rPr>
          <w:rFonts w:eastAsia="方正仿宋_GBK" w:hint="eastAsia"/>
          <w:sz w:val="28"/>
        </w:rPr>
        <w:t>。</w:t>
      </w:r>
      <w:r>
        <w:rPr>
          <w:rFonts w:eastAsia="方正仿宋_GBK"/>
          <w:sz w:val="28"/>
        </w:rPr>
        <w:t>新建兰高庄生活垃圾转运站及公厕，不断完善环卫设施建设，进一步提高垃圾清运能力，确保清扫保洁机械化作业水平达到</w:t>
      </w:r>
      <w:r>
        <w:rPr>
          <w:rFonts w:eastAsia="方正仿宋_GBK"/>
          <w:sz w:val="28"/>
        </w:rPr>
        <w:t>89.5%</w:t>
      </w:r>
      <w:r>
        <w:rPr>
          <w:rFonts w:eastAsia="方正仿宋_GBK"/>
          <w:sz w:val="28"/>
        </w:rPr>
        <w:t>的指标要求；加强城区道路清扫保洁、生活垃圾处理、冬季除雪及环境综合整治工作，确保我区环卫工作处于全市领先水平。加强公共亮化设施的管理和维护。在强化日常检查维护的基础上，注意监管新的亮化工程的质量和进度，努力提升城区景观亮化水平。</w:t>
      </w:r>
    </w:p>
    <w:p w:rsidR="00EF6A09" w:rsidRDefault="00EF6A09" w:rsidP="00EF6A09">
      <w:pPr>
        <w:adjustRightInd w:val="0"/>
        <w:snapToGrid w:val="0"/>
        <w:spacing w:line="560" w:lineRule="exact"/>
        <w:ind w:firstLineChars="200" w:firstLine="640"/>
        <w:jc w:val="left"/>
        <w:outlineLvl w:val="0"/>
        <w:rPr>
          <w:rFonts w:eastAsia="方正仿宋_GBK"/>
          <w:sz w:val="28"/>
        </w:rPr>
      </w:pPr>
      <w:r>
        <w:rPr>
          <w:rFonts w:ascii="仿宋_GB2312" w:eastAsia="仿宋_GB2312" w:hint="eastAsia"/>
          <w:sz w:val="32"/>
          <w:szCs w:val="32"/>
        </w:rPr>
        <w:t>（三）工作保障措施：</w:t>
      </w:r>
      <w:r>
        <w:rPr>
          <w:rFonts w:eastAsia="方正仿宋_GBK"/>
          <w:sz w:val="28"/>
        </w:rPr>
        <w:t>按照年初既定计划，各科室提前谋划，做好前期手续、单位协调等准备工作，力争各项工作尽快落到实处。</w:t>
      </w:r>
    </w:p>
    <w:p w:rsidR="00EF6A09" w:rsidRDefault="00EF6A09" w:rsidP="00EF6A09">
      <w:pPr>
        <w:adjustRightInd w:val="0"/>
        <w:snapToGrid w:val="0"/>
        <w:spacing w:line="560" w:lineRule="exact"/>
        <w:ind w:firstLineChars="200" w:firstLine="640"/>
        <w:jc w:val="left"/>
        <w:outlineLvl w:val="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 专项资金绩效目标</w:t>
      </w:r>
    </w:p>
    <w:p w:rsidR="00EF6A09" w:rsidRDefault="00EF6A09" w:rsidP="00EF6A09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2020年此项目无数据。</w:t>
      </w:r>
    </w:p>
    <w:p w:rsidR="00EF6A09" w:rsidRPr="00EA37A0" w:rsidRDefault="00EF6A09" w:rsidP="00EF6A09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黑体"/>
          <w:sz w:val="32"/>
          <w:szCs w:val="32"/>
        </w:rPr>
      </w:pPr>
    </w:p>
    <w:p w:rsidR="00EF6A09" w:rsidRDefault="00EF6A09" w:rsidP="00EF6A09">
      <w:pPr>
        <w:spacing w:line="14" w:lineRule="exact"/>
        <w:ind w:firstLineChars="200" w:firstLine="42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p w:rsidR="00EF6A09" w:rsidRDefault="00EF6A09" w:rsidP="00EF6A09">
      <w:pPr>
        <w:adjustRightInd w:val="0"/>
        <w:snapToGrid w:val="0"/>
        <w:spacing w:line="560" w:lineRule="exact"/>
        <w:ind w:firstLineChars="200" w:firstLine="640"/>
        <w:jc w:val="left"/>
        <w:outlineLvl w:val="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第三部分 预算项目绩效目标</w:t>
      </w:r>
    </w:p>
    <w:p w:rsidR="00EF6A09" w:rsidRDefault="00EF6A09" w:rsidP="00EF6A09">
      <w:pPr>
        <w:adjustRightInd w:val="0"/>
        <w:snapToGrid w:val="0"/>
        <w:spacing w:line="560" w:lineRule="exact"/>
        <w:ind w:firstLineChars="200" w:firstLine="640"/>
        <w:jc w:val="left"/>
        <w:outlineLvl w:val="0"/>
        <w:rPr>
          <w:rFonts w:ascii="仿宋_GB2312" w:eastAsia="仿宋_GB2312"/>
          <w:color w:val="FF0000"/>
          <w:sz w:val="32"/>
          <w:szCs w:val="32"/>
        </w:rPr>
      </w:pPr>
    </w:p>
    <w:p w:rsidR="00EF6A09" w:rsidRDefault="00EF6A09" w:rsidP="00EF6A09">
      <w:pPr>
        <w:adjustRightInd w:val="0"/>
        <w:snapToGrid w:val="0"/>
        <w:spacing w:line="560" w:lineRule="exact"/>
        <w:ind w:firstLineChars="200" w:firstLine="640"/>
        <w:jc w:val="left"/>
        <w:outlineLvl w:val="0"/>
        <w:rPr>
          <w:rFonts w:ascii="仿宋_GB2312" w:eastAsia="仿宋_GB2312"/>
          <w:color w:val="FF0000"/>
          <w:sz w:val="32"/>
          <w:szCs w:val="32"/>
        </w:rPr>
      </w:pPr>
    </w:p>
    <w:p w:rsidR="00EF6A09" w:rsidRDefault="00EF6A09" w:rsidP="00EF6A09">
      <w:pPr>
        <w:ind w:firstLineChars="200" w:firstLine="560"/>
        <w:jc w:val="left"/>
        <w:outlineLvl w:val="1"/>
        <w:rPr>
          <w:rFonts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>1、采购未付--垃圾分类绩效目标表</w:t>
      </w:r>
      <w:r w:rsidR="0000666F" w:rsidRPr="0000666F"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1" w:name="_Toc31790815"/>
      <w:r>
        <w:rPr>
          <w:rFonts w:ascii="方正仿宋_GBK" w:eastAsia="方正仿宋_GBK" w:hint="eastAsia"/>
          <w:b/>
          <w:sz w:val="28"/>
        </w:rPr>
        <w:instrText>80、采购未付--垃圾分类绩效目标表</w:instrText>
      </w:r>
      <w:bookmarkEnd w:id="1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 w:rsidR="0000666F">
        <w:rPr>
          <w:rFonts w:ascii="方正仿宋_GBK" w:eastAsia="方正仿宋_GBK"/>
          <w:b/>
          <w:sz w:val="28"/>
        </w:rPr>
        <w:fldChar w:fldCharType="end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F6A09" w:rsidTr="006D241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417007</w:t>
            </w:r>
            <w:r>
              <w:rPr>
                <w:rFonts w:ascii="方正书宋_GBK" w:eastAsia="方正书宋_GBK" w:hint="eastAsia"/>
                <w:b/>
              </w:rPr>
              <w:t>唐山市丰南区环境卫生服务站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417-0202-YQN-OMVT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采购未付</w:t>
            </w:r>
            <w:r>
              <w:rPr>
                <w:rFonts w:ascii="方正书宋_GBK" w:eastAsia="方正书宋_GBK"/>
              </w:rPr>
              <w:t>--</w:t>
            </w:r>
            <w:r>
              <w:rPr>
                <w:rFonts w:ascii="方正书宋_GBK" w:eastAsia="方正书宋_GBK" w:hint="eastAsia"/>
              </w:rPr>
              <w:t>垃圾分类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42.00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42.00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该项目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ascii="方正书宋_GBK" w:eastAsia="方正书宋_GBK" w:hint="eastAsia"/>
              </w:rPr>
              <w:t>年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月采购，随省市要求顺利开展垃圾分类，主要用于办公、宣传、设施设备购置等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、提升垃圾分类覆盖率、提高垃圾分类知晓率，改善城区市容市貌。</w:t>
            </w:r>
          </w:p>
        </w:tc>
      </w:tr>
    </w:tbl>
    <w:p w:rsidR="00EF6A09" w:rsidRDefault="00EF6A09" w:rsidP="00EF6A09">
      <w:pPr>
        <w:spacing w:line="14" w:lineRule="exact"/>
        <w:ind w:firstLineChars="200" w:firstLine="42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F6A09" w:rsidTr="006D241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覆盖率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生活垃圾分类小区覆盖率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城区垃圾分类情况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项目宣传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提升垃圾分类质量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垃圾分类宣传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宣传情况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垃圾分类任务完成情况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长期满足人民群众对垃圾分类的认知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长期使用情况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垃圾回收利用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垃圾处理、回收和利用，反映较好的经济效益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垃圾回收利用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垃圾回收利用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改善市容市貌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改善城区环境卫生和市容市貌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环境卫生情况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抽样调查</w:t>
            </w:r>
          </w:p>
        </w:tc>
      </w:tr>
    </w:tbl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ind w:firstLineChars="200" w:firstLine="560"/>
        <w:jc w:val="left"/>
        <w:outlineLvl w:val="1"/>
        <w:rPr>
          <w:rFonts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>2、采购未付-环卫设施粉刷绩效目标表</w:t>
      </w:r>
      <w:r w:rsidR="0000666F" w:rsidRPr="0000666F"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2" w:name="_Toc31790816"/>
      <w:r>
        <w:rPr>
          <w:rFonts w:ascii="方正仿宋_GBK" w:eastAsia="方正仿宋_GBK" w:hint="eastAsia"/>
          <w:b/>
          <w:sz w:val="28"/>
        </w:rPr>
        <w:instrText>81、采购未付-环卫设施粉刷绩效目标表</w:instrText>
      </w:r>
      <w:bookmarkEnd w:id="2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 w:rsidR="0000666F">
        <w:rPr>
          <w:rFonts w:ascii="方正仿宋_GBK" w:eastAsia="方正仿宋_GBK"/>
          <w:b/>
          <w:sz w:val="28"/>
        </w:rPr>
        <w:fldChar w:fldCharType="end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F6A09" w:rsidTr="006D241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417007</w:t>
            </w:r>
            <w:r>
              <w:rPr>
                <w:rFonts w:ascii="方正书宋_GBK" w:eastAsia="方正书宋_GBK" w:hint="eastAsia"/>
                <w:b/>
              </w:rPr>
              <w:t>唐山市丰南区环境卫生服务站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417-0202-YQN-H1DG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采购未付</w:t>
            </w:r>
            <w:r>
              <w:rPr>
                <w:rFonts w:ascii="方正书宋_GBK" w:eastAsia="方正书宋_GBK"/>
              </w:rPr>
              <w:t>-</w:t>
            </w:r>
            <w:r>
              <w:rPr>
                <w:rFonts w:ascii="方正书宋_GBK" w:eastAsia="方正书宋_GBK" w:hint="eastAsia"/>
              </w:rPr>
              <w:t>环卫设施粉刷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59.27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59.27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为了争创文明城市，对城区内桥梁、中转站、公厕等粉刷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中标价</w:t>
            </w:r>
            <w:r>
              <w:rPr>
                <w:rFonts w:ascii="方正书宋_GBK" w:eastAsia="方正书宋_GBK"/>
              </w:rPr>
              <w:t>59.27</w:t>
            </w:r>
            <w:r>
              <w:rPr>
                <w:rFonts w:ascii="方正书宋_GBK" w:eastAsia="方正书宋_GBK" w:hint="eastAsia"/>
              </w:rPr>
              <w:t>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、为了争创文明城市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对城区内桥梁、中转站、公厕等粉刷，解决居民的居住环境和出行环境，打造庭院式的城市卫生标准。</w:t>
            </w:r>
          </w:p>
        </w:tc>
      </w:tr>
    </w:tbl>
    <w:p w:rsidR="00EF6A09" w:rsidRDefault="00EF6A09" w:rsidP="00EF6A09">
      <w:pPr>
        <w:spacing w:line="14" w:lineRule="exact"/>
        <w:ind w:firstLineChars="200" w:firstLine="42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F6A09" w:rsidTr="006D241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城区内桥梁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城区内桥梁粉刷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座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城区内桥梁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招标采购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政府招标采购压缩成本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</w:t>
            </w:r>
            <w:r>
              <w:rPr>
                <w:rFonts w:ascii="方正书宋_GBK" w:eastAsia="方正书宋_GBK"/>
              </w:rPr>
              <w:t>60</w:t>
            </w:r>
            <w:r>
              <w:rPr>
                <w:rFonts w:ascii="方正书宋_GBK" w:eastAsia="方正书宋_GBK" w:hint="eastAsia"/>
              </w:rPr>
              <w:t>万元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招投标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粉刷质量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完成后验收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合同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保障城区环境整洁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保障城区环境整洁、美化环境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保障城区环境整洁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保障城区环境整洁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居民生活环境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提升居民生活环境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居民生活环境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美化环境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美化环境卫生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环境卫生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ind w:firstLineChars="200" w:firstLine="560"/>
        <w:jc w:val="left"/>
        <w:outlineLvl w:val="1"/>
        <w:rPr>
          <w:rFonts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>3、采购未付-融雪剂绩效目标表</w:t>
      </w:r>
      <w:r w:rsidR="0000666F" w:rsidRPr="0000666F"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3" w:name="_Toc31790817"/>
      <w:r>
        <w:rPr>
          <w:rFonts w:ascii="方正仿宋_GBK" w:eastAsia="方正仿宋_GBK" w:hint="eastAsia"/>
          <w:b/>
          <w:sz w:val="28"/>
        </w:rPr>
        <w:instrText>82、采购未付-融雪剂绩效目标表</w:instrText>
      </w:r>
      <w:bookmarkEnd w:id="3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 w:rsidR="0000666F">
        <w:rPr>
          <w:rFonts w:ascii="方正仿宋_GBK" w:eastAsia="方正仿宋_GBK"/>
          <w:b/>
          <w:sz w:val="28"/>
        </w:rPr>
        <w:fldChar w:fldCharType="end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F6A09" w:rsidTr="006D241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417007</w:t>
            </w:r>
            <w:r>
              <w:rPr>
                <w:rFonts w:ascii="方正书宋_GBK" w:eastAsia="方正书宋_GBK" w:hint="eastAsia"/>
                <w:b/>
              </w:rPr>
              <w:t>唐山市丰南区环境卫生服务站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417-0202-YQN-WBW4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采购未付</w:t>
            </w:r>
            <w:r>
              <w:rPr>
                <w:rFonts w:ascii="方正书宋_GBK" w:eastAsia="方正书宋_GBK"/>
              </w:rPr>
              <w:t>-</w:t>
            </w:r>
            <w:r>
              <w:rPr>
                <w:rFonts w:ascii="方正书宋_GBK" w:eastAsia="方正书宋_GBK" w:hint="eastAsia"/>
              </w:rPr>
              <w:t>融雪剂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为保证雪天人民出行安全，需储备采购融雪物资，确保城区冬季降雪迅速完成融雪、除雪任务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、为保证雪天人民出行安全，需储备采购融雪物资，确保城区冬季降雪迅速完成融雪、除雪任务</w:t>
            </w:r>
          </w:p>
        </w:tc>
      </w:tr>
    </w:tbl>
    <w:p w:rsidR="00EF6A09" w:rsidRDefault="00EF6A09" w:rsidP="00EF6A09">
      <w:pPr>
        <w:spacing w:line="14" w:lineRule="exact"/>
        <w:ind w:firstLineChars="200" w:firstLine="42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F6A09" w:rsidTr="006D241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采购融雪剂数量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需融雪面积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425.5</w:t>
            </w:r>
            <w:r>
              <w:rPr>
                <w:rFonts w:ascii="方正书宋_GBK" w:eastAsia="方正书宋_GBK" w:hint="eastAsia"/>
              </w:rPr>
              <w:t>平方米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城区内道路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招标采购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政府招标采购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</w:t>
            </w:r>
            <w:r>
              <w:rPr>
                <w:rFonts w:ascii="方正书宋_GBK" w:eastAsia="方正书宋_GBK"/>
              </w:rPr>
              <w:t>50</w:t>
            </w:r>
            <w:r>
              <w:rPr>
                <w:rFonts w:ascii="方正书宋_GBK" w:eastAsia="方正书宋_GBK" w:hint="eastAsia"/>
              </w:rPr>
              <w:t>万元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招投标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达到融雪效果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城区道路达到融雪效果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融雪效果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出行安全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道路融雪清洁度达到</w:t>
            </w: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 w:hint="eastAsia"/>
              </w:rPr>
              <w:t>，人民出行安全达到</w:t>
            </w:r>
            <w:r>
              <w:rPr>
                <w:rFonts w:ascii="方正书宋_GBK" w:eastAsia="方正书宋_GBK"/>
              </w:rPr>
              <w:t>100%</w:t>
            </w:r>
            <w:r>
              <w:rPr>
                <w:rFonts w:ascii="方正书宋_GBK" w:eastAsia="方正书宋_GBK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</w:t>
            </w:r>
            <w:r>
              <w:rPr>
                <w:rFonts w:ascii="方正书宋_GBK" w:eastAsia="方正书宋_GBK" w:hint="eastAsia"/>
              </w:rPr>
              <w:t>出行安全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出行安全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融雪效果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融雪剂达到的融雪效果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融雪效果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不损坏路面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对城区道路无破损情况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对道路破损情况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ind w:firstLineChars="200" w:firstLine="560"/>
        <w:jc w:val="left"/>
        <w:outlineLvl w:val="1"/>
        <w:rPr>
          <w:rFonts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>4、车辆燃修费绩效目标表</w:t>
      </w:r>
      <w:r w:rsidR="0000666F" w:rsidRPr="0000666F"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4" w:name="_Toc31790818"/>
      <w:r>
        <w:rPr>
          <w:rFonts w:ascii="方正仿宋_GBK" w:eastAsia="方正仿宋_GBK" w:hint="eastAsia"/>
          <w:b/>
          <w:sz w:val="28"/>
        </w:rPr>
        <w:instrText>83、车辆燃修费绩效目标表</w:instrText>
      </w:r>
      <w:bookmarkEnd w:id="4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 w:rsidR="0000666F">
        <w:rPr>
          <w:rFonts w:ascii="方正仿宋_GBK" w:eastAsia="方正仿宋_GBK"/>
          <w:b/>
          <w:sz w:val="28"/>
        </w:rPr>
        <w:fldChar w:fldCharType="end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F6A09" w:rsidTr="006D241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417007</w:t>
            </w:r>
            <w:r>
              <w:rPr>
                <w:rFonts w:ascii="方正书宋_GBK" w:eastAsia="方正书宋_GBK" w:hint="eastAsia"/>
                <w:b/>
              </w:rPr>
              <w:t>唐山市丰南区环境卫生服务站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417-0202-YQN-A9WQ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车辆燃修费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600.00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600.00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</w:t>
            </w:r>
            <w:r>
              <w:rPr>
                <w:rFonts w:ascii="方正书宋_GBK" w:eastAsia="方正书宋_GBK"/>
              </w:rPr>
              <w:t>128</w:t>
            </w:r>
            <w:r>
              <w:rPr>
                <w:rFonts w:ascii="方正书宋_GBK" w:eastAsia="方正书宋_GBK" w:hint="eastAsia"/>
              </w:rPr>
              <w:t>辆垃圾清运、保洁用车的正常运行。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、环卫保洁车辆燃修费用，保证车辆正常运转，垃圾清理及时、以克论净达标、提高道路清洁度。</w:t>
            </w:r>
          </w:p>
        </w:tc>
      </w:tr>
    </w:tbl>
    <w:p w:rsidR="00EF6A09" w:rsidRDefault="00EF6A09" w:rsidP="00EF6A09">
      <w:pPr>
        <w:spacing w:line="14" w:lineRule="exact"/>
        <w:ind w:firstLineChars="200" w:firstLine="42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F6A09" w:rsidTr="006D241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垃圾处理及时率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垃圾处理清洁度和及时率比例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环卫站百分制考核办法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保障车辆正常运转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保障车辆正常运转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工作正常运转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及时率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加油维修及时率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工作正常运转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垃圾收集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城区生活垃圾及时外运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</w:t>
            </w:r>
            <w:r>
              <w:rPr>
                <w:rFonts w:ascii="方正书宋_GBK" w:eastAsia="方正书宋_GBK" w:hint="eastAsia"/>
              </w:rPr>
              <w:t>垃圾收集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垃圾收集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环境卫生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提升居民环境卫生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环境卫生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垃圾收集及时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对城区内垃圾及时收集与处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垃圾收集与处理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ind w:firstLineChars="200" w:firstLine="560"/>
        <w:jc w:val="left"/>
        <w:outlineLvl w:val="1"/>
        <w:rPr>
          <w:rFonts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>5、道路清扫保洁绩效目标表</w:t>
      </w:r>
      <w:r w:rsidR="0000666F" w:rsidRPr="0000666F"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5" w:name="_Toc31790819"/>
      <w:r>
        <w:rPr>
          <w:rFonts w:ascii="方正仿宋_GBK" w:eastAsia="方正仿宋_GBK" w:hint="eastAsia"/>
          <w:b/>
          <w:sz w:val="28"/>
        </w:rPr>
        <w:instrText>84、道路清扫保洁绩效目标表</w:instrText>
      </w:r>
      <w:bookmarkEnd w:id="5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 w:rsidR="0000666F">
        <w:rPr>
          <w:rFonts w:ascii="方正仿宋_GBK" w:eastAsia="方正仿宋_GBK"/>
          <w:b/>
          <w:sz w:val="28"/>
        </w:rPr>
        <w:fldChar w:fldCharType="end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F6A09" w:rsidTr="006D241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417007</w:t>
            </w:r>
            <w:r>
              <w:rPr>
                <w:rFonts w:ascii="方正书宋_GBK" w:eastAsia="方正书宋_GBK" w:hint="eastAsia"/>
                <w:b/>
              </w:rPr>
              <w:t>唐山市丰南区环境卫生服务站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417-0202-JQN-P30P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道路清扫保洁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2627.97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2627.97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根据《关于城区道路清扫保洁相关事宜的请示》（丰建呈</w:t>
            </w:r>
            <w:r>
              <w:rPr>
                <w:rFonts w:ascii="方正书宋_GBK" w:eastAsia="方正书宋_GBK"/>
              </w:rPr>
              <w:t>[2018]215</w:t>
            </w:r>
            <w:r>
              <w:rPr>
                <w:rFonts w:ascii="方正书宋_GBK" w:eastAsia="方正书宋_GBK" w:hint="eastAsia"/>
              </w:rPr>
              <w:t>号），清扫人员对城区内</w:t>
            </w:r>
            <w:r>
              <w:rPr>
                <w:rFonts w:ascii="方正书宋_GBK" w:eastAsia="方正书宋_GBK"/>
              </w:rPr>
              <w:t>425.4</w:t>
            </w:r>
            <w:r>
              <w:rPr>
                <w:rFonts w:ascii="方正书宋_GBK" w:eastAsia="方正书宋_GBK" w:hint="eastAsia"/>
              </w:rPr>
              <w:t>万平方米道路每天进行清扫保洁，解决居民的居住环境和出行环境，打造庭院式的城市卫生标准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、解决居民的居住环境和出行环境，打造庭院式的城市卫生标准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保障工作正常运转</w:t>
            </w:r>
          </w:p>
        </w:tc>
      </w:tr>
    </w:tbl>
    <w:p w:rsidR="00EF6A09" w:rsidRDefault="00EF6A09" w:rsidP="00EF6A09">
      <w:pPr>
        <w:spacing w:line="14" w:lineRule="exact"/>
        <w:ind w:firstLineChars="200" w:firstLine="42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F6A09" w:rsidTr="006D241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保洁面积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城区面积</w:t>
            </w:r>
            <w:r>
              <w:rPr>
                <w:rFonts w:ascii="方正书宋_GBK" w:eastAsia="方正书宋_GBK"/>
              </w:rPr>
              <w:t>425.4</w:t>
            </w:r>
            <w:r>
              <w:rPr>
                <w:rFonts w:ascii="方正书宋_GBK" w:eastAsia="方正书宋_GBK" w:hint="eastAsia"/>
              </w:rPr>
              <w:t>平方米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425.4</w:t>
            </w:r>
            <w:r>
              <w:rPr>
                <w:rFonts w:ascii="方正书宋_GBK" w:eastAsia="方正书宋_GBK" w:hint="eastAsia"/>
              </w:rPr>
              <w:t>平方米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实际测量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道路保洁率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城区道路保洁率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环卫站考核标准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招标</w:t>
            </w:r>
            <w:r>
              <w:rPr>
                <w:rFonts w:ascii="方正书宋_GBK" w:eastAsia="方正书宋_GBK"/>
              </w:rPr>
              <w:t>\</w:t>
            </w:r>
            <w:r>
              <w:rPr>
                <w:rFonts w:ascii="方正书宋_GBK" w:eastAsia="方正书宋_GBK" w:hint="eastAsia"/>
              </w:rPr>
              <w:t>审计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按招标与审计价进行结算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2628</w:t>
            </w:r>
            <w:r>
              <w:rPr>
                <w:rFonts w:ascii="方正书宋_GBK" w:eastAsia="方正书宋_GBK" w:hint="eastAsia"/>
              </w:rPr>
              <w:t>万元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招标审计情况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道路清扫保洁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保障工作正常运转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保障清扫工作正常运转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保障清扫工作正常运转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环境质量改善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居民生活质量</w:t>
            </w:r>
            <w:r>
              <w:rPr>
                <w:rFonts w:ascii="方正书宋_GBK" w:eastAsia="方正书宋_GBK"/>
              </w:rPr>
              <w:t>\</w:t>
            </w:r>
            <w:r>
              <w:rPr>
                <w:rFonts w:ascii="方正书宋_GBK" w:eastAsia="方正书宋_GBK" w:hint="eastAsia"/>
              </w:rPr>
              <w:t>环境质量显著改善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环境质量情况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达到环境卫生标准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不对生态环境产生坏的影响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环境卫生标准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ind w:firstLineChars="200" w:firstLine="560"/>
        <w:jc w:val="left"/>
        <w:outlineLvl w:val="1"/>
        <w:rPr>
          <w:rFonts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>6、环境综合整治费用绩效目标表</w:t>
      </w:r>
      <w:r w:rsidR="0000666F" w:rsidRPr="0000666F"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6" w:name="_Toc31790820"/>
      <w:r>
        <w:rPr>
          <w:rFonts w:ascii="方正仿宋_GBK" w:eastAsia="方正仿宋_GBK" w:hint="eastAsia"/>
          <w:b/>
          <w:sz w:val="28"/>
        </w:rPr>
        <w:instrText>85、环境综合整治费用绩效目标表</w:instrText>
      </w:r>
      <w:bookmarkEnd w:id="6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 w:rsidR="0000666F">
        <w:rPr>
          <w:rFonts w:ascii="方正仿宋_GBK" w:eastAsia="方正仿宋_GBK"/>
          <w:b/>
          <w:sz w:val="28"/>
        </w:rPr>
        <w:fldChar w:fldCharType="end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F6A09" w:rsidTr="006D241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417007</w:t>
            </w:r>
            <w:r>
              <w:rPr>
                <w:rFonts w:ascii="方正书宋_GBK" w:eastAsia="方正书宋_GBK" w:hint="eastAsia"/>
                <w:b/>
              </w:rPr>
              <w:t>唐山市丰南区环境卫生服务站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417-0202-JQN-MEQL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环境综合整治费用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180.00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180.00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为创文明城市，桥梁、中转站、公厕等粉刷，网格化、督查件、大型活动、除雪和其他临时任务等。合计</w:t>
            </w:r>
            <w:r>
              <w:rPr>
                <w:rFonts w:ascii="方正书宋_GBK" w:eastAsia="方正书宋_GBK"/>
              </w:rPr>
              <w:t>1800</w:t>
            </w:r>
            <w:r>
              <w:rPr>
                <w:rFonts w:ascii="方正书宋_GBK" w:eastAsia="方正书宋_GBK" w:hint="eastAsia"/>
              </w:rPr>
              <w:t>万元。最终以审计结果付款。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、解决居民的居住环境和出行环境，打造庭院式的城市卫生标准。</w:t>
            </w:r>
          </w:p>
        </w:tc>
      </w:tr>
    </w:tbl>
    <w:p w:rsidR="00EF6A09" w:rsidRDefault="00EF6A09" w:rsidP="00EF6A09">
      <w:pPr>
        <w:spacing w:line="14" w:lineRule="exact"/>
        <w:ind w:firstLineChars="200" w:firstLine="42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F6A09" w:rsidTr="006D241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政府下达任务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临时任务及时率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政府下达任务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招标</w:t>
            </w:r>
            <w:r>
              <w:rPr>
                <w:rFonts w:ascii="方正书宋_GBK" w:eastAsia="方正书宋_GBK"/>
              </w:rPr>
              <w:t>\</w:t>
            </w:r>
            <w:r>
              <w:rPr>
                <w:rFonts w:ascii="方正书宋_GBK" w:eastAsia="方正书宋_GBK" w:hint="eastAsia"/>
              </w:rPr>
              <w:t>审计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按招标或审计结算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</w:t>
            </w:r>
            <w:r>
              <w:rPr>
                <w:rFonts w:ascii="方正书宋_GBK" w:eastAsia="方正书宋_GBK"/>
              </w:rPr>
              <w:t>200</w:t>
            </w:r>
            <w:r>
              <w:rPr>
                <w:rFonts w:ascii="方正书宋_GBK" w:eastAsia="方正书宋_GBK" w:hint="eastAsia"/>
              </w:rPr>
              <w:t>万元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招标或审计结果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环境卫生质量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提升环境卫生质量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环境卫生情况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保障城区环境整洁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保障城区环境整洁、美化环境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保障城区环境整洁度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达到环境卫生标准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不对生态环境产生坏的影响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环境卫生标准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良好的生活环境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给居民一个良好的生活环境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生活环境标准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ind w:firstLineChars="200" w:firstLine="560"/>
        <w:jc w:val="left"/>
        <w:outlineLvl w:val="1"/>
        <w:rPr>
          <w:rFonts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>7、建筑垃圾处理费绩效目标表</w:t>
      </w:r>
      <w:r w:rsidR="0000666F" w:rsidRPr="0000666F"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7" w:name="_Toc31790821"/>
      <w:r>
        <w:rPr>
          <w:rFonts w:ascii="方正仿宋_GBK" w:eastAsia="方正仿宋_GBK" w:hint="eastAsia"/>
          <w:b/>
          <w:sz w:val="28"/>
        </w:rPr>
        <w:instrText>86、建筑垃圾处理费绩效目标表</w:instrText>
      </w:r>
      <w:bookmarkEnd w:id="7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 w:rsidR="0000666F">
        <w:rPr>
          <w:rFonts w:ascii="方正仿宋_GBK" w:eastAsia="方正仿宋_GBK"/>
          <w:b/>
          <w:sz w:val="28"/>
        </w:rPr>
        <w:fldChar w:fldCharType="end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F6A09" w:rsidTr="006D241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417007</w:t>
            </w:r>
            <w:r>
              <w:rPr>
                <w:rFonts w:ascii="方正书宋_GBK" w:eastAsia="方正书宋_GBK" w:hint="eastAsia"/>
                <w:b/>
              </w:rPr>
              <w:t>唐山市丰南区环境卫生服务站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417-0202-JQN-MKRY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建筑垃圾处理费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36.00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36.00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为解决小区居民装修及环境整治产生的建筑垃圾，我单位每年在院内收储定量的垃圾并进行处置。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、对院内收储定量的垃圾进行处理，解决各小区装修的建筑垃圾堆积问题，保持各小区生活环境不受垃圾所限，给居民一个良好的生活环境</w:t>
            </w:r>
          </w:p>
        </w:tc>
      </w:tr>
    </w:tbl>
    <w:p w:rsidR="00EF6A09" w:rsidRDefault="00EF6A09" w:rsidP="00EF6A09">
      <w:pPr>
        <w:spacing w:line="14" w:lineRule="exact"/>
        <w:ind w:firstLineChars="200" w:firstLine="42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F6A09" w:rsidTr="006D241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垃圾外运数量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实际垃圾外运数量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7500</w:t>
            </w:r>
            <w:r>
              <w:rPr>
                <w:rFonts w:ascii="方正书宋_GBK" w:eastAsia="方正书宋_GBK" w:hint="eastAsia"/>
              </w:rPr>
              <w:t>立方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实际数量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审计结果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按审计结果列支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40</w:t>
            </w:r>
            <w:r>
              <w:rPr>
                <w:rFonts w:ascii="方正书宋_GBK" w:eastAsia="方正书宋_GBK" w:hint="eastAsia"/>
              </w:rPr>
              <w:t>万元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审计结果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项目计划与完成率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垃圾清理及时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建筑垃圾清理及时</w:t>
            </w:r>
            <w:r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垃圾收集与清运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垃圾收集与处理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垃圾处理清洁度与及时处理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</w:t>
            </w:r>
            <w:r>
              <w:rPr>
                <w:rFonts w:ascii="方正书宋_GBK" w:eastAsia="方正书宋_GBK" w:hint="eastAsia"/>
              </w:rPr>
              <w:t>垃圾处理与及时处理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环卫站百分制考核办法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生活和工作环境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生活和工作环境整洁，提升了居民生活质量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生活和工作环境整洁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ind w:firstLineChars="200" w:firstLine="560"/>
        <w:jc w:val="left"/>
        <w:outlineLvl w:val="1"/>
        <w:rPr>
          <w:rFonts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>8、垃圾箱公厕转运站维修绩效目标表</w:t>
      </w:r>
      <w:r w:rsidR="0000666F" w:rsidRPr="0000666F"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8" w:name="_Toc31790822"/>
      <w:r>
        <w:rPr>
          <w:rFonts w:ascii="方正仿宋_GBK" w:eastAsia="方正仿宋_GBK" w:hint="eastAsia"/>
          <w:b/>
          <w:sz w:val="28"/>
        </w:rPr>
        <w:instrText>87、垃圾箱公厕转运站维修绩效目标表</w:instrText>
      </w:r>
      <w:bookmarkEnd w:id="8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 w:rsidR="0000666F">
        <w:rPr>
          <w:rFonts w:ascii="方正仿宋_GBK" w:eastAsia="方正仿宋_GBK"/>
          <w:b/>
          <w:sz w:val="28"/>
        </w:rPr>
        <w:fldChar w:fldCharType="end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F6A09" w:rsidTr="006D241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417007</w:t>
            </w:r>
            <w:r>
              <w:rPr>
                <w:rFonts w:ascii="方正书宋_GBK" w:eastAsia="方正书宋_GBK" w:hint="eastAsia"/>
                <w:b/>
              </w:rPr>
              <w:t>唐山市丰南区环境卫生服务站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417-0202-JQN-HGI5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垃圾箱公厕转运站维修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城区内现有转运站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 w:hint="eastAsia"/>
              </w:rPr>
              <w:t>座，旱厕、水厕合计</w:t>
            </w:r>
            <w:r>
              <w:rPr>
                <w:rFonts w:ascii="方正书宋_GBK" w:eastAsia="方正书宋_GBK"/>
              </w:rPr>
              <w:t>60</w:t>
            </w:r>
            <w:r>
              <w:rPr>
                <w:rFonts w:ascii="方正书宋_GBK" w:eastAsia="方正书宋_GBK" w:hint="eastAsia"/>
              </w:rPr>
              <w:t>座，拉臂车垃圾大箱</w:t>
            </w:r>
            <w:r>
              <w:rPr>
                <w:rFonts w:ascii="方正书宋_GBK" w:eastAsia="方正书宋_GBK"/>
              </w:rPr>
              <w:t>184</w:t>
            </w:r>
            <w:r>
              <w:rPr>
                <w:rFonts w:ascii="方正书宋_GBK" w:eastAsia="方正书宋_GBK" w:hint="eastAsia"/>
              </w:rPr>
              <w:t>个，果皮箱</w:t>
            </w:r>
            <w:r>
              <w:rPr>
                <w:rFonts w:ascii="方正书宋_GBK" w:eastAsia="方正书宋_GBK"/>
              </w:rPr>
              <w:t>1420</w:t>
            </w:r>
            <w:r>
              <w:rPr>
                <w:rFonts w:ascii="方正书宋_GBK" w:eastAsia="方正书宋_GBK" w:hint="eastAsia"/>
              </w:rPr>
              <w:t>个。设备破损严重，为了不影响市容市貌，不影响生产需对其进行维修，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年需资金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万元，据实列支。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、对破损严重的公共环卫设施进行维修，保洁市容市貌。保障工作正常运转。</w:t>
            </w:r>
          </w:p>
        </w:tc>
      </w:tr>
    </w:tbl>
    <w:p w:rsidR="00EF6A09" w:rsidRDefault="00EF6A09" w:rsidP="00EF6A09">
      <w:pPr>
        <w:spacing w:line="14" w:lineRule="exact"/>
        <w:ind w:firstLineChars="200" w:firstLine="42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F6A09" w:rsidTr="006D241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垃圾处理及时率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垃圾处理清洁度和及时率比例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环卫处百分制考核办法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按审计结算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按审计结果进行结算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万元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审计结果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维修维护任务完成情况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垃圾收集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城区内垃圾外运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保障工作正常运转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生活环境整洁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保障生活环境整洁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环境整洁度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基本公共卫生服务水平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基本公共卫生服务的能力和效果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公共卫生服务水平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EF6A09" w:rsidRDefault="00EF6A09" w:rsidP="00EF6A09">
      <w:pPr>
        <w:spacing w:line="300" w:lineRule="exact"/>
        <w:ind w:firstLineChars="200" w:firstLine="420"/>
        <w:jc w:val="left"/>
        <w:sectPr w:rsidR="00EF6A09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EF6A09" w:rsidRDefault="00EF6A09" w:rsidP="00EF6A09">
      <w:pPr>
        <w:ind w:firstLineChars="200" w:firstLine="560"/>
        <w:jc w:val="left"/>
        <w:outlineLvl w:val="1"/>
        <w:rPr>
          <w:rFonts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>9、劳务派遣人员经费（劳务费）绩效目标表</w:t>
      </w:r>
      <w:r w:rsidR="0000666F" w:rsidRPr="0000666F"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9" w:name="_Toc31790823"/>
      <w:r>
        <w:rPr>
          <w:rFonts w:ascii="方正仿宋_GBK" w:eastAsia="方正仿宋_GBK" w:hint="eastAsia"/>
          <w:b/>
          <w:sz w:val="28"/>
        </w:rPr>
        <w:instrText>88、劳务派遣人员经费（劳务费）绩效目标表</w:instrText>
      </w:r>
      <w:bookmarkEnd w:id="9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 w:rsidR="0000666F">
        <w:rPr>
          <w:rFonts w:ascii="方正仿宋_GBK" w:eastAsia="方正仿宋_GBK"/>
          <w:b/>
          <w:sz w:val="28"/>
        </w:rPr>
        <w:fldChar w:fldCharType="end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F6A09" w:rsidTr="006D241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417007</w:t>
            </w:r>
            <w:r>
              <w:rPr>
                <w:rFonts w:ascii="方正书宋_GBK" w:eastAsia="方正书宋_GBK" w:hint="eastAsia"/>
                <w:b/>
              </w:rPr>
              <w:t>唐山市丰南区环境卫生服务站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417-0202-JQN-826Z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劳务派遣人员经费（劳务费）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674.40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674.40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根据劳务派遣中心签定的劳动合同，劳务派遣人员</w:t>
            </w:r>
            <w:r>
              <w:rPr>
                <w:rFonts w:ascii="方正书宋_GBK" w:eastAsia="方正书宋_GBK"/>
              </w:rPr>
              <w:t>2018</w:t>
            </w:r>
            <w:r>
              <w:rPr>
                <w:rFonts w:ascii="方正书宋_GBK" w:eastAsia="方正书宋_GBK" w:hint="eastAsia"/>
              </w:rPr>
              <w:t>年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月份共计</w:t>
            </w:r>
            <w:r>
              <w:rPr>
                <w:rFonts w:ascii="方正书宋_GBK" w:eastAsia="方正书宋_GBK"/>
              </w:rPr>
              <w:t>171</w:t>
            </w:r>
            <w:r>
              <w:rPr>
                <w:rFonts w:ascii="方正书宋_GBK" w:eastAsia="方正书宋_GBK" w:hint="eastAsia"/>
              </w:rPr>
              <w:t>人，月工资</w:t>
            </w:r>
            <w:r>
              <w:rPr>
                <w:rFonts w:ascii="方正书宋_GBK" w:eastAsia="方正书宋_GBK"/>
              </w:rPr>
              <w:t>39.5</w:t>
            </w:r>
            <w:r>
              <w:rPr>
                <w:rFonts w:ascii="方正书宋_GBK" w:eastAsia="方正书宋_GBK" w:hint="eastAsia"/>
              </w:rPr>
              <w:t>万元，保险管理费</w:t>
            </w:r>
            <w:r>
              <w:rPr>
                <w:rFonts w:ascii="方正书宋_GBK" w:eastAsia="方正书宋_GBK"/>
              </w:rPr>
              <w:t>16.7</w:t>
            </w:r>
            <w:r>
              <w:rPr>
                <w:rFonts w:ascii="方正书宋_GBK" w:eastAsia="方正书宋_GBK" w:hint="eastAsia"/>
              </w:rPr>
              <w:t>万元，合计</w:t>
            </w:r>
            <w:r>
              <w:rPr>
                <w:rFonts w:ascii="方正书宋_GBK" w:eastAsia="方正书宋_GBK"/>
              </w:rPr>
              <w:t>56.2</w:t>
            </w:r>
            <w:r>
              <w:rPr>
                <w:rFonts w:ascii="方正书宋_GBK" w:eastAsia="方正书宋_GBK" w:hint="eastAsia"/>
              </w:rPr>
              <w:t>万元。全年需费用</w:t>
            </w:r>
            <w:r>
              <w:rPr>
                <w:rFonts w:ascii="方正书宋_GBK" w:eastAsia="方正书宋_GBK"/>
              </w:rPr>
              <w:t>674.4</w:t>
            </w:r>
            <w:r>
              <w:rPr>
                <w:rFonts w:ascii="方正书宋_GBK" w:eastAsia="方正书宋_GBK" w:hint="eastAsia"/>
              </w:rPr>
              <w:t>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、及时发放劳务派遣人员工资，保障机关正常运转</w:t>
            </w:r>
          </w:p>
        </w:tc>
      </w:tr>
    </w:tbl>
    <w:p w:rsidR="00EF6A09" w:rsidRDefault="00EF6A09" w:rsidP="00EF6A09">
      <w:pPr>
        <w:spacing w:line="14" w:lineRule="exact"/>
        <w:ind w:firstLineChars="200" w:firstLine="42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F6A09" w:rsidTr="006D241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劳务派遣人员数量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聘用的劳务派遣人数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171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聘用合同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工资发放及时</w:t>
            </w:r>
            <w:r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工资发放及时程度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工资发放情况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劳务派遣人员月最低工资标准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执行的劳务派遣人员工资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1650</w:t>
            </w:r>
            <w:r>
              <w:rPr>
                <w:rFonts w:ascii="方正书宋_GBK" w:eastAsia="方正书宋_GBK" w:hint="eastAsia"/>
              </w:rPr>
              <w:t>元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ascii="方正书宋_GBK" w:eastAsia="方正书宋_GBK" w:hint="eastAsia"/>
              </w:rPr>
              <w:t>月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国家标定标准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工资消费贡献率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工资收入的消费能力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50%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实际消费水平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安排就业人数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解决就业人数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缓解就业压力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171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实际劳务派遣人员情况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保障事业发展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保障各项工作正常运转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0</w:t>
            </w:r>
            <w:r>
              <w:rPr>
                <w:rFonts w:ascii="方正书宋_GBK" w:eastAsia="方正书宋_GBK" w:hint="eastAsia"/>
              </w:rPr>
              <w:t>保障机关正常运转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机关运转情况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劳务派遣人员满意度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劳务派遣人员对工资待遇的满意度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ind w:firstLineChars="200" w:firstLine="560"/>
        <w:jc w:val="left"/>
        <w:outlineLvl w:val="1"/>
        <w:rPr>
          <w:rFonts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>10、慰问金绩效目标表</w:t>
      </w:r>
      <w:r w:rsidR="0000666F" w:rsidRPr="0000666F"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10" w:name="_Toc31790824"/>
      <w:r>
        <w:rPr>
          <w:rFonts w:ascii="方正仿宋_GBK" w:eastAsia="方正仿宋_GBK" w:hint="eastAsia"/>
          <w:b/>
          <w:sz w:val="28"/>
        </w:rPr>
        <w:instrText>89、慰问金绩效目标表</w:instrText>
      </w:r>
      <w:bookmarkEnd w:id="10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 w:rsidR="0000666F">
        <w:rPr>
          <w:rFonts w:ascii="方正仿宋_GBK" w:eastAsia="方正仿宋_GBK"/>
          <w:b/>
          <w:sz w:val="28"/>
        </w:rPr>
        <w:fldChar w:fldCharType="end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F6A09" w:rsidTr="006D241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417007</w:t>
            </w:r>
            <w:r>
              <w:rPr>
                <w:rFonts w:ascii="方正书宋_GBK" w:eastAsia="方正书宋_GBK" w:hint="eastAsia"/>
                <w:b/>
              </w:rPr>
              <w:t>唐山市丰南区环境卫生服务站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417-0202-JQN-2057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慰问金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9.50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9.50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每年春节，我单位广大职工在节日期间仍需坚守岗位，为清洁城市环境卫生而努力工作，区政府为环卫职工发放慰问金，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年需</w:t>
            </w:r>
            <w:r>
              <w:rPr>
                <w:rFonts w:ascii="方正书宋_GBK" w:eastAsia="方正书宋_GBK"/>
              </w:rPr>
              <w:t>9.5</w:t>
            </w:r>
            <w:r>
              <w:rPr>
                <w:rFonts w:ascii="方正书宋_GBK" w:eastAsia="方正书宋_GBK" w:hint="eastAsia"/>
              </w:rPr>
              <w:t>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、每年春节，我单位广大职工在节日期间仍需坚守岗位，为清洁城市环境卫生而努力工作，区政府为环卫职工发放慰问金</w:t>
            </w:r>
          </w:p>
        </w:tc>
      </w:tr>
    </w:tbl>
    <w:p w:rsidR="00EF6A09" w:rsidRDefault="00EF6A09" w:rsidP="00EF6A09">
      <w:pPr>
        <w:spacing w:line="14" w:lineRule="exact"/>
        <w:ind w:firstLineChars="200" w:firstLine="42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F6A09" w:rsidTr="006D241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环卫职工人员数量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发放职工人员数量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180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劳务派遣及以上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发放及时</w:t>
            </w:r>
            <w:r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慰问金及时发放程度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每年发放标准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按每年发放标准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500</w:t>
            </w:r>
            <w:r>
              <w:rPr>
                <w:rFonts w:ascii="方正书宋_GBK" w:eastAsia="方正书宋_GBK" w:hint="eastAsia"/>
              </w:rPr>
              <w:t>元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ascii="方正书宋_GBK" w:eastAsia="方正书宋_GBK" w:hint="eastAsia"/>
              </w:rPr>
              <w:t>年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固定标准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慰问金清费贡献率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慰问金收入的消费能力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50%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实际消费水平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垃圾清理及时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垃圾清理及时给居民良好生活环境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生活环境卫生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保障事业发展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保障工作正常运转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工作正常运转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发放人员满意度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发放人员对慰问金的满意度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ind w:firstLineChars="200" w:firstLine="560"/>
        <w:jc w:val="left"/>
        <w:outlineLvl w:val="1"/>
        <w:rPr>
          <w:rFonts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>11、新建兰高庄转运站及公厕绩效目标表</w:t>
      </w:r>
      <w:r w:rsidR="0000666F" w:rsidRPr="0000666F"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11" w:name="_Toc31790825"/>
      <w:r>
        <w:rPr>
          <w:rFonts w:ascii="方正仿宋_GBK" w:eastAsia="方正仿宋_GBK" w:hint="eastAsia"/>
          <w:b/>
          <w:sz w:val="28"/>
        </w:rPr>
        <w:instrText>90、新建兰高庄转运站及公厕绩效目标表</w:instrText>
      </w:r>
      <w:bookmarkEnd w:id="11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 w:rsidR="0000666F">
        <w:rPr>
          <w:rFonts w:ascii="方正仿宋_GBK" w:eastAsia="方正仿宋_GBK"/>
          <w:b/>
          <w:sz w:val="28"/>
        </w:rPr>
        <w:fldChar w:fldCharType="end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F6A09" w:rsidTr="006D241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417007</w:t>
            </w:r>
            <w:r>
              <w:rPr>
                <w:rFonts w:ascii="方正书宋_GBK" w:eastAsia="方正书宋_GBK" w:hint="eastAsia"/>
                <w:b/>
              </w:rPr>
              <w:t>唐山市丰南区环境卫生服务站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417-0202-YQN-LO4T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新建兰高庄转运站及公厕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425.00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425.00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新建兰高庄转运站及公厕，该工程计划投资</w:t>
            </w:r>
            <w:r>
              <w:rPr>
                <w:rFonts w:ascii="方正书宋_GBK" w:eastAsia="方正书宋_GBK"/>
              </w:rPr>
              <w:t>395</w:t>
            </w:r>
            <w:r>
              <w:rPr>
                <w:rFonts w:ascii="方正书宋_GBK" w:eastAsia="方正书宋_GBK" w:hint="eastAsia"/>
              </w:rPr>
              <w:t>万元，项目服务费</w:t>
            </w:r>
            <w:r>
              <w:rPr>
                <w:rFonts w:ascii="方正书宋_GBK" w:eastAsia="方正书宋_GBK"/>
              </w:rPr>
              <w:t>30</w:t>
            </w:r>
            <w:r>
              <w:rPr>
                <w:rFonts w:ascii="方正书宋_GBK" w:eastAsia="方正书宋_GBK" w:hint="eastAsia"/>
              </w:rPr>
              <w:t>万元。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ascii="方正书宋_GBK" w:eastAsia="方正书宋_GBK" w:hint="eastAsia"/>
              </w:rPr>
              <w:t>计</w:t>
            </w:r>
            <w:r>
              <w:rPr>
                <w:rFonts w:ascii="方正书宋_GBK" w:eastAsia="方正书宋_GBK"/>
              </w:rPr>
              <w:t>425</w:t>
            </w:r>
            <w:r>
              <w:rPr>
                <w:rFonts w:ascii="方正书宋_GBK" w:eastAsia="方正书宋_GBK" w:hint="eastAsia"/>
              </w:rPr>
              <w:t>万元。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年采购实施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、工作正常运转，垃圾外运，提高群众满意度。解决群众大小便问题</w:t>
            </w:r>
          </w:p>
        </w:tc>
      </w:tr>
    </w:tbl>
    <w:p w:rsidR="00EF6A09" w:rsidRDefault="00EF6A09" w:rsidP="00EF6A09">
      <w:pPr>
        <w:spacing w:line="14" w:lineRule="exact"/>
        <w:ind w:firstLineChars="200" w:firstLine="42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F6A09" w:rsidTr="006D241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转运站、公厕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转运站公厕各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座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座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政府文件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招标审计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对该项目进行招标审计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</w:t>
            </w:r>
            <w:r>
              <w:rPr>
                <w:rFonts w:ascii="方正书宋_GBK" w:eastAsia="方正书宋_GBK"/>
              </w:rPr>
              <w:t>425</w:t>
            </w:r>
            <w:r>
              <w:rPr>
                <w:rFonts w:ascii="方正书宋_GBK" w:eastAsia="方正书宋_GBK" w:hint="eastAsia"/>
              </w:rPr>
              <w:t>万元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招标审计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对该项目进行验收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专家对该项目进行验收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验收结果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垃圾收集、便于出行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垃圾收集及时、群众便于出行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垃圾收集、群众便于出行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垃圾收集、群众便于出行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达到环境卫生标准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不对生态环境产生坏的影响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环境卫生标准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提升居民生活环境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提升居民生活环境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美化环境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生活环境情况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ind w:firstLineChars="200" w:firstLine="560"/>
        <w:jc w:val="left"/>
        <w:outlineLvl w:val="1"/>
        <w:rPr>
          <w:rFonts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>12、业务费(转运站公厕水费电劳保等)绩效目标表</w:t>
      </w:r>
      <w:r w:rsidR="0000666F" w:rsidRPr="0000666F"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12" w:name="_Toc31790826"/>
      <w:r>
        <w:rPr>
          <w:rFonts w:ascii="方正仿宋_GBK" w:eastAsia="方正仿宋_GBK" w:hint="eastAsia"/>
          <w:b/>
          <w:sz w:val="28"/>
        </w:rPr>
        <w:instrText>91、业务费(转运站公厕水费电劳保等)绩效目标表</w:instrText>
      </w:r>
      <w:bookmarkEnd w:id="12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 w:rsidR="0000666F">
        <w:rPr>
          <w:rFonts w:ascii="方正仿宋_GBK" w:eastAsia="方正仿宋_GBK"/>
          <w:b/>
          <w:sz w:val="28"/>
        </w:rPr>
        <w:fldChar w:fldCharType="end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F6A09" w:rsidTr="006D241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417007</w:t>
            </w:r>
            <w:r>
              <w:rPr>
                <w:rFonts w:ascii="方正书宋_GBK" w:eastAsia="方正书宋_GBK" w:hint="eastAsia"/>
                <w:b/>
              </w:rPr>
              <w:t>唐山市丰南区环境卫生服务站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417-0202-JQN-ZRG5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业务费</w:t>
            </w:r>
            <w:r>
              <w:rPr>
                <w:rFonts w:ascii="方正书宋_GBK" w:eastAsia="方正书宋_GBK"/>
              </w:rPr>
              <w:t>(</w:t>
            </w:r>
            <w:r>
              <w:rPr>
                <w:rFonts w:ascii="方正书宋_GBK" w:eastAsia="方正书宋_GBK" w:hint="eastAsia"/>
              </w:rPr>
              <w:t>转运站公厕水费电劳保等</w:t>
            </w:r>
            <w:r>
              <w:rPr>
                <w:rFonts w:ascii="方正书宋_GBK" w:eastAsia="方正书宋_GBK"/>
              </w:rPr>
              <w:t>)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公厕中转站电费、水费，劳保材料等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、公厕、中转站水费电费劳保等保证工作正常运转，垃圾外运。</w:t>
            </w:r>
          </w:p>
        </w:tc>
      </w:tr>
    </w:tbl>
    <w:p w:rsidR="00EF6A09" w:rsidRDefault="00EF6A09" w:rsidP="00EF6A09">
      <w:pPr>
        <w:spacing w:line="14" w:lineRule="exact"/>
        <w:ind w:firstLineChars="200" w:firstLine="42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F6A09" w:rsidTr="006D241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办公配套资源与服务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满足我单位办公运转基本配套要求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正常运转配套要求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正常运转质量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工作正常运转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运转质量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支出进度</w:t>
            </w:r>
            <w:r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严格执行支出进度计划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支出进度情况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为公共服务提供基本保障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保障正常运转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为公共服务提供基本保障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为公共服务提供基本保障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达到环境卫生标准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不对生态环境产生坏的影响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环境卫生标准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基本公共设施正常使用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保障环卫工作正常运转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保障工作正常运转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工作运转情况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环卫职工满意度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环卫职工抽样满意度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抽样满意度</w:t>
            </w:r>
          </w:p>
        </w:tc>
      </w:tr>
    </w:tbl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spacing w:line="300" w:lineRule="exact"/>
        <w:ind w:firstLineChars="200" w:firstLine="420"/>
        <w:jc w:val="left"/>
      </w:pPr>
    </w:p>
    <w:p w:rsidR="00EF6A09" w:rsidRDefault="00EF6A09" w:rsidP="00EF6A09">
      <w:pPr>
        <w:ind w:firstLineChars="200" w:firstLine="560"/>
        <w:jc w:val="left"/>
        <w:outlineLvl w:val="1"/>
        <w:rPr>
          <w:rFonts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>13、以前年度车辆购置进度款绩效目标表</w:t>
      </w:r>
      <w:r w:rsidR="0000666F" w:rsidRPr="0000666F"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13" w:name="_Toc31790827"/>
      <w:r>
        <w:rPr>
          <w:rFonts w:ascii="方正仿宋_GBK" w:eastAsia="方正仿宋_GBK" w:hint="eastAsia"/>
          <w:b/>
          <w:sz w:val="28"/>
        </w:rPr>
        <w:instrText>92、以前年度车辆购置进度款绩效目标表</w:instrText>
      </w:r>
      <w:bookmarkEnd w:id="13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 w:rsidR="0000666F">
        <w:rPr>
          <w:rFonts w:ascii="方正仿宋_GBK" w:eastAsia="方正仿宋_GBK"/>
          <w:b/>
          <w:sz w:val="28"/>
        </w:rPr>
        <w:fldChar w:fldCharType="end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F6A09" w:rsidTr="006D241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417007</w:t>
            </w:r>
            <w:r>
              <w:rPr>
                <w:rFonts w:ascii="方正书宋_GBK" w:eastAsia="方正书宋_GBK" w:hint="eastAsia"/>
                <w:b/>
              </w:rPr>
              <w:t>唐山市丰南区环境卫生服务站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F6A09" w:rsidRDefault="00EF6A09" w:rsidP="006D241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417-0202-YQN-0LL7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以前年度车辆购置进度款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510.32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510.32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2018</w:t>
            </w:r>
            <w:r>
              <w:rPr>
                <w:rFonts w:ascii="方正书宋_GBK" w:eastAsia="方正书宋_GBK" w:hint="eastAsia"/>
              </w:rPr>
              <w:t>年、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ascii="方正书宋_GBK" w:eastAsia="方正书宋_GBK" w:hint="eastAsia"/>
              </w:rPr>
              <w:t>年已采购项目，分期付款</w:t>
            </w:r>
            <w:r>
              <w:rPr>
                <w:rFonts w:ascii="方正书宋_GBK" w:eastAsia="方正书宋_GBK"/>
              </w:rPr>
              <w:t>,2020</w:t>
            </w:r>
            <w:r>
              <w:rPr>
                <w:rFonts w:ascii="方正书宋_GBK" w:eastAsia="方正书宋_GBK" w:hint="eastAsia"/>
              </w:rPr>
              <w:t>年付</w:t>
            </w:r>
            <w:r>
              <w:rPr>
                <w:rFonts w:ascii="方正书宋_GBK" w:eastAsia="方正书宋_GBK"/>
              </w:rPr>
              <w:t>510.32</w:t>
            </w:r>
            <w:r>
              <w:rPr>
                <w:rFonts w:ascii="方正书宋_GBK" w:eastAsia="方正书宋_GBK" w:hint="eastAsia"/>
              </w:rPr>
              <w:t>万元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F6A09" w:rsidTr="006D241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、工作正常运转，垃圾外运，提高群众满意度。</w:t>
            </w:r>
          </w:p>
        </w:tc>
      </w:tr>
    </w:tbl>
    <w:p w:rsidR="00EF6A09" w:rsidRDefault="00EF6A09" w:rsidP="00EF6A09">
      <w:pPr>
        <w:spacing w:line="14" w:lineRule="exact"/>
        <w:ind w:firstLineChars="200" w:firstLine="42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F6A09" w:rsidTr="006D241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清理及时率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垃圾处理清洁度和及时率比例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环卫站百分制考核办法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已招标采购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已招标采购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510.32</w:t>
            </w:r>
            <w:r>
              <w:rPr>
                <w:rFonts w:ascii="方正书宋_GBK" w:eastAsia="方正书宋_GBK" w:hint="eastAsia"/>
              </w:rPr>
              <w:t>万元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签订合同情况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任务完成情况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完成情况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保障工作正常运转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保证垃圾及时清理，公厕保持清洁度达到</w:t>
            </w:r>
            <w:r>
              <w:rPr>
                <w:rFonts w:ascii="方正书宋_GBK" w:eastAsia="方正书宋_GBK"/>
              </w:rPr>
              <w:t>99%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保障工作正常运转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保障工作正常运转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垃圾处理及时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保障良好生活环境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垃圾处理及时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保障良好生活环境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生活环境标准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垃圾收集与处理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不进行基础设施建设，不对生态环境产生坏的影响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垃圾收集与处理</w:t>
            </w:r>
          </w:p>
        </w:tc>
      </w:tr>
      <w:tr w:rsidR="00EF6A09" w:rsidTr="006D241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vAlign w:val="center"/>
          </w:tcPr>
          <w:p w:rsidR="00EF6A09" w:rsidRDefault="00EF6A09" w:rsidP="006D24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调查问卷</w:t>
            </w:r>
          </w:p>
        </w:tc>
      </w:tr>
    </w:tbl>
    <w:p w:rsidR="00EF6A09" w:rsidRDefault="00EF6A09" w:rsidP="00EF6A09">
      <w:pPr>
        <w:spacing w:line="300" w:lineRule="exact"/>
        <w:jc w:val="left"/>
        <w:sectPr w:rsidR="00EF6A09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EF6A09" w:rsidRDefault="00EF6A09" w:rsidP="00EF6A09">
      <w:pPr>
        <w:autoSpaceDE w:val="0"/>
        <w:autoSpaceDN w:val="0"/>
        <w:adjustRightInd w:val="0"/>
        <w:snapToGrid w:val="0"/>
        <w:spacing w:line="560" w:lineRule="exact"/>
        <w:ind w:firstLineChars="300" w:firstLine="960"/>
        <w:jc w:val="left"/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六、政府采购预算信息</w:t>
      </w:r>
    </w:p>
    <w:p w:rsidR="00EF6A09" w:rsidRDefault="00EF6A09" w:rsidP="00EF6A09">
      <w:pPr>
        <w:adjustRightInd w:val="0"/>
        <w:snapToGrid w:val="0"/>
        <w:spacing w:line="560" w:lineRule="exact"/>
        <w:ind w:leftChars="85" w:left="178" w:firstLineChars="218" w:firstLine="6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2020年单位预算共计安排政府采购项目1个,涉及金额425万元。是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新建兰高庄转运站及公厕。</w:t>
      </w:r>
      <w:r>
        <w:rPr>
          <w:rFonts w:ascii="仿宋_GB2312" w:eastAsia="仿宋_GB2312" w:hAnsi="宋体" w:hint="eastAsia"/>
          <w:sz w:val="32"/>
          <w:szCs w:val="32"/>
        </w:rPr>
        <w:t>列表如下：</w:t>
      </w:r>
    </w:p>
    <w:tbl>
      <w:tblPr>
        <w:tblpPr w:leftFromText="180" w:rightFromText="180" w:vertAnchor="text" w:horzAnchor="page" w:tblpX="932" w:tblpY="463"/>
        <w:tblOverlap w:val="never"/>
        <w:tblW w:w="1039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07"/>
        <w:gridCol w:w="968"/>
        <w:gridCol w:w="730"/>
        <w:gridCol w:w="668"/>
        <w:gridCol w:w="621"/>
        <w:gridCol w:w="744"/>
        <w:gridCol w:w="523"/>
        <w:gridCol w:w="614"/>
        <w:gridCol w:w="634"/>
        <w:gridCol w:w="940"/>
        <w:gridCol w:w="727"/>
        <w:gridCol w:w="863"/>
        <w:gridCol w:w="713"/>
        <w:gridCol w:w="742"/>
      </w:tblGrid>
      <w:tr w:rsidR="00EF6A09" w:rsidTr="006D2414">
        <w:trPr>
          <w:trHeight w:val="375"/>
        </w:trPr>
        <w:tc>
          <w:tcPr>
            <w:tcW w:w="6409" w:type="dxa"/>
            <w:gridSpan w:val="9"/>
            <w:tcBorders>
              <w:bottom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85" w:type="dxa"/>
            <w:gridSpan w:val="5"/>
            <w:tcBorders>
              <w:bottom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单位：万元</w:t>
            </w:r>
          </w:p>
        </w:tc>
      </w:tr>
      <w:tr w:rsidR="00EF6A09" w:rsidTr="006D2414">
        <w:trPr>
          <w:trHeight w:val="510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所属项目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政府采购目录序号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采购类别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产品规格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单位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单价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数量</w:t>
            </w:r>
          </w:p>
        </w:tc>
        <w:tc>
          <w:tcPr>
            <w:tcW w:w="3985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政府采购金额</w:t>
            </w:r>
          </w:p>
        </w:tc>
      </w:tr>
      <w:tr w:rsidR="00EF6A09" w:rsidTr="006D2414">
        <w:trPr>
          <w:trHeight w:val="510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功能分类科目编码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项目名称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项目类型</w:t>
            </w:r>
          </w:p>
        </w:tc>
        <w:tc>
          <w:tcPr>
            <w:tcW w:w="66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rPr>
                <w:rFonts w:ascii="宋体" w:hAnsi="宋体"/>
                <w:sz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rPr>
                <w:rFonts w:ascii="宋体" w:hAnsi="宋体"/>
                <w:sz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总计</w:t>
            </w:r>
          </w:p>
        </w:tc>
        <w:tc>
          <w:tcPr>
            <w:tcW w:w="30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资金来源</w:t>
            </w:r>
          </w:p>
        </w:tc>
      </w:tr>
      <w:tr w:rsidR="00EF6A09" w:rsidTr="006D2414">
        <w:trPr>
          <w:trHeight w:val="312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一般公共预算拨款安排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政府性基金预算拨款安排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国有资本经营预算拨款安排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>
              <w:rPr>
                <w:rFonts w:ascii="黑体" w:eastAsia="黑体" w:hAnsi="黑体"/>
                <w:b/>
                <w:color w:val="000000"/>
              </w:rPr>
              <w:t>其他来源收入安排</w:t>
            </w:r>
          </w:p>
        </w:tc>
      </w:tr>
      <w:tr w:rsidR="00EF6A09" w:rsidTr="006D2414">
        <w:trPr>
          <w:trHeight w:val="312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EF6A09" w:rsidTr="006D2414">
        <w:trPr>
          <w:trHeight w:val="975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EF6A09" w:rsidTr="006D2414">
        <w:trPr>
          <w:trHeight w:val="28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合计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425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EF6A09" w:rsidTr="006D2414">
        <w:trPr>
          <w:trHeight w:val="76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2120</w:t>
            </w:r>
            <w:r>
              <w:rPr>
                <w:rFonts w:ascii="宋体" w:hAnsi="宋体" w:hint="eastAsia"/>
                <w:color w:val="000000"/>
              </w:rPr>
              <w:t>501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新建</w:t>
            </w:r>
            <w:r>
              <w:rPr>
                <w:rFonts w:ascii="宋体" w:hAnsi="宋体" w:hint="eastAsia"/>
                <w:color w:val="000000"/>
              </w:rPr>
              <w:t>兰高庄转运站</w:t>
            </w:r>
            <w:r>
              <w:rPr>
                <w:rFonts w:ascii="宋体" w:hAnsi="宋体"/>
                <w:color w:val="000000"/>
              </w:rPr>
              <w:t>及公厕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专项项目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A9901</w:t>
            </w:r>
          </w:p>
        </w:tc>
        <w:tc>
          <w:tcPr>
            <w:tcW w:w="6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货物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省内</w:t>
            </w: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座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425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6A09" w:rsidRDefault="00EF6A09" w:rsidP="006D2414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</w:rPr>
            </w:pPr>
          </w:p>
        </w:tc>
      </w:tr>
    </w:tbl>
    <w:p w:rsidR="00EF6A09" w:rsidRDefault="00EF6A09" w:rsidP="00EF6A09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七、国有资产信息</w:t>
      </w:r>
    </w:p>
    <w:p w:rsidR="00EF6A09" w:rsidRDefault="00EF6A09" w:rsidP="00EF6A0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我单位2019年底国有资产</w:t>
      </w:r>
      <w:r w:rsidR="00BC0519">
        <w:rPr>
          <w:rFonts w:ascii="仿宋_GB2312" w:eastAsia="仿宋_GB2312" w:hAnsi="仿宋" w:hint="eastAsia"/>
          <w:sz w:val="32"/>
          <w:szCs w:val="32"/>
        </w:rPr>
        <w:t>3071.67</w:t>
      </w:r>
      <w:r>
        <w:rPr>
          <w:rFonts w:ascii="仿宋_GB2312" w:eastAsia="仿宋_GB2312" w:hAnsi="仿宋" w:hint="eastAsia"/>
          <w:sz w:val="32"/>
          <w:szCs w:val="32"/>
        </w:rPr>
        <w:t>万元，（</w:t>
      </w:r>
      <w:r w:rsidRPr="00996F63">
        <w:rPr>
          <w:rFonts w:ascii="仿宋" w:eastAsia="仿宋" w:hAnsi="仿宋" w:cs="仿宋" w:hint="eastAsia"/>
          <w:b/>
          <w:sz w:val="32"/>
          <w:szCs w:val="32"/>
        </w:rPr>
        <w:t>具体情况见下表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F6A09" w:rsidRPr="00F134B8" w:rsidRDefault="00EF6A09" w:rsidP="00EF6A0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900"/>
        <w:gridCol w:w="2689"/>
        <w:gridCol w:w="4131"/>
      </w:tblGrid>
      <w:tr w:rsidR="00EF6A09" w:rsidTr="006D2414">
        <w:trPr>
          <w:trHeight w:val="846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A09" w:rsidRDefault="00EF6A09" w:rsidP="006D24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单位固定资产占用情况表</w:t>
            </w:r>
          </w:p>
        </w:tc>
      </w:tr>
      <w:tr w:rsidR="00EF6A09" w:rsidTr="006D2414">
        <w:trPr>
          <w:trHeight w:val="612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A09" w:rsidRDefault="00EF6A09" w:rsidP="006D2414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编制单位：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A09" w:rsidRDefault="00EF6A09" w:rsidP="006D2414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截止时间：2019年12月31日</w:t>
            </w:r>
          </w:p>
        </w:tc>
      </w:tr>
      <w:tr w:rsidR="00EF6A09" w:rsidTr="006D2414">
        <w:trPr>
          <w:trHeight w:val="39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EF6A09" w:rsidP="006D24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EF6A09" w:rsidP="006D24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EF6A09" w:rsidP="006D24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 w:rsidR="00EF6A09" w:rsidTr="006D2414">
        <w:trPr>
          <w:trHeight w:val="3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EF6A09" w:rsidP="006D2414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资产总额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EF6A09" w:rsidP="006D2414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BC0519" w:rsidP="006D2414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3071.67</w:t>
            </w:r>
          </w:p>
        </w:tc>
      </w:tr>
      <w:tr w:rsidR="00EF6A09" w:rsidTr="006D2414">
        <w:trPr>
          <w:trHeight w:val="5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EF6A09" w:rsidP="006D2414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/>
                <w:kern w:val="0"/>
                <w:sz w:val="22"/>
              </w:rPr>
              <w:t>1</w:t>
            </w:r>
            <w:r>
              <w:rPr>
                <w:rFonts w:eastAsia="仿宋" w:hint="eastAsia"/>
                <w:kern w:val="0"/>
                <w:sz w:val="22"/>
              </w:rPr>
              <w:t>、房屋（平方米）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Pr="00E540B5" w:rsidRDefault="00EF6A09" w:rsidP="006D241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E540B5">
              <w:rPr>
                <w:rFonts w:ascii="宋体" w:hAnsi="宋体" w:hint="eastAsia"/>
                <w:kern w:val="0"/>
                <w:sz w:val="22"/>
                <w:szCs w:val="22"/>
              </w:rPr>
              <w:t>5224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Pr="00E540B5" w:rsidRDefault="00EF6A09" w:rsidP="006D241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E540B5">
              <w:rPr>
                <w:rFonts w:ascii="宋体" w:hAnsi="宋体" w:hint="eastAsia"/>
                <w:kern w:val="0"/>
                <w:sz w:val="22"/>
                <w:szCs w:val="22"/>
              </w:rPr>
              <w:t>304.35</w:t>
            </w:r>
          </w:p>
        </w:tc>
      </w:tr>
      <w:tr w:rsidR="00EF6A09" w:rsidTr="006D2414">
        <w:trPr>
          <w:trHeight w:val="61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EF6A09" w:rsidP="006D2414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其中：办公用房（平方米）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Pr="00E540B5" w:rsidRDefault="00EF6A09" w:rsidP="006D241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E540B5">
              <w:rPr>
                <w:rFonts w:ascii="宋体" w:hAnsi="宋体" w:hint="eastAsia"/>
                <w:kern w:val="0"/>
                <w:sz w:val="22"/>
                <w:szCs w:val="22"/>
              </w:rPr>
              <w:t>224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Pr="00E540B5" w:rsidRDefault="00EF6A09" w:rsidP="006D2414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E540B5">
              <w:rPr>
                <w:rFonts w:ascii="宋体" w:hAnsi="宋体" w:hint="eastAsia"/>
                <w:kern w:val="0"/>
                <w:sz w:val="22"/>
                <w:szCs w:val="22"/>
              </w:rPr>
              <w:t>13.05</w:t>
            </w:r>
          </w:p>
        </w:tc>
      </w:tr>
      <w:tr w:rsidR="00EF6A09" w:rsidTr="006D2414">
        <w:trPr>
          <w:trHeight w:val="46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EF6A09" w:rsidP="006D2414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/>
                <w:kern w:val="0"/>
                <w:sz w:val="22"/>
              </w:rPr>
              <w:t>2</w:t>
            </w:r>
            <w:r>
              <w:rPr>
                <w:rFonts w:eastAsia="仿宋" w:hint="eastAsia"/>
                <w:kern w:val="0"/>
                <w:sz w:val="22"/>
              </w:rPr>
              <w:t>、车辆（台、辆）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EF6A09" w:rsidP="006D2414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10</w:t>
            </w:r>
            <w:r w:rsidR="00562097">
              <w:rPr>
                <w:rFonts w:eastAsia="仿宋" w:hint="eastAsia"/>
                <w:kern w:val="0"/>
                <w:sz w:val="22"/>
              </w:rPr>
              <w:t>6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BC0519" w:rsidP="006D2414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2729.5</w:t>
            </w:r>
          </w:p>
        </w:tc>
      </w:tr>
      <w:tr w:rsidR="00EF6A09" w:rsidTr="006D2414">
        <w:trPr>
          <w:trHeight w:val="691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EF6A09" w:rsidP="006D2414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/>
                <w:kern w:val="0"/>
                <w:sz w:val="22"/>
              </w:rPr>
              <w:t>3</w:t>
            </w:r>
            <w:r>
              <w:rPr>
                <w:rFonts w:eastAsia="仿宋" w:hint="eastAsia"/>
                <w:kern w:val="0"/>
                <w:sz w:val="22"/>
              </w:rPr>
              <w:t>、单价在</w:t>
            </w:r>
            <w:r>
              <w:rPr>
                <w:rFonts w:eastAsia="仿宋"/>
                <w:kern w:val="0"/>
                <w:sz w:val="22"/>
              </w:rPr>
              <w:t>20</w:t>
            </w:r>
            <w:r>
              <w:rPr>
                <w:rFonts w:eastAsia="仿宋" w:hint="eastAsia"/>
                <w:kern w:val="0"/>
                <w:sz w:val="22"/>
              </w:rPr>
              <w:t>万元以上设备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EF6A09" w:rsidP="006D2414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EF6A09" w:rsidP="006D2414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  <w:tr w:rsidR="00EF6A09" w:rsidTr="006D2414">
        <w:trPr>
          <w:trHeight w:val="3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EF6A09" w:rsidP="006D2414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/>
                <w:kern w:val="0"/>
                <w:sz w:val="22"/>
              </w:rPr>
              <w:t>4</w:t>
            </w:r>
            <w:r>
              <w:rPr>
                <w:rFonts w:eastAsia="仿宋" w:hint="eastAsia"/>
                <w:kern w:val="0"/>
                <w:sz w:val="22"/>
              </w:rPr>
              <w:t>、其他固定资产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EF6A09" w:rsidP="006D2414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A09" w:rsidRDefault="00EF6A09" w:rsidP="006D2414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37.82</w:t>
            </w:r>
          </w:p>
        </w:tc>
      </w:tr>
    </w:tbl>
    <w:p w:rsidR="00EF6A09" w:rsidRDefault="00EF6A09" w:rsidP="00EF6A0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2020年我</w:t>
      </w:r>
      <w:r w:rsidRPr="0061743D">
        <w:rPr>
          <w:rFonts w:ascii="仿宋_GB2312" w:eastAsia="仿宋_GB2312" w:hAnsi="仿宋" w:hint="eastAsia"/>
          <w:sz w:val="32"/>
          <w:szCs w:val="32"/>
        </w:rPr>
        <w:t>单位无新增资产</w:t>
      </w:r>
    </w:p>
    <w:p w:rsidR="00EF6A09" w:rsidRDefault="00EF6A09" w:rsidP="00EF6A09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八、专业名词解释</w:t>
      </w:r>
    </w:p>
    <w:p w:rsidR="00EF6A09" w:rsidRDefault="00EF6A09" w:rsidP="00EF6A09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 xml:space="preserve">  基本支出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为保障机构正常运转，完成日常工作任务，而发生的人员支出和公用支出。</w:t>
      </w:r>
    </w:p>
    <w:p w:rsidR="00EF6A09" w:rsidRDefault="00EF6A09" w:rsidP="00EF6A09">
      <w:pPr>
        <w:adjustRightInd w:val="0"/>
        <w:snapToGrid w:val="0"/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项目支出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为完成特定行政任务和事业发展目标而发生的费用</w:t>
      </w:r>
      <w:r>
        <w:rPr>
          <w:rFonts w:ascii="仿宋_GB2312" w:eastAsia="仿宋_GB2312" w:hint="eastAsia"/>
          <w:sz w:val="32"/>
          <w:szCs w:val="32"/>
        </w:rPr>
        <w:t xml:space="preserve">。 </w:t>
      </w:r>
    </w:p>
    <w:p w:rsidR="00EF6A09" w:rsidRDefault="00EF6A09" w:rsidP="00EF6A09">
      <w:pPr>
        <w:adjustRightInd w:val="0"/>
        <w:snapToGrid w:val="0"/>
        <w:spacing w:line="560" w:lineRule="exact"/>
        <w:ind w:firstLine="64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Calibri" w:cs="黑体" w:hint="eastAsia"/>
          <w:sz w:val="32"/>
          <w:szCs w:val="32"/>
        </w:rPr>
        <w:t>机关运行经费：为保障行政单位运行用于购买货物和服务的各项资金，</w:t>
      </w:r>
      <w:r>
        <w:rPr>
          <w:rFonts w:ascii="仿宋_GB2312" w:eastAsia="仿宋_GB2312" w:hAnsi="仿宋" w:cs="黑体" w:hint="eastAsia"/>
          <w:sz w:val="32"/>
          <w:szCs w:val="32"/>
        </w:rPr>
        <w:t>包括办公费、邮电费、差旅费、工会费、福利费、办公用房取暖费、公务用车运行维护费以及离退休报刊费等。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EF6A09" w:rsidRDefault="00EF6A09" w:rsidP="00EF6A09">
      <w:pPr>
        <w:adjustRightInd w:val="0"/>
        <w:snapToGrid w:val="0"/>
        <w:spacing w:line="560" w:lineRule="exact"/>
        <w:ind w:firstLine="600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九、其他情况说明</w:t>
      </w:r>
    </w:p>
    <w:p w:rsidR="00EF6A09" w:rsidRPr="00BA462F" w:rsidRDefault="00EF6A09" w:rsidP="00EF6A09">
      <w:pPr>
        <w:adjustRightInd w:val="0"/>
        <w:snapToGrid w:val="0"/>
        <w:spacing w:line="560" w:lineRule="exact"/>
        <w:ind w:firstLineChars="200" w:firstLine="640"/>
        <w:jc w:val="left"/>
        <w:outlineLvl w:val="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因本单位无专项资金，因此无专项资金绩效目标表。</w:t>
      </w:r>
    </w:p>
    <w:p w:rsidR="00EF6A09" w:rsidRPr="00996F63" w:rsidRDefault="00EF6A09" w:rsidP="00EF6A09">
      <w:pPr>
        <w:adjustRightInd w:val="0"/>
        <w:snapToGrid w:val="0"/>
        <w:spacing w:line="560" w:lineRule="exact"/>
        <w:ind w:firstLine="600"/>
        <w:rPr>
          <w:rFonts w:ascii="仿宋_GB2312" w:eastAsia="仿宋_GB2312" w:hAnsi="黑体"/>
          <w:sz w:val="32"/>
          <w:szCs w:val="32"/>
        </w:rPr>
        <w:sectPr w:rsidR="00EF6A09" w:rsidRPr="00996F63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" w:hint="eastAsia"/>
          <w:sz w:val="32"/>
          <w:szCs w:val="32"/>
        </w:rPr>
        <w:t>单位预算国有资本经营预算财政拨款支出表，此表无数据，因本单位不涉及国有资本经营，因此无数据。</w:t>
      </w:r>
    </w:p>
    <w:p w:rsidR="00015C48" w:rsidRPr="00EF6A09" w:rsidRDefault="00015C48"/>
    <w:sectPr w:rsidR="00015C48" w:rsidRPr="00EF6A09" w:rsidSect="00015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0C7" w:rsidRDefault="008C10C7" w:rsidP="008C214C">
      <w:r>
        <w:separator/>
      </w:r>
    </w:p>
  </w:endnote>
  <w:endnote w:type="continuationSeparator" w:id="1">
    <w:p w:rsidR="008C10C7" w:rsidRDefault="008C10C7" w:rsidP="008C2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0C7" w:rsidRDefault="008C10C7" w:rsidP="008C214C">
      <w:r>
        <w:separator/>
      </w:r>
    </w:p>
  </w:footnote>
  <w:footnote w:type="continuationSeparator" w:id="1">
    <w:p w:rsidR="008C10C7" w:rsidRDefault="008C10C7" w:rsidP="008C2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09" w:rsidRDefault="00EF6A0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05E"/>
    <w:multiLevelType w:val="hybridMultilevel"/>
    <w:tmpl w:val="80584B72"/>
    <w:lvl w:ilvl="0" w:tplc="73B6778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7064522"/>
    <w:multiLevelType w:val="singleLevel"/>
    <w:tmpl w:val="770645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A09"/>
    <w:rsid w:val="0000666F"/>
    <w:rsid w:val="00015C48"/>
    <w:rsid w:val="00562097"/>
    <w:rsid w:val="006F349B"/>
    <w:rsid w:val="008C10C7"/>
    <w:rsid w:val="008C214C"/>
    <w:rsid w:val="00BC0519"/>
    <w:rsid w:val="00E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EF6A09"/>
    <w:rPr>
      <w:rFonts w:eastAsia="宋体"/>
      <w:sz w:val="18"/>
    </w:rPr>
  </w:style>
  <w:style w:type="paragraph" w:styleId="a3">
    <w:name w:val="header"/>
    <w:basedOn w:val="a"/>
    <w:link w:val="Char"/>
    <w:rsid w:val="00EF6A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眉 Char1"/>
    <w:basedOn w:val="a0"/>
    <w:link w:val="a3"/>
    <w:uiPriority w:val="99"/>
    <w:semiHidden/>
    <w:rsid w:val="00EF6A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F6A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EF6A09"/>
    <w:rPr>
      <w:rFonts w:ascii="Times New Roman" w:eastAsia="宋体" w:hAnsi="Times New Roman" w:cs="Times New Roman"/>
      <w:sz w:val="18"/>
      <w:szCs w:val="20"/>
    </w:rPr>
  </w:style>
  <w:style w:type="paragraph" w:styleId="a5">
    <w:name w:val="Date"/>
    <w:basedOn w:val="a"/>
    <w:next w:val="a"/>
    <w:link w:val="Char2"/>
    <w:rsid w:val="00EF6A09"/>
    <w:pPr>
      <w:ind w:leftChars="2500" w:left="100"/>
    </w:pPr>
  </w:style>
  <w:style w:type="character" w:customStyle="1" w:styleId="Char2">
    <w:name w:val="日期 Char"/>
    <w:basedOn w:val="a0"/>
    <w:link w:val="a5"/>
    <w:rsid w:val="00EF6A0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1695</Words>
  <Characters>9662</Characters>
  <Application>Microsoft Office Word</Application>
  <DocSecurity>0</DocSecurity>
  <Lines>80</Lines>
  <Paragraphs>22</Paragraphs>
  <ScaleCrop>false</ScaleCrop>
  <Company>China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2020-02-11T01:11:00Z</dcterms:created>
  <dcterms:modified xsi:type="dcterms:W3CDTF">2020-02-12T00:53:00Z</dcterms:modified>
</cp:coreProperties>
</file>