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60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西河小学“践行雷锋精神 筑牢养成之基”主题教育月现场会活动方案</w:t>
      </w:r>
    </w:p>
    <w:p w14:paraId="04B9AF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C640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一、活动框架</w:t>
      </w:r>
    </w:p>
    <w:p w14:paraId="698FB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eastAsia="zh-CN"/>
        </w:rPr>
        <w:t>我校</w:t>
      </w:r>
      <w:r>
        <w:rPr>
          <w:rFonts w:hint="eastAsia" w:ascii="宋体" w:hAnsi="宋体" w:eastAsia="方正仿宋简体" w:cs="方正仿宋简体"/>
          <w:sz w:val="32"/>
          <w:szCs w:val="32"/>
          <w:lang w:val="en-US" w:eastAsia="zh-CN"/>
        </w:rPr>
        <w:t>以丰南区教育局</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关于进一步加强学校德育工作，深人推进主题教育月的实施意见</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为引领，构建了学（学雷锋精神）思</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在学习的基础上领会雷锋精神</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践（践行雷锋精神）悟（在践行雷锋精神的基础上升华观点和思想）行（把雷锋精神落实到具体行动中）</w:t>
      </w:r>
      <w:r>
        <w:rPr>
          <w:rFonts w:hint="eastAsia" w:ascii="宋体" w:hAnsi="宋体" w:eastAsia="方正仿宋简体" w:cs="方正仿宋简体"/>
          <w:sz w:val="32"/>
          <w:szCs w:val="32"/>
          <w:lang w:eastAsia="zh-CN"/>
        </w:rPr>
        <w:t>的活动框架，</w:t>
      </w:r>
      <w:r>
        <w:rPr>
          <w:rFonts w:hint="eastAsia" w:ascii="宋体" w:hAnsi="宋体" w:eastAsia="方正仿宋简体" w:cs="方正仿宋简体"/>
          <w:sz w:val="32"/>
          <w:szCs w:val="32"/>
          <w:lang w:val="en-US" w:eastAsia="zh-CN"/>
        </w:rPr>
        <w:t>引导学生深入了解雷锋精神的丰富内涵，以 “学雷锋” 活动为载体，将雷锋精神融入校园文化建设与学生成长教育全过程。</w:t>
      </w:r>
    </w:p>
    <w:p w14:paraId="38841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二、活动主题</w:t>
      </w:r>
    </w:p>
    <w:p w14:paraId="5EFDA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bCs/>
          <w:sz w:val="32"/>
          <w:szCs w:val="32"/>
          <w:lang w:val="en-US" w:eastAsia="zh-CN"/>
        </w:rPr>
      </w:pPr>
      <w:r>
        <w:rPr>
          <w:rStyle w:val="8"/>
          <w:rFonts w:hint="eastAsia" w:ascii="宋体" w:hAnsi="宋体" w:eastAsia="方正仿宋简体" w:cs="方正仿宋简体"/>
          <w:b w:val="0"/>
          <w:bCs w:val="0"/>
          <w:color w:val="auto"/>
          <w:sz w:val="32"/>
          <w:szCs w:val="32"/>
          <w:highlight w:val="none"/>
          <w:lang w:val="en-US" w:eastAsia="zh-CN"/>
        </w:rPr>
        <w:t>践行雷锋精神 筑牢养成之基</w:t>
      </w:r>
    </w:p>
    <w:p w14:paraId="149E46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三、活动时间</w:t>
      </w:r>
    </w:p>
    <w:p w14:paraId="4BF5C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宋体" w:hAnsi="宋体" w:eastAsia="方正仿宋简体" w:cs="方正仿宋简体"/>
          <w:b w:val="0"/>
          <w:bCs w:val="0"/>
          <w:color w:val="auto"/>
          <w:sz w:val="32"/>
          <w:szCs w:val="32"/>
          <w:highlight w:val="none"/>
          <w:lang w:val="en-US" w:eastAsia="zh-CN"/>
        </w:rPr>
      </w:pPr>
      <w:r>
        <w:rPr>
          <w:rStyle w:val="8"/>
          <w:rFonts w:hint="eastAsia" w:ascii="宋体" w:hAnsi="宋体" w:eastAsia="方正仿宋简体" w:cs="方正仿宋简体"/>
          <w:b w:val="0"/>
          <w:bCs w:val="0"/>
          <w:color w:val="auto"/>
          <w:sz w:val="32"/>
          <w:szCs w:val="32"/>
          <w:highlight w:val="none"/>
          <w:lang w:val="en-US" w:eastAsia="zh-CN"/>
        </w:rPr>
        <w:t>2025年3月28日下午</w:t>
      </w:r>
    </w:p>
    <w:p w14:paraId="0BA87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四、活动路径</w:t>
      </w:r>
    </w:p>
    <w:p w14:paraId="78E4D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将主题教育月与“日行一善 周明一理 月养一德”紧密结合，把主题教育任务细化到周，量化到日，分层推进、分步实施。让学生感受和实践雷锋精神，系统理解和应用雷锋精神，进而将这种精神内化为自身的一部分。</w:t>
      </w:r>
    </w:p>
    <w:p w14:paraId="62F02C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五、活动流程</w:t>
      </w:r>
    </w:p>
    <w:p w14:paraId="7B721C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（一）校园雷锋文化观摩（1:50-2:10）</w:t>
      </w:r>
    </w:p>
    <w:p w14:paraId="240321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1.引导员在学校大门口对西河小学学雷锋主题教育月的做法和学校雷锋文化展板和进行总体介绍。</w:t>
      </w:r>
    </w:p>
    <w:p w14:paraId="4CF1F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sz w:val="32"/>
          <w:szCs w:val="32"/>
          <w:lang w:val="en-US" w:eastAsia="zh-CN"/>
        </w:rPr>
        <w:t>2.展板介绍，顺序为：“时代印记：雷锋生平简介”展板—“不朽丰碑：雷锋精神的核心要义”展板—“薪火相传：雷锋精神的时代楷模”展板—传承“锋”火雷锋精神我践行展板—“青春榜样：校园里的雷锋故事”展板—“逐锋少年：雷锋精神永放光芒”展板（顺序为：五谷画—剪纸—绘画—手抄报—征文）。</w:t>
      </w:r>
    </w:p>
    <w:p w14:paraId="2E950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（二）西河小学学雷锋主题教育月课程展示（2:15-2:55；13节课并开）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2"/>
        <w:gridCol w:w="1245"/>
        <w:gridCol w:w="1830"/>
      </w:tblGrid>
      <w:tr w14:paraId="6A7B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top"/>
          </w:tcPr>
          <w:p w14:paraId="45E8AB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bCs/>
                <w:sz w:val="24"/>
                <w:szCs w:val="24"/>
                <w:vertAlign w:val="baseline"/>
                <w:lang w:val="en-US" w:eastAsia="zh-CN"/>
              </w:rPr>
            </w:pPr>
            <w:r>
              <w:rPr>
                <w:rFonts w:hint="eastAsia" w:ascii="宋体" w:hAnsi="宋体" w:eastAsia="方正仿宋简体" w:cs="方正仿宋简体"/>
                <w:b/>
                <w:bCs/>
                <w:sz w:val="24"/>
                <w:szCs w:val="24"/>
                <w:vertAlign w:val="baseline"/>
                <w:lang w:val="en-US" w:eastAsia="zh-CN"/>
              </w:rPr>
              <w:t>展示课内容</w:t>
            </w:r>
          </w:p>
        </w:tc>
        <w:tc>
          <w:tcPr>
            <w:tcW w:w="1245" w:type="dxa"/>
            <w:vAlign w:val="center"/>
          </w:tcPr>
          <w:p w14:paraId="65CBF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bCs/>
                <w:sz w:val="24"/>
                <w:szCs w:val="24"/>
                <w:vertAlign w:val="baseline"/>
                <w:lang w:val="en-US" w:eastAsia="zh-CN"/>
              </w:rPr>
            </w:pPr>
            <w:r>
              <w:rPr>
                <w:rFonts w:hint="eastAsia" w:ascii="宋体" w:hAnsi="宋体" w:eastAsia="方正仿宋简体" w:cs="方正仿宋简体"/>
                <w:b/>
                <w:bCs/>
                <w:sz w:val="24"/>
                <w:szCs w:val="24"/>
                <w:vertAlign w:val="baseline"/>
                <w:lang w:val="en-US" w:eastAsia="zh-CN"/>
              </w:rPr>
              <w:t>授课教师</w:t>
            </w:r>
          </w:p>
        </w:tc>
        <w:tc>
          <w:tcPr>
            <w:tcW w:w="1830" w:type="dxa"/>
            <w:vAlign w:val="center"/>
          </w:tcPr>
          <w:p w14:paraId="7458D3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bCs/>
                <w:sz w:val="24"/>
                <w:szCs w:val="24"/>
                <w:vertAlign w:val="baseline"/>
                <w:lang w:val="en-US" w:eastAsia="zh-CN"/>
              </w:rPr>
            </w:pPr>
            <w:r>
              <w:rPr>
                <w:rFonts w:hint="eastAsia" w:ascii="宋体" w:hAnsi="宋体" w:eastAsia="方正仿宋简体" w:cs="方正仿宋简体"/>
                <w:b/>
                <w:bCs/>
                <w:sz w:val="24"/>
                <w:szCs w:val="24"/>
                <w:vertAlign w:val="baseline"/>
                <w:lang w:val="en-US" w:eastAsia="zh-CN"/>
              </w:rPr>
              <w:t>授课地点</w:t>
            </w:r>
          </w:p>
        </w:tc>
      </w:tr>
      <w:tr w14:paraId="1F10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090E4B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雷锋故事会（分享雷锋的小故事）</w:t>
            </w:r>
          </w:p>
        </w:tc>
        <w:tc>
          <w:tcPr>
            <w:tcW w:w="1245" w:type="dxa"/>
            <w:vAlign w:val="center"/>
          </w:tcPr>
          <w:p w14:paraId="2D8212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刘佳佳</w:t>
            </w:r>
          </w:p>
        </w:tc>
        <w:tc>
          <w:tcPr>
            <w:tcW w:w="1830" w:type="dxa"/>
            <w:vAlign w:val="center"/>
          </w:tcPr>
          <w:p w14:paraId="3F77DB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一1班教室</w:t>
            </w:r>
          </w:p>
        </w:tc>
      </w:tr>
      <w:tr w14:paraId="6D01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172EED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《学雷锋文明小课堂》</w:t>
            </w:r>
          </w:p>
        </w:tc>
        <w:tc>
          <w:tcPr>
            <w:tcW w:w="1245" w:type="dxa"/>
            <w:vAlign w:val="center"/>
          </w:tcPr>
          <w:p w14:paraId="59124A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周琳琳</w:t>
            </w:r>
          </w:p>
        </w:tc>
        <w:tc>
          <w:tcPr>
            <w:tcW w:w="1830" w:type="dxa"/>
            <w:vAlign w:val="center"/>
          </w:tcPr>
          <w:p w14:paraId="2845C5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一2班教室</w:t>
            </w:r>
          </w:p>
        </w:tc>
      </w:tr>
      <w:tr w14:paraId="2721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325DFB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雷故事会（发现和分享我身边的雷锋）</w:t>
            </w:r>
          </w:p>
        </w:tc>
        <w:tc>
          <w:tcPr>
            <w:tcW w:w="1245" w:type="dxa"/>
            <w:vAlign w:val="center"/>
          </w:tcPr>
          <w:p w14:paraId="796693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高杭</w:t>
            </w:r>
          </w:p>
        </w:tc>
        <w:tc>
          <w:tcPr>
            <w:tcW w:w="1830" w:type="dxa"/>
            <w:vAlign w:val="center"/>
          </w:tcPr>
          <w:p w14:paraId="234028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二1班教室</w:t>
            </w:r>
          </w:p>
        </w:tc>
      </w:tr>
      <w:tr w14:paraId="7205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73673D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《雷锋叔叔的魔法徽章》手工课</w:t>
            </w:r>
          </w:p>
        </w:tc>
        <w:tc>
          <w:tcPr>
            <w:tcW w:w="1245" w:type="dxa"/>
            <w:vAlign w:val="center"/>
          </w:tcPr>
          <w:p w14:paraId="6B45AD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刘璐</w:t>
            </w:r>
          </w:p>
        </w:tc>
        <w:tc>
          <w:tcPr>
            <w:tcW w:w="1830" w:type="dxa"/>
            <w:shd w:val="clear" w:color="auto" w:fill="auto"/>
            <w:vAlign w:val="center"/>
          </w:tcPr>
          <w:p w14:paraId="34085A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kern w:val="2"/>
                <w:sz w:val="24"/>
                <w:szCs w:val="24"/>
                <w:vertAlign w:val="baseline"/>
                <w:lang w:val="en-US" w:eastAsia="zh-CN" w:bidi="ar-SA"/>
              </w:rPr>
            </w:pPr>
            <w:r>
              <w:rPr>
                <w:rFonts w:hint="eastAsia" w:ascii="宋体" w:hAnsi="宋体" w:eastAsia="方正仿宋简体" w:cs="方正仿宋简体"/>
                <w:b w:val="0"/>
                <w:bCs w:val="0"/>
                <w:sz w:val="24"/>
                <w:szCs w:val="24"/>
                <w:vertAlign w:val="baseline"/>
                <w:lang w:val="en-US" w:eastAsia="zh-CN"/>
              </w:rPr>
              <w:t>二2班教室</w:t>
            </w:r>
          </w:p>
        </w:tc>
      </w:tr>
      <w:tr w14:paraId="3218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235BB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《学雷锋文明小讲堂》</w:t>
            </w:r>
          </w:p>
        </w:tc>
        <w:tc>
          <w:tcPr>
            <w:tcW w:w="1245" w:type="dxa"/>
            <w:vAlign w:val="center"/>
          </w:tcPr>
          <w:p w14:paraId="64DF99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王红梅</w:t>
            </w:r>
          </w:p>
        </w:tc>
        <w:tc>
          <w:tcPr>
            <w:tcW w:w="1830" w:type="dxa"/>
            <w:shd w:val="clear" w:color="auto" w:fill="auto"/>
            <w:vAlign w:val="center"/>
          </w:tcPr>
          <w:p w14:paraId="4B69A4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kern w:val="2"/>
                <w:sz w:val="24"/>
                <w:szCs w:val="24"/>
                <w:vertAlign w:val="baseline"/>
                <w:lang w:val="en-US" w:eastAsia="zh-CN" w:bidi="ar-SA"/>
              </w:rPr>
            </w:pPr>
            <w:r>
              <w:rPr>
                <w:rFonts w:hint="eastAsia" w:ascii="宋体" w:hAnsi="宋体" w:eastAsia="方正仿宋简体" w:cs="方正仿宋简体"/>
                <w:b w:val="0"/>
                <w:bCs w:val="0"/>
                <w:sz w:val="24"/>
                <w:szCs w:val="24"/>
                <w:vertAlign w:val="baseline"/>
                <w:lang w:val="en-US" w:eastAsia="zh-CN"/>
              </w:rPr>
              <w:t>二3班教室</w:t>
            </w:r>
          </w:p>
        </w:tc>
      </w:tr>
      <w:tr w14:paraId="79E8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7D317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《我心中的雷锋》学科渗透课</w:t>
            </w:r>
          </w:p>
        </w:tc>
        <w:tc>
          <w:tcPr>
            <w:tcW w:w="1245" w:type="dxa"/>
            <w:vAlign w:val="center"/>
          </w:tcPr>
          <w:p w14:paraId="3A9DEC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王冉</w:t>
            </w:r>
          </w:p>
        </w:tc>
        <w:tc>
          <w:tcPr>
            <w:tcW w:w="1830" w:type="dxa"/>
            <w:shd w:val="clear" w:color="auto" w:fill="auto"/>
            <w:vAlign w:val="center"/>
          </w:tcPr>
          <w:p w14:paraId="1F9F5B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kern w:val="2"/>
                <w:sz w:val="24"/>
                <w:szCs w:val="24"/>
                <w:vertAlign w:val="baseline"/>
                <w:lang w:val="en-US" w:eastAsia="zh-CN" w:bidi="ar-SA"/>
              </w:rPr>
            </w:pPr>
            <w:r>
              <w:rPr>
                <w:rFonts w:hint="eastAsia" w:ascii="宋体" w:hAnsi="宋体" w:eastAsia="方正仿宋简体" w:cs="方正仿宋简体"/>
                <w:b w:val="0"/>
                <w:bCs w:val="0"/>
                <w:sz w:val="24"/>
                <w:szCs w:val="24"/>
                <w:vertAlign w:val="baseline"/>
                <w:lang w:val="en-US" w:eastAsia="zh-CN"/>
              </w:rPr>
              <w:t>三1班教室</w:t>
            </w:r>
          </w:p>
        </w:tc>
      </w:tr>
      <w:tr w14:paraId="421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4D287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《学雷锋文明小讲堂》</w:t>
            </w:r>
          </w:p>
        </w:tc>
        <w:tc>
          <w:tcPr>
            <w:tcW w:w="1245" w:type="dxa"/>
            <w:vAlign w:val="center"/>
          </w:tcPr>
          <w:p w14:paraId="614DD4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郭凯晨</w:t>
            </w:r>
          </w:p>
        </w:tc>
        <w:tc>
          <w:tcPr>
            <w:tcW w:w="1830" w:type="dxa"/>
            <w:shd w:val="clear" w:color="auto" w:fill="auto"/>
            <w:vAlign w:val="center"/>
          </w:tcPr>
          <w:p w14:paraId="3FCCA5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kern w:val="2"/>
                <w:sz w:val="24"/>
                <w:szCs w:val="24"/>
                <w:vertAlign w:val="baseline"/>
                <w:lang w:val="en-US" w:eastAsia="zh-CN" w:bidi="ar-SA"/>
              </w:rPr>
            </w:pPr>
            <w:r>
              <w:rPr>
                <w:rFonts w:hint="eastAsia" w:ascii="宋体" w:hAnsi="宋体" w:eastAsia="方正仿宋简体" w:cs="方正仿宋简体"/>
                <w:b w:val="0"/>
                <w:bCs w:val="0"/>
                <w:sz w:val="24"/>
                <w:szCs w:val="24"/>
                <w:vertAlign w:val="baseline"/>
                <w:lang w:val="en-US" w:eastAsia="zh-CN"/>
              </w:rPr>
              <w:t>三2班教室</w:t>
            </w:r>
          </w:p>
        </w:tc>
      </w:tr>
      <w:tr w14:paraId="2D3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3FB94D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《学习雷锋好榜样》音乐课</w:t>
            </w:r>
          </w:p>
        </w:tc>
        <w:tc>
          <w:tcPr>
            <w:tcW w:w="1245" w:type="dxa"/>
            <w:vAlign w:val="center"/>
          </w:tcPr>
          <w:p w14:paraId="4E1519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任建涛</w:t>
            </w:r>
          </w:p>
        </w:tc>
        <w:tc>
          <w:tcPr>
            <w:tcW w:w="1830" w:type="dxa"/>
            <w:shd w:val="clear" w:color="auto" w:fill="auto"/>
            <w:vAlign w:val="center"/>
          </w:tcPr>
          <w:p w14:paraId="15F618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kern w:val="2"/>
                <w:sz w:val="24"/>
                <w:szCs w:val="24"/>
                <w:vertAlign w:val="baseline"/>
                <w:lang w:val="en-US" w:eastAsia="zh-CN" w:bidi="ar-SA"/>
              </w:rPr>
            </w:pPr>
            <w:r>
              <w:rPr>
                <w:rFonts w:hint="eastAsia" w:ascii="宋体" w:hAnsi="宋体" w:eastAsia="方正仿宋简体" w:cs="方正仿宋简体"/>
                <w:b w:val="0"/>
                <w:bCs w:val="0"/>
                <w:sz w:val="24"/>
                <w:szCs w:val="24"/>
                <w:vertAlign w:val="baseline"/>
                <w:lang w:val="en-US" w:eastAsia="zh-CN"/>
              </w:rPr>
              <w:t>四1班教室</w:t>
            </w:r>
          </w:p>
        </w:tc>
      </w:tr>
      <w:tr w14:paraId="0936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52B611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《播撒花生种 传承雷锋志》劳动教育</w:t>
            </w:r>
          </w:p>
        </w:tc>
        <w:tc>
          <w:tcPr>
            <w:tcW w:w="1245" w:type="dxa"/>
            <w:vAlign w:val="center"/>
          </w:tcPr>
          <w:p w14:paraId="15FF5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冯占玲</w:t>
            </w:r>
          </w:p>
        </w:tc>
        <w:tc>
          <w:tcPr>
            <w:tcW w:w="1830" w:type="dxa"/>
            <w:shd w:val="clear" w:color="auto" w:fill="auto"/>
            <w:vAlign w:val="center"/>
          </w:tcPr>
          <w:p w14:paraId="04CF09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四2班教室</w:t>
            </w:r>
          </w:p>
        </w:tc>
      </w:tr>
      <w:tr w14:paraId="0647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750E84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《雷锋精神情景模拟剧》</w:t>
            </w:r>
          </w:p>
        </w:tc>
        <w:tc>
          <w:tcPr>
            <w:tcW w:w="1245" w:type="dxa"/>
            <w:vAlign w:val="center"/>
          </w:tcPr>
          <w:p w14:paraId="6BFDB5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槐槐</w:t>
            </w:r>
          </w:p>
        </w:tc>
        <w:tc>
          <w:tcPr>
            <w:tcW w:w="1830" w:type="dxa"/>
            <w:shd w:val="clear" w:color="auto" w:fill="auto"/>
            <w:vAlign w:val="center"/>
          </w:tcPr>
          <w:p w14:paraId="77156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五1班教室</w:t>
            </w:r>
          </w:p>
        </w:tc>
      </w:tr>
      <w:tr w14:paraId="3EE1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4602A4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《童心绘雷锋，五谷传真情》劳技课（五谷画）</w:t>
            </w:r>
          </w:p>
        </w:tc>
        <w:tc>
          <w:tcPr>
            <w:tcW w:w="1245" w:type="dxa"/>
            <w:vAlign w:val="center"/>
          </w:tcPr>
          <w:p w14:paraId="733165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张洪来</w:t>
            </w:r>
          </w:p>
        </w:tc>
        <w:tc>
          <w:tcPr>
            <w:tcW w:w="1830" w:type="dxa"/>
            <w:shd w:val="clear" w:color="auto" w:fill="auto"/>
            <w:vAlign w:val="center"/>
          </w:tcPr>
          <w:p w14:paraId="433711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五2班教室</w:t>
            </w:r>
          </w:p>
        </w:tc>
      </w:tr>
      <w:tr w14:paraId="6B6E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0A49CA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《春锋送暖，纸艺传情》劳技课（剪纸）</w:t>
            </w:r>
          </w:p>
        </w:tc>
        <w:tc>
          <w:tcPr>
            <w:tcW w:w="1245" w:type="dxa"/>
            <w:vAlign w:val="center"/>
          </w:tcPr>
          <w:p w14:paraId="5B5467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段思美</w:t>
            </w:r>
          </w:p>
        </w:tc>
        <w:tc>
          <w:tcPr>
            <w:tcW w:w="1830" w:type="dxa"/>
            <w:shd w:val="clear" w:color="auto" w:fill="auto"/>
            <w:vAlign w:val="center"/>
          </w:tcPr>
          <w:p w14:paraId="497E07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六1班教室</w:t>
            </w:r>
          </w:p>
        </w:tc>
      </w:tr>
      <w:tr w14:paraId="044D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222" w:type="dxa"/>
            <w:vAlign w:val="center"/>
          </w:tcPr>
          <w:p w14:paraId="5D9A8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《我与文明城市—雷锋精神在身边》学科渗透课</w:t>
            </w:r>
          </w:p>
        </w:tc>
        <w:tc>
          <w:tcPr>
            <w:tcW w:w="1245" w:type="dxa"/>
            <w:vAlign w:val="center"/>
          </w:tcPr>
          <w:p w14:paraId="05F6C5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董媛媛</w:t>
            </w:r>
          </w:p>
        </w:tc>
        <w:tc>
          <w:tcPr>
            <w:tcW w:w="1830" w:type="dxa"/>
            <w:shd w:val="clear" w:color="auto" w:fill="auto"/>
            <w:vAlign w:val="center"/>
          </w:tcPr>
          <w:p w14:paraId="3276C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b w:val="0"/>
                <w:bCs w:val="0"/>
                <w:sz w:val="24"/>
                <w:szCs w:val="24"/>
                <w:vertAlign w:val="baseline"/>
                <w:lang w:val="en-US" w:eastAsia="zh-CN"/>
              </w:rPr>
            </w:pPr>
            <w:r>
              <w:rPr>
                <w:rFonts w:hint="eastAsia" w:ascii="宋体" w:hAnsi="宋体" w:eastAsia="方正仿宋简体" w:cs="方正仿宋简体"/>
                <w:b w:val="0"/>
                <w:bCs w:val="0"/>
                <w:sz w:val="24"/>
                <w:szCs w:val="24"/>
                <w:vertAlign w:val="baseline"/>
                <w:lang w:val="en-US" w:eastAsia="zh-CN"/>
              </w:rPr>
              <w:t>六2班教室</w:t>
            </w:r>
          </w:p>
        </w:tc>
      </w:tr>
    </w:tbl>
    <w:p w14:paraId="59F47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方正仿宋简体" w:cs="方正仿宋简体"/>
          <w:b/>
          <w:bCs/>
          <w:sz w:val="24"/>
          <w:szCs w:val="24"/>
          <w:lang w:val="en-US" w:eastAsia="zh-CN"/>
        </w:rPr>
      </w:pPr>
    </w:p>
    <w:p w14:paraId="05F77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bCs/>
          <w:sz w:val="32"/>
          <w:szCs w:val="32"/>
          <w:lang w:val="en-US" w:eastAsia="zh-CN"/>
        </w:rPr>
        <w:t>（三）观看西河小学“践行雷锋精神 筑牢养成之基”主题教育月宣传片（3:00-3:10；实验室、录播室）</w:t>
      </w:r>
    </w:p>
    <w:p w14:paraId="44391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bCs/>
          <w:sz w:val="32"/>
          <w:szCs w:val="32"/>
          <w:lang w:val="en-US" w:eastAsia="zh-CN"/>
        </w:rPr>
        <w:t>（四）局领导总结（录播室）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OWRlNGFjODM2ZTljZjljYWQ1MjQxYzEzOWM0ODYifQ=="/>
    <w:docVar w:name="KSO_WPS_MARK_KEY" w:val="e328380a-1bf0-4b54-99e9-31c8fa486dd0"/>
  </w:docVars>
  <w:rsids>
    <w:rsidRoot w:val="00000000"/>
    <w:rsid w:val="04FA7A9D"/>
    <w:rsid w:val="08F11013"/>
    <w:rsid w:val="0E1C5B51"/>
    <w:rsid w:val="12E861CA"/>
    <w:rsid w:val="1BA71FA8"/>
    <w:rsid w:val="2DAE5DDC"/>
    <w:rsid w:val="41FE076A"/>
    <w:rsid w:val="4BE022A9"/>
    <w:rsid w:val="4C8E769B"/>
    <w:rsid w:val="660A3235"/>
    <w:rsid w:val="668E4E4E"/>
    <w:rsid w:val="6B986FE6"/>
    <w:rsid w:val="6FAA7047"/>
    <w:rsid w:val="713B3E69"/>
    <w:rsid w:val="760F3D01"/>
    <w:rsid w:val="78E75622"/>
    <w:rsid w:val="7F0A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948</Characters>
  <Lines>0</Lines>
  <Paragraphs>0</Paragraphs>
  <TotalTime>3</TotalTime>
  <ScaleCrop>false</ScaleCrop>
  <LinksUpToDate>false</LinksUpToDate>
  <CharactersWithSpaces>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2023-02-24T00:31:00Z</dcterms:created>
  <dc:creator>Administrator</dc:creator>
  <cp:lastModifiedBy>漫天飞舞</cp:lastModifiedBy>
  <cp:lastPrinted>2023-02-24T01:16:00Z</cp:lastPrinted>
  <dcterms:modified xsi:type="dcterms:W3CDTF">2025-03-21T05:54:49Z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738104B1C8FD48929F97AD0605584EE8_13</vt:lpwstr>
  </property>
  <property fmtid="{D5CDD505-2E9C-101B-9397-08002B2CF9AE}" pid="4" name="KSOTemplateDocerSaveRecord">
    <vt:lpwstr>eyJoZGlkIjoiZDllMTRjNDkxODA2NGQ5OTgwZmM1ZTQwZmY1NGFjMWYiLCJ1c2VySWQiOiIzMDMwMzA3NTcifQ==</vt:lpwstr>
  </property>
</Properties>
</file>