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一、中国共产党唐山市丰南区委员会组织部本级收支预算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一、中国共产党唐山市丰南区委员会组织部本级收支预算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27258.42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19351.82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56.21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45.74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7767.44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45.86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27258.42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27267.07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8.65</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27267.07</w:t>
            </w:r>
          </w:p>
        </w:tc>
        <w:tc>
          <w:tcPr>
            <w:tcW w:w="4535" w:type="dxa"/>
            <w:vAlign w:val="center"/>
          </w:tcPr>
          <w:p>
            <w:pPr>
              <w:pStyle w:val="单元格样式6"/>
            </w:pPr>
            <w:r>
              <w:t xml:space="preserve">支出总计</w:t>
            </w:r>
          </w:p>
        </w:tc>
        <w:tc>
          <w:tcPr>
            <w:tcW w:w="2126" w:type="dxa"/>
            <w:vAlign w:val="center"/>
          </w:tcPr>
          <w:p>
            <w:pPr>
              <w:pStyle w:val="单元格样式7"/>
            </w:pPr>
            <w:r>
              <w:t xml:space="preserve">27267.07</w:t>
            </w:r>
          </w:p>
        </w:tc>
      </w:tr>
    </w:tbl>
    <w:p>
      <w:pPr>
        <w:sectPr>
          <w:footerReference w:type="even" r:id="rId55"/>
          <w:footerReference w:type="default" r:id="rId56"/>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27267.07</w:t>
            </w:r>
          </w:p>
        </w:tc>
        <w:tc>
          <w:tcPr>
            <w:tcW w:w="1134" w:type="dxa"/>
            <w:vAlign w:val="center"/>
          </w:tcPr>
          <w:p>
            <w:pPr>
              <w:pStyle w:val="单元格样式7"/>
            </w:pPr>
            <w:r>
              <w:t xml:space="preserve">27258.42</w:t>
            </w:r>
          </w:p>
        </w:tc>
        <w:tc>
          <w:tcPr>
            <w:tcW w:w="1134" w:type="dxa"/>
            <w:vAlign w:val="center"/>
          </w:tcPr>
          <w:p>
            <w:pPr>
              <w:pStyle w:val="单元格样式7"/>
            </w:pPr>
            <w:r>
              <w:t xml:space="preserve">27258.42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8.65</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19351.82</w:t>
            </w:r>
          </w:p>
        </w:tc>
        <w:tc>
          <w:tcPr>
            <w:tcW w:w="1134" w:type="dxa"/>
            <w:vAlign w:val="center"/>
          </w:tcPr>
          <w:p>
            <w:pPr>
              <w:pStyle w:val="单元格样式4"/>
            </w:pPr>
            <w:r>
              <w:t xml:space="preserve">19351.82</w:t>
            </w:r>
          </w:p>
        </w:tc>
        <w:tc>
          <w:tcPr>
            <w:tcW w:w="1134" w:type="dxa"/>
            <w:vAlign w:val="center"/>
          </w:tcPr>
          <w:p>
            <w:pPr>
              <w:pStyle w:val="单元格样式4"/>
            </w:pPr>
            <w:r>
              <w:t xml:space="preserve">19351.82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19351.82</w:t>
            </w:r>
          </w:p>
        </w:tc>
        <w:tc>
          <w:tcPr>
            <w:tcW w:w="1134" w:type="dxa"/>
            <w:vAlign w:val="center"/>
          </w:tcPr>
          <w:p>
            <w:pPr>
              <w:pStyle w:val="单元格样式4"/>
            </w:pPr>
            <w:r>
              <w:t xml:space="preserve">19351.82</w:t>
            </w:r>
          </w:p>
        </w:tc>
        <w:tc>
          <w:tcPr>
            <w:tcW w:w="1134" w:type="dxa"/>
            <w:vAlign w:val="center"/>
          </w:tcPr>
          <w:p>
            <w:pPr>
              <w:pStyle w:val="单元格样式4"/>
            </w:pPr>
            <w:r>
              <w:t xml:space="preserve">19351.82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17118.82</w:t>
            </w:r>
          </w:p>
        </w:tc>
        <w:tc>
          <w:tcPr>
            <w:tcW w:w="1134" w:type="dxa"/>
            <w:vAlign w:val="center"/>
          </w:tcPr>
          <w:p>
            <w:pPr>
              <w:pStyle w:val="单元格样式4"/>
            </w:pPr>
            <w:r>
              <w:t xml:space="preserve">17118.82</w:t>
            </w:r>
          </w:p>
        </w:tc>
        <w:tc>
          <w:tcPr>
            <w:tcW w:w="1134" w:type="dxa"/>
            <w:vAlign w:val="center"/>
          </w:tcPr>
          <w:p>
            <w:pPr>
              <w:pStyle w:val="单元格样式4"/>
            </w:pPr>
            <w:r>
              <w:t xml:space="preserve">17118.82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1777.00</w:t>
            </w:r>
          </w:p>
        </w:tc>
        <w:tc>
          <w:tcPr>
            <w:tcW w:w="1134" w:type="dxa"/>
            <w:vAlign w:val="center"/>
          </w:tcPr>
          <w:p>
            <w:pPr>
              <w:pStyle w:val="单元格样式4"/>
            </w:pPr>
            <w:r>
              <w:t xml:space="preserve">1777.00</w:t>
            </w:r>
          </w:p>
        </w:tc>
        <w:tc>
          <w:tcPr>
            <w:tcW w:w="1134" w:type="dxa"/>
            <w:vAlign w:val="center"/>
          </w:tcPr>
          <w:p>
            <w:pPr>
              <w:pStyle w:val="单元格样式4"/>
            </w:pPr>
            <w:r>
              <w:t xml:space="preserve">1777.00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2013299</w:t>
            </w:r>
          </w:p>
        </w:tc>
        <w:tc>
          <w:tcPr>
            <w:tcW w:w="1559" w:type="dxa"/>
            <w:vAlign w:val="center"/>
          </w:tcPr>
          <w:p>
            <w:pPr>
              <w:pStyle w:val="单元格样式2"/>
            </w:pPr>
            <w:r>
              <w:t xml:space="preserve">其他组织事务支出</w:t>
            </w:r>
          </w:p>
        </w:tc>
        <w:tc>
          <w:tcPr>
            <w:tcW w:w="1134" w:type="dxa"/>
            <w:vAlign w:val="center"/>
          </w:tcPr>
          <w:p>
            <w:pPr>
              <w:pStyle w:val="单元格样式4"/>
            </w:pPr>
            <w:r>
              <w:t xml:space="preserve">456.00</w:t>
            </w:r>
          </w:p>
        </w:tc>
        <w:tc>
          <w:tcPr>
            <w:tcW w:w="1134" w:type="dxa"/>
            <w:vAlign w:val="center"/>
          </w:tcPr>
          <w:p>
            <w:pPr>
              <w:pStyle w:val="单元格样式4"/>
            </w:pPr>
            <w:r>
              <w:t xml:space="preserve">456.00</w:t>
            </w:r>
          </w:p>
        </w:tc>
        <w:tc>
          <w:tcPr>
            <w:tcW w:w="1134" w:type="dxa"/>
            <w:vAlign w:val="center"/>
          </w:tcPr>
          <w:p>
            <w:pPr>
              <w:pStyle w:val="单元格样式4"/>
            </w:pPr>
            <w:r>
              <w:t xml:space="preserve">456.00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56.21</w:t>
            </w:r>
          </w:p>
        </w:tc>
        <w:tc>
          <w:tcPr>
            <w:tcW w:w="1134" w:type="dxa"/>
            <w:vAlign w:val="center"/>
          </w:tcPr>
          <w:p>
            <w:pPr>
              <w:pStyle w:val="单元格样式4"/>
            </w:pPr>
            <w:r>
              <w:t xml:space="preserve">56.21</w:t>
            </w:r>
          </w:p>
        </w:tc>
        <w:tc>
          <w:tcPr>
            <w:tcW w:w="1134" w:type="dxa"/>
            <w:vAlign w:val="center"/>
          </w:tcPr>
          <w:p>
            <w:pPr>
              <w:pStyle w:val="单元格样式4"/>
            </w:pPr>
            <w:r>
              <w:t xml:space="preserve">56.21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56.21</w:t>
            </w:r>
          </w:p>
        </w:tc>
        <w:tc>
          <w:tcPr>
            <w:tcW w:w="1134" w:type="dxa"/>
            <w:vAlign w:val="center"/>
          </w:tcPr>
          <w:p>
            <w:pPr>
              <w:pStyle w:val="单元格样式4"/>
            </w:pPr>
            <w:r>
              <w:t xml:space="preserve">56.21</w:t>
            </w:r>
          </w:p>
        </w:tc>
        <w:tc>
          <w:tcPr>
            <w:tcW w:w="1134" w:type="dxa"/>
            <w:vAlign w:val="center"/>
          </w:tcPr>
          <w:p>
            <w:pPr>
              <w:pStyle w:val="单元格样式4"/>
            </w:pPr>
            <w:r>
              <w:t xml:space="preserve">56.21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56.21</w:t>
            </w:r>
          </w:p>
        </w:tc>
        <w:tc>
          <w:tcPr>
            <w:tcW w:w="1134" w:type="dxa"/>
            <w:vAlign w:val="center"/>
          </w:tcPr>
          <w:p>
            <w:pPr>
              <w:pStyle w:val="单元格样式4"/>
            </w:pPr>
            <w:r>
              <w:t xml:space="preserve">56.21</w:t>
            </w:r>
          </w:p>
        </w:tc>
        <w:tc>
          <w:tcPr>
            <w:tcW w:w="1134" w:type="dxa"/>
            <w:vAlign w:val="center"/>
          </w:tcPr>
          <w:p>
            <w:pPr>
              <w:pStyle w:val="单元格样式4"/>
            </w:pPr>
            <w:r>
              <w:t xml:space="preserve">56.21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45.74</w:t>
            </w:r>
          </w:p>
        </w:tc>
        <w:tc>
          <w:tcPr>
            <w:tcW w:w="1134" w:type="dxa"/>
            <w:vAlign w:val="center"/>
          </w:tcPr>
          <w:p>
            <w:pPr>
              <w:pStyle w:val="单元格样式4"/>
            </w:pPr>
            <w:r>
              <w:t xml:space="preserve">45.74</w:t>
            </w:r>
          </w:p>
        </w:tc>
        <w:tc>
          <w:tcPr>
            <w:tcW w:w="1134" w:type="dxa"/>
            <w:vAlign w:val="center"/>
          </w:tcPr>
          <w:p>
            <w:pPr>
              <w:pStyle w:val="单元格样式4"/>
            </w:pPr>
            <w:r>
              <w:t xml:space="preserve">45.74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45.74</w:t>
            </w:r>
          </w:p>
        </w:tc>
        <w:tc>
          <w:tcPr>
            <w:tcW w:w="1134" w:type="dxa"/>
            <w:vAlign w:val="center"/>
          </w:tcPr>
          <w:p>
            <w:pPr>
              <w:pStyle w:val="单元格样式4"/>
            </w:pPr>
            <w:r>
              <w:t xml:space="preserve">45.74</w:t>
            </w:r>
          </w:p>
        </w:tc>
        <w:tc>
          <w:tcPr>
            <w:tcW w:w="1134" w:type="dxa"/>
            <w:vAlign w:val="center"/>
          </w:tcPr>
          <w:p>
            <w:pPr>
              <w:pStyle w:val="单元格样式4"/>
            </w:pPr>
            <w:r>
              <w:t xml:space="preserve">45.74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21.75</w:t>
            </w:r>
          </w:p>
        </w:tc>
        <w:tc>
          <w:tcPr>
            <w:tcW w:w="1134" w:type="dxa"/>
            <w:vAlign w:val="center"/>
          </w:tcPr>
          <w:p>
            <w:pPr>
              <w:pStyle w:val="单元格样式4"/>
            </w:pPr>
            <w:r>
              <w:t xml:space="preserve">21.75</w:t>
            </w:r>
          </w:p>
        </w:tc>
        <w:tc>
          <w:tcPr>
            <w:tcW w:w="1134" w:type="dxa"/>
            <w:vAlign w:val="center"/>
          </w:tcPr>
          <w:p>
            <w:pPr>
              <w:pStyle w:val="单元格样式4"/>
            </w:pPr>
            <w:r>
              <w:t xml:space="preserve">21.75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23.99</w:t>
            </w:r>
          </w:p>
        </w:tc>
        <w:tc>
          <w:tcPr>
            <w:tcW w:w="1134" w:type="dxa"/>
            <w:vAlign w:val="center"/>
          </w:tcPr>
          <w:p>
            <w:pPr>
              <w:pStyle w:val="单元格样式4"/>
            </w:pPr>
            <w:r>
              <w:t xml:space="preserve">23.99</w:t>
            </w:r>
          </w:p>
        </w:tc>
        <w:tc>
          <w:tcPr>
            <w:tcW w:w="1134" w:type="dxa"/>
            <w:vAlign w:val="center"/>
          </w:tcPr>
          <w:p>
            <w:pPr>
              <w:pStyle w:val="单元格样式4"/>
            </w:pPr>
            <w:r>
              <w:t xml:space="preserve">23.99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7767.44</w:t>
            </w:r>
          </w:p>
        </w:tc>
        <w:tc>
          <w:tcPr>
            <w:tcW w:w="1134" w:type="dxa"/>
            <w:vAlign w:val="center"/>
          </w:tcPr>
          <w:p>
            <w:pPr>
              <w:pStyle w:val="单元格样式4"/>
            </w:pPr>
            <w:r>
              <w:t xml:space="preserve">7758.79</w:t>
            </w:r>
          </w:p>
        </w:tc>
        <w:tc>
          <w:tcPr>
            <w:tcW w:w="1134" w:type="dxa"/>
            <w:vAlign w:val="center"/>
          </w:tcPr>
          <w:p>
            <w:pPr>
              <w:pStyle w:val="单元格样式4"/>
            </w:pPr>
            <w:r>
              <w:t xml:space="preserve">7758.79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8.65</w:t>
            </w: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18.48</w:t>
            </w:r>
          </w:p>
        </w:tc>
        <w:tc>
          <w:tcPr>
            <w:tcW w:w="1134" w:type="dxa"/>
            <w:vAlign w:val="center"/>
          </w:tcPr>
          <w:p>
            <w:pPr>
              <w:pStyle w:val="单元格样式4"/>
            </w:pPr>
            <w:r>
              <w:t xml:space="preserve">9.83</w:t>
            </w:r>
          </w:p>
        </w:tc>
        <w:tc>
          <w:tcPr>
            <w:tcW w:w="1134" w:type="dxa"/>
            <w:vAlign w:val="center"/>
          </w:tcPr>
          <w:p>
            <w:pPr>
              <w:pStyle w:val="单元格样式4"/>
            </w:pPr>
            <w:r>
              <w:t xml:space="preserve">9.83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8.65</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2130152</w:t>
            </w:r>
          </w:p>
        </w:tc>
        <w:tc>
          <w:tcPr>
            <w:tcW w:w="1559" w:type="dxa"/>
            <w:vAlign w:val="center"/>
          </w:tcPr>
          <w:p>
            <w:pPr>
              <w:pStyle w:val="单元格样式2"/>
            </w:pPr>
            <w:r>
              <w:t xml:space="preserve">对高校毕业生到基层任职补助</w:t>
            </w:r>
          </w:p>
        </w:tc>
        <w:tc>
          <w:tcPr>
            <w:tcW w:w="1134" w:type="dxa"/>
            <w:vAlign w:val="center"/>
          </w:tcPr>
          <w:p>
            <w:pPr>
              <w:pStyle w:val="单元格样式4"/>
            </w:pPr>
            <w:r>
              <w:t xml:space="preserve">18.48</w:t>
            </w:r>
          </w:p>
        </w:tc>
        <w:tc>
          <w:tcPr>
            <w:tcW w:w="1134" w:type="dxa"/>
            <w:vAlign w:val="center"/>
          </w:tcPr>
          <w:p>
            <w:pPr>
              <w:pStyle w:val="单元格样式4"/>
            </w:pPr>
            <w:r>
              <w:t xml:space="preserve">9.83</w:t>
            </w:r>
          </w:p>
        </w:tc>
        <w:tc>
          <w:tcPr>
            <w:tcW w:w="1134" w:type="dxa"/>
            <w:vAlign w:val="center"/>
          </w:tcPr>
          <w:p>
            <w:pPr>
              <w:pStyle w:val="单元格样式4"/>
            </w:pPr>
            <w:r>
              <w:t xml:space="preserve">9.83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8.65</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7748.96</w:t>
            </w:r>
          </w:p>
        </w:tc>
        <w:tc>
          <w:tcPr>
            <w:tcW w:w="1134" w:type="dxa"/>
            <w:vAlign w:val="center"/>
          </w:tcPr>
          <w:p>
            <w:pPr>
              <w:pStyle w:val="单元格样式4"/>
            </w:pPr>
            <w:r>
              <w:t xml:space="preserve">7748.96</w:t>
            </w:r>
          </w:p>
        </w:tc>
        <w:tc>
          <w:tcPr>
            <w:tcW w:w="1134" w:type="dxa"/>
            <w:vAlign w:val="center"/>
          </w:tcPr>
          <w:p>
            <w:pPr>
              <w:pStyle w:val="单元格样式4"/>
            </w:pPr>
            <w:r>
              <w:t xml:space="preserve">7748.96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7748.96</w:t>
            </w:r>
          </w:p>
        </w:tc>
        <w:tc>
          <w:tcPr>
            <w:tcW w:w="1134" w:type="dxa"/>
            <w:vAlign w:val="center"/>
          </w:tcPr>
          <w:p>
            <w:pPr>
              <w:pStyle w:val="单元格样式4"/>
            </w:pPr>
            <w:r>
              <w:t xml:space="preserve">7748.96</w:t>
            </w:r>
          </w:p>
        </w:tc>
        <w:tc>
          <w:tcPr>
            <w:tcW w:w="1134" w:type="dxa"/>
            <w:vAlign w:val="center"/>
          </w:tcPr>
          <w:p>
            <w:pPr>
              <w:pStyle w:val="单元格样式4"/>
            </w:pPr>
            <w:r>
              <w:t xml:space="preserve">7748.96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45.86</w:t>
            </w:r>
          </w:p>
        </w:tc>
        <w:tc>
          <w:tcPr>
            <w:tcW w:w="1134" w:type="dxa"/>
            <w:vAlign w:val="center"/>
          </w:tcPr>
          <w:p>
            <w:pPr>
              <w:pStyle w:val="单元格样式4"/>
            </w:pPr>
            <w:r>
              <w:t xml:space="preserve">45.86</w:t>
            </w:r>
          </w:p>
        </w:tc>
        <w:tc>
          <w:tcPr>
            <w:tcW w:w="1134" w:type="dxa"/>
            <w:vAlign w:val="center"/>
          </w:tcPr>
          <w:p>
            <w:pPr>
              <w:pStyle w:val="单元格样式4"/>
            </w:pPr>
            <w:r>
              <w:t xml:space="preserve">45.86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45.86</w:t>
            </w:r>
          </w:p>
        </w:tc>
        <w:tc>
          <w:tcPr>
            <w:tcW w:w="1134" w:type="dxa"/>
            <w:vAlign w:val="center"/>
          </w:tcPr>
          <w:p>
            <w:pPr>
              <w:pStyle w:val="单元格样式4"/>
            </w:pPr>
            <w:r>
              <w:t xml:space="preserve">45.86</w:t>
            </w:r>
          </w:p>
        </w:tc>
        <w:tc>
          <w:tcPr>
            <w:tcW w:w="1134" w:type="dxa"/>
            <w:vAlign w:val="center"/>
          </w:tcPr>
          <w:p>
            <w:pPr>
              <w:pStyle w:val="单元格样式4"/>
            </w:pPr>
            <w:r>
              <w:t xml:space="preserve">45.86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45.86</w:t>
            </w:r>
          </w:p>
        </w:tc>
        <w:tc>
          <w:tcPr>
            <w:tcW w:w="1134" w:type="dxa"/>
            <w:vAlign w:val="center"/>
          </w:tcPr>
          <w:p>
            <w:pPr>
              <w:pStyle w:val="单元格样式4"/>
            </w:pPr>
            <w:r>
              <w:t xml:space="preserve">45.86</w:t>
            </w:r>
          </w:p>
        </w:tc>
        <w:tc>
          <w:tcPr>
            <w:tcW w:w="1134" w:type="dxa"/>
            <w:vAlign w:val="center"/>
          </w:tcPr>
          <w:p>
            <w:pPr>
              <w:pStyle w:val="单元格样式4"/>
            </w:pPr>
            <w:r>
              <w:t xml:space="preserve">45.86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27267.07</w:t>
            </w:r>
          </w:p>
        </w:tc>
        <w:tc>
          <w:tcPr>
            <w:tcW w:w="1361" w:type="dxa"/>
            <w:vAlign w:val="center"/>
          </w:tcPr>
          <w:p>
            <w:pPr>
              <w:pStyle w:val="单元格样式7"/>
            </w:pPr>
            <w:r>
              <w:t xml:space="preserve">17266.63</w:t>
            </w:r>
          </w:p>
        </w:tc>
        <w:tc>
          <w:tcPr>
            <w:tcW w:w="1361" w:type="dxa"/>
            <w:vAlign w:val="center"/>
          </w:tcPr>
          <w:p>
            <w:pPr>
              <w:pStyle w:val="单元格样式7"/>
            </w:pPr>
            <w:r>
              <w:t xml:space="preserve">10000.44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19351.82</w:t>
            </w:r>
          </w:p>
        </w:tc>
        <w:tc>
          <w:tcPr>
            <w:tcW w:w="1361" w:type="dxa"/>
            <w:vAlign w:val="center"/>
          </w:tcPr>
          <w:p>
            <w:pPr>
              <w:pStyle w:val="单元格样式4"/>
            </w:pPr>
            <w:r>
              <w:t xml:space="preserve">17118.82</w:t>
            </w:r>
          </w:p>
        </w:tc>
        <w:tc>
          <w:tcPr>
            <w:tcW w:w="1361" w:type="dxa"/>
            <w:vAlign w:val="center"/>
          </w:tcPr>
          <w:p>
            <w:pPr>
              <w:pStyle w:val="单元格样式4"/>
            </w:pPr>
            <w:r>
              <w:t xml:space="preserve">2233.00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19351.82</w:t>
            </w:r>
          </w:p>
        </w:tc>
        <w:tc>
          <w:tcPr>
            <w:tcW w:w="1361" w:type="dxa"/>
            <w:vAlign w:val="center"/>
          </w:tcPr>
          <w:p>
            <w:pPr>
              <w:pStyle w:val="单元格样式4"/>
            </w:pPr>
            <w:r>
              <w:t xml:space="preserve">17118.82</w:t>
            </w:r>
          </w:p>
        </w:tc>
        <w:tc>
          <w:tcPr>
            <w:tcW w:w="1361" w:type="dxa"/>
            <w:vAlign w:val="center"/>
          </w:tcPr>
          <w:p>
            <w:pPr>
              <w:pStyle w:val="单元格样式4"/>
            </w:pPr>
            <w:r>
              <w:t xml:space="preserve">2233.00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17118.82</w:t>
            </w:r>
          </w:p>
        </w:tc>
        <w:tc>
          <w:tcPr>
            <w:tcW w:w="1361" w:type="dxa"/>
            <w:vAlign w:val="center"/>
          </w:tcPr>
          <w:p>
            <w:pPr>
              <w:pStyle w:val="单元格样式4"/>
            </w:pPr>
            <w:r>
              <w:t xml:space="preserve">17118.82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1777.00</w:t>
            </w:r>
          </w:p>
        </w:tc>
        <w:tc>
          <w:tcPr>
            <w:tcW w:w="1361" w:type="dxa"/>
            <w:vAlign w:val="center"/>
          </w:tcPr>
          <w:p>
            <w:pPr>
              <w:pStyle w:val="单元格样式4"/>
            </w:pPr>
          </w:p>
        </w:tc>
        <w:tc>
          <w:tcPr>
            <w:tcW w:w="1361" w:type="dxa"/>
            <w:vAlign w:val="center"/>
          </w:tcPr>
          <w:p>
            <w:pPr>
              <w:pStyle w:val="单元格样式4"/>
            </w:pPr>
            <w:r>
              <w:t xml:space="preserve">1777.00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1361" w:type="dxa"/>
            <w:vAlign w:val="center"/>
          </w:tcPr>
          <w:p>
            <w:pPr>
              <w:pStyle w:val="单元格样式4"/>
            </w:pPr>
            <w:r>
              <w:t xml:space="preserve">456.00</w:t>
            </w:r>
          </w:p>
        </w:tc>
        <w:tc>
          <w:tcPr>
            <w:tcW w:w="1361" w:type="dxa"/>
            <w:vAlign w:val="center"/>
          </w:tcPr>
          <w:p>
            <w:pPr>
              <w:pStyle w:val="单元格样式4"/>
            </w:pPr>
          </w:p>
        </w:tc>
        <w:tc>
          <w:tcPr>
            <w:tcW w:w="1361" w:type="dxa"/>
            <w:vAlign w:val="center"/>
          </w:tcPr>
          <w:p>
            <w:pPr>
              <w:pStyle w:val="单元格样式4"/>
            </w:pPr>
            <w:r>
              <w:t xml:space="preserve">456.00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56.21</w:t>
            </w:r>
          </w:p>
        </w:tc>
        <w:tc>
          <w:tcPr>
            <w:tcW w:w="1361" w:type="dxa"/>
            <w:vAlign w:val="center"/>
          </w:tcPr>
          <w:p>
            <w:pPr>
              <w:pStyle w:val="单元格样式4"/>
            </w:pPr>
            <w:r>
              <w:t xml:space="preserve">56.21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56.21</w:t>
            </w:r>
          </w:p>
        </w:tc>
        <w:tc>
          <w:tcPr>
            <w:tcW w:w="1361" w:type="dxa"/>
            <w:vAlign w:val="center"/>
          </w:tcPr>
          <w:p>
            <w:pPr>
              <w:pStyle w:val="单元格样式4"/>
            </w:pPr>
            <w:r>
              <w:t xml:space="preserve">56.21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56.21</w:t>
            </w:r>
          </w:p>
        </w:tc>
        <w:tc>
          <w:tcPr>
            <w:tcW w:w="1361" w:type="dxa"/>
            <w:vAlign w:val="center"/>
          </w:tcPr>
          <w:p>
            <w:pPr>
              <w:pStyle w:val="单元格样式4"/>
            </w:pPr>
            <w:r>
              <w:t xml:space="preserve">56.21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45.74</w:t>
            </w:r>
          </w:p>
        </w:tc>
        <w:tc>
          <w:tcPr>
            <w:tcW w:w="1361" w:type="dxa"/>
            <w:vAlign w:val="center"/>
          </w:tcPr>
          <w:p>
            <w:pPr>
              <w:pStyle w:val="单元格样式4"/>
            </w:pPr>
            <w:r>
              <w:t xml:space="preserve">45.74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45.74</w:t>
            </w:r>
          </w:p>
        </w:tc>
        <w:tc>
          <w:tcPr>
            <w:tcW w:w="1361" w:type="dxa"/>
            <w:vAlign w:val="center"/>
          </w:tcPr>
          <w:p>
            <w:pPr>
              <w:pStyle w:val="单元格样式4"/>
            </w:pPr>
            <w:r>
              <w:t xml:space="preserve">45.74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21.75</w:t>
            </w:r>
          </w:p>
        </w:tc>
        <w:tc>
          <w:tcPr>
            <w:tcW w:w="1361" w:type="dxa"/>
            <w:vAlign w:val="center"/>
          </w:tcPr>
          <w:p>
            <w:pPr>
              <w:pStyle w:val="单元格样式4"/>
            </w:pPr>
            <w:r>
              <w:t xml:space="preserve">21.75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23.99</w:t>
            </w:r>
          </w:p>
        </w:tc>
        <w:tc>
          <w:tcPr>
            <w:tcW w:w="1361" w:type="dxa"/>
            <w:vAlign w:val="center"/>
          </w:tcPr>
          <w:p>
            <w:pPr>
              <w:pStyle w:val="单元格样式4"/>
            </w:pPr>
            <w:r>
              <w:t xml:space="preserve">23.99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7767.44</w:t>
            </w:r>
          </w:p>
        </w:tc>
        <w:tc>
          <w:tcPr>
            <w:tcW w:w="1361" w:type="dxa"/>
            <w:vAlign w:val="center"/>
          </w:tcPr>
          <w:p>
            <w:pPr>
              <w:pStyle w:val="单元格样式4"/>
            </w:pPr>
          </w:p>
        </w:tc>
        <w:tc>
          <w:tcPr>
            <w:tcW w:w="1361" w:type="dxa"/>
            <w:vAlign w:val="center"/>
          </w:tcPr>
          <w:p>
            <w:pPr>
              <w:pStyle w:val="单元格样式4"/>
            </w:pPr>
            <w:r>
              <w:t xml:space="preserve">7767.44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18.48</w:t>
            </w:r>
          </w:p>
        </w:tc>
        <w:tc>
          <w:tcPr>
            <w:tcW w:w="1361" w:type="dxa"/>
            <w:vAlign w:val="center"/>
          </w:tcPr>
          <w:p>
            <w:pPr>
              <w:pStyle w:val="单元格样式4"/>
            </w:pPr>
          </w:p>
        </w:tc>
        <w:tc>
          <w:tcPr>
            <w:tcW w:w="1361" w:type="dxa"/>
            <w:vAlign w:val="center"/>
          </w:tcPr>
          <w:p>
            <w:pPr>
              <w:pStyle w:val="单元格样式4"/>
            </w:pPr>
            <w:r>
              <w:t xml:space="preserve">18.48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1361" w:type="dxa"/>
            <w:vAlign w:val="center"/>
          </w:tcPr>
          <w:p>
            <w:pPr>
              <w:pStyle w:val="单元格样式4"/>
            </w:pPr>
            <w:r>
              <w:t xml:space="preserve">18.48</w:t>
            </w:r>
          </w:p>
        </w:tc>
        <w:tc>
          <w:tcPr>
            <w:tcW w:w="1361" w:type="dxa"/>
            <w:vAlign w:val="center"/>
          </w:tcPr>
          <w:p>
            <w:pPr>
              <w:pStyle w:val="单元格样式4"/>
            </w:pPr>
          </w:p>
        </w:tc>
        <w:tc>
          <w:tcPr>
            <w:tcW w:w="1361" w:type="dxa"/>
            <w:vAlign w:val="center"/>
          </w:tcPr>
          <w:p>
            <w:pPr>
              <w:pStyle w:val="单元格样式4"/>
            </w:pPr>
            <w:r>
              <w:t xml:space="preserve">18.48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7748.96</w:t>
            </w:r>
          </w:p>
        </w:tc>
        <w:tc>
          <w:tcPr>
            <w:tcW w:w="1361" w:type="dxa"/>
            <w:vAlign w:val="center"/>
          </w:tcPr>
          <w:p>
            <w:pPr>
              <w:pStyle w:val="单元格样式4"/>
            </w:pPr>
          </w:p>
        </w:tc>
        <w:tc>
          <w:tcPr>
            <w:tcW w:w="1361" w:type="dxa"/>
            <w:vAlign w:val="center"/>
          </w:tcPr>
          <w:p>
            <w:pPr>
              <w:pStyle w:val="单元格样式4"/>
            </w:pPr>
            <w:r>
              <w:t xml:space="preserve">7748.96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7748.96</w:t>
            </w:r>
          </w:p>
        </w:tc>
        <w:tc>
          <w:tcPr>
            <w:tcW w:w="1361" w:type="dxa"/>
            <w:vAlign w:val="center"/>
          </w:tcPr>
          <w:p>
            <w:pPr>
              <w:pStyle w:val="单元格样式4"/>
            </w:pPr>
          </w:p>
        </w:tc>
        <w:tc>
          <w:tcPr>
            <w:tcW w:w="1361" w:type="dxa"/>
            <w:vAlign w:val="center"/>
          </w:tcPr>
          <w:p>
            <w:pPr>
              <w:pStyle w:val="单元格样式4"/>
            </w:pPr>
            <w:r>
              <w:t xml:space="preserve">7748.96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45.86</w:t>
            </w:r>
          </w:p>
        </w:tc>
        <w:tc>
          <w:tcPr>
            <w:tcW w:w="1361" w:type="dxa"/>
            <w:vAlign w:val="center"/>
          </w:tcPr>
          <w:p>
            <w:pPr>
              <w:pStyle w:val="单元格样式4"/>
            </w:pPr>
            <w:r>
              <w:t xml:space="preserve">45.86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45.86</w:t>
            </w:r>
          </w:p>
        </w:tc>
        <w:tc>
          <w:tcPr>
            <w:tcW w:w="1361" w:type="dxa"/>
            <w:vAlign w:val="center"/>
          </w:tcPr>
          <w:p>
            <w:pPr>
              <w:pStyle w:val="单元格样式4"/>
            </w:pPr>
            <w:r>
              <w:t xml:space="preserve">45.86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45.86</w:t>
            </w:r>
          </w:p>
        </w:tc>
        <w:tc>
          <w:tcPr>
            <w:tcW w:w="1361" w:type="dxa"/>
            <w:vAlign w:val="center"/>
          </w:tcPr>
          <w:p>
            <w:pPr>
              <w:pStyle w:val="单元格样式4"/>
            </w:pPr>
            <w:r>
              <w:t xml:space="preserve">45.86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27258.42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19351.82</w:t>
            </w:r>
          </w:p>
        </w:tc>
        <w:tc>
          <w:tcPr>
            <w:tcW w:w="1474" w:type="dxa"/>
            <w:vAlign w:val="center"/>
          </w:tcPr>
          <w:p>
            <w:pPr>
              <w:pStyle w:val="单元格样式4"/>
            </w:pPr>
            <w:r>
              <w:t xml:space="preserve">19351.82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56.21</w:t>
            </w:r>
          </w:p>
        </w:tc>
        <w:tc>
          <w:tcPr>
            <w:tcW w:w="1474" w:type="dxa"/>
            <w:vAlign w:val="center"/>
          </w:tcPr>
          <w:p>
            <w:pPr>
              <w:pStyle w:val="单元格样式4"/>
            </w:pPr>
            <w:r>
              <w:t xml:space="preserve">56.21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45.74</w:t>
            </w:r>
          </w:p>
        </w:tc>
        <w:tc>
          <w:tcPr>
            <w:tcW w:w="1474" w:type="dxa"/>
            <w:vAlign w:val="center"/>
          </w:tcPr>
          <w:p>
            <w:pPr>
              <w:pStyle w:val="单元格样式4"/>
            </w:pPr>
            <w:r>
              <w:t xml:space="preserve">45.74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7767.44</w:t>
            </w:r>
          </w:p>
        </w:tc>
        <w:tc>
          <w:tcPr>
            <w:tcW w:w="1474" w:type="dxa"/>
            <w:vAlign w:val="center"/>
          </w:tcPr>
          <w:p>
            <w:pPr>
              <w:pStyle w:val="单元格样式4"/>
            </w:pPr>
            <w:r>
              <w:t xml:space="preserve">7767.44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45.86</w:t>
            </w:r>
          </w:p>
        </w:tc>
        <w:tc>
          <w:tcPr>
            <w:tcW w:w="1474" w:type="dxa"/>
            <w:vAlign w:val="center"/>
          </w:tcPr>
          <w:p>
            <w:pPr>
              <w:pStyle w:val="单元格样式4"/>
            </w:pPr>
            <w:r>
              <w:t xml:space="preserve">45.86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27258.42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27267.07</w:t>
            </w:r>
          </w:p>
        </w:tc>
        <w:tc>
          <w:tcPr>
            <w:tcW w:w="1474" w:type="dxa"/>
            <w:vAlign w:val="center"/>
          </w:tcPr>
          <w:p>
            <w:pPr>
              <w:pStyle w:val="单元格样式7"/>
            </w:pPr>
            <w:r>
              <w:t xml:space="preserve">27267.07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8.65</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8.65</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27267.07</w:t>
            </w:r>
          </w:p>
        </w:tc>
        <w:tc>
          <w:tcPr>
            <w:tcW w:w="3402" w:type="dxa"/>
            <w:vAlign w:val="center"/>
          </w:tcPr>
          <w:p>
            <w:pPr>
              <w:pStyle w:val="单元格样式6"/>
            </w:pPr>
            <w:r>
              <w:t xml:space="preserve">支出总计</w:t>
            </w:r>
          </w:p>
        </w:tc>
        <w:tc>
          <w:tcPr>
            <w:tcW w:w="1474" w:type="dxa"/>
            <w:vAlign w:val="center"/>
          </w:tcPr>
          <w:p>
            <w:pPr>
              <w:pStyle w:val="单元格样式7"/>
            </w:pPr>
            <w:r>
              <w:t xml:space="preserve">27267.07</w:t>
            </w:r>
          </w:p>
        </w:tc>
        <w:tc>
          <w:tcPr>
            <w:tcW w:w="1474" w:type="dxa"/>
            <w:vAlign w:val="center"/>
          </w:tcPr>
          <w:p>
            <w:pPr>
              <w:pStyle w:val="单元格样式7"/>
            </w:pPr>
            <w:r>
              <w:t xml:space="preserve">27267.07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27267.07</w:t>
            </w:r>
          </w:p>
        </w:tc>
        <w:tc>
          <w:tcPr>
            <w:tcW w:w="2551" w:type="dxa"/>
            <w:vAlign w:val="center"/>
          </w:tcPr>
          <w:p>
            <w:pPr>
              <w:pStyle w:val="单元格样式7"/>
            </w:pPr>
            <w:r>
              <w:t xml:space="preserve">17266.63</w:t>
            </w:r>
          </w:p>
        </w:tc>
        <w:tc>
          <w:tcPr>
            <w:tcW w:w="2551" w:type="dxa"/>
            <w:vAlign w:val="center"/>
          </w:tcPr>
          <w:p>
            <w:pPr>
              <w:pStyle w:val="单元格样式7"/>
            </w:pPr>
            <w:r>
              <w:t xml:space="preserve">10000.44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19351.82</w:t>
            </w:r>
          </w:p>
        </w:tc>
        <w:tc>
          <w:tcPr>
            <w:tcW w:w="2551" w:type="dxa"/>
            <w:vAlign w:val="center"/>
          </w:tcPr>
          <w:p>
            <w:pPr>
              <w:pStyle w:val="单元格样式4"/>
            </w:pPr>
            <w:r>
              <w:t xml:space="preserve">17118.82</w:t>
            </w:r>
          </w:p>
        </w:tc>
        <w:tc>
          <w:tcPr>
            <w:tcW w:w="2551" w:type="dxa"/>
            <w:vAlign w:val="center"/>
          </w:tcPr>
          <w:p>
            <w:pPr>
              <w:pStyle w:val="单元格样式4"/>
            </w:pPr>
            <w:r>
              <w:t xml:space="preserve">2233.00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19351.82</w:t>
            </w:r>
          </w:p>
        </w:tc>
        <w:tc>
          <w:tcPr>
            <w:tcW w:w="2551" w:type="dxa"/>
            <w:vAlign w:val="center"/>
          </w:tcPr>
          <w:p>
            <w:pPr>
              <w:pStyle w:val="单元格样式4"/>
            </w:pPr>
            <w:r>
              <w:t xml:space="preserve">17118.82</w:t>
            </w:r>
          </w:p>
        </w:tc>
        <w:tc>
          <w:tcPr>
            <w:tcW w:w="2551" w:type="dxa"/>
            <w:vAlign w:val="center"/>
          </w:tcPr>
          <w:p>
            <w:pPr>
              <w:pStyle w:val="单元格样式4"/>
            </w:pPr>
            <w:r>
              <w:t xml:space="preserve">2233.00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17118.82</w:t>
            </w:r>
          </w:p>
        </w:tc>
        <w:tc>
          <w:tcPr>
            <w:tcW w:w="2551" w:type="dxa"/>
            <w:vAlign w:val="center"/>
          </w:tcPr>
          <w:p>
            <w:pPr>
              <w:pStyle w:val="单元格样式4"/>
            </w:pPr>
            <w:r>
              <w:t xml:space="preserve">17118.82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1777.00</w:t>
            </w:r>
          </w:p>
        </w:tc>
        <w:tc>
          <w:tcPr>
            <w:tcW w:w="2551" w:type="dxa"/>
            <w:vAlign w:val="center"/>
          </w:tcPr>
          <w:p>
            <w:pPr>
              <w:pStyle w:val="单元格样式4"/>
            </w:pPr>
          </w:p>
        </w:tc>
        <w:tc>
          <w:tcPr>
            <w:tcW w:w="2551" w:type="dxa"/>
            <w:vAlign w:val="center"/>
          </w:tcPr>
          <w:p>
            <w:pPr>
              <w:pStyle w:val="单元格样式4"/>
            </w:pPr>
            <w:r>
              <w:t xml:space="preserve">1777.00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2551" w:type="dxa"/>
            <w:vAlign w:val="center"/>
          </w:tcPr>
          <w:p>
            <w:pPr>
              <w:pStyle w:val="单元格样式4"/>
            </w:pPr>
            <w:r>
              <w:t xml:space="preserve">456.00</w:t>
            </w:r>
          </w:p>
        </w:tc>
        <w:tc>
          <w:tcPr>
            <w:tcW w:w="2551" w:type="dxa"/>
            <w:vAlign w:val="center"/>
          </w:tcPr>
          <w:p>
            <w:pPr>
              <w:pStyle w:val="单元格样式4"/>
            </w:pPr>
          </w:p>
        </w:tc>
        <w:tc>
          <w:tcPr>
            <w:tcW w:w="2551" w:type="dxa"/>
            <w:vAlign w:val="center"/>
          </w:tcPr>
          <w:p>
            <w:pPr>
              <w:pStyle w:val="单元格样式4"/>
            </w:pPr>
            <w:r>
              <w:t xml:space="preserve">456.00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56.21</w:t>
            </w:r>
          </w:p>
        </w:tc>
        <w:tc>
          <w:tcPr>
            <w:tcW w:w="2551" w:type="dxa"/>
            <w:vAlign w:val="center"/>
          </w:tcPr>
          <w:p>
            <w:pPr>
              <w:pStyle w:val="单元格样式4"/>
            </w:pPr>
            <w:r>
              <w:t xml:space="preserve">56.21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56.21</w:t>
            </w:r>
          </w:p>
        </w:tc>
        <w:tc>
          <w:tcPr>
            <w:tcW w:w="2551" w:type="dxa"/>
            <w:vAlign w:val="center"/>
          </w:tcPr>
          <w:p>
            <w:pPr>
              <w:pStyle w:val="单元格样式4"/>
            </w:pPr>
            <w:r>
              <w:t xml:space="preserve">56.21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56.21</w:t>
            </w:r>
          </w:p>
        </w:tc>
        <w:tc>
          <w:tcPr>
            <w:tcW w:w="2551" w:type="dxa"/>
            <w:vAlign w:val="center"/>
          </w:tcPr>
          <w:p>
            <w:pPr>
              <w:pStyle w:val="单元格样式4"/>
            </w:pPr>
            <w:r>
              <w:t xml:space="preserve">56.21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45.74</w:t>
            </w:r>
          </w:p>
        </w:tc>
        <w:tc>
          <w:tcPr>
            <w:tcW w:w="2551" w:type="dxa"/>
            <w:vAlign w:val="center"/>
          </w:tcPr>
          <w:p>
            <w:pPr>
              <w:pStyle w:val="单元格样式4"/>
            </w:pPr>
            <w:r>
              <w:t xml:space="preserve">45.74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45.74</w:t>
            </w:r>
          </w:p>
        </w:tc>
        <w:tc>
          <w:tcPr>
            <w:tcW w:w="2551" w:type="dxa"/>
            <w:vAlign w:val="center"/>
          </w:tcPr>
          <w:p>
            <w:pPr>
              <w:pStyle w:val="单元格样式4"/>
            </w:pPr>
            <w:r>
              <w:t xml:space="preserve">45.74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21.75</w:t>
            </w:r>
          </w:p>
        </w:tc>
        <w:tc>
          <w:tcPr>
            <w:tcW w:w="2551" w:type="dxa"/>
            <w:vAlign w:val="center"/>
          </w:tcPr>
          <w:p>
            <w:pPr>
              <w:pStyle w:val="单元格样式4"/>
            </w:pPr>
            <w:r>
              <w:t xml:space="preserve">21.75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23.99</w:t>
            </w:r>
          </w:p>
        </w:tc>
        <w:tc>
          <w:tcPr>
            <w:tcW w:w="2551" w:type="dxa"/>
            <w:vAlign w:val="center"/>
          </w:tcPr>
          <w:p>
            <w:pPr>
              <w:pStyle w:val="单元格样式4"/>
            </w:pPr>
            <w:r>
              <w:t xml:space="preserve">23.99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7767.44</w:t>
            </w:r>
          </w:p>
        </w:tc>
        <w:tc>
          <w:tcPr>
            <w:tcW w:w="2551" w:type="dxa"/>
            <w:vAlign w:val="center"/>
          </w:tcPr>
          <w:p>
            <w:pPr>
              <w:pStyle w:val="单元格样式4"/>
            </w:pPr>
          </w:p>
        </w:tc>
        <w:tc>
          <w:tcPr>
            <w:tcW w:w="2551" w:type="dxa"/>
            <w:vAlign w:val="center"/>
          </w:tcPr>
          <w:p>
            <w:pPr>
              <w:pStyle w:val="单元格样式4"/>
            </w:pPr>
            <w:r>
              <w:t xml:space="preserve">7767.44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18.48</w:t>
            </w:r>
          </w:p>
        </w:tc>
        <w:tc>
          <w:tcPr>
            <w:tcW w:w="2551" w:type="dxa"/>
            <w:vAlign w:val="center"/>
          </w:tcPr>
          <w:p>
            <w:pPr>
              <w:pStyle w:val="单元格样式4"/>
            </w:pPr>
          </w:p>
        </w:tc>
        <w:tc>
          <w:tcPr>
            <w:tcW w:w="2551" w:type="dxa"/>
            <w:vAlign w:val="center"/>
          </w:tcPr>
          <w:p>
            <w:pPr>
              <w:pStyle w:val="单元格样式4"/>
            </w:pPr>
            <w:r>
              <w:t xml:space="preserve">18.48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2551" w:type="dxa"/>
            <w:vAlign w:val="center"/>
          </w:tcPr>
          <w:p>
            <w:pPr>
              <w:pStyle w:val="单元格样式4"/>
            </w:pPr>
            <w:r>
              <w:t xml:space="preserve">18.48</w:t>
            </w:r>
          </w:p>
        </w:tc>
        <w:tc>
          <w:tcPr>
            <w:tcW w:w="2551" w:type="dxa"/>
            <w:vAlign w:val="center"/>
          </w:tcPr>
          <w:p>
            <w:pPr>
              <w:pStyle w:val="单元格样式4"/>
            </w:pPr>
          </w:p>
        </w:tc>
        <w:tc>
          <w:tcPr>
            <w:tcW w:w="2551" w:type="dxa"/>
            <w:vAlign w:val="center"/>
          </w:tcPr>
          <w:p>
            <w:pPr>
              <w:pStyle w:val="单元格样式4"/>
            </w:pPr>
            <w:r>
              <w:t xml:space="preserve">18.48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7748.96</w:t>
            </w:r>
          </w:p>
        </w:tc>
        <w:tc>
          <w:tcPr>
            <w:tcW w:w="2551" w:type="dxa"/>
            <w:vAlign w:val="center"/>
          </w:tcPr>
          <w:p>
            <w:pPr>
              <w:pStyle w:val="单元格样式4"/>
            </w:pPr>
          </w:p>
        </w:tc>
        <w:tc>
          <w:tcPr>
            <w:tcW w:w="2551" w:type="dxa"/>
            <w:vAlign w:val="center"/>
          </w:tcPr>
          <w:p>
            <w:pPr>
              <w:pStyle w:val="单元格样式4"/>
            </w:pPr>
            <w:r>
              <w:t xml:space="preserve">7748.96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7748.96</w:t>
            </w:r>
          </w:p>
        </w:tc>
        <w:tc>
          <w:tcPr>
            <w:tcW w:w="2551" w:type="dxa"/>
            <w:vAlign w:val="center"/>
          </w:tcPr>
          <w:p>
            <w:pPr>
              <w:pStyle w:val="单元格样式4"/>
            </w:pPr>
          </w:p>
        </w:tc>
        <w:tc>
          <w:tcPr>
            <w:tcW w:w="2551" w:type="dxa"/>
            <w:vAlign w:val="center"/>
          </w:tcPr>
          <w:p>
            <w:pPr>
              <w:pStyle w:val="单元格样式4"/>
            </w:pPr>
            <w:r>
              <w:t xml:space="preserve">7748.96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45.86</w:t>
            </w:r>
          </w:p>
        </w:tc>
        <w:tc>
          <w:tcPr>
            <w:tcW w:w="2551" w:type="dxa"/>
            <w:vAlign w:val="center"/>
          </w:tcPr>
          <w:p>
            <w:pPr>
              <w:pStyle w:val="单元格样式4"/>
            </w:pPr>
            <w:r>
              <w:t xml:space="preserve">45.86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45.86</w:t>
            </w:r>
          </w:p>
        </w:tc>
        <w:tc>
          <w:tcPr>
            <w:tcW w:w="2551" w:type="dxa"/>
            <w:vAlign w:val="center"/>
          </w:tcPr>
          <w:p>
            <w:pPr>
              <w:pStyle w:val="单元格样式4"/>
            </w:pPr>
            <w:r>
              <w:t xml:space="preserve">45.86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45.86</w:t>
            </w:r>
          </w:p>
        </w:tc>
        <w:tc>
          <w:tcPr>
            <w:tcW w:w="2551" w:type="dxa"/>
            <w:vAlign w:val="center"/>
          </w:tcPr>
          <w:p>
            <w:pPr>
              <w:pStyle w:val="单元格样式4"/>
            </w:pPr>
            <w:r>
              <w:t xml:space="preserve">45.86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17266.63</w:t>
            </w:r>
          </w:p>
        </w:tc>
        <w:tc>
          <w:tcPr>
            <w:tcW w:w="2551" w:type="dxa"/>
            <w:vAlign w:val="center"/>
          </w:tcPr>
          <w:p>
            <w:pPr>
              <w:pStyle w:val="单元格样式7"/>
            </w:pPr>
            <w:r>
              <w:t xml:space="preserve">17202.99</w:t>
            </w:r>
          </w:p>
        </w:tc>
        <w:tc>
          <w:tcPr>
            <w:tcW w:w="2551" w:type="dxa"/>
            <w:vAlign w:val="center"/>
          </w:tcPr>
          <w:p>
            <w:pPr>
              <w:pStyle w:val="单元格样式7"/>
            </w:pPr>
            <w:r>
              <w:t xml:space="preserve">63.64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17202.29</w:t>
            </w:r>
          </w:p>
        </w:tc>
        <w:tc>
          <w:tcPr>
            <w:tcW w:w="2551" w:type="dxa"/>
            <w:vAlign w:val="center"/>
          </w:tcPr>
          <w:p>
            <w:pPr>
              <w:pStyle w:val="单元格样式4"/>
            </w:pPr>
            <w:r>
              <w:t xml:space="preserve">17202.29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152.60</w:t>
            </w:r>
          </w:p>
        </w:tc>
        <w:tc>
          <w:tcPr>
            <w:tcW w:w="2551" w:type="dxa"/>
            <w:vAlign w:val="center"/>
          </w:tcPr>
          <w:p>
            <w:pPr>
              <w:pStyle w:val="单元格样式4"/>
            </w:pPr>
            <w:r>
              <w:t xml:space="preserve">152.60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122.66</w:t>
            </w:r>
          </w:p>
        </w:tc>
        <w:tc>
          <w:tcPr>
            <w:tcW w:w="2551" w:type="dxa"/>
            <w:vAlign w:val="center"/>
          </w:tcPr>
          <w:p>
            <w:pPr>
              <w:pStyle w:val="单元格样式4"/>
            </w:pPr>
            <w:r>
              <w:t xml:space="preserve">122.66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16654.60</w:t>
            </w:r>
          </w:p>
        </w:tc>
        <w:tc>
          <w:tcPr>
            <w:tcW w:w="2551" w:type="dxa"/>
            <w:vAlign w:val="center"/>
          </w:tcPr>
          <w:p>
            <w:pPr>
              <w:pStyle w:val="单元格样式4"/>
            </w:pPr>
            <w:r>
              <w:t xml:space="preserve">16654.60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53.03</w:t>
            </w:r>
          </w:p>
        </w:tc>
        <w:tc>
          <w:tcPr>
            <w:tcW w:w="2551" w:type="dxa"/>
            <w:vAlign w:val="center"/>
          </w:tcPr>
          <w:p>
            <w:pPr>
              <w:pStyle w:val="单元格样式4"/>
            </w:pPr>
            <w:r>
              <w:t xml:space="preserve">53.03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56.21</w:t>
            </w:r>
          </w:p>
        </w:tc>
        <w:tc>
          <w:tcPr>
            <w:tcW w:w="2551" w:type="dxa"/>
            <w:vAlign w:val="center"/>
          </w:tcPr>
          <w:p>
            <w:pPr>
              <w:pStyle w:val="单元格样式4"/>
            </w:pPr>
            <w:r>
              <w:t xml:space="preserve">56.21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21.75</w:t>
            </w:r>
          </w:p>
        </w:tc>
        <w:tc>
          <w:tcPr>
            <w:tcW w:w="2551" w:type="dxa"/>
            <w:vAlign w:val="center"/>
          </w:tcPr>
          <w:p>
            <w:pPr>
              <w:pStyle w:val="单元格样式4"/>
            </w:pPr>
            <w:r>
              <w:t xml:space="preserve">21.75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23.99</w:t>
            </w:r>
          </w:p>
        </w:tc>
        <w:tc>
          <w:tcPr>
            <w:tcW w:w="2551" w:type="dxa"/>
            <w:vAlign w:val="center"/>
          </w:tcPr>
          <w:p>
            <w:pPr>
              <w:pStyle w:val="单元格样式4"/>
            </w:pPr>
            <w:r>
              <w:t xml:space="preserve">23.99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3.48</w:t>
            </w:r>
          </w:p>
        </w:tc>
        <w:tc>
          <w:tcPr>
            <w:tcW w:w="2551" w:type="dxa"/>
            <w:vAlign w:val="center"/>
          </w:tcPr>
          <w:p>
            <w:pPr>
              <w:pStyle w:val="单元格样式4"/>
            </w:pPr>
            <w:r>
              <w:t xml:space="preserve">3.48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45.86</w:t>
            </w:r>
          </w:p>
        </w:tc>
        <w:tc>
          <w:tcPr>
            <w:tcW w:w="2551" w:type="dxa"/>
            <w:vAlign w:val="center"/>
          </w:tcPr>
          <w:p>
            <w:pPr>
              <w:pStyle w:val="单元格样式4"/>
            </w:pPr>
            <w:r>
              <w:t xml:space="preserve">45.86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68.11</w:t>
            </w:r>
          </w:p>
        </w:tc>
        <w:tc>
          <w:tcPr>
            <w:tcW w:w="2551" w:type="dxa"/>
            <w:vAlign w:val="center"/>
          </w:tcPr>
          <w:p>
            <w:pPr>
              <w:pStyle w:val="单元格样式4"/>
            </w:pPr>
            <w:r>
              <w:t xml:space="preserve">68.11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63.64</w:t>
            </w:r>
          </w:p>
        </w:tc>
        <w:tc>
          <w:tcPr>
            <w:tcW w:w="2551" w:type="dxa"/>
            <w:vAlign w:val="center"/>
          </w:tcPr>
          <w:p>
            <w:pPr>
              <w:pStyle w:val="单元格样式4"/>
            </w:pPr>
          </w:p>
        </w:tc>
        <w:tc>
          <w:tcPr>
            <w:tcW w:w="2551" w:type="dxa"/>
            <w:vAlign w:val="center"/>
          </w:tcPr>
          <w:p>
            <w:pPr>
              <w:pStyle w:val="单元格样式4"/>
            </w:pPr>
            <w:r>
              <w:t xml:space="preserve">63.64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7.16</w:t>
            </w:r>
          </w:p>
        </w:tc>
        <w:tc>
          <w:tcPr>
            <w:tcW w:w="2551" w:type="dxa"/>
            <w:vAlign w:val="center"/>
          </w:tcPr>
          <w:p>
            <w:pPr>
              <w:pStyle w:val="单元格样式4"/>
            </w:pPr>
          </w:p>
        </w:tc>
        <w:tc>
          <w:tcPr>
            <w:tcW w:w="2551" w:type="dxa"/>
            <w:vAlign w:val="center"/>
          </w:tcPr>
          <w:p>
            <w:pPr>
              <w:pStyle w:val="单元格样式4"/>
            </w:pPr>
            <w:r>
              <w:t xml:space="preserve">7.16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14.19</w:t>
            </w:r>
          </w:p>
        </w:tc>
        <w:tc>
          <w:tcPr>
            <w:tcW w:w="2551" w:type="dxa"/>
            <w:vAlign w:val="center"/>
          </w:tcPr>
          <w:p>
            <w:pPr>
              <w:pStyle w:val="单元格样式4"/>
            </w:pPr>
          </w:p>
        </w:tc>
        <w:tc>
          <w:tcPr>
            <w:tcW w:w="2551" w:type="dxa"/>
            <w:vAlign w:val="center"/>
          </w:tcPr>
          <w:p>
            <w:pPr>
              <w:pStyle w:val="单元格样式4"/>
            </w:pPr>
            <w:r>
              <w:t xml:space="preserve">14.19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12.80</w:t>
            </w:r>
          </w:p>
        </w:tc>
        <w:tc>
          <w:tcPr>
            <w:tcW w:w="2551" w:type="dxa"/>
            <w:vAlign w:val="center"/>
          </w:tcPr>
          <w:p>
            <w:pPr>
              <w:pStyle w:val="单元格样式4"/>
            </w:pPr>
          </w:p>
        </w:tc>
        <w:tc>
          <w:tcPr>
            <w:tcW w:w="2551" w:type="dxa"/>
            <w:vAlign w:val="center"/>
          </w:tcPr>
          <w:p>
            <w:pPr>
              <w:pStyle w:val="单元格样式4"/>
            </w:pPr>
            <w:r>
              <w:t xml:space="preserve">12.80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17.34</w:t>
            </w:r>
          </w:p>
        </w:tc>
        <w:tc>
          <w:tcPr>
            <w:tcW w:w="2551" w:type="dxa"/>
            <w:vAlign w:val="center"/>
          </w:tcPr>
          <w:p>
            <w:pPr>
              <w:pStyle w:val="单元格样式4"/>
            </w:pPr>
          </w:p>
        </w:tc>
        <w:tc>
          <w:tcPr>
            <w:tcW w:w="2551" w:type="dxa"/>
            <w:vAlign w:val="center"/>
          </w:tcPr>
          <w:p>
            <w:pPr>
              <w:pStyle w:val="单元格样式4"/>
            </w:pPr>
            <w:r>
              <w:t xml:space="preserve">17.34</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0.70</w:t>
            </w:r>
          </w:p>
        </w:tc>
        <w:tc>
          <w:tcPr>
            <w:tcW w:w="2551" w:type="dxa"/>
            <w:vAlign w:val="center"/>
          </w:tcPr>
          <w:p>
            <w:pPr>
              <w:pStyle w:val="单元格样式4"/>
            </w:pPr>
            <w:r>
              <w:t xml:space="preserve">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0.70</w:t>
            </w:r>
          </w:p>
        </w:tc>
        <w:tc>
          <w:tcPr>
            <w:tcW w:w="2551" w:type="dxa"/>
            <w:vAlign w:val="center"/>
          </w:tcPr>
          <w:p>
            <w:pPr>
              <w:pStyle w:val="单元格样式4"/>
            </w:pPr>
            <w:r>
              <w:t xml:space="preserve">0.70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5.00</w:t>
            </w:r>
          </w:p>
        </w:tc>
        <w:tc>
          <w:tcPr>
            <w:tcW w:w="2381" w:type="dxa"/>
            <w:vAlign w:val="center"/>
          </w:tcPr>
          <w:p>
            <w:pPr>
              <w:pStyle w:val="单元格样式7"/>
            </w:pPr>
            <w:r>
              <w:t xml:space="preserve">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中国共产党唐山市丰南区委员会组织部本级2024年单位预算信息公开情况说明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按照《中华人民共和国预算法》、《地方预决算公开操作规程》和《关于进一步推进预算公开工作的实施意见》规定，现将中国共产党唐山市丰南区委员会组织部本级2024年单位预算公开如下：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1、负责全区各级党组织的思想、组织和作风建设；</w:t>
      </w:r>
    </w:p>
    <w:p>
      <w:pPr>
        <w:pStyle w:val="插入文本样式-插入单位职责文件"/>
      </w:pPr>
      <w:r>
        <w:t xml:space="preserve">2、负责全区党组织设置、党员发展和党员教育管理工作，党代表工作年会等；</w:t>
      </w:r>
    </w:p>
    <w:p>
      <w:pPr>
        <w:pStyle w:val="插入文本样式-插入单位职责文件"/>
      </w:pPr>
      <w:r>
        <w:t xml:space="preserve">3、负责区委、基层党委的换届选举工作，全区先进基层党组织、优秀党员、优秀党务工作者的表彰工作；</w:t>
      </w:r>
    </w:p>
    <w:p>
      <w:pPr>
        <w:pStyle w:val="插入文本样式-插入单位职责文件"/>
      </w:pPr>
      <w:r>
        <w:t xml:space="preserve">4、负责全区党组织、党员统计；负责党费收缴和管理工作；负责党员教育经费管理工作和组织史征编工作；</w:t>
      </w:r>
    </w:p>
    <w:p>
      <w:pPr>
        <w:pStyle w:val="插入文本样式-插入单位职责文件"/>
      </w:pPr>
      <w:r>
        <w:t xml:space="preserve">5、负责全区科级领导班子和领导干部考察，办理有关人员的任免、工资福利、退休审批等手续，负责全区科级后备干部队伍建设；</w:t>
      </w:r>
    </w:p>
    <w:p>
      <w:pPr>
        <w:pStyle w:val="插入文本样式-插入单位职责文件"/>
      </w:pPr>
      <w:r>
        <w:t xml:space="preserve">6、负责全区干部的宏观管理和垂直管理部门领导班子和领导干部的协管工作；</w:t>
      </w:r>
    </w:p>
    <w:p>
      <w:pPr>
        <w:pStyle w:val="插入文本样式-插入单位职责文件"/>
      </w:pPr>
      <w:r>
        <w:t xml:space="preserve">7、负责全区干部档案工作的宏观管理、核查，直接管理乡科级领导干部及党群系统干部的人事档案；</w:t>
      </w:r>
    </w:p>
    <w:p>
      <w:pPr>
        <w:pStyle w:val="插入文本样式-插入单位职责文件"/>
      </w:pPr>
      <w:r>
        <w:t xml:space="preserve">8、负责全区干部教育培训工作，具体组织实施区管干部、乡科级后备干部、选调生、组工干部的教育培训，指导协调有关部门搞好其他层级干部教育培训工作；</w:t>
      </w:r>
    </w:p>
    <w:p>
      <w:pPr>
        <w:pStyle w:val="插入文本样式-插入单位职责文件"/>
      </w:pPr>
      <w:r>
        <w:t xml:space="preserve">9、负责党员电化远程教育、课件制作、党建网管理；</w:t>
      </w:r>
    </w:p>
    <w:p>
      <w:pPr>
        <w:pStyle w:val="插入文本样式-插入单位职责文件"/>
      </w:pPr>
      <w:r>
        <w:t xml:space="preserve">10、负责全区组织系统新闻发布；</w:t>
      </w:r>
    </w:p>
    <w:p>
      <w:pPr>
        <w:pStyle w:val="插入文本样式-插入单位职责文件"/>
      </w:pPr>
      <w:r>
        <w:t xml:space="preserve">11、负责全区人才工作宏观管理、政策制定，各类人才的引进、培养、检查指导和教育管理工作；</w:t>
      </w:r>
    </w:p>
    <w:p>
      <w:pPr>
        <w:pStyle w:val="插入文本样式-插入单位职责文件"/>
      </w:pPr>
      <w:r>
        <w:t xml:space="preserve">12、负责全区乡科级领导干部及党群系统干部“三龄”审查及乡科级领导班子和领导干部的监督管理；</w:t>
      </w:r>
    </w:p>
    <w:p>
      <w:pPr>
        <w:pStyle w:val="插入文本样式-插入单位职责文件"/>
      </w:pPr>
      <w:r>
        <w:t xml:space="preserve">13、负责全区区管领导班子、领导干部和党群系统干部的考评、奖惩等工作；</w:t>
      </w:r>
    </w:p>
    <w:p>
      <w:pPr>
        <w:pStyle w:val="插入文本样式-插入单位职责文件"/>
      </w:pPr>
      <w:r>
        <w:t xml:space="preserve">14、负责全区老干部工作的宏观管理和督促检查；</w:t>
      </w:r>
    </w:p>
    <w:p>
      <w:pPr>
        <w:pStyle w:val="插入文本样式-插入单位职责文件"/>
      </w:pPr>
      <w:r>
        <w:t xml:space="preserve">15、负责区委交办的其他工作。</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中国共产党唐山市丰南区委员会组织部本级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27267.07万元，其中：一般公共预算收入27258.42万元，基金预算收入0.00万元，国有资本经营预算收入0.00万元，财政专户核拨收入0.00万元，单位资金收入0.00万元，上年结转结余8.65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唐山市丰南区委员会组织部本级年度单位预算中支出预算的总体情况。2024年支出预算27267.07万元，其中基本支出17266.63万元，包括人员经费17202.99万元和日常公用经费63.64万元；项目支出10000.44万元，主要为城市社区工作经费，提前下达2024年均衡性转移支付资金的通知（唐财预[2023]36号），城市社区党组织服务群众专项经费，提前下达2024年村级组织运转经费市级补助资金的通知（唐财行【2023]】22号），村级组织运转-村干部基础职务补贴 ，业务工作经费，区人才工作专项资金等项目经费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27267.07万元，较2023年预算增加727.59万元，其中：基本支出减少430.54万元，主要为人员经费减少432.16万元，日常公用经费增加1.62万元。项目支出增加1158.13万元，主要为提前下达2024年村级组织运转经费市级补助资金的通知（唐财行【2023]】22号）增加928万元，提前下达2024年城市社区党组织服务群众专项经费市级补助资金的通知（唐财行【2023】23号）增加280万元，提前下达2024年市级驻村第一书记和工作队工作经费的通知（唐财行【2023】25号）增加40万元，区委主题教育领导小组办公室工作经费增加35万元，劳务外包费用增加5万元，选调生及公务员管理经费增加15万元，“荣誉村支书”城镇职工基本医疗保险补贴增加46.4万元，乡村振兴重点村驻村工作队经费增加16万元，提前下达2024年下派选调生到村工作中央财政补助资金的通知（唐财行【2023】21号）减少1.05万元，提前下达2023年度下派选调生到村工作中央财政补助资金的通知（唐财行【2022】25号）减少6.22万元，村级组织运转-村干部基础职务补贴 减少200万元。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2024年，我单位机关运行经费共计安排63.64万元，主要用于日常维修、办公用房水电费、办公用房取暖费、办公用房物业管理费等日常运行支出。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5.00万元，其中因公出国（境）费0.00万元；公务用车购置及运维费5.00万元（其中：公务用车购置费为0.00万元，公务用车运维费5.00万元)；公务接待费0.00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1、“荣誉村支书”城镇职工基本医疗保险补贴绩效目标表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13020724P00R6B810047L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“荣誉村支书”城镇职工基本医疗保险补贴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关于建立实施“荣誉村支书”制度的意见（试行）》的通知，需要为我区3名（2男1女）被选聘为荣誉村支书人员办理城镇职工基本医疗保险补缴，经测算每名人员年缴费金额为5451.6元，按照最低缴费年限为男满30年、女满25年测算，该3名同志共需一次性缴纳医疗保险约46.4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1.保障荣誉村支书医疗保险缴纳，提升荣誉村支书幸福指数，提升工作干劲。</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保障人数</w:t>
            </w:r>
          </w:p>
        </w:tc>
        <w:tc>
          <w:tcPr>
            <w:tcW w:w="5386" w:type="dxa"/>
            <w:hMerge w:val="restart"/>
            <w:vAlign w:val="center"/>
          </w:tcPr>
          <w:p>
            <w:pPr>
              <w:pStyle w:val="单元格样式2"/>
            </w:pPr>
            <w:r>
              <w:t xml:space="preserve">保障人数</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资金拨付率</w:t>
            </w:r>
          </w:p>
        </w:tc>
        <w:tc>
          <w:tcPr>
            <w:tcW w:w="5386" w:type="dxa"/>
            <w:hMerge w:val="restart"/>
            <w:vAlign w:val="center"/>
          </w:tcPr>
          <w:p>
            <w:pPr>
              <w:pStyle w:val="单元格样式2"/>
            </w:pPr>
            <w:r>
              <w:t xml:space="preserve">资金拨付率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受益人数</w:t>
            </w:r>
          </w:p>
        </w:tc>
        <w:tc>
          <w:tcPr>
            <w:tcW w:w="5386" w:type="dxa"/>
            <w:hMerge w:val="restart"/>
            <w:vAlign w:val="center"/>
          </w:tcPr>
          <w:p>
            <w:pPr>
              <w:pStyle w:val="单元格样式2"/>
            </w:pPr>
            <w:r>
              <w:t xml:space="preserve">受益人数</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提升荣誉村支书工作效率、服务群众能力</w:t>
            </w:r>
          </w:p>
        </w:tc>
        <w:tc>
          <w:tcPr>
            <w:tcW w:w="5386" w:type="dxa"/>
            <w:hMerge w:val="restart"/>
            <w:vAlign w:val="center"/>
          </w:tcPr>
          <w:p>
            <w:pPr>
              <w:pStyle w:val="单元格样式2"/>
            </w:pPr>
            <w:r>
              <w:t xml:space="preserve">提升荣誉村支书工作效率、服务群众能力</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2、城市社区党组织服务群众专项经费绩效目标表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13020724P00R6B810044R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城市社区党组织服务群众专项经费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用于社区服务群众经费区级资金部分,每个社区每年10万元，28个社区共280万元。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按期足额</w:t>
            </w:r>
          </w:p>
        </w:tc>
        <w:tc>
          <w:tcPr>
            <w:tcW w:w="5386" w:type="dxa"/>
            <w:hMerge w:val="restart"/>
            <w:vAlign w:val="center"/>
          </w:tcPr>
          <w:p>
            <w:pPr>
              <w:pStyle w:val="单元格样式2"/>
            </w:pPr>
            <w:r>
              <w:t xml:space="preserve">是否按期足额发放</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拨付社区数量</w:t>
            </w:r>
          </w:p>
        </w:tc>
        <w:tc>
          <w:tcPr>
            <w:tcW w:w="5386" w:type="dxa"/>
            <w:hMerge w:val="restart"/>
            <w:vAlign w:val="center"/>
          </w:tcPr>
          <w:p>
            <w:pPr>
              <w:pStyle w:val="单元格样式2"/>
            </w:pPr>
            <w:r>
              <w:t xml:space="preserve">拨付社区数量</w:t>
            </w:r>
          </w:p>
        </w:tc>
        <w:tc>
          <w:tcPr>
            <w:tcW w:w="0" w:type="auto"/>
            <w:hMerge/>
            <w:vAlign w:val="center"/>
          </w:tcPr>
          <w:p>
            <w:pPr/>
          </w:p>
        </w:tc>
        <w:tc>
          <w:tcPr>
            <w:tcW w:w="2268" w:type="dxa"/>
            <w:vAlign w:val="center"/>
          </w:tcPr>
          <w:p>
            <w:pPr>
              <w:pStyle w:val="单元格样式2"/>
            </w:pPr>
            <w:r>
              <w:t xml:space="preserve">28个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受益社区数量</w:t>
            </w:r>
          </w:p>
        </w:tc>
        <w:tc>
          <w:tcPr>
            <w:tcW w:w="5386" w:type="dxa"/>
            <w:hMerge w:val="restart"/>
            <w:vAlign w:val="center"/>
          </w:tcPr>
          <w:p>
            <w:pPr>
              <w:pStyle w:val="单元格样式2"/>
            </w:pPr>
            <w:r>
              <w:t xml:space="preserve">受益社区数量</w:t>
            </w:r>
          </w:p>
        </w:tc>
        <w:tc>
          <w:tcPr>
            <w:tcW w:w="0" w:type="auto"/>
            <w:hMerge/>
            <w:vAlign w:val="center"/>
          </w:tcPr>
          <w:p>
            <w:pPr/>
          </w:p>
        </w:tc>
        <w:tc>
          <w:tcPr>
            <w:tcW w:w="2268" w:type="dxa"/>
            <w:vAlign w:val="center"/>
          </w:tcPr>
          <w:p>
            <w:pPr>
              <w:pStyle w:val="单元格样式2"/>
            </w:pPr>
            <w:r>
              <w:t xml:space="preserve">28个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提升社区党组织服务群众能力</w:t>
            </w:r>
          </w:p>
        </w:tc>
        <w:tc>
          <w:tcPr>
            <w:tcW w:w="5386" w:type="dxa"/>
            <w:hMerge w:val="restart"/>
            <w:vAlign w:val="center"/>
          </w:tcPr>
          <w:p>
            <w:pPr>
              <w:pStyle w:val="单元格样式2"/>
            </w:pPr>
            <w:r>
              <w:t xml:space="preserve">提升社区党组织服务群众能情况</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3、城市社区工作经费绩效目标表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13020724P00R6B810045D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城市社区工作经费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用于所辖28个社区的办公经费，包括水电费、办公用品费用、党建费用及其他工作经费。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1.保障城市社区工作经费，保证社区日常工作运行，提升社区工作效率。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按期足额</w:t>
            </w:r>
          </w:p>
        </w:tc>
        <w:tc>
          <w:tcPr>
            <w:tcW w:w="5386" w:type="dxa"/>
            <w:hMerge w:val="restart"/>
            <w:vAlign w:val="center"/>
          </w:tcPr>
          <w:p>
            <w:pPr>
              <w:pStyle w:val="单元格样式2"/>
            </w:pPr>
            <w:r>
              <w:t xml:space="preserve">是否按期足额发放</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拨付社区数量</w:t>
            </w:r>
          </w:p>
        </w:tc>
        <w:tc>
          <w:tcPr>
            <w:tcW w:w="5386" w:type="dxa"/>
            <w:hMerge w:val="restart"/>
            <w:vAlign w:val="center"/>
          </w:tcPr>
          <w:p>
            <w:pPr>
              <w:pStyle w:val="单元格样式2"/>
            </w:pPr>
            <w:r>
              <w:t xml:space="preserve">拨付社区数量</w:t>
            </w:r>
          </w:p>
        </w:tc>
        <w:tc>
          <w:tcPr>
            <w:tcW w:w="0" w:type="auto"/>
            <w:hMerge/>
            <w:vAlign w:val="center"/>
          </w:tcPr>
          <w:p>
            <w:pPr/>
          </w:p>
        </w:tc>
        <w:tc>
          <w:tcPr>
            <w:tcW w:w="2268" w:type="dxa"/>
            <w:vAlign w:val="center"/>
          </w:tcPr>
          <w:p>
            <w:pPr>
              <w:pStyle w:val="单元格样式2"/>
            </w:pPr>
            <w:r>
              <w:t xml:space="preserve">28个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受益社区数量</w:t>
            </w:r>
          </w:p>
        </w:tc>
        <w:tc>
          <w:tcPr>
            <w:tcW w:w="5386" w:type="dxa"/>
            <w:hMerge w:val="restart"/>
            <w:vAlign w:val="center"/>
          </w:tcPr>
          <w:p>
            <w:pPr>
              <w:pStyle w:val="单元格样式2"/>
            </w:pPr>
            <w:r>
              <w:t xml:space="preserve">受益社区数量</w:t>
            </w:r>
          </w:p>
        </w:tc>
        <w:tc>
          <w:tcPr>
            <w:tcW w:w="0" w:type="auto"/>
            <w:hMerge/>
            <w:vAlign w:val="center"/>
          </w:tcPr>
          <w:p>
            <w:pPr/>
          </w:p>
        </w:tc>
        <w:tc>
          <w:tcPr>
            <w:tcW w:w="2268" w:type="dxa"/>
            <w:vAlign w:val="center"/>
          </w:tcPr>
          <w:p>
            <w:pPr>
              <w:pStyle w:val="单元格样式2"/>
            </w:pPr>
            <w:r>
              <w:t xml:space="preserve">28个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提升社区党组织服务群众能力</w:t>
            </w:r>
          </w:p>
        </w:tc>
        <w:tc>
          <w:tcPr>
            <w:tcW w:w="5386" w:type="dxa"/>
            <w:hMerge w:val="restart"/>
            <w:vAlign w:val="center"/>
          </w:tcPr>
          <w:p>
            <w:pPr>
              <w:pStyle w:val="单元格样式2"/>
            </w:pPr>
            <w:r>
              <w:t xml:space="preserve">提升社区党组织服务群众能情况</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4、村级组织运转-村党小组务工补贴绩效目标表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村级组织运转-村党小组务工补贴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依据河北省《关于提高村级组织运转保障水平的意见》（冀组发[2018]14号）的要求，结合我区实际，村民小组长误工补贴按村均1000元的标准确定，我区共464个村，需资金46.4万元。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40%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1.及时足额发放补贴，提高村党小组长生活保障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发放补贴村数目</w:t>
            </w:r>
          </w:p>
        </w:tc>
        <w:tc>
          <w:tcPr>
            <w:tcW w:w="5386" w:type="dxa"/>
            <w:hMerge w:val="restart"/>
            <w:vAlign w:val="center"/>
          </w:tcPr>
          <w:p>
            <w:pPr>
              <w:pStyle w:val="单元格样式2"/>
            </w:pPr>
            <w:r>
              <w:t xml:space="preserve">发放补贴村数目</w:t>
            </w:r>
          </w:p>
        </w:tc>
        <w:tc>
          <w:tcPr>
            <w:tcW w:w="0" w:type="auto"/>
            <w:hMerge/>
            <w:vAlign w:val="center"/>
          </w:tcPr>
          <w:p>
            <w:pPr/>
          </w:p>
        </w:tc>
        <w:tc>
          <w:tcPr>
            <w:tcW w:w="2268" w:type="dxa"/>
            <w:vAlign w:val="center"/>
          </w:tcPr>
          <w:p>
            <w:pPr>
              <w:pStyle w:val="单元格样式2"/>
            </w:pPr>
            <w:r>
              <w:t xml:space="preserve">464个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1000元每村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提高村党组织工作能力</w:t>
            </w:r>
          </w:p>
        </w:tc>
        <w:tc>
          <w:tcPr>
            <w:tcW w:w="5386" w:type="dxa"/>
            <w:hMerge w:val="restart"/>
            <w:vAlign w:val="center"/>
          </w:tcPr>
          <w:p>
            <w:pPr>
              <w:pStyle w:val="单元格样式2"/>
            </w:pPr>
            <w:r>
              <w:t xml:space="preserve">提高村党组织工作能力</w:t>
            </w:r>
          </w:p>
        </w:tc>
        <w:tc>
          <w:tcPr>
            <w:tcW w:w="0" w:type="auto"/>
            <w:hMerge/>
            <w:vAlign w:val="center"/>
          </w:tcPr>
          <w:p>
            <w:pPr/>
          </w:p>
        </w:tc>
        <w:tc>
          <w:tcPr>
            <w:tcW w:w="2268" w:type="dxa"/>
            <w:vAlign w:val="center"/>
          </w:tcPr>
          <w:p>
            <w:pPr>
              <w:pStyle w:val="单元格样式2"/>
            </w:pPr>
            <w:r>
              <w:t xml:space="preserve">提高村党组织工作能力</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保障村党组支正常运行</w:t>
            </w:r>
          </w:p>
        </w:tc>
        <w:tc>
          <w:tcPr>
            <w:tcW w:w="5386" w:type="dxa"/>
            <w:hMerge w:val="restart"/>
            <w:vAlign w:val="center"/>
          </w:tcPr>
          <w:p>
            <w:pPr>
              <w:pStyle w:val="单元格样式2"/>
            </w:pPr>
            <w:r>
              <w:t xml:space="preserve">保障村党组支正常运行</w:t>
            </w:r>
          </w:p>
        </w:tc>
        <w:tc>
          <w:tcPr>
            <w:tcW w:w="0" w:type="auto"/>
            <w:hMerge/>
            <w:vAlign w:val="center"/>
          </w:tcPr>
          <w:p>
            <w:pPr/>
          </w:p>
        </w:tc>
        <w:tc>
          <w:tcPr>
            <w:tcW w:w="2268" w:type="dxa"/>
            <w:vAlign w:val="center"/>
          </w:tcPr>
          <w:p>
            <w:pPr>
              <w:pStyle w:val="单元格样式2"/>
            </w:pPr>
            <w:r>
              <w:t xml:space="preserve">保障村党组支正常运行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提升全区经济工作向心力</w:t>
            </w:r>
          </w:p>
        </w:tc>
        <w:tc>
          <w:tcPr>
            <w:tcW w:w="5386" w:type="dxa"/>
            <w:hMerge w:val="restart"/>
            <w:vAlign w:val="center"/>
          </w:tcPr>
          <w:p>
            <w:pPr>
              <w:pStyle w:val="单元格样式2"/>
            </w:pPr>
            <w:r>
              <w:t xml:space="preserve">提升全区经济工作向心力</w:t>
            </w:r>
          </w:p>
        </w:tc>
        <w:tc>
          <w:tcPr>
            <w:tcW w:w="0" w:type="auto"/>
            <w:hMerge/>
            <w:vAlign w:val="center"/>
          </w:tcPr>
          <w:p>
            <w:pPr/>
          </w:p>
        </w:tc>
        <w:tc>
          <w:tcPr>
            <w:tcW w:w="2268" w:type="dxa"/>
            <w:vAlign w:val="center"/>
          </w:tcPr>
          <w:p>
            <w:pPr>
              <w:pStyle w:val="单元格样式2"/>
            </w:pPr>
            <w:r>
              <w:t xml:space="preserve">提升全区经济工作向心力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发放人员满意度</w:t>
            </w:r>
          </w:p>
        </w:tc>
        <w:tc>
          <w:tcPr>
            <w:tcW w:w="5386" w:type="dxa"/>
            <w:hMerge w:val="restart"/>
            <w:vAlign w:val="center"/>
          </w:tcPr>
          <w:p>
            <w:pPr>
              <w:pStyle w:val="单元格样式2"/>
            </w:pPr>
            <w:r>
              <w:t xml:space="preserve">发放人员满意度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5、村级组织运转-村党组织活动经费绩效目标表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13020724P00R6B810040B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村级组织运转-村党组织活动经费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用于村党组织开展“三会一课”、主题党日、党员教育培训、救助困难党员、慰问老党员等活动所必需的开支。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1.及时足额发放补贴，保障村级组织活动正常有序进行。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足额发放经费</w:t>
            </w:r>
          </w:p>
        </w:tc>
        <w:tc>
          <w:tcPr>
            <w:tcW w:w="5386" w:type="dxa"/>
            <w:hMerge w:val="restart"/>
            <w:vAlign w:val="center"/>
          </w:tcPr>
          <w:p>
            <w:pPr>
              <w:pStyle w:val="单元格样式2"/>
            </w:pPr>
            <w:r>
              <w:t xml:space="preserve">足额发放经费</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发放补贴村数目</w:t>
            </w:r>
          </w:p>
        </w:tc>
        <w:tc>
          <w:tcPr>
            <w:tcW w:w="5386" w:type="dxa"/>
            <w:hMerge w:val="restart"/>
            <w:vAlign w:val="center"/>
          </w:tcPr>
          <w:p>
            <w:pPr>
              <w:pStyle w:val="单元格样式2"/>
            </w:pPr>
            <w:r>
              <w:t xml:space="preserve">发放补贴村数目</w:t>
            </w:r>
          </w:p>
        </w:tc>
        <w:tc>
          <w:tcPr>
            <w:tcW w:w="0" w:type="auto"/>
            <w:hMerge/>
            <w:vAlign w:val="center"/>
          </w:tcPr>
          <w:p>
            <w:pPr/>
          </w:p>
        </w:tc>
        <w:tc>
          <w:tcPr>
            <w:tcW w:w="2268" w:type="dxa"/>
            <w:vAlign w:val="center"/>
          </w:tcPr>
          <w:p>
            <w:pPr>
              <w:pStyle w:val="单元格样式2"/>
            </w:pPr>
            <w:r>
              <w:t xml:space="preserve">464个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支付标准</w:t>
            </w:r>
          </w:p>
        </w:tc>
        <w:tc>
          <w:tcPr>
            <w:tcW w:w="5386" w:type="dxa"/>
            <w:hMerge w:val="restart"/>
            <w:vAlign w:val="center"/>
          </w:tcPr>
          <w:p>
            <w:pPr>
              <w:pStyle w:val="单元格样式2"/>
            </w:pPr>
            <w:r>
              <w:t xml:space="preserve">支付标准</w:t>
            </w:r>
          </w:p>
        </w:tc>
        <w:tc>
          <w:tcPr>
            <w:tcW w:w="0" w:type="auto"/>
            <w:hMerge/>
            <w:vAlign w:val="center"/>
          </w:tcPr>
          <w:p>
            <w:pPr/>
          </w:p>
        </w:tc>
        <w:tc>
          <w:tcPr>
            <w:tcW w:w="2268" w:type="dxa"/>
            <w:vAlign w:val="center"/>
          </w:tcPr>
          <w:p>
            <w:pPr>
              <w:pStyle w:val="单元格样式2"/>
            </w:pPr>
            <w:r>
              <w:t xml:space="preserve">按规定执行</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提高村党组织工作能力</w:t>
            </w:r>
          </w:p>
        </w:tc>
        <w:tc>
          <w:tcPr>
            <w:tcW w:w="5386" w:type="dxa"/>
            <w:hMerge w:val="restart"/>
            <w:vAlign w:val="center"/>
          </w:tcPr>
          <w:p>
            <w:pPr>
              <w:pStyle w:val="单元格样式2"/>
            </w:pPr>
            <w:r>
              <w:t xml:space="preserve">提高村党组织工作能力</w:t>
            </w:r>
          </w:p>
        </w:tc>
        <w:tc>
          <w:tcPr>
            <w:tcW w:w="0" w:type="auto"/>
            <w:hMerge/>
            <w:vAlign w:val="center"/>
          </w:tcPr>
          <w:p>
            <w:pPr/>
          </w:p>
        </w:tc>
        <w:tc>
          <w:tcPr>
            <w:tcW w:w="2268" w:type="dxa"/>
            <w:vAlign w:val="center"/>
          </w:tcPr>
          <w:p>
            <w:pPr>
              <w:pStyle w:val="单元格样式2"/>
            </w:pPr>
            <w:r>
              <w:t xml:space="preserve">提高村党组织工作能力</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保障村党组支正常运行</w:t>
            </w:r>
          </w:p>
        </w:tc>
        <w:tc>
          <w:tcPr>
            <w:tcW w:w="5386" w:type="dxa"/>
            <w:hMerge w:val="restart"/>
            <w:vAlign w:val="center"/>
          </w:tcPr>
          <w:p>
            <w:pPr>
              <w:pStyle w:val="单元格样式2"/>
            </w:pPr>
            <w:r>
              <w:t xml:space="preserve">保障村党组支正常运行</w:t>
            </w:r>
          </w:p>
        </w:tc>
        <w:tc>
          <w:tcPr>
            <w:tcW w:w="0" w:type="auto"/>
            <w:hMerge/>
            <w:vAlign w:val="center"/>
          </w:tcPr>
          <w:p>
            <w:pPr/>
          </w:p>
        </w:tc>
        <w:tc>
          <w:tcPr>
            <w:tcW w:w="2268" w:type="dxa"/>
            <w:vAlign w:val="center"/>
          </w:tcPr>
          <w:p>
            <w:pPr>
              <w:pStyle w:val="单元格样式2"/>
            </w:pPr>
            <w:r>
              <w:t xml:space="preserve">保障村党组支正常运行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提升全区经济工作向心力</w:t>
            </w:r>
          </w:p>
        </w:tc>
        <w:tc>
          <w:tcPr>
            <w:tcW w:w="5386" w:type="dxa"/>
            <w:hMerge w:val="restart"/>
            <w:vAlign w:val="center"/>
          </w:tcPr>
          <w:p>
            <w:pPr>
              <w:pStyle w:val="单元格样式2"/>
            </w:pPr>
            <w:r>
              <w:t xml:space="preserve">提升全区经济工作向心力</w:t>
            </w:r>
          </w:p>
        </w:tc>
        <w:tc>
          <w:tcPr>
            <w:tcW w:w="0" w:type="auto"/>
            <w:hMerge/>
            <w:vAlign w:val="center"/>
          </w:tcPr>
          <w:p>
            <w:pPr/>
          </w:p>
        </w:tc>
        <w:tc>
          <w:tcPr>
            <w:tcW w:w="2268" w:type="dxa"/>
            <w:vAlign w:val="center"/>
          </w:tcPr>
          <w:p>
            <w:pPr>
              <w:pStyle w:val="单元格样式2"/>
            </w:pPr>
            <w:r>
              <w:t xml:space="preserve">提升全区经济工作向心力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发放村党组织满意度</w:t>
            </w:r>
          </w:p>
        </w:tc>
        <w:tc>
          <w:tcPr>
            <w:tcW w:w="5386" w:type="dxa"/>
            <w:hMerge w:val="restart"/>
            <w:vAlign w:val="center"/>
          </w:tcPr>
          <w:p>
            <w:pPr>
              <w:pStyle w:val="单元格样式2"/>
            </w:pPr>
            <w:r>
              <w:t xml:space="preserve">发放村党组织满意度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6、村级组织运转-村干部基础职务补贴 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13020724P00R6B8100390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村级组织运转-村干部基础职务补贴 </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对我区现有2074名农村干部发放基础职务补贴（其中“一人兼”446人，村委会主任4人，享受村党支部书记待遇4人，交叉任职村“两委”干部250人，其他村“两委”干部1370人）。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1.及时足额发放补贴，保障村干部基本生活。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足额发放经费</w:t>
            </w:r>
          </w:p>
        </w:tc>
        <w:tc>
          <w:tcPr>
            <w:tcW w:w="5386" w:type="dxa"/>
            <w:hMerge w:val="restart"/>
            <w:vAlign w:val="center"/>
          </w:tcPr>
          <w:p>
            <w:pPr>
              <w:pStyle w:val="单元格样式2"/>
            </w:pPr>
            <w:r>
              <w:t xml:space="preserve">足额发放经费</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发放补贴村数目</w:t>
            </w:r>
          </w:p>
        </w:tc>
        <w:tc>
          <w:tcPr>
            <w:tcW w:w="5386" w:type="dxa"/>
            <w:hMerge w:val="restart"/>
            <w:vAlign w:val="center"/>
          </w:tcPr>
          <w:p>
            <w:pPr>
              <w:pStyle w:val="单元格样式2"/>
            </w:pPr>
            <w:r>
              <w:t xml:space="preserve">发放补贴村数目</w:t>
            </w:r>
          </w:p>
        </w:tc>
        <w:tc>
          <w:tcPr>
            <w:tcW w:w="0" w:type="auto"/>
            <w:hMerge/>
            <w:vAlign w:val="center"/>
          </w:tcPr>
          <w:p>
            <w:pPr/>
          </w:p>
        </w:tc>
        <w:tc>
          <w:tcPr>
            <w:tcW w:w="2268" w:type="dxa"/>
            <w:vAlign w:val="center"/>
          </w:tcPr>
          <w:p>
            <w:pPr>
              <w:pStyle w:val="单元格样式2"/>
            </w:pPr>
            <w:r>
              <w:t xml:space="preserve">464个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补贴发放标准</w:t>
            </w:r>
          </w:p>
        </w:tc>
        <w:tc>
          <w:tcPr>
            <w:tcW w:w="5386" w:type="dxa"/>
            <w:hMerge w:val="restart"/>
            <w:vAlign w:val="center"/>
          </w:tcPr>
          <w:p>
            <w:pPr>
              <w:pStyle w:val="单元格样式2"/>
            </w:pPr>
            <w:r>
              <w:t xml:space="preserve">补贴发放标准</w:t>
            </w:r>
          </w:p>
        </w:tc>
        <w:tc>
          <w:tcPr>
            <w:tcW w:w="0" w:type="auto"/>
            <w:hMerge/>
            <w:vAlign w:val="center"/>
          </w:tcPr>
          <w:p>
            <w:pPr/>
          </w:p>
        </w:tc>
        <w:tc>
          <w:tcPr>
            <w:tcW w:w="2268" w:type="dxa"/>
            <w:vAlign w:val="center"/>
          </w:tcPr>
          <w:p>
            <w:pPr>
              <w:pStyle w:val="单元格样式2"/>
            </w:pPr>
            <w:r>
              <w:t xml:space="preserve">按照标准支付</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提高村党组织工作能力</w:t>
            </w:r>
          </w:p>
        </w:tc>
        <w:tc>
          <w:tcPr>
            <w:tcW w:w="5386" w:type="dxa"/>
            <w:hMerge w:val="restart"/>
            <w:vAlign w:val="center"/>
          </w:tcPr>
          <w:p>
            <w:pPr>
              <w:pStyle w:val="单元格样式2"/>
            </w:pPr>
            <w:r>
              <w:t xml:space="preserve">提高村党组织工作能力</w:t>
            </w:r>
          </w:p>
        </w:tc>
        <w:tc>
          <w:tcPr>
            <w:tcW w:w="0" w:type="auto"/>
            <w:hMerge/>
            <w:vAlign w:val="center"/>
          </w:tcPr>
          <w:p>
            <w:pPr/>
          </w:p>
        </w:tc>
        <w:tc>
          <w:tcPr>
            <w:tcW w:w="2268" w:type="dxa"/>
            <w:vAlign w:val="center"/>
          </w:tcPr>
          <w:p>
            <w:pPr>
              <w:pStyle w:val="单元格样式2"/>
            </w:pPr>
            <w:r>
              <w:t xml:space="preserve">提高村党组织工作能力</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保障村党组支正常运行</w:t>
            </w:r>
          </w:p>
        </w:tc>
        <w:tc>
          <w:tcPr>
            <w:tcW w:w="5386" w:type="dxa"/>
            <w:hMerge w:val="restart"/>
            <w:vAlign w:val="center"/>
          </w:tcPr>
          <w:p>
            <w:pPr>
              <w:pStyle w:val="单元格样式2"/>
            </w:pPr>
            <w:r>
              <w:t xml:space="preserve">保障村党组支正常运行</w:t>
            </w:r>
          </w:p>
        </w:tc>
        <w:tc>
          <w:tcPr>
            <w:tcW w:w="0" w:type="auto"/>
            <w:hMerge/>
            <w:vAlign w:val="center"/>
          </w:tcPr>
          <w:p>
            <w:pPr/>
          </w:p>
        </w:tc>
        <w:tc>
          <w:tcPr>
            <w:tcW w:w="2268" w:type="dxa"/>
            <w:vAlign w:val="center"/>
          </w:tcPr>
          <w:p>
            <w:pPr>
              <w:pStyle w:val="单元格样式2"/>
            </w:pPr>
            <w:r>
              <w:t xml:space="preserve">保障村党组支正常运行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提升全区经济工作向心力</w:t>
            </w:r>
          </w:p>
        </w:tc>
        <w:tc>
          <w:tcPr>
            <w:tcW w:w="5386" w:type="dxa"/>
            <w:hMerge w:val="restart"/>
            <w:vAlign w:val="center"/>
          </w:tcPr>
          <w:p>
            <w:pPr>
              <w:pStyle w:val="单元格样式2"/>
            </w:pPr>
            <w:r>
              <w:t xml:space="preserve">提升全区经济工作向心力</w:t>
            </w:r>
          </w:p>
        </w:tc>
        <w:tc>
          <w:tcPr>
            <w:tcW w:w="0" w:type="auto"/>
            <w:hMerge/>
            <w:vAlign w:val="center"/>
          </w:tcPr>
          <w:p>
            <w:pPr/>
          </w:p>
        </w:tc>
        <w:tc>
          <w:tcPr>
            <w:tcW w:w="2268" w:type="dxa"/>
            <w:vAlign w:val="center"/>
          </w:tcPr>
          <w:p>
            <w:pPr>
              <w:pStyle w:val="单元格样式2"/>
            </w:pPr>
            <w:r>
              <w:t xml:space="preserve">提升全区经济工作向心力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发放人员满意度</w:t>
            </w:r>
          </w:p>
        </w:tc>
        <w:tc>
          <w:tcPr>
            <w:tcW w:w="5386" w:type="dxa"/>
            <w:hMerge w:val="restart"/>
            <w:vAlign w:val="center"/>
          </w:tcPr>
          <w:p>
            <w:pPr>
              <w:pStyle w:val="单元格样式2"/>
            </w:pPr>
            <w:r>
              <w:t xml:space="preserve">发放人员满意度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7、村级组织运转-村干部离任补贴绩效目标表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13020724P00R6B810041Y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村级组织运转-村干部离任补贴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对连续任职满2届或6年、累计任职满3届或9年，男年满60周岁、女年满55周岁的正常离任村党组织书记和村委会主任，采取按任职年限补助的形式，正常离任的村党组织书记和村委会主任任职每满一年每月补助不低于20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1.及时足额发放补贴，提高离任村干部生活保障。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足额发放经费</w:t>
            </w:r>
          </w:p>
        </w:tc>
        <w:tc>
          <w:tcPr>
            <w:tcW w:w="5386" w:type="dxa"/>
            <w:hMerge w:val="restart"/>
            <w:vAlign w:val="center"/>
          </w:tcPr>
          <w:p>
            <w:pPr>
              <w:pStyle w:val="单元格样式2"/>
            </w:pPr>
            <w:r>
              <w:t xml:space="preserve">足额发放经费</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发放补贴村数目</w:t>
            </w:r>
          </w:p>
        </w:tc>
        <w:tc>
          <w:tcPr>
            <w:tcW w:w="5386" w:type="dxa"/>
            <w:hMerge w:val="restart"/>
            <w:vAlign w:val="center"/>
          </w:tcPr>
          <w:p>
            <w:pPr>
              <w:pStyle w:val="单元格样式2"/>
            </w:pPr>
            <w:r>
              <w:t xml:space="preserve">发放补贴村数目</w:t>
            </w:r>
          </w:p>
        </w:tc>
        <w:tc>
          <w:tcPr>
            <w:tcW w:w="0" w:type="auto"/>
            <w:hMerge/>
            <w:vAlign w:val="center"/>
          </w:tcPr>
          <w:p>
            <w:pPr/>
          </w:p>
        </w:tc>
        <w:tc>
          <w:tcPr>
            <w:tcW w:w="2268" w:type="dxa"/>
            <w:vAlign w:val="center"/>
          </w:tcPr>
          <w:p>
            <w:pPr>
              <w:pStyle w:val="单元格样式2"/>
            </w:pPr>
            <w:r>
              <w:t xml:space="preserve">464个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支付标准</w:t>
            </w:r>
          </w:p>
        </w:tc>
        <w:tc>
          <w:tcPr>
            <w:tcW w:w="5386" w:type="dxa"/>
            <w:hMerge w:val="restart"/>
            <w:vAlign w:val="center"/>
          </w:tcPr>
          <w:p>
            <w:pPr>
              <w:pStyle w:val="单元格样式2"/>
            </w:pPr>
            <w:r>
              <w:t xml:space="preserve">支付标准</w:t>
            </w:r>
          </w:p>
        </w:tc>
        <w:tc>
          <w:tcPr>
            <w:tcW w:w="0" w:type="auto"/>
            <w:hMerge/>
            <w:vAlign w:val="center"/>
          </w:tcPr>
          <w:p>
            <w:pPr/>
          </w:p>
        </w:tc>
        <w:tc>
          <w:tcPr>
            <w:tcW w:w="2268" w:type="dxa"/>
            <w:vAlign w:val="center"/>
          </w:tcPr>
          <w:p>
            <w:pPr>
              <w:pStyle w:val="单元格样式2"/>
            </w:pPr>
            <w:r>
              <w:t xml:space="preserve">按照标准支付</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提高村党组织工作能力</w:t>
            </w:r>
          </w:p>
        </w:tc>
        <w:tc>
          <w:tcPr>
            <w:tcW w:w="5386" w:type="dxa"/>
            <w:hMerge w:val="restart"/>
            <w:vAlign w:val="center"/>
          </w:tcPr>
          <w:p>
            <w:pPr>
              <w:pStyle w:val="单元格样式2"/>
            </w:pPr>
            <w:r>
              <w:t xml:space="preserve">提高村党组织工作能力</w:t>
            </w:r>
          </w:p>
        </w:tc>
        <w:tc>
          <w:tcPr>
            <w:tcW w:w="0" w:type="auto"/>
            <w:hMerge/>
            <w:vAlign w:val="center"/>
          </w:tcPr>
          <w:p>
            <w:pPr/>
          </w:p>
        </w:tc>
        <w:tc>
          <w:tcPr>
            <w:tcW w:w="2268" w:type="dxa"/>
            <w:vAlign w:val="center"/>
          </w:tcPr>
          <w:p>
            <w:pPr>
              <w:pStyle w:val="单元格样式2"/>
            </w:pPr>
            <w:r>
              <w:t xml:space="preserve">提高村党组织工作能力</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保障村党组支正常运行</w:t>
            </w:r>
          </w:p>
        </w:tc>
        <w:tc>
          <w:tcPr>
            <w:tcW w:w="5386" w:type="dxa"/>
            <w:hMerge w:val="restart"/>
            <w:vAlign w:val="center"/>
          </w:tcPr>
          <w:p>
            <w:pPr>
              <w:pStyle w:val="单元格样式2"/>
            </w:pPr>
            <w:r>
              <w:t xml:space="preserve">保障村党组支正常运行</w:t>
            </w:r>
          </w:p>
        </w:tc>
        <w:tc>
          <w:tcPr>
            <w:tcW w:w="0" w:type="auto"/>
            <w:hMerge/>
            <w:vAlign w:val="center"/>
          </w:tcPr>
          <w:p>
            <w:pPr/>
          </w:p>
        </w:tc>
        <w:tc>
          <w:tcPr>
            <w:tcW w:w="2268" w:type="dxa"/>
            <w:vAlign w:val="center"/>
          </w:tcPr>
          <w:p>
            <w:pPr>
              <w:pStyle w:val="单元格样式2"/>
            </w:pPr>
            <w:r>
              <w:t xml:space="preserve">保障村党组支正常运行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提升全区经济工作向心力</w:t>
            </w:r>
          </w:p>
        </w:tc>
        <w:tc>
          <w:tcPr>
            <w:tcW w:w="5386" w:type="dxa"/>
            <w:hMerge w:val="restart"/>
            <w:vAlign w:val="center"/>
          </w:tcPr>
          <w:p>
            <w:pPr>
              <w:pStyle w:val="单元格样式2"/>
            </w:pPr>
            <w:r>
              <w:t xml:space="preserve">提升全区经济工作向心力</w:t>
            </w:r>
          </w:p>
        </w:tc>
        <w:tc>
          <w:tcPr>
            <w:tcW w:w="0" w:type="auto"/>
            <w:hMerge/>
            <w:vAlign w:val="center"/>
          </w:tcPr>
          <w:p>
            <w:pPr/>
          </w:p>
        </w:tc>
        <w:tc>
          <w:tcPr>
            <w:tcW w:w="2268" w:type="dxa"/>
            <w:vAlign w:val="center"/>
          </w:tcPr>
          <w:p>
            <w:pPr>
              <w:pStyle w:val="单元格样式2"/>
            </w:pPr>
            <w:r>
              <w:t xml:space="preserve">提升全区经济工作向心力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发放人员满意度</w:t>
            </w:r>
          </w:p>
        </w:tc>
        <w:tc>
          <w:tcPr>
            <w:tcW w:w="5386" w:type="dxa"/>
            <w:hMerge w:val="restart"/>
            <w:vAlign w:val="center"/>
          </w:tcPr>
          <w:p>
            <w:pPr>
              <w:pStyle w:val="单元格样式2"/>
            </w:pPr>
            <w:r>
              <w:t xml:space="preserve">发放人员满意度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8、干部教育培训经费绩效目标表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13020724P00J6X0100329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干部教育培训经费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主要用于全区约1000名科级干部教育培训工作，包括赴外培训和集中培训，预计共12期，经测算需培训费用70万元。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1.保障干部教育培训提升专业化干部队伍建设，突出专业能力和综合素质提升。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举办培训、活动场次</w:t>
            </w:r>
          </w:p>
        </w:tc>
        <w:tc>
          <w:tcPr>
            <w:tcW w:w="5386" w:type="dxa"/>
            <w:hMerge w:val="restart"/>
            <w:vAlign w:val="center"/>
          </w:tcPr>
          <w:p>
            <w:pPr>
              <w:pStyle w:val="单元格样式2"/>
            </w:pPr>
            <w:r>
              <w:t xml:space="preserve">活动开展计划完成率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培训活动完成质量</w:t>
            </w:r>
          </w:p>
        </w:tc>
        <w:tc>
          <w:tcPr>
            <w:tcW w:w="5386" w:type="dxa"/>
            <w:hMerge w:val="restart"/>
            <w:vAlign w:val="center"/>
          </w:tcPr>
          <w:p>
            <w:pPr>
              <w:pStyle w:val="单元格样式2"/>
            </w:pPr>
            <w:r>
              <w:t xml:space="preserve">是否高质量完成活动</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提升机关干部政治素养及业务能力</w:t>
            </w:r>
          </w:p>
        </w:tc>
        <w:tc>
          <w:tcPr>
            <w:tcW w:w="5386" w:type="dxa"/>
            <w:hMerge w:val="restart"/>
            <w:vAlign w:val="center"/>
          </w:tcPr>
          <w:p>
            <w:pPr>
              <w:pStyle w:val="单元格样式2"/>
            </w:pPr>
            <w:r>
              <w:t xml:space="preserve">是否提升</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持续提升提升机关干部政治素养及业务能力、技能技巧</w:t>
            </w:r>
          </w:p>
        </w:tc>
        <w:tc>
          <w:tcPr>
            <w:tcW w:w="5386" w:type="dxa"/>
            <w:hMerge w:val="restart"/>
            <w:vAlign w:val="center"/>
          </w:tcPr>
          <w:p>
            <w:pPr>
              <w:pStyle w:val="单元格样式2"/>
            </w:pPr>
            <w:r>
              <w:t xml:space="preserve">是否能提升业务保障能力</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9、干部年度考核奖励金绩效目标表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13020724P00J6X0100283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干部年度考核奖励金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按照干部管理权限，我部下发2023年度公务员及党群系统事业编干部年度考核奖励金，按照往年评优比例预计共需资金100万元。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1.及时足额发放干部考核奖励金，奖励措施科学合理，能够达到奖优罚劣效果，调动和激发干部工作积极性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发放金额占实际应发比例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hMerge w:val="restart"/>
            <w:vAlign w:val="center"/>
          </w:tcPr>
          <w:p>
            <w:pPr>
              <w:pStyle w:val="单元格样式2"/>
            </w:pPr>
            <w:r>
              <w:t xml:space="preserve">是否及时发放</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是否足额发放</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支付标准</w:t>
            </w:r>
          </w:p>
        </w:tc>
        <w:tc>
          <w:tcPr>
            <w:tcW w:w="5386" w:type="dxa"/>
            <w:hMerge w:val="restart"/>
            <w:vAlign w:val="center"/>
          </w:tcPr>
          <w:p>
            <w:pPr>
              <w:pStyle w:val="单元格样式2"/>
            </w:pPr>
            <w:r>
              <w:t xml:space="preserve">是否按标准支付</w:t>
            </w:r>
          </w:p>
        </w:tc>
        <w:tc>
          <w:tcPr>
            <w:tcW w:w="0" w:type="auto"/>
            <w:hMerge/>
            <w:vAlign w:val="center"/>
          </w:tcPr>
          <w:p>
            <w:pPr/>
          </w:p>
        </w:tc>
        <w:tc>
          <w:tcPr>
            <w:tcW w:w="2268" w:type="dxa"/>
            <w:vAlign w:val="center"/>
          </w:tcPr>
          <w:p>
            <w:pPr>
              <w:pStyle w:val="单元格样式2"/>
            </w:pPr>
            <w:r>
              <w:t xml:space="preserve">按照标准支付</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可持续影响指标</w:t>
            </w:r>
          </w:p>
        </w:tc>
        <w:tc>
          <w:tcPr>
            <w:tcW w:w="5386" w:type="dxa"/>
            <w:hMerge w:val="restart"/>
            <w:vAlign w:val="center"/>
          </w:tcPr>
          <w:p>
            <w:pPr>
              <w:pStyle w:val="单元格样式2"/>
            </w:pPr>
            <w:r>
              <w:t xml:space="preserve">长期效果性</w:t>
            </w:r>
          </w:p>
        </w:tc>
        <w:tc>
          <w:tcPr>
            <w:tcW w:w="0" w:type="auto"/>
            <w:hMerge/>
            <w:vAlign w:val="center"/>
          </w:tcPr>
          <w:p>
            <w:pPr/>
          </w:p>
        </w:tc>
        <w:tc>
          <w:tcPr>
            <w:tcW w:w="2268" w:type="dxa"/>
            <w:vAlign w:val="center"/>
          </w:tcPr>
          <w:p>
            <w:pPr>
              <w:pStyle w:val="单元格样式2"/>
            </w:pPr>
            <w:r>
              <w:t xml:space="preserve">能长期激发干部干事创业积极性</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提高干部工作积极性</w:t>
            </w:r>
          </w:p>
        </w:tc>
        <w:tc>
          <w:tcPr>
            <w:tcW w:w="0" w:type="auto"/>
            <w:hMerge/>
            <w:vAlign w:val="center"/>
          </w:tcPr>
          <w:p>
            <w:pPr/>
          </w:p>
        </w:tc>
        <w:tc>
          <w:tcPr>
            <w:tcW w:w="2268" w:type="dxa"/>
            <w:vAlign w:val="center"/>
          </w:tcPr>
          <w:p>
            <w:pPr>
              <w:pStyle w:val="单元格样式2"/>
            </w:pPr>
            <w:r>
              <w:t xml:space="preserve">提高干部工作积极性</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发放人员满意度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10、劳务外包费用绩效目标表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13020724P00HPT810012A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劳务外包费用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按月发放劳务外包驾驶服务费用，每月需约4100元，共计发放12个月，全年预计发放约5万元。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1.保障机关日常工作正常运转，提升机关工作效率。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劳务外包费用足额发放</w:t>
            </w:r>
          </w:p>
        </w:tc>
        <w:tc>
          <w:tcPr>
            <w:tcW w:w="5386" w:type="dxa"/>
            <w:hMerge w:val="restart"/>
            <w:vAlign w:val="center"/>
          </w:tcPr>
          <w:p>
            <w:pPr>
              <w:pStyle w:val="单元格样式2"/>
            </w:pPr>
            <w:r>
              <w:t xml:space="preserve">是否足额发放</w:t>
            </w:r>
          </w:p>
        </w:tc>
        <w:tc>
          <w:tcPr>
            <w:tcW w:w="0" w:type="auto"/>
            <w:hMerge/>
            <w:vAlign w:val="center"/>
          </w:tcPr>
          <w:p>
            <w:pPr/>
          </w:p>
        </w:tc>
        <w:tc>
          <w:tcPr>
            <w:tcW w:w="2268" w:type="dxa"/>
            <w:vAlign w:val="center"/>
          </w:tcPr>
          <w:p>
            <w:pPr>
              <w:pStyle w:val="单元格样式2"/>
            </w:pPr>
            <w:r>
              <w:t xml:space="preserve">足额</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每月发放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发放及时度</w:t>
            </w:r>
          </w:p>
        </w:tc>
        <w:tc>
          <w:tcPr>
            <w:tcW w:w="5386" w:type="dxa"/>
            <w:hMerge w:val="restart"/>
            <w:vAlign w:val="center"/>
          </w:tcPr>
          <w:p>
            <w:pPr>
              <w:pStyle w:val="单元格样式2"/>
            </w:pPr>
            <w:r>
              <w:t xml:space="preserve">是否及时发放</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保障机关运行</w:t>
            </w:r>
          </w:p>
        </w:tc>
        <w:tc>
          <w:tcPr>
            <w:tcW w:w="5386" w:type="dxa"/>
            <w:hMerge w:val="restart"/>
            <w:vAlign w:val="center"/>
          </w:tcPr>
          <w:p>
            <w:pPr>
              <w:pStyle w:val="单元格样式2"/>
            </w:pPr>
            <w:r>
              <w:t xml:space="preserve">能否保障机关运行</w:t>
            </w:r>
          </w:p>
        </w:tc>
        <w:tc>
          <w:tcPr>
            <w:tcW w:w="0" w:type="auto"/>
            <w:hMerge/>
            <w:vAlign w:val="center"/>
          </w:tcPr>
          <w:p>
            <w:pPr/>
          </w:p>
        </w:tc>
        <w:tc>
          <w:tcPr>
            <w:tcW w:w="2268" w:type="dxa"/>
            <w:vAlign w:val="center"/>
          </w:tcPr>
          <w:p>
            <w:pPr>
              <w:pStyle w:val="单元格样式2"/>
            </w:pPr>
            <w:r>
              <w:t xml:space="preserve">能保障机关运行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是否持续能提升业务保障能力</w:t>
            </w:r>
          </w:p>
        </w:tc>
        <w:tc>
          <w:tcPr>
            <w:tcW w:w="0" w:type="auto"/>
            <w:hMerge/>
            <w:vAlign w:val="center"/>
          </w:tcPr>
          <w:p>
            <w:pPr/>
          </w:p>
        </w:tc>
        <w:tc>
          <w:tcPr>
            <w:tcW w:w="2268" w:type="dxa"/>
            <w:vAlign w:val="center"/>
          </w:tcPr>
          <w:p>
            <w:pPr>
              <w:pStyle w:val="单元格样式2"/>
            </w:pPr>
            <w:r>
              <w:t xml:space="preserve">持续提升业务保障能力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11、老干部慰问及干部关心关爱经费绩效目标表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13020724P00J6X010031M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老干部慰问及干部关心关爱经费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用于去世老干部及因公殉职人员相关家属慰问，关心关爱干部经费。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1.按需要发放老干部慰问品，加强干部关心关爱力度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慰问次数</w:t>
            </w:r>
          </w:p>
        </w:tc>
        <w:tc>
          <w:tcPr>
            <w:tcW w:w="5386" w:type="dxa"/>
            <w:hMerge w:val="restart"/>
            <w:vAlign w:val="center"/>
          </w:tcPr>
          <w:p>
            <w:pPr>
              <w:pStyle w:val="单元格样式2"/>
            </w:pPr>
            <w:r>
              <w:t xml:space="preserve">每年慰问老党员次数</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对区管干部发生需要慰问的及时程度。</w:t>
            </w:r>
          </w:p>
        </w:tc>
        <w:tc>
          <w:tcPr>
            <w:tcW w:w="0" w:type="auto"/>
            <w:hMerge/>
            <w:vAlign w:val="center"/>
          </w:tcPr>
          <w:p>
            <w:pPr/>
          </w:p>
        </w:tc>
        <w:tc>
          <w:tcPr>
            <w:tcW w:w="2268" w:type="dxa"/>
            <w:vAlign w:val="center"/>
          </w:tcPr>
          <w:p>
            <w:pPr>
              <w:pStyle w:val="单元格样式2"/>
            </w:pPr>
            <w:r>
              <w:t xml:space="preserve">及时</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干部重大事项反应程度</w:t>
            </w:r>
          </w:p>
        </w:tc>
        <w:tc>
          <w:tcPr>
            <w:tcW w:w="5386" w:type="dxa"/>
            <w:hMerge w:val="restart"/>
            <w:vAlign w:val="center"/>
          </w:tcPr>
          <w:p>
            <w:pPr>
              <w:pStyle w:val="单元格样式2"/>
            </w:pPr>
            <w:r>
              <w:t xml:space="preserve">干部重大事项反应程度</w:t>
            </w:r>
          </w:p>
        </w:tc>
        <w:tc>
          <w:tcPr>
            <w:tcW w:w="0" w:type="auto"/>
            <w:hMerge/>
            <w:vAlign w:val="center"/>
          </w:tcPr>
          <w:p>
            <w:pPr/>
          </w:p>
        </w:tc>
        <w:tc>
          <w:tcPr>
            <w:tcW w:w="2268" w:type="dxa"/>
            <w:vAlign w:val="center"/>
          </w:tcPr>
          <w:p>
            <w:pPr>
              <w:pStyle w:val="单元格样式2"/>
            </w:pPr>
            <w:r>
              <w:t xml:space="preserve">及时</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经费控制数</w:t>
            </w:r>
          </w:p>
        </w:tc>
        <w:tc>
          <w:tcPr>
            <w:tcW w:w="5386" w:type="dxa"/>
            <w:hMerge w:val="restart"/>
            <w:vAlign w:val="center"/>
          </w:tcPr>
          <w:p>
            <w:pPr>
              <w:pStyle w:val="单元格样式2"/>
            </w:pPr>
            <w:r>
              <w:t xml:space="preserve">经费控制数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提升干部职工个人归属感</w:t>
            </w:r>
          </w:p>
        </w:tc>
        <w:tc>
          <w:tcPr>
            <w:tcW w:w="5386" w:type="dxa"/>
            <w:hMerge w:val="restart"/>
            <w:vAlign w:val="center"/>
          </w:tcPr>
          <w:p>
            <w:pPr>
              <w:pStyle w:val="单元格样式2"/>
            </w:pPr>
            <w:r>
              <w:t xml:space="preserve">提升干部职工个人归属感</w:t>
            </w:r>
          </w:p>
        </w:tc>
        <w:tc>
          <w:tcPr>
            <w:tcW w:w="0" w:type="auto"/>
            <w:hMerge/>
            <w:vAlign w:val="center"/>
          </w:tcPr>
          <w:p>
            <w:pPr/>
          </w:p>
        </w:tc>
        <w:tc>
          <w:tcPr>
            <w:tcW w:w="2268" w:type="dxa"/>
            <w:vAlign w:val="center"/>
          </w:tcPr>
          <w:p>
            <w:pPr>
              <w:pStyle w:val="单元格样式2"/>
            </w:pPr>
            <w:r>
              <w:t xml:space="preserve">提升干部职工个人归属感</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老干部及家属满意度</w:t>
            </w:r>
          </w:p>
        </w:tc>
        <w:tc>
          <w:tcPr>
            <w:tcW w:w="5386" w:type="dxa"/>
            <w:hMerge w:val="restart"/>
            <w:vAlign w:val="center"/>
          </w:tcPr>
          <w:p>
            <w:pPr>
              <w:pStyle w:val="单元格样式2"/>
            </w:pPr>
            <w:r>
              <w:t xml:space="preserve">老干部及家属满意度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12、农村干部养老保险绩效目标表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13020724P00R6B810038C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农村干部养老保险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24.16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24.16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按照丰南区《关于落实“一定三有”激励保障机制进一步加强农村干部规范化建设的意见（试行）》（丰南字【2010】49号）的要求，对我区村党组织书记和村委会主任年度考评称职以上的，参照个人缴费标准500元发放养老保险补贴，共需24.16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1.农村干部养老保险按年度于12月底前及时发放，农村干部养老保险确保发放到村干部个人。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p>
            <w:pPr>
              <w:pStyle w:val="单元格样式2"/>
            </w:pPr>
          </w:p>
        </w:tc>
        <w:tc>
          <w:tcPr>
            <w:tcW w:w="5386" w:type="dxa"/>
            <w:hMerge w:val="restart"/>
            <w:vAlign w:val="center"/>
          </w:tcPr>
          <w:p>
            <w:pPr>
              <w:pStyle w:val="单元格样式2"/>
            </w:pPr>
            <w:r>
              <w:t xml:space="preserve">资金到位率</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及时发放补贴</w:t>
            </w:r>
          </w:p>
        </w:tc>
        <w:tc>
          <w:tcPr>
            <w:tcW w:w="5386" w:type="dxa"/>
            <w:hMerge w:val="restart"/>
            <w:vAlign w:val="center"/>
          </w:tcPr>
          <w:p>
            <w:pPr>
              <w:pStyle w:val="单元格样式2"/>
            </w:pPr>
            <w:r>
              <w:t xml:space="preserve">是否及时发放补贴</w:t>
            </w:r>
          </w:p>
        </w:tc>
        <w:tc>
          <w:tcPr>
            <w:tcW w:w="0" w:type="auto"/>
            <w:hMerge/>
            <w:vAlign w:val="center"/>
          </w:tcPr>
          <w:p>
            <w:pPr/>
          </w:p>
        </w:tc>
        <w:tc>
          <w:tcPr>
            <w:tcW w:w="2268" w:type="dxa"/>
            <w:vAlign w:val="center"/>
          </w:tcPr>
          <w:p>
            <w:pPr>
              <w:pStyle w:val="单元格样式2"/>
            </w:pPr>
            <w:r>
              <w:t xml:space="preserve">及时发放补贴</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按实际人数发放</w:t>
            </w:r>
          </w:p>
        </w:tc>
        <w:tc>
          <w:tcPr>
            <w:tcW w:w="5386" w:type="dxa"/>
            <w:hMerge w:val="restart"/>
            <w:vAlign w:val="center"/>
          </w:tcPr>
          <w:p>
            <w:pPr>
              <w:pStyle w:val="单元格样式2"/>
            </w:pPr>
            <w:r>
              <w:t xml:space="preserve">是否按实际人数发放</w:t>
            </w:r>
          </w:p>
        </w:tc>
        <w:tc>
          <w:tcPr>
            <w:tcW w:w="0" w:type="auto"/>
            <w:hMerge/>
            <w:vAlign w:val="center"/>
          </w:tcPr>
          <w:p>
            <w:pPr/>
          </w:p>
        </w:tc>
        <w:tc>
          <w:tcPr>
            <w:tcW w:w="2268" w:type="dxa"/>
            <w:vAlign w:val="center"/>
          </w:tcPr>
          <w:p>
            <w:pPr>
              <w:pStyle w:val="单元格样式2"/>
            </w:pPr>
            <w:r>
              <w:t xml:space="preserve">按实际人数发放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w:t>
            </w:r>
          </w:p>
        </w:tc>
        <w:tc>
          <w:tcPr>
            <w:tcW w:w="5386" w:type="dxa"/>
            <w:hMerge w:val="restart"/>
            <w:vAlign w:val="center"/>
          </w:tcPr>
          <w:p>
            <w:pPr>
              <w:pStyle w:val="单元格样式2"/>
            </w:pPr>
            <w:r>
              <w:t xml:space="preserve">项目预算控制</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长期效果性</w:t>
            </w:r>
          </w:p>
        </w:tc>
        <w:tc>
          <w:tcPr>
            <w:tcW w:w="5386" w:type="dxa"/>
            <w:hMerge w:val="restart"/>
            <w:vAlign w:val="center"/>
          </w:tcPr>
          <w:p>
            <w:pPr>
              <w:pStyle w:val="单元格样式2"/>
            </w:pPr>
            <w:r>
              <w:t xml:space="preserve">能否长期较好地开展提高村干部工作积极性</w:t>
            </w:r>
          </w:p>
        </w:tc>
        <w:tc>
          <w:tcPr>
            <w:tcW w:w="0" w:type="auto"/>
            <w:hMerge/>
            <w:vAlign w:val="center"/>
          </w:tcPr>
          <w:p>
            <w:pPr/>
          </w:p>
        </w:tc>
        <w:tc>
          <w:tcPr>
            <w:tcW w:w="2268" w:type="dxa"/>
            <w:vAlign w:val="center"/>
          </w:tcPr>
          <w:p>
            <w:pPr>
              <w:pStyle w:val="单元格样式2"/>
            </w:pPr>
            <w:r>
              <w:t xml:space="preserve">能</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提高村党组织工作积极性</w:t>
            </w:r>
          </w:p>
        </w:tc>
        <w:tc>
          <w:tcPr>
            <w:tcW w:w="5386" w:type="dxa"/>
            <w:hMerge w:val="restart"/>
            <w:vAlign w:val="center"/>
          </w:tcPr>
          <w:p>
            <w:pPr>
              <w:pStyle w:val="单元格样式2"/>
            </w:pPr>
            <w:r>
              <w:t xml:space="preserve">提高村党组织工作积极性</w:t>
            </w:r>
          </w:p>
        </w:tc>
        <w:tc>
          <w:tcPr>
            <w:tcW w:w="0" w:type="auto"/>
            <w:hMerge/>
            <w:vAlign w:val="center"/>
          </w:tcPr>
          <w:p>
            <w:pPr/>
          </w:p>
        </w:tc>
        <w:tc>
          <w:tcPr>
            <w:tcW w:w="2268" w:type="dxa"/>
            <w:vAlign w:val="center"/>
          </w:tcPr>
          <w:p>
            <w:pPr>
              <w:pStyle w:val="单元格样式2"/>
            </w:pPr>
            <w:r>
              <w:t xml:space="preserve">提高村党组织工作积极性</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整体提升村级组织经济发展向心力</w:t>
            </w:r>
          </w:p>
        </w:tc>
        <w:tc>
          <w:tcPr>
            <w:tcW w:w="5386" w:type="dxa"/>
            <w:hMerge w:val="restart"/>
            <w:vAlign w:val="center"/>
          </w:tcPr>
          <w:p>
            <w:pPr>
              <w:pStyle w:val="单元格样式2"/>
            </w:pPr>
            <w:r>
              <w:t xml:space="preserve">整体提升村级组织经济发展向心力</w:t>
            </w:r>
          </w:p>
        </w:tc>
        <w:tc>
          <w:tcPr>
            <w:tcW w:w="0" w:type="auto"/>
            <w:hMerge/>
            <w:vAlign w:val="center"/>
          </w:tcPr>
          <w:p>
            <w:pPr/>
          </w:p>
        </w:tc>
        <w:tc>
          <w:tcPr>
            <w:tcW w:w="2268" w:type="dxa"/>
            <w:vAlign w:val="center"/>
          </w:tcPr>
          <w:p>
            <w:pPr>
              <w:pStyle w:val="单元格样式2"/>
            </w:pPr>
            <w:r>
              <w:t xml:space="preserve">整体提升村级组织经济发展向心力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村干部对发放养老补贴满意度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13、区干部信息管理中心建设经费绩效目标表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13020724P00J6X0100302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区干部信息管理中心建设经费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主要用于：1、维修维护费用19万元；2、相关设备购置费150万元；3、委托业务费用60万元；4、用于办公费用11万元。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1.完成干部信息管理中心建设，完成设备购置，设备能顺利运行。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设备足额购置</w:t>
            </w:r>
          </w:p>
        </w:tc>
        <w:tc>
          <w:tcPr>
            <w:tcW w:w="5386" w:type="dxa"/>
            <w:hMerge w:val="restart"/>
            <w:vAlign w:val="center"/>
          </w:tcPr>
          <w:p>
            <w:pPr>
              <w:pStyle w:val="单元格样式2"/>
            </w:pPr>
            <w:r>
              <w:t xml:space="preserve">设备是否足额购置</w:t>
            </w:r>
          </w:p>
        </w:tc>
        <w:tc>
          <w:tcPr>
            <w:tcW w:w="0" w:type="auto"/>
            <w:hMerge/>
            <w:vAlign w:val="center"/>
          </w:tcPr>
          <w:p>
            <w:pPr/>
          </w:p>
        </w:tc>
        <w:tc>
          <w:tcPr>
            <w:tcW w:w="2268" w:type="dxa"/>
            <w:vAlign w:val="center"/>
          </w:tcPr>
          <w:p>
            <w:pPr>
              <w:pStyle w:val="单元格样式2"/>
            </w:pPr>
            <w:r>
              <w:t xml:space="preserve">足额购置</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设施符合质量要求</w:t>
            </w:r>
          </w:p>
        </w:tc>
        <w:tc>
          <w:tcPr>
            <w:tcW w:w="5386" w:type="dxa"/>
            <w:hMerge w:val="restart"/>
            <w:vAlign w:val="center"/>
          </w:tcPr>
          <w:p>
            <w:pPr>
              <w:pStyle w:val="单元格样式2"/>
            </w:pPr>
            <w:r>
              <w:t xml:space="preserve">是否符合质量要求</w:t>
            </w:r>
          </w:p>
        </w:tc>
        <w:tc>
          <w:tcPr>
            <w:tcW w:w="0" w:type="auto"/>
            <w:hMerge/>
            <w:vAlign w:val="center"/>
          </w:tcPr>
          <w:p>
            <w:pPr/>
          </w:p>
        </w:tc>
        <w:tc>
          <w:tcPr>
            <w:tcW w:w="2268" w:type="dxa"/>
            <w:vAlign w:val="center"/>
          </w:tcPr>
          <w:p>
            <w:pPr>
              <w:pStyle w:val="单元格样式2"/>
            </w:pPr>
            <w:r>
              <w:t xml:space="preserve">符合质量要求</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效益提升</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hMerge w:val="restart"/>
            <w:vAlign w:val="center"/>
          </w:tcPr>
          <w:p>
            <w:pPr>
              <w:pStyle w:val="单元格样式2"/>
            </w:pPr>
            <w:r>
              <w:t xml:space="preserve">是否能节能环保减排</w:t>
            </w:r>
          </w:p>
        </w:tc>
        <w:tc>
          <w:tcPr>
            <w:tcW w:w="0" w:type="auto"/>
            <w:hMerge/>
            <w:vAlign w:val="center"/>
          </w:tcPr>
          <w:p>
            <w:pPr/>
          </w:p>
        </w:tc>
        <w:tc>
          <w:tcPr>
            <w:tcW w:w="2268" w:type="dxa"/>
            <w:vAlign w:val="center"/>
          </w:tcPr>
          <w:p>
            <w:pPr>
              <w:pStyle w:val="单元格样式2"/>
            </w:pPr>
            <w:r>
              <w:t xml:space="preserve">能节能环保减排</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是否能提升业务保障能力</w:t>
            </w:r>
          </w:p>
        </w:tc>
        <w:tc>
          <w:tcPr>
            <w:tcW w:w="0" w:type="auto"/>
            <w:hMerge/>
            <w:vAlign w:val="center"/>
          </w:tcPr>
          <w:p>
            <w:pPr/>
          </w:p>
        </w:tc>
        <w:tc>
          <w:tcPr>
            <w:tcW w:w="2268" w:type="dxa"/>
            <w:vAlign w:val="center"/>
          </w:tcPr>
          <w:p>
            <w:pPr>
              <w:pStyle w:val="单元格样式2"/>
            </w:pPr>
            <w:r>
              <w:t xml:space="preserve">能提升业务保障能力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14、区人才工作专项资金绩效目标表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13020724P00HE66100044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区人才工作专项资金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人才工作经费主要有以下几部分：1、人才引进补贴和奖励121万元； 2、人才招聘培训培养200万元；3、人才发展平台建设和奖励补贴经费60万元；4、用于人才宣传的商品和服务支出经费64万元；5、人才差旅活动经费5万元；6、用于人才办公、印刷、租赁等工作经费50万元。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1.完成市委布置各项任务，提高我区人才增长率，加强我区人才综合素质，提升我区人才队伍建设。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培训数量</w:t>
            </w:r>
          </w:p>
        </w:tc>
        <w:tc>
          <w:tcPr>
            <w:tcW w:w="5386" w:type="dxa"/>
            <w:hMerge w:val="restart"/>
            <w:vAlign w:val="center"/>
          </w:tcPr>
          <w:p>
            <w:pPr>
              <w:pStyle w:val="单元格样式2"/>
            </w:pPr>
            <w:r>
              <w:t xml:space="preserve">举办人才培训会数量</w:t>
            </w:r>
          </w:p>
        </w:tc>
        <w:tc>
          <w:tcPr>
            <w:tcW w:w="0" w:type="auto"/>
            <w:hMerge/>
            <w:vAlign w:val="center"/>
          </w:tcPr>
          <w:p>
            <w:pPr/>
          </w:p>
        </w:tc>
        <w:tc>
          <w:tcPr>
            <w:tcW w:w="2268" w:type="dxa"/>
            <w:vAlign w:val="center"/>
          </w:tcPr>
          <w:p>
            <w:pPr>
              <w:pStyle w:val="单元格样式2"/>
            </w:pPr>
            <w:r>
              <w:t xml:space="preserve">≥3场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按时完成上级交办人才任务</w:t>
            </w:r>
          </w:p>
        </w:tc>
        <w:tc>
          <w:tcPr>
            <w:tcW w:w="5386" w:type="dxa"/>
            <w:hMerge w:val="restart"/>
            <w:vAlign w:val="center"/>
          </w:tcPr>
          <w:p>
            <w:pPr>
              <w:pStyle w:val="单元格样式2"/>
            </w:pPr>
            <w:r>
              <w:t xml:space="preserve">按时完成上级交办人才任务</w:t>
            </w:r>
          </w:p>
        </w:tc>
        <w:tc>
          <w:tcPr>
            <w:tcW w:w="0" w:type="auto"/>
            <w:hMerge/>
            <w:vAlign w:val="center"/>
          </w:tcPr>
          <w:p>
            <w:pPr/>
          </w:p>
        </w:tc>
        <w:tc>
          <w:tcPr>
            <w:tcW w:w="2268" w:type="dxa"/>
            <w:vAlign w:val="center"/>
          </w:tcPr>
          <w:p>
            <w:pPr>
              <w:pStyle w:val="单元格样式2"/>
            </w:pPr>
            <w:r>
              <w:t xml:space="preserve">按时完成上级交办人才任务</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举办人才活动数量</w:t>
            </w:r>
          </w:p>
        </w:tc>
        <w:tc>
          <w:tcPr>
            <w:tcW w:w="5386" w:type="dxa"/>
            <w:hMerge w:val="restart"/>
            <w:vAlign w:val="center"/>
          </w:tcPr>
          <w:p>
            <w:pPr>
              <w:pStyle w:val="单元格样式2"/>
            </w:pPr>
            <w:r>
              <w:t xml:space="preserve">举办人才活动数量</w:t>
            </w:r>
          </w:p>
        </w:tc>
        <w:tc>
          <w:tcPr>
            <w:tcW w:w="0" w:type="auto"/>
            <w:hMerge/>
            <w:vAlign w:val="center"/>
          </w:tcPr>
          <w:p>
            <w:pPr/>
          </w:p>
        </w:tc>
        <w:tc>
          <w:tcPr>
            <w:tcW w:w="2268" w:type="dxa"/>
            <w:vAlign w:val="center"/>
          </w:tcPr>
          <w:p>
            <w:pPr>
              <w:pStyle w:val="单元格样式2"/>
            </w:pPr>
            <w:r>
              <w:t xml:space="preserve">≥2场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支付标准</w:t>
            </w:r>
          </w:p>
        </w:tc>
        <w:tc>
          <w:tcPr>
            <w:tcW w:w="5386" w:type="dxa"/>
            <w:hMerge w:val="restart"/>
            <w:vAlign w:val="center"/>
          </w:tcPr>
          <w:p>
            <w:pPr>
              <w:pStyle w:val="单元格样式2"/>
            </w:pPr>
            <w:r>
              <w:t xml:space="preserve">支付标准</w:t>
            </w:r>
          </w:p>
        </w:tc>
        <w:tc>
          <w:tcPr>
            <w:tcW w:w="0" w:type="auto"/>
            <w:hMerge/>
            <w:vAlign w:val="center"/>
          </w:tcPr>
          <w:p>
            <w:pPr/>
          </w:p>
        </w:tc>
        <w:tc>
          <w:tcPr>
            <w:tcW w:w="2268" w:type="dxa"/>
            <w:vAlign w:val="center"/>
          </w:tcPr>
          <w:p>
            <w:pPr>
              <w:pStyle w:val="单元格样式2"/>
            </w:pPr>
            <w:r>
              <w:t xml:space="preserve">按照标准支付</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人才引进数量</w:t>
            </w:r>
          </w:p>
        </w:tc>
        <w:tc>
          <w:tcPr>
            <w:tcW w:w="5386" w:type="dxa"/>
            <w:hMerge w:val="restart"/>
            <w:vAlign w:val="center"/>
          </w:tcPr>
          <w:p>
            <w:pPr>
              <w:pStyle w:val="单元格样式2"/>
            </w:pPr>
            <w:r>
              <w:t xml:space="preserve">是否人才引进数量逐步增加，人才素质逐步提高</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持续加强全区人才素质</w:t>
            </w:r>
          </w:p>
        </w:tc>
        <w:tc>
          <w:tcPr>
            <w:tcW w:w="5386" w:type="dxa"/>
            <w:hMerge w:val="restart"/>
            <w:vAlign w:val="center"/>
          </w:tcPr>
          <w:p>
            <w:pPr>
              <w:pStyle w:val="单元格样式2"/>
            </w:pPr>
            <w:r>
              <w:t xml:space="preserve">持续加强全区人才素质</w:t>
            </w:r>
          </w:p>
        </w:tc>
        <w:tc>
          <w:tcPr>
            <w:tcW w:w="0" w:type="auto"/>
            <w:hMerge/>
            <w:vAlign w:val="center"/>
          </w:tcPr>
          <w:p>
            <w:pPr/>
          </w:p>
        </w:tc>
        <w:tc>
          <w:tcPr>
            <w:tcW w:w="2268" w:type="dxa"/>
            <w:vAlign w:val="center"/>
          </w:tcPr>
          <w:p>
            <w:pPr>
              <w:pStyle w:val="单元格样式2"/>
            </w:pPr>
            <w:r>
              <w:t xml:space="preserve">持续加强全区人才素质</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提高全区经济</w:t>
            </w:r>
          </w:p>
        </w:tc>
        <w:tc>
          <w:tcPr>
            <w:tcW w:w="5386" w:type="dxa"/>
            <w:hMerge w:val="restart"/>
            <w:vAlign w:val="center"/>
          </w:tcPr>
          <w:p>
            <w:pPr>
              <w:pStyle w:val="单元格样式2"/>
            </w:pPr>
            <w:r>
              <w:t xml:space="preserve">提高全区经济水平</w:t>
            </w:r>
          </w:p>
        </w:tc>
        <w:tc>
          <w:tcPr>
            <w:tcW w:w="0" w:type="auto"/>
            <w:hMerge/>
            <w:vAlign w:val="center"/>
          </w:tcPr>
          <w:p>
            <w:pPr/>
          </w:p>
        </w:tc>
        <w:tc>
          <w:tcPr>
            <w:tcW w:w="2268" w:type="dxa"/>
            <w:vAlign w:val="center"/>
          </w:tcPr>
          <w:p>
            <w:pPr>
              <w:pStyle w:val="单元格样式2"/>
            </w:pPr>
            <w:r>
              <w:t xml:space="preserve">提高全区经济</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申领补贴人员满意度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15、区委主题教育领导小组办公室工作经费绩效目标表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13020724P00R6B8100461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区委主题教育领导小组办公室工作经费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主题教育领导小组工作经费主要有以下几部分：1、主题教育日常办公费用6万元；2、用于主题教育房屋租赁费用19万元；3、主题教育差旅费1万元；4、用于主题教育印刷费用9万元。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1.保障主题教育效果，提升党员干部思想素质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按实际数量拨付</w:t>
            </w:r>
          </w:p>
        </w:tc>
        <w:tc>
          <w:tcPr>
            <w:tcW w:w="5386" w:type="dxa"/>
            <w:hMerge w:val="restart"/>
            <w:vAlign w:val="center"/>
          </w:tcPr>
          <w:p>
            <w:pPr>
              <w:pStyle w:val="单元格样式2"/>
            </w:pPr>
            <w:r>
              <w:t xml:space="preserve">按实际数量拨付</w:t>
            </w:r>
          </w:p>
        </w:tc>
        <w:tc>
          <w:tcPr>
            <w:tcW w:w="0" w:type="auto"/>
            <w:hMerge/>
            <w:vAlign w:val="center"/>
          </w:tcPr>
          <w:p>
            <w:pPr/>
          </w:p>
        </w:tc>
        <w:tc>
          <w:tcPr>
            <w:tcW w:w="2268" w:type="dxa"/>
            <w:vAlign w:val="center"/>
          </w:tcPr>
          <w:p>
            <w:pPr>
              <w:pStyle w:val="单元格样式2"/>
            </w:pPr>
            <w:r>
              <w:t xml:space="preserve">按实际拨付</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主题教育效果</w:t>
            </w:r>
          </w:p>
        </w:tc>
        <w:tc>
          <w:tcPr>
            <w:tcW w:w="5386" w:type="dxa"/>
            <w:hMerge w:val="restart"/>
            <w:vAlign w:val="center"/>
          </w:tcPr>
          <w:p>
            <w:pPr>
              <w:pStyle w:val="单元格样式2"/>
            </w:pPr>
            <w:r>
              <w:t xml:space="preserve">效果明显</w:t>
            </w:r>
          </w:p>
        </w:tc>
        <w:tc>
          <w:tcPr>
            <w:tcW w:w="0" w:type="auto"/>
            <w:hMerge/>
            <w:vAlign w:val="center"/>
          </w:tcPr>
          <w:p>
            <w:pPr/>
          </w:p>
        </w:tc>
        <w:tc>
          <w:tcPr>
            <w:tcW w:w="2268" w:type="dxa"/>
            <w:vAlign w:val="center"/>
          </w:tcPr>
          <w:p>
            <w:pPr>
              <w:pStyle w:val="单元格样式2"/>
            </w:pPr>
            <w:r>
              <w:t xml:space="preserve">能力提升</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主题教育效果影响力持续时间</w:t>
            </w:r>
          </w:p>
        </w:tc>
        <w:tc>
          <w:tcPr>
            <w:tcW w:w="5386" w:type="dxa"/>
            <w:hMerge w:val="restart"/>
            <w:vAlign w:val="center"/>
          </w:tcPr>
          <w:p>
            <w:pPr>
              <w:pStyle w:val="单元格样式2"/>
            </w:pPr>
            <w:r>
              <w:t xml:space="preserve">持续时间长</w:t>
            </w:r>
          </w:p>
        </w:tc>
        <w:tc>
          <w:tcPr>
            <w:tcW w:w="0" w:type="auto"/>
            <w:hMerge/>
            <w:vAlign w:val="center"/>
          </w:tcPr>
          <w:p>
            <w:pPr/>
          </w:p>
        </w:tc>
        <w:tc>
          <w:tcPr>
            <w:tcW w:w="2268" w:type="dxa"/>
            <w:vAlign w:val="center"/>
          </w:tcPr>
          <w:p>
            <w:pPr>
              <w:pStyle w:val="单元格样式2"/>
            </w:pPr>
            <w:r>
              <w:t xml:space="preserve">1年以上</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 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16、提前下达2023年度下派选调生到村工作中央财政补助资金的通知（唐财行【2022】25号）绩效目标表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13020723P001PRA10020B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提前下达2023年度下派选调生到村工作中央财政补助资金的通知（唐财行【2022】25号）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主要用于到村任职选调生补助资金发放及使用。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1.解决到村任职选调生的后顾之忧，帮助他们尽快适应基层工作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举办培训数量</w:t>
            </w:r>
          </w:p>
        </w:tc>
        <w:tc>
          <w:tcPr>
            <w:tcW w:w="5386" w:type="dxa"/>
            <w:hMerge w:val="restart"/>
            <w:vAlign w:val="center"/>
          </w:tcPr>
          <w:p>
            <w:pPr>
              <w:pStyle w:val="单元格样式2"/>
            </w:pPr>
            <w:r>
              <w:t xml:space="preserve">举办培训数量</w:t>
            </w:r>
          </w:p>
        </w:tc>
        <w:tc>
          <w:tcPr>
            <w:tcW w:w="0" w:type="auto"/>
            <w:hMerge/>
            <w:vAlign w:val="center"/>
          </w:tcPr>
          <w:p>
            <w:pPr/>
          </w:p>
        </w:tc>
        <w:tc>
          <w:tcPr>
            <w:tcW w:w="2268" w:type="dxa"/>
            <w:vAlign w:val="center"/>
          </w:tcPr>
          <w:p>
            <w:pPr>
              <w:pStyle w:val="单元格样式2"/>
            </w:pPr>
            <w:r>
              <w:t xml:space="preserve">1场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高质量完成培训</w:t>
            </w:r>
          </w:p>
        </w:tc>
        <w:tc>
          <w:tcPr>
            <w:tcW w:w="5386" w:type="dxa"/>
            <w:hMerge w:val="restart"/>
            <w:vAlign w:val="center"/>
          </w:tcPr>
          <w:p>
            <w:pPr>
              <w:pStyle w:val="单元格样式2"/>
            </w:pPr>
            <w:r>
              <w:t xml:space="preserve">是否能高质量完成培训</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年底前完成一次培训</w:t>
            </w:r>
          </w:p>
        </w:tc>
        <w:tc>
          <w:tcPr>
            <w:tcW w:w="5386" w:type="dxa"/>
            <w:hMerge w:val="restart"/>
            <w:vAlign w:val="center"/>
          </w:tcPr>
          <w:p>
            <w:pPr>
              <w:pStyle w:val="单元格样式2"/>
            </w:pPr>
            <w:r>
              <w:t xml:space="preserve">年底前完成一次培训</w:t>
            </w:r>
          </w:p>
        </w:tc>
        <w:tc>
          <w:tcPr>
            <w:tcW w:w="0" w:type="auto"/>
            <w:hMerge/>
            <w:vAlign w:val="center"/>
          </w:tcPr>
          <w:p>
            <w:pPr/>
          </w:p>
        </w:tc>
        <w:tc>
          <w:tcPr>
            <w:tcW w:w="2268" w:type="dxa"/>
            <w:vAlign w:val="center"/>
          </w:tcPr>
          <w:p>
            <w:pPr>
              <w:pStyle w:val="单元格样式2"/>
            </w:pPr>
            <w:r>
              <w:t xml:space="preserve">年底前完成一次培训</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节约开支</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选调生综合水平提升程度</w:t>
            </w:r>
          </w:p>
        </w:tc>
        <w:tc>
          <w:tcPr>
            <w:tcW w:w="5386" w:type="dxa"/>
            <w:hMerge w:val="restart"/>
            <w:vAlign w:val="center"/>
          </w:tcPr>
          <w:p>
            <w:pPr>
              <w:pStyle w:val="单元格样式2"/>
            </w:pPr>
            <w:r>
              <w:t xml:space="preserve">选调生各项能力提升程度</w:t>
            </w:r>
          </w:p>
        </w:tc>
        <w:tc>
          <w:tcPr>
            <w:tcW w:w="0" w:type="auto"/>
            <w:hMerge/>
            <w:vAlign w:val="center"/>
          </w:tcPr>
          <w:p>
            <w:pPr/>
          </w:p>
        </w:tc>
        <w:tc>
          <w:tcPr>
            <w:tcW w:w="2268" w:type="dxa"/>
            <w:vAlign w:val="center"/>
          </w:tcPr>
          <w:p>
            <w:pPr>
              <w:pStyle w:val="单元格样式2"/>
            </w:pPr>
            <w:r>
              <w:t xml:space="preserve">持续提升相关能力水平</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高选调生工作积极性</w:t>
            </w:r>
          </w:p>
        </w:tc>
        <w:tc>
          <w:tcPr>
            <w:tcW w:w="5386" w:type="dxa"/>
            <w:hMerge w:val="restart"/>
            <w:vAlign w:val="center"/>
          </w:tcPr>
          <w:p>
            <w:pPr>
              <w:pStyle w:val="单元格样式2"/>
            </w:pPr>
            <w:r>
              <w:t xml:space="preserve">高选调生工作积极性</w:t>
            </w:r>
          </w:p>
        </w:tc>
        <w:tc>
          <w:tcPr>
            <w:tcW w:w="0" w:type="auto"/>
            <w:hMerge/>
            <w:vAlign w:val="center"/>
          </w:tcPr>
          <w:p>
            <w:pPr/>
          </w:p>
        </w:tc>
        <w:tc>
          <w:tcPr>
            <w:tcW w:w="2268" w:type="dxa"/>
            <w:vAlign w:val="center"/>
          </w:tcPr>
          <w:p>
            <w:pPr>
              <w:pStyle w:val="单元格样式2"/>
            </w:pPr>
            <w:r>
              <w:t xml:space="preserve">高选调生工作积极性</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完成一篇调研报告</w:t>
            </w:r>
          </w:p>
        </w:tc>
        <w:tc>
          <w:tcPr>
            <w:tcW w:w="5386" w:type="dxa"/>
            <w:hMerge w:val="restart"/>
            <w:vAlign w:val="center"/>
          </w:tcPr>
          <w:p>
            <w:pPr>
              <w:pStyle w:val="单元格样式2"/>
            </w:pPr>
            <w:r>
              <w:t xml:space="preserve">完成一篇调研报告</w:t>
            </w:r>
          </w:p>
        </w:tc>
        <w:tc>
          <w:tcPr>
            <w:tcW w:w="0" w:type="auto"/>
            <w:hMerge/>
            <w:vAlign w:val="center"/>
          </w:tcPr>
          <w:p>
            <w:pPr/>
          </w:p>
        </w:tc>
        <w:tc>
          <w:tcPr>
            <w:tcW w:w="2268" w:type="dxa"/>
            <w:vAlign w:val="center"/>
          </w:tcPr>
          <w:p>
            <w:pPr>
              <w:pStyle w:val="单元格样式2"/>
            </w:pPr>
            <w:r>
              <w:t xml:space="preserve">完成一篇调研报告</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选调生满意度</w:t>
            </w:r>
          </w:p>
        </w:tc>
        <w:tc>
          <w:tcPr>
            <w:tcW w:w="5386" w:type="dxa"/>
            <w:hMerge w:val="restart"/>
            <w:vAlign w:val="center"/>
          </w:tcPr>
          <w:p>
            <w:pPr>
              <w:pStyle w:val="单元格样式2"/>
            </w:pPr>
            <w:r>
              <w:t xml:space="preserve">选调生满意度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17、提前下达2024年城市社区党组织服务群众专项经费市级补助资金的通知（唐财行【2023】23号）绩效目标表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13020724P00R6B8100507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提前下达2024年城市社区党组织服务群众专项经费市级补助资金的通知（唐财行【2023】23号）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用于社区党组织服务群众经费，每个社区每年10万元，28个社区共280万元。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1.保障社区服务群众经费，提升群众幸福满意度。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资金拨付额占总额的比率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按拨付计划</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拨付社区数量</w:t>
            </w:r>
          </w:p>
        </w:tc>
        <w:tc>
          <w:tcPr>
            <w:tcW w:w="5386" w:type="dxa"/>
            <w:hMerge w:val="restart"/>
            <w:vAlign w:val="center"/>
          </w:tcPr>
          <w:p>
            <w:pPr>
              <w:pStyle w:val="单元格样式2"/>
            </w:pPr>
            <w:r>
              <w:t xml:space="preserve">拨付社区数量</w:t>
            </w:r>
          </w:p>
        </w:tc>
        <w:tc>
          <w:tcPr>
            <w:tcW w:w="0" w:type="auto"/>
            <w:hMerge/>
            <w:vAlign w:val="center"/>
          </w:tcPr>
          <w:p>
            <w:pPr/>
          </w:p>
        </w:tc>
        <w:tc>
          <w:tcPr>
            <w:tcW w:w="2268" w:type="dxa"/>
            <w:vAlign w:val="center"/>
          </w:tcPr>
          <w:p>
            <w:pPr>
              <w:pStyle w:val="单元格样式2"/>
            </w:pPr>
            <w:r>
              <w:t xml:space="preserve">28个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节约成本</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受益社区群众幸福指数提升</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提升社区党组织服务群众能力</w:t>
            </w:r>
          </w:p>
        </w:tc>
        <w:tc>
          <w:tcPr>
            <w:tcW w:w="0" w:type="auto"/>
            <w:hMerge/>
            <w:vAlign w:val="center"/>
          </w:tcPr>
          <w:p>
            <w:pPr/>
          </w:p>
        </w:tc>
        <w:tc>
          <w:tcPr>
            <w:tcW w:w="2268" w:type="dxa"/>
            <w:vAlign w:val="center"/>
          </w:tcPr>
          <w:p>
            <w:pPr>
              <w:pStyle w:val="单元格样式2"/>
            </w:pPr>
            <w:r>
              <w:t xml:space="preserve">提升</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18、提前下达2024年村级组织运转经费市级补助资金的通知（唐财行【2023]】22号绩效目标表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13020724P00R6B810049U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提前下达2024年村级组织运转经费市级补助资金的通知（唐财行【2023]】22号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用于发放村干部基础职务补贴696万元，服务群众经费232万元，共计928万元。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1.及时足额发放补贴，保障村级组织活动正常有序进行。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足额发放经费</w:t>
            </w:r>
          </w:p>
        </w:tc>
        <w:tc>
          <w:tcPr>
            <w:tcW w:w="5386" w:type="dxa"/>
            <w:hMerge w:val="restart"/>
            <w:vAlign w:val="center"/>
          </w:tcPr>
          <w:p>
            <w:pPr>
              <w:pStyle w:val="单元格样式2"/>
            </w:pPr>
            <w:r>
              <w:t xml:space="preserve">足额发放经费</w:t>
            </w:r>
          </w:p>
        </w:tc>
        <w:tc>
          <w:tcPr>
            <w:tcW w:w="0" w:type="auto"/>
            <w:hMerge/>
            <w:vAlign w:val="center"/>
          </w:tcPr>
          <w:p>
            <w:pPr/>
          </w:p>
        </w:tc>
        <w:tc>
          <w:tcPr>
            <w:tcW w:w="2268" w:type="dxa"/>
            <w:vAlign w:val="center"/>
          </w:tcPr>
          <w:p>
            <w:pPr>
              <w:pStyle w:val="单元格样式2"/>
            </w:pPr>
            <w:r>
              <w:t xml:space="preserve">足额</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及时</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发放补贴村数目</w:t>
            </w:r>
          </w:p>
        </w:tc>
        <w:tc>
          <w:tcPr>
            <w:tcW w:w="5386" w:type="dxa"/>
            <w:hMerge w:val="restart"/>
            <w:vAlign w:val="center"/>
          </w:tcPr>
          <w:p>
            <w:pPr>
              <w:pStyle w:val="单元格样式2"/>
            </w:pPr>
            <w:r>
              <w:t xml:space="preserve">发放补贴村数目</w:t>
            </w:r>
          </w:p>
        </w:tc>
        <w:tc>
          <w:tcPr>
            <w:tcW w:w="0" w:type="auto"/>
            <w:hMerge/>
            <w:vAlign w:val="center"/>
          </w:tcPr>
          <w:p>
            <w:pPr/>
          </w:p>
        </w:tc>
        <w:tc>
          <w:tcPr>
            <w:tcW w:w="2268" w:type="dxa"/>
            <w:vAlign w:val="center"/>
          </w:tcPr>
          <w:p>
            <w:pPr>
              <w:pStyle w:val="单元格样式2"/>
            </w:pPr>
            <w:r>
              <w:t xml:space="preserve">464村</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支付标准</w:t>
            </w:r>
          </w:p>
        </w:tc>
        <w:tc>
          <w:tcPr>
            <w:tcW w:w="5386" w:type="dxa"/>
            <w:hMerge w:val="restart"/>
            <w:vAlign w:val="center"/>
          </w:tcPr>
          <w:p>
            <w:pPr>
              <w:pStyle w:val="单元格样式2"/>
            </w:pPr>
            <w:r>
              <w:t xml:space="preserve">支付标准</w:t>
            </w:r>
          </w:p>
        </w:tc>
        <w:tc>
          <w:tcPr>
            <w:tcW w:w="0" w:type="auto"/>
            <w:hMerge/>
            <w:vAlign w:val="center"/>
          </w:tcPr>
          <w:p>
            <w:pPr/>
          </w:p>
        </w:tc>
        <w:tc>
          <w:tcPr>
            <w:tcW w:w="2268" w:type="dxa"/>
            <w:vAlign w:val="center"/>
          </w:tcPr>
          <w:p>
            <w:pPr>
              <w:pStyle w:val="单元格样式2"/>
            </w:pPr>
            <w:r>
              <w:t xml:space="preserve">按规定执行</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提高村党组织工作能力</w:t>
            </w:r>
          </w:p>
        </w:tc>
        <w:tc>
          <w:tcPr>
            <w:tcW w:w="5386" w:type="dxa"/>
            <w:hMerge w:val="restart"/>
            <w:vAlign w:val="center"/>
          </w:tcPr>
          <w:p>
            <w:pPr>
              <w:pStyle w:val="单元格样式2"/>
            </w:pPr>
            <w:r>
              <w:t xml:space="preserve">提高村党组织工作能力</w:t>
            </w:r>
          </w:p>
        </w:tc>
        <w:tc>
          <w:tcPr>
            <w:tcW w:w="0" w:type="auto"/>
            <w:hMerge/>
            <w:vAlign w:val="center"/>
          </w:tcPr>
          <w:p>
            <w:pPr/>
          </w:p>
        </w:tc>
        <w:tc>
          <w:tcPr>
            <w:tcW w:w="2268" w:type="dxa"/>
            <w:vAlign w:val="center"/>
          </w:tcPr>
          <w:p>
            <w:pPr>
              <w:pStyle w:val="单元格样式2"/>
            </w:pPr>
            <w:r>
              <w:t xml:space="preserve">提高村党组织工作能力</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保障村党组支正常运行</w:t>
            </w:r>
          </w:p>
        </w:tc>
        <w:tc>
          <w:tcPr>
            <w:tcW w:w="5386" w:type="dxa"/>
            <w:hMerge w:val="restart"/>
            <w:vAlign w:val="center"/>
          </w:tcPr>
          <w:p>
            <w:pPr>
              <w:pStyle w:val="单元格样式2"/>
            </w:pPr>
            <w:r>
              <w:t xml:space="preserve">保障村党组支正常运行</w:t>
            </w:r>
          </w:p>
        </w:tc>
        <w:tc>
          <w:tcPr>
            <w:tcW w:w="0" w:type="auto"/>
            <w:hMerge/>
            <w:vAlign w:val="center"/>
          </w:tcPr>
          <w:p>
            <w:pPr/>
          </w:p>
        </w:tc>
        <w:tc>
          <w:tcPr>
            <w:tcW w:w="2268" w:type="dxa"/>
            <w:vAlign w:val="center"/>
          </w:tcPr>
          <w:p>
            <w:pPr>
              <w:pStyle w:val="单元格样式2"/>
            </w:pPr>
            <w:r>
              <w:t xml:space="preserve">保障村党组支正常运行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提升全区经济工作向心力</w:t>
            </w:r>
          </w:p>
        </w:tc>
        <w:tc>
          <w:tcPr>
            <w:tcW w:w="5386" w:type="dxa"/>
            <w:hMerge w:val="restart"/>
            <w:vAlign w:val="center"/>
          </w:tcPr>
          <w:p>
            <w:pPr>
              <w:pStyle w:val="单元格样式2"/>
            </w:pPr>
            <w:r>
              <w:t xml:space="preserve">提升全区经济工作向心力</w:t>
            </w:r>
          </w:p>
        </w:tc>
        <w:tc>
          <w:tcPr>
            <w:tcW w:w="0" w:type="auto"/>
            <w:hMerge/>
            <w:vAlign w:val="center"/>
          </w:tcPr>
          <w:p>
            <w:pPr/>
          </w:p>
        </w:tc>
        <w:tc>
          <w:tcPr>
            <w:tcW w:w="2268" w:type="dxa"/>
            <w:vAlign w:val="center"/>
          </w:tcPr>
          <w:p>
            <w:pPr>
              <w:pStyle w:val="单元格样式2"/>
            </w:pPr>
            <w:r>
              <w:t xml:space="preserve">提升全区经济工作向心力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发放村党组织满意度</w:t>
            </w:r>
          </w:p>
        </w:tc>
        <w:tc>
          <w:tcPr>
            <w:tcW w:w="5386" w:type="dxa"/>
            <w:hMerge w:val="restart"/>
            <w:vAlign w:val="center"/>
          </w:tcPr>
          <w:p>
            <w:pPr>
              <w:pStyle w:val="单元格样式2"/>
            </w:pPr>
            <w:r>
              <w:t xml:space="preserve">发放村党组织满意度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19、提前下达2024年均衡性转移支付资金的通知（唐财预[2023]36号）绩效目标表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13020724P00R6B8100488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提前下达2024年均衡性转移支付资金的通知（唐财预[2023]36号）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用于村干部基础职务补贴3712万元，村干部离任补贴232万元，党组织活动和服务群众经费464万元。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40%</w:t>
            </w:r>
          </w:p>
        </w:tc>
        <w:tc>
          <w:tcPr>
            <w:tcW w:w="2551" w:type="dxa"/>
            <w:vAlign w:val="center"/>
          </w:tcPr>
          <w:p>
            <w:pPr>
              <w:pStyle w:val="单元格样式3"/>
            </w:pPr>
            <w:r>
              <w:t xml:space="preserve">60%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1.保障村干部基础职务补贴和离任补贴、党组织活动和服务群众经费按时足额发放，确保村级组织有效运转。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足额发放经费</w:t>
            </w:r>
          </w:p>
        </w:tc>
        <w:tc>
          <w:tcPr>
            <w:tcW w:w="5386" w:type="dxa"/>
            <w:hMerge w:val="restart"/>
            <w:vAlign w:val="center"/>
          </w:tcPr>
          <w:p>
            <w:pPr>
              <w:pStyle w:val="单元格样式2"/>
            </w:pPr>
            <w:r>
              <w:t xml:space="preserve">足额发放经费</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及时发放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发放补贴村数目</w:t>
            </w:r>
          </w:p>
        </w:tc>
        <w:tc>
          <w:tcPr>
            <w:tcW w:w="5386" w:type="dxa"/>
            <w:hMerge w:val="restart"/>
            <w:vAlign w:val="center"/>
          </w:tcPr>
          <w:p>
            <w:pPr>
              <w:pStyle w:val="单元格样式2"/>
            </w:pPr>
            <w:r>
              <w:t xml:space="preserve">发放补贴村数目</w:t>
            </w:r>
          </w:p>
        </w:tc>
        <w:tc>
          <w:tcPr>
            <w:tcW w:w="0" w:type="auto"/>
            <w:hMerge/>
            <w:vAlign w:val="center"/>
          </w:tcPr>
          <w:p>
            <w:pPr/>
          </w:p>
        </w:tc>
        <w:tc>
          <w:tcPr>
            <w:tcW w:w="2268" w:type="dxa"/>
            <w:vAlign w:val="center"/>
          </w:tcPr>
          <w:p>
            <w:pPr>
              <w:pStyle w:val="单元格样式2"/>
            </w:pPr>
            <w:r>
              <w:t xml:space="preserve">464个村</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经费支出标准</w:t>
            </w:r>
          </w:p>
        </w:tc>
        <w:tc>
          <w:tcPr>
            <w:tcW w:w="5386" w:type="dxa"/>
            <w:hMerge w:val="restart"/>
            <w:vAlign w:val="center"/>
          </w:tcPr>
          <w:p>
            <w:pPr>
              <w:pStyle w:val="单元格样式2"/>
            </w:pPr>
            <w:r>
              <w:t xml:space="preserve">经费支出标准</w:t>
            </w:r>
          </w:p>
        </w:tc>
        <w:tc>
          <w:tcPr>
            <w:tcW w:w="0" w:type="auto"/>
            <w:hMerge/>
            <w:vAlign w:val="center"/>
          </w:tcPr>
          <w:p>
            <w:pPr/>
          </w:p>
        </w:tc>
        <w:tc>
          <w:tcPr>
            <w:tcW w:w="2268" w:type="dxa"/>
            <w:vAlign w:val="center"/>
          </w:tcPr>
          <w:p>
            <w:pPr>
              <w:pStyle w:val="单元格样式2"/>
            </w:pPr>
            <w:r>
              <w:t xml:space="preserve">按标准支出</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提高村党组织工作能力</w:t>
            </w:r>
          </w:p>
        </w:tc>
        <w:tc>
          <w:tcPr>
            <w:tcW w:w="5386" w:type="dxa"/>
            <w:hMerge w:val="restart"/>
            <w:vAlign w:val="center"/>
          </w:tcPr>
          <w:p>
            <w:pPr>
              <w:pStyle w:val="单元格样式2"/>
            </w:pPr>
            <w:r>
              <w:t xml:space="preserve">提高村党组织工作能力</w:t>
            </w:r>
          </w:p>
        </w:tc>
        <w:tc>
          <w:tcPr>
            <w:tcW w:w="0" w:type="auto"/>
            <w:hMerge/>
            <w:vAlign w:val="center"/>
          </w:tcPr>
          <w:p>
            <w:pPr/>
          </w:p>
        </w:tc>
        <w:tc>
          <w:tcPr>
            <w:tcW w:w="2268" w:type="dxa"/>
            <w:vAlign w:val="center"/>
          </w:tcPr>
          <w:p>
            <w:pPr>
              <w:pStyle w:val="单元格样式2"/>
            </w:pPr>
            <w:r>
              <w:t xml:space="preserve">提高村党组织工作能力</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保障村党组支正常运行</w:t>
            </w:r>
          </w:p>
        </w:tc>
        <w:tc>
          <w:tcPr>
            <w:tcW w:w="5386" w:type="dxa"/>
            <w:hMerge w:val="restart"/>
            <w:vAlign w:val="center"/>
          </w:tcPr>
          <w:p>
            <w:pPr>
              <w:pStyle w:val="单元格样式2"/>
            </w:pPr>
            <w:r>
              <w:t xml:space="preserve">保障村党组支正常运行</w:t>
            </w:r>
          </w:p>
        </w:tc>
        <w:tc>
          <w:tcPr>
            <w:tcW w:w="0" w:type="auto"/>
            <w:hMerge/>
            <w:vAlign w:val="center"/>
          </w:tcPr>
          <w:p>
            <w:pPr/>
          </w:p>
        </w:tc>
        <w:tc>
          <w:tcPr>
            <w:tcW w:w="2268" w:type="dxa"/>
            <w:vAlign w:val="center"/>
          </w:tcPr>
          <w:p>
            <w:pPr>
              <w:pStyle w:val="单元格样式2"/>
            </w:pPr>
            <w:r>
              <w:t xml:space="preserve">保障村党组支正常运行</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提升全区经济工作向心力</w:t>
            </w:r>
          </w:p>
        </w:tc>
        <w:tc>
          <w:tcPr>
            <w:tcW w:w="5386" w:type="dxa"/>
            <w:hMerge w:val="restart"/>
            <w:vAlign w:val="center"/>
          </w:tcPr>
          <w:p>
            <w:pPr>
              <w:pStyle w:val="单元格样式2"/>
            </w:pPr>
            <w:r>
              <w:t xml:space="preserve">提升全区经济工作向心力</w:t>
            </w:r>
          </w:p>
        </w:tc>
        <w:tc>
          <w:tcPr>
            <w:tcW w:w="0" w:type="auto"/>
            <w:hMerge/>
            <w:vAlign w:val="center"/>
          </w:tcPr>
          <w:p>
            <w:pPr/>
          </w:p>
        </w:tc>
        <w:tc>
          <w:tcPr>
            <w:tcW w:w="2268" w:type="dxa"/>
            <w:vAlign w:val="center"/>
          </w:tcPr>
          <w:p>
            <w:pPr>
              <w:pStyle w:val="单元格样式2"/>
            </w:pPr>
            <w:r>
              <w:t xml:space="preserve">提升全区经济工作向心力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发放人员满意度</w:t>
            </w:r>
          </w:p>
        </w:tc>
        <w:tc>
          <w:tcPr>
            <w:tcW w:w="5386" w:type="dxa"/>
            <w:hMerge w:val="restart"/>
            <w:vAlign w:val="center"/>
          </w:tcPr>
          <w:p>
            <w:pPr>
              <w:pStyle w:val="单元格样式2"/>
            </w:pPr>
            <w:r>
              <w:t xml:space="preserve">发放人员满意度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20、提前下达2024年市级驻村第一书记和工作队工作经费的通知（唐财行【2023】25号）绩效目标表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13020724P00R6B810051T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提前下达2024年市级驻村第一书记和工作队工作经费的通知（唐财行【2023】25号）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用于市级驻村第一书记和工作队的工作经费，8个工作队，共计40万元。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1.提高工作队工作能力，保障工作队日常工作正常进行。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足额发放经费</w:t>
            </w:r>
          </w:p>
        </w:tc>
        <w:tc>
          <w:tcPr>
            <w:tcW w:w="5386" w:type="dxa"/>
            <w:hMerge w:val="restart"/>
            <w:vAlign w:val="center"/>
          </w:tcPr>
          <w:p>
            <w:pPr>
              <w:pStyle w:val="单元格样式2"/>
            </w:pPr>
            <w:r>
              <w:t xml:space="preserve">是否足额发放经费</w:t>
            </w:r>
          </w:p>
        </w:tc>
        <w:tc>
          <w:tcPr>
            <w:tcW w:w="0" w:type="auto"/>
            <w:hMerge/>
            <w:vAlign w:val="center"/>
          </w:tcPr>
          <w:p>
            <w:pPr/>
          </w:p>
        </w:tc>
        <w:tc>
          <w:tcPr>
            <w:tcW w:w="2268" w:type="dxa"/>
            <w:vAlign w:val="center"/>
          </w:tcPr>
          <w:p>
            <w:pPr>
              <w:pStyle w:val="单元格样式2"/>
            </w:pPr>
            <w:r>
              <w:t xml:space="preserve">足额</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是否及时发放经费</w:t>
            </w:r>
          </w:p>
        </w:tc>
        <w:tc>
          <w:tcPr>
            <w:tcW w:w="0" w:type="auto"/>
            <w:hMerge/>
            <w:vAlign w:val="center"/>
          </w:tcPr>
          <w:p>
            <w:pPr/>
          </w:p>
        </w:tc>
        <w:tc>
          <w:tcPr>
            <w:tcW w:w="2268" w:type="dxa"/>
            <w:vAlign w:val="center"/>
          </w:tcPr>
          <w:p>
            <w:pPr>
              <w:pStyle w:val="单元格样式2"/>
            </w:pPr>
            <w:r>
              <w:t xml:space="preserve">及时</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发放经费工作队数量</w:t>
            </w:r>
          </w:p>
        </w:tc>
        <w:tc>
          <w:tcPr>
            <w:tcW w:w="5386" w:type="dxa"/>
            <w:hMerge w:val="restart"/>
            <w:vAlign w:val="center"/>
          </w:tcPr>
          <w:p>
            <w:pPr>
              <w:pStyle w:val="单元格样式2"/>
            </w:pPr>
            <w:r>
              <w:t xml:space="preserve">发放经费工作队数量</w:t>
            </w:r>
          </w:p>
        </w:tc>
        <w:tc>
          <w:tcPr>
            <w:tcW w:w="0" w:type="auto"/>
            <w:hMerge/>
            <w:vAlign w:val="center"/>
          </w:tcPr>
          <w:p>
            <w:pPr/>
          </w:p>
        </w:tc>
        <w:tc>
          <w:tcPr>
            <w:tcW w:w="2268" w:type="dxa"/>
            <w:vAlign w:val="center"/>
          </w:tcPr>
          <w:p>
            <w:pPr>
              <w:pStyle w:val="单元格样式2"/>
            </w:pPr>
            <w:r>
              <w:t xml:space="preserve">8个</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w:t>
            </w:r>
          </w:p>
        </w:tc>
        <w:tc>
          <w:tcPr>
            <w:tcW w:w="5386" w:type="dxa"/>
            <w:hMerge w:val="restart"/>
            <w:vAlign w:val="center"/>
          </w:tcPr>
          <w:p>
            <w:pPr>
              <w:pStyle w:val="单元格样式2"/>
            </w:pPr>
            <w:r>
              <w:t xml:space="preserve">有效维护社会稳定</w:t>
            </w:r>
          </w:p>
        </w:tc>
        <w:tc>
          <w:tcPr>
            <w:tcW w:w="0" w:type="auto"/>
            <w:hMerge/>
            <w:vAlign w:val="center"/>
          </w:tcPr>
          <w:p>
            <w:pPr/>
          </w:p>
        </w:tc>
        <w:tc>
          <w:tcPr>
            <w:tcW w:w="2268" w:type="dxa"/>
            <w:vAlign w:val="center"/>
          </w:tcPr>
          <w:p>
            <w:pPr>
              <w:pStyle w:val="单元格样式2"/>
            </w:pPr>
            <w:r>
              <w:t xml:space="preserve">有效维护社会稳定</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可持续发挥的作用</w:t>
            </w:r>
          </w:p>
        </w:tc>
        <w:tc>
          <w:tcPr>
            <w:tcW w:w="5386" w:type="dxa"/>
            <w:hMerge w:val="restart"/>
            <w:vAlign w:val="center"/>
          </w:tcPr>
          <w:p>
            <w:pPr>
              <w:pStyle w:val="单元格样式2"/>
            </w:pPr>
            <w:r>
              <w:t xml:space="preserve">能持续较好开展工作</w:t>
            </w:r>
          </w:p>
        </w:tc>
        <w:tc>
          <w:tcPr>
            <w:tcW w:w="0" w:type="auto"/>
            <w:hMerge/>
            <w:vAlign w:val="center"/>
          </w:tcPr>
          <w:p>
            <w:pPr/>
          </w:p>
        </w:tc>
        <w:tc>
          <w:tcPr>
            <w:tcW w:w="2268" w:type="dxa"/>
            <w:vAlign w:val="center"/>
          </w:tcPr>
          <w:p>
            <w:pPr>
              <w:pStyle w:val="单元格样式2"/>
            </w:pPr>
            <w:r>
              <w:t xml:space="preserve">持续高效开展工作</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社会大众满意度</w:t>
            </w:r>
          </w:p>
        </w:tc>
        <w:tc>
          <w:tcPr>
            <w:tcW w:w="5386" w:type="dxa"/>
            <w:hMerge w:val="restart"/>
            <w:vAlign w:val="center"/>
          </w:tcPr>
          <w:p>
            <w:pPr>
              <w:pStyle w:val="单元格样式2"/>
            </w:pPr>
            <w:r>
              <w:t xml:space="preserve">社会大众满意度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21、提前下达2024年下派选调生到村工作中央财政补助资金的通知（唐财行【2023】21号）绩效目标表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13020724P0073C010003T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提前下达2024年下派选调生到村工作中央财政补助资金的通知（唐财行【2023】21号）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要用于到村任职选调生补助一次性安置费、教育培训经费、国情调研经费、服务群众经费等，共计9.83万元。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30%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1.提高选调生工作效率，健全选调生管理，保障选调生工作生活。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举办培训数量</w:t>
            </w:r>
          </w:p>
        </w:tc>
        <w:tc>
          <w:tcPr>
            <w:tcW w:w="5386" w:type="dxa"/>
            <w:hMerge w:val="restart"/>
            <w:vAlign w:val="center"/>
          </w:tcPr>
          <w:p>
            <w:pPr>
              <w:pStyle w:val="单元格样式2"/>
            </w:pPr>
            <w:r>
              <w:t xml:space="preserve">举办培训数量</w:t>
            </w:r>
          </w:p>
        </w:tc>
        <w:tc>
          <w:tcPr>
            <w:tcW w:w="0" w:type="auto"/>
            <w:hMerge/>
            <w:vAlign w:val="center"/>
          </w:tcPr>
          <w:p>
            <w:pPr/>
          </w:p>
        </w:tc>
        <w:tc>
          <w:tcPr>
            <w:tcW w:w="2268" w:type="dxa"/>
            <w:vAlign w:val="center"/>
          </w:tcPr>
          <w:p>
            <w:pPr>
              <w:pStyle w:val="单元格样式2"/>
            </w:pPr>
            <w:r>
              <w:t xml:space="preserve">1场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高质量完成培训</w:t>
            </w:r>
          </w:p>
        </w:tc>
        <w:tc>
          <w:tcPr>
            <w:tcW w:w="5386" w:type="dxa"/>
            <w:hMerge w:val="restart"/>
            <w:vAlign w:val="center"/>
          </w:tcPr>
          <w:p>
            <w:pPr>
              <w:pStyle w:val="单元格样式2"/>
            </w:pPr>
            <w:r>
              <w:t xml:space="preserve">是否能高质量完成培训</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年底前完成一次培训</w:t>
            </w:r>
          </w:p>
        </w:tc>
        <w:tc>
          <w:tcPr>
            <w:tcW w:w="5386" w:type="dxa"/>
            <w:hMerge w:val="restart"/>
            <w:vAlign w:val="center"/>
          </w:tcPr>
          <w:p>
            <w:pPr>
              <w:pStyle w:val="单元格样式2"/>
            </w:pPr>
            <w:r>
              <w:t xml:space="preserve">年底前完成一次培训</w:t>
            </w:r>
          </w:p>
        </w:tc>
        <w:tc>
          <w:tcPr>
            <w:tcW w:w="0" w:type="auto"/>
            <w:hMerge/>
            <w:vAlign w:val="center"/>
          </w:tcPr>
          <w:p>
            <w:pPr/>
          </w:p>
        </w:tc>
        <w:tc>
          <w:tcPr>
            <w:tcW w:w="2268" w:type="dxa"/>
            <w:vAlign w:val="center"/>
          </w:tcPr>
          <w:p>
            <w:pPr>
              <w:pStyle w:val="单元格样式2"/>
            </w:pPr>
            <w:r>
              <w:t xml:space="preserve">年底前完成一次培训</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支付标准</w:t>
            </w:r>
          </w:p>
        </w:tc>
        <w:tc>
          <w:tcPr>
            <w:tcW w:w="5386" w:type="dxa"/>
            <w:hMerge w:val="restart"/>
            <w:vAlign w:val="center"/>
          </w:tcPr>
          <w:p>
            <w:pPr>
              <w:pStyle w:val="单元格样式2"/>
            </w:pPr>
            <w:r>
              <w:t xml:space="preserve">支付标准</w:t>
            </w:r>
          </w:p>
        </w:tc>
        <w:tc>
          <w:tcPr>
            <w:tcW w:w="0" w:type="auto"/>
            <w:hMerge/>
            <w:vAlign w:val="center"/>
          </w:tcPr>
          <w:p>
            <w:pPr/>
          </w:p>
        </w:tc>
        <w:tc>
          <w:tcPr>
            <w:tcW w:w="2268" w:type="dxa"/>
            <w:vAlign w:val="center"/>
          </w:tcPr>
          <w:p>
            <w:pPr>
              <w:pStyle w:val="单元格样式2"/>
            </w:pPr>
            <w:r>
              <w:t xml:space="preserve">按照标准支付</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选调生综合水平提升程度</w:t>
            </w:r>
          </w:p>
        </w:tc>
        <w:tc>
          <w:tcPr>
            <w:tcW w:w="5386" w:type="dxa"/>
            <w:hMerge w:val="restart"/>
            <w:vAlign w:val="center"/>
          </w:tcPr>
          <w:p>
            <w:pPr>
              <w:pStyle w:val="单元格样式2"/>
            </w:pPr>
            <w:r>
              <w:t xml:space="preserve">选调生综合水平提升程度</w:t>
            </w:r>
          </w:p>
        </w:tc>
        <w:tc>
          <w:tcPr>
            <w:tcW w:w="0" w:type="auto"/>
            <w:hMerge/>
            <w:vAlign w:val="center"/>
          </w:tcPr>
          <w:p>
            <w:pPr/>
          </w:p>
        </w:tc>
        <w:tc>
          <w:tcPr>
            <w:tcW w:w="2268" w:type="dxa"/>
            <w:vAlign w:val="center"/>
          </w:tcPr>
          <w:p>
            <w:pPr>
              <w:pStyle w:val="单元格样式2"/>
            </w:pPr>
            <w:r>
              <w:t xml:space="preserve">持续提升相关能力水平</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提高选调生工作积极性</w:t>
            </w:r>
          </w:p>
        </w:tc>
        <w:tc>
          <w:tcPr>
            <w:tcW w:w="5386" w:type="dxa"/>
            <w:hMerge w:val="restart"/>
            <w:vAlign w:val="center"/>
          </w:tcPr>
          <w:p>
            <w:pPr>
              <w:pStyle w:val="单元格样式2"/>
            </w:pPr>
            <w:r>
              <w:t xml:space="preserve">提高选调生工作积极性</w:t>
            </w:r>
          </w:p>
        </w:tc>
        <w:tc>
          <w:tcPr>
            <w:tcW w:w="0" w:type="auto"/>
            <w:hMerge/>
            <w:vAlign w:val="center"/>
          </w:tcPr>
          <w:p>
            <w:pPr/>
          </w:p>
        </w:tc>
        <w:tc>
          <w:tcPr>
            <w:tcW w:w="2268" w:type="dxa"/>
            <w:vAlign w:val="center"/>
          </w:tcPr>
          <w:p>
            <w:pPr>
              <w:pStyle w:val="单元格样式2"/>
            </w:pPr>
            <w:r>
              <w:t xml:space="preserve">提高公务员工作积极性</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选调生满意度</w:t>
            </w:r>
          </w:p>
        </w:tc>
        <w:tc>
          <w:tcPr>
            <w:tcW w:w="5386" w:type="dxa"/>
            <w:hMerge w:val="restart"/>
            <w:vAlign w:val="center"/>
          </w:tcPr>
          <w:p>
            <w:pPr>
              <w:pStyle w:val="单元格样式2"/>
            </w:pPr>
            <w:r>
              <w:t xml:space="preserve">选调生满意度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22、乡村振兴重点村驻村工作队经费绩效目标表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13020724P00R6B8100436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乡村振兴重点村驻村工作队经费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用于工作队工作经费，每个工作队8万元，共16个工作队，补2023年增加一个工作队经费8万元，共计136万元。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1.提高工作队工作能力，保障工作队日常工作正常进行。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及时发放经费</w:t>
            </w:r>
          </w:p>
        </w:tc>
        <w:tc>
          <w:tcPr>
            <w:tcW w:w="5386" w:type="dxa"/>
            <w:hMerge w:val="restart"/>
            <w:vAlign w:val="center"/>
          </w:tcPr>
          <w:p>
            <w:pPr>
              <w:pStyle w:val="单元格样式2"/>
            </w:pPr>
            <w:r>
              <w:t xml:space="preserve">及时发放经费</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按期足额</w:t>
            </w:r>
          </w:p>
        </w:tc>
        <w:tc>
          <w:tcPr>
            <w:tcW w:w="5386" w:type="dxa"/>
            <w:hMerge w:val="restart"/>
            <w:vAlign w:val="center"/>
          </w:tcPr>
          <w:p>
            <w:pPr>
              <w:pStyle w:val="单元格样式2"/>
            </w:pPr>
            <w:r>
              <w:t xml:space="preserve">按期足额</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w:t>
            </w:r>
          </w:p>
        </w:tc>
        <w:tc>
          <w:tcPr>
            <w:tcW w:w="5386" w:type="dxa"/>
            <w:hMerge w:val="restart"/>
            <w:vAlign w:val="center"/>
          </w:tcPr>
          <w:p>
            <w:pPr>
              <w:pStyle w:val="单元格样式2"/>
            </w:pPr>
            <w:r>
              <w:t xml:space="preserve">有效维护社会稳定</w:t>
            </w:r>
          </w:p>
        </w:tc>
        <w:tc>
          <w:tcPr>
            <w:tcW w:w="0" w:type="auto"/>
            <w:hMerge/>
            <w:vAlign w:val="center"/>
          </w:tcPr>
          <w:p>
            <w:pPr/>
          </w:p>
        </w:tc>
        <w:tc>
          <w:tcPr>
            <w:tcW w:w="2268" w:type="dxa"/>
            <w:vAlign w:val="center"/>
          </w:tcPr>
          <w:p>
            <w:pPr>
              <w:pStyle w:val="单元格样式2"/>
            </w:pPr>
            <w:r>
              <w:t xml:space="preserve">有效维护社会稳定</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可持续发挥的作用</w:t>
            </w:r>
          </w:p>
        </w:tc>
        <w:tc>
          <w:tcPr>
            <w:tcW w:w="5386" w:type="dxa"/>
            <w:hMerge w:val="restart"/>
            <w:vAlign w:val="center"/>
          </w:tcPr>
          <w:p>
            <w:pPr>
              <w:pStyle w:val="单元格样式2"/>
            </w:pPr>
            <w:r>
              <w:t xml:space="preserve">新任命村两委能较好开展工作</w:t>
            </w:r>
          </w:p>
        </w:tc>
        <w:tc>
          <w:tcPr>
            <w:tcW w:w="0" w:type="auto"/>
            <w:hMerge/>
            <w:vAlign w:val="center"/>
          </w:tcPr>
          <w:p>
            <w:pPr/>
          </w:p>
        </w:tc>
        <w:tc>
          <w:tcPr>
            <w:tcW w:w="2268" w:type="dxa"/>
            <w:vAlign w:val="center"/>
          </w:tcPr>
          <w:p>
            <w:pPr>
              <w:pStyle w:val="单元格样式2"/>
            </w:pPr>
            <w:r>
              <w:t xml:space="preserve">新任命村两委能较好开展工作</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社会大众满意度</w:t>
            </w:r>
          </w:p>
        </w:tc>
        <w:tc>
          <w:tcPr>
            <w:tcW w:w="5386" w:type="dxa"/>
            <w:hMerge w:val="restart"/>
            <w:vAlign w:val="center"/>
          </w:tcPr>
          <w:p>
            <w:pPr>
              <w:pStyle w:val="单元格样式2"/>
            </w:pPr>
            <w:r>
              <w:t xml:space="preserve">社会大众满意度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23、选调生及公务员管理经费绩效目标表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13020724P00J6X010029N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选调生及公务员管理经费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依据《河北省选调生工作办法》试行，每年需组织我区全体选调生进行培训，预计需要培训费用26.9万元，公务员工资管理系统使用维护费2.1万元，印刷费1万元，共30万元。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1.提高选调生公务员政策理论水平，坚定理想信念。提高选调生工作积极性，业务能力水平。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举办培训数量</w:t>
            </w:r>
          </w:p>
        </w:tc>
        <w:tc>
          <w:tcPr>
            <w:tcW w:w="5386" w:type="dxa"/>
            <w:hMerge w:val="restart"/>
            <w:vAlign w:val="center"/>
          </w:tcPr>
          <w:p>
            <w:pPr>
              <w:pStyle w:val="单元格样式2"/>
            </w:pPr>
            <w:r>
              <w:t xml:space="preserve">举办培训数量</w:t>
            </w:r>
          </w:p>
        </w:tc>
        <w:tc>
          <w:tcPr>
            <w:tcW w:w="0" w:type="auto"/>
            <w:hMerge/>
            <w:vAlign w:val="center"/>
          </w:tcPr>
          <w:p>
            <w:pPr/>
          </w:p>
        </w:tc>
        <w:tc>
          <w:tcPr>
            <w:tcW w:w="2268" w:type="dxa"/>
            <w:vAlign w:val="center"/>
          </w:tcPr>
          <w:p>
            <w:pPr>
              <w:pStyle w:val="单元格样式2"/>
            </w:pPr>
            <w:r>
              <w:t xml:space="preserve">≥1场</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高质量完成培训</w:t>
            </w:r>
          </w:p>
        </w:tc>
        <w:tc>
          <w:tcPr>
            <w:tcW w:w="5386" w:type="dxa"/>
            <w:hMerge w:val="restart"/>
            <w:vAlign w:val="center"/>
          </w:tcPr>
          <w:p>
            <w:pPr>
              <w:pStyle w:val="单元格样式2"/>
            </w:pPr>
            <w:r>
              <w:t xml:space="preserve">是否能高质量完成培训</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教育培训完成时间</w:t>
            </w:r>
          </w:p>
        </w:tc>
        <w:tc>
          <w:tcPr>
            <w:tcW w:w="5386" w:type="dxa"/>
            <w:hMerge w:val="restart"/>
            <w:vAlign w:val="center"/>
          </w:tcPr>
          <w:p>
            <w:pPr>
              <w:pStyle w:val="单元格样式2"/>
            </w:pPr>
            <w:r>
              <w:t xml:space="preserve">是否按时完成教育培训</w:t>
            </w:r>
          </w:p>
        </w:tc>
        <w:tc>
          <w:tcPr>
            <w:tcW w:w="0" w:type="auto"/>
            <w:hMerge/>
            <w:vAlign w:val="center"/>
          </w:tcPr>
          <w:p>
            <w:pPr/>
          </w:p>
        </w:tc>
        <w:tc>
          <w:tcPr>
            <w:tcW w:w="2268" w:type="dxa"/>
            <w:vAlign w:val="center"/>
          </w:tcPr>
          <w:p>
            <w:pPr>
              <w:pStyle w:val="单元格样式2"/>
            </w:pPr>
            <w:r>
              <w:t xml:space="preserve">是</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hMerge w:val="restart"/>
            <w:vAlign w:val="center"/>
          </w:tcPr>
          <w:p>
            <w:pPr>
              <w:pStyle w:val="单元格样式2"/>
            </w:pPr>
            <w:r>
              <w:t xml:space="preserve">按预算控制节约成本</w:t>
            </w:r>
          </w:p>
        </w:tc>
        <w:tc>
          <w:tcPr>
            <w:tcW w:w="0" w:type="auto"/>
            <w:hMerge/>
            <w:vAlign w:val="center"/>
          </w:tcPr>
          <w:p>
            <w:pPr/>
          </w:p>
        </w:tc>
        <w:tc>
          <w:tcPr>
            <w:tcW w:w="2268" w:type="dxa"/>
            <w:vAlign w:val="center"/>
          </w:tcPr>
          <w:p>
            <w:pPr>
              <w:pStyle w:val="单元格样式2"/>
            </w:pPr>
            <w:r>
              <w:t xml:space="preserve">节约成本</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公务员及选调生综合水平提升程度</w:t>
            </w:r>
          </w:p>
        </w:tc>
        <w:tc>
          <w:tcPr>
            <w:tcW w:w="5386" w:type="dxa"/>
            <w:hMerge w:val="restart"/>
            <w:vAlign w:val="center"/>
          </w:tcPr>
          <w:p>
            <w:pPr>
              <w:pStyle w:val="单元格样式2"/>
            </w:pPr>
            <w:r>
              <w:t xml:space="preserve">公务员及选调生综合水平提升程度</w:t>
            </w:r>
          </w:p>
        </w:tc>
        <w:tc>
          <w:tcPr>
            <w:tcW w:w="0" w:type="auto"/>
            <w:hMerge/>
            <w:vAlign w:val="center"/>
          </w:tcPr>
          <w:p>
            <w:pPr/>
          </w:p>
        </w:tc>
        <w:tc>
          <w:tcPr>
            <w:tcW w:w="2268" w:type="dxa"/>
            <w:vAlign w:val="center"/>
          </w:tcPr>
          <w:p>
            <w:pPr>
              <w:pStyle w:val="单元格样式2"/>
            </w:pPr>
            <w:r>
              <w:t xml:space="preserve">持续提升相关能力水平</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提高公务员工作积极性</w:t>
            </w:r>
          </w:p>
        </w:tc>
        <w:tc>
          <w:tcPr>
            <w:tcW w:w="5386" w:type="dxa"/>
            <w:hMerge w:val="restart"/>
            <w:vAlign w:val="center"/>
          </w:tcPr>
          <w:p>
            <w:pPr>
              <w:pStyle w:val="单元格样式2"/>
            </w:pPr>
            <w:r>
              <w:t xml:space="preserve">提高公务员工作积极性</w:t>
            </w:r>
          </w:p>
        </w:tc>
        <w:tc>
          <w:tcPr>
            <w:tcW w:w="0" w:type="auto"/>
            <w:hMerge/>
            <w:vAlign w:val="center"/>
          </w:tcPr>
          <w:p>
            <w:pPr/>
          </w:p>
        </w:tc>
        <w:tc>
          <w:tcPr>
            <w:tcW w:w="2268" w:type="dxa"/>
            <w:vAlign w:val="center"/>
          </w:tcPr>
          <w:p>
            <w:pPr>
              <w:pStyle w:val="单元格样式2"/>
            </w:pPr>
            <w:r>
              <w:t xml:space="preserve">提高公务员工作积极性</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公务员及选调生满意度</w:t>
            </w:r>
          </w:p>
        </w:tc>
        <w:tc>
          <w:tcPr>
            <w:tcW w:w="5386" w:type="dxa"/>
            <w:hMerge w:val="restart"/>
            <w:vAlign w:val="center"/>
          </w:tcPr>
          <w:p>
            <w:pPr>
              <w:pStyle w:val="单元格样式2"/>
            </w:pPr>
            <w:r>
              <w:t xml:space="preserve">公务员及选调生满意度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24、业务工作经费绩效目标表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13020724P00HPT810011N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业务工作经费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其中印刷费87万元，办公费40万元，维修维护费19万元，其他商品和服务支出19万元，办公设备购置10万元，业务委托费用35万元，其他对个人和家庭的补助15万元，培训费用5万元，差旅费用5万元。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1.保障机关各项工作正常运转，提升机关工作效率。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经费发放额</w:t>
            </w:r>
          </w:p>
        </w:tc>
        <w:tc>
          <w:tcPr>
            <w:tcW w:w="5386" w:type="dxa"/>
            <w:hMerge w:val="restart"/>
            <w:vAlign w:val="center"/>
          </w:tcPr>
          <w:p>
            <w:pPr>
              <w:pStyle w:val="单元格样式2"/>
            </w:pPr>
            <w:r>
              <w:t xml:space="preserve">足额发放</w:t>
            </w:r>
          </w:p>
        </w:tc>
        <w:tc>
          <w:tcPr>
            <w:tcW w:w="0" w:type="auto"/>
            <w:hMerge/>
            <w:vAlign w:val="center"/>
          </w:tcPr>
          <w:p>
            <w:pPr/>
          </w:p>
        </w:tc>
        <w:tc>
          <w:tcPr>
            <w:tcW w:w="2268" w:type="dxa"/>
            <w:vAlign w:val="center"/>
          </w:tcPr>
          <w:p>
            <w:pPr>
              <w:pStyle w:val="单元格样式2"/>
            </w:pPr>
            <w:r>
              <w:t xml:space="preserve">足额发放</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年底之前</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设施符合质量要求</w:t>
            </w:r>
          </w:p>
        </w:tc>
        <w:tc>
          <w:tcPr>
            <w:tcW w:w="5386" w:type="dxa"/>
            <w:hMerge w:val="restart"/>
            <w:vAlign w:val="center"/>
          </w:tcPr>
          <w:p>
            <w:pPr>
              <w:pStyle w:val="单元格样式2"/>
            </w:pPr>
            <w:r>
              <w:t xml:space="preserve">是否符合质量要求</w:t>
            </w:r>
          </w:p>
        </w:tc>
        <w:tc>
          <w:tcPr>
            <w:tcW w:w="0" w:type="auto"/>
            <w:hMerge/>
            <w:vAlign w:val="center"/>
          </w:tcPr>
          <w:p>
            <w:pPr/>
          </w:p>
        </w:tc>
        <w:tc>
          <w:tcPr>
            <w:tcW w:w="2268" w:type="dxa"/>
            <w:vAlign w:val="center"/>
          </w:tcPr>
          <w:p>
            <w:pPr>
              <w:pStyle w:val="单元格样式2"/>
            </w:pPr>
            <w:r>
              <w:t xml:space="preserve">符合质量要求</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节约资金</w:t>
            </w:r>
          </w:p>
        </w:tc>
        <w:tc>
          <w:tcPr>
            <w:tcW w:w="1276" w:type="dxa"/>
            <w:vAlign w:val="center"/>
          </w:tcPr>
          <w:p>
            <w:pPr>
              <w:pStyle w:val="单元格样式2"/>
            </w:pPr>
            <w:r>
              <w:t xml:space="preserve">依据实际测算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效益提高</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hMerge w:val="restart"/>
            <w:vAlign w:val="center"/>
          </w:tcPr>
          <w:p>
            <w:pPr>
              <w:pStyle w:val="单元格样式2"/>
            </w:pPr>
            <w:r>
              <w:t xml:space="preserve">是否能节能环保减排</w:t>
            </w:r>
          </w:p>
        </w:tc>
        <w:tc>
          <w:tcPr>
            <w:tcW w:w="0" w:type="auto"/>
            <w:hMerge/>
            <w:vAlign w:val="center"/>
          </w:tcPr>
          <w:p>
            <w:pPr/>
          </w:p>
        </w:tc>
        <w:tc>
          <w:tcPr>
            <w:tcW w:w="2268" w:type="dxa"/>
            <w:vAlign w:val="center"/>
          </w:tcPr>
          <w:p>
            <w:pPr>
              <w:pStyle w:val="单元格样式2"/>
            </w:pPr>
            <w:r>
              <w:t xml:space="preserve">节能环保减排</w:t>
            </w:r>
          </w:p>
        </w:tc>
        <w:tc>
          <w:tcPr>
            <w:tcW w:w="1276" w:type="dxa"/>
            <w:vAlign w:val="center"/>
          </w:tcPr>
          <w:p>
            <w:pPr>
              <w:pStyle w:val="单元格样式2"/>
            </w:pPr>
            <w:r>
              <w:t xml:space="preserve">依据实际测算</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是否能提升业务保障能力</w:t>
            </w:r>
          </w:p>
        </w:tc>
        <w:tc>
          <w:tcPr>
            <w:tcW w:w="0" w:type="auto"/>
            <w:hMerge/>
            <w:vAlign w:val="center"/>
          </w:tcPr>
          <w:p>
            <w:pPr/>
          </w:p>
        </w:tc>
        <w:tc>
          <w:tcPr>
            <w:tcW w:w="2268" w:type="dxa"/>
            <w:vAlign w:val="center"/>
          </w:tcPr>
          <w:p>
            <w:pPr>
              <w:pStyle w:val="单元格样式2"/>
            </w:pPr>
            <w:r>
              <w:t xml:space="preserve">提升业务保障能力</w:t>
            </w:r>
          </w:p>
        </w:tc>
        <w:tc>
          <w:tcPr>
            <w:tcW w:w="1276" w:type="dxa"/>
            <w:vAlign w:val="center"/>
          </w:tcPr>
          <w:p>
            <w:pPr>
              <w:pStyle w:val="单元格样式2"/>
            </w:pPr>
            <w:r>
              <w:t xml:space="preserve">依据实际测算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接受调查人员服务的满意程度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依据实际测算</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160.00</w:t>
            </w:r>
          </w:p>
        </w:tc>
        <w:tc>
          <w:tcPr>
            <w:tcW w:w="964" w:type="dxa"/>
            <w:vAlign w:val="center"/>
          </w:tcPr>
          <w:p>
            <w:pPr>
              <w:pStyle w:val="单元格样式7"/>
            </w:pPr>
            <w:r>
              <w:t xml:space="preserve">160.00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160.00</w:t>
            </w:r>
          </w:p>
        </w:tc>
      </w:tr>
      <w:tr>
        <w:trPr>
          <w:cantSplit/>
          <w:jc w:val="center"/>
        </w:trPr>
        <w:tc>
          <w:tcPr>
            <w:tcW w:w="1701" w:type="dxa"/>
            <w:vAlign w:val="center"/>
          </w:tcPr>
          <w:p>
            <w:pPr>
              <w:pStyle w:val="单元格样式6"/>
            </w:pPr>
            <w:r>
              <w:t xml:space="preserve">中国共产党唐山市丰南区委员会组织部本级小计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160.00</w:t>
            </w:r>
          </w:p>
        </w:tc>
        <w:tc>
          <w:tcPr>
            <w:tcW w:w="964" w:type="dxa"/>
            <w:vAlign w:val="center"/>
          </w:tcPr>
          <w:p>
            <w:pPr>
              <w:pStyle w:val="单元格样式7"/>
            </w:pPr>
            <w:r>
              <w:t xml:space="preserve">160.00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160.00</w:t>
            </w:r>
          </w:p>
        </w:tc>
      </w:tr>
      <w:tr>
        <w:trPr>
          <w:cantSplit/>
          <w:jc w:val="center"/>
        </w:trPr>
        <w:tc>
          <w:tcPr>
            <w:tcW w:w="1701" w:type="dxa"/>
            <w:vAlign w:val="center"/>
          </w:tcPr>
          <w:p>
            <w:pPr>
              <w:pStyle w:val="单元格样式2"/>
            </w:pPr>
            <w:r>
              <w:t xml:space="preserve">区干部信息管理中心建设经费</w:t>
            </w:r>
          </w:p>
        </w:tc>
        <w:tc>
          <w:tcPr>
            <w:tcW w:w="964" w:type="dxa"/>
            <w:vAlign w:val="center"/>
          </w:tcPr>
          <w:p>
            <w:pPr>
              <w:pStyle w:val="单元格样式4"/>
            </w:pPr>
            <w:r>
              <w:t xml:space="preserve">240.00</w:t>
            </w:r>
          </w:p>
        </w:tc>
        <w:tc>
          <w:tcPr>
            <w:tcW w:w="1134" w:type="dxa"/>
            <w:vAlign w:val="center"/>
          </w:tcPr>
          <w:p>
            <w:pPr>
              <w:pStyle w:val="单元格样式2"/>
            </w:pPr>
            <w:r>
              <w:t xml:space="preserve">其他图书档案设备</w:t>
            </w:r>
          </w:p>
        </w:tc>
        <w:tc>
          <w:tcPr>
            <w:tcW w:w="1134" w:type="dxa"/>
            <w:vAlign w:val="center"/>
          </w:tcPr>
          <w:p>
            <w:pPr>
              <w:pStyle w:val="单元格样式2"/>
            </w:pPr>
            <w:r>
              <w:t xml:space="preserve">A02049900</w:t>
            </w:r>
          </w:p>
        </w:tc>
        <w:tc>
          <w:tcPr>
            <w:tcW w:w="709" w:type="dxa"/>
            <w:vAlign w:val="center"/>
          </w:tcPr>
          <w:p>
            <w:pPr>
              <w:pStyle w:val="单元格样式3"/>
            </w:pPr>
            <w:r>
              <w:t xml:space="preserve">套</w:t>
            </w:r>
          </w:p>
        </w:tc>
        <w:tc>
          <w:tcPr>
            <w:tcW w:w="850" w:type="dxa"/>
            <w:vAlign w:val="center"/>
          </w:tcPr>
          <w:p>
            <w:pPr>
              <w:pStyle w:val="单元格样式4"/>
            </w:pPr>
            <w:r>
              <w:t xml:space="preserve">1</w:t>
            </w:r>
          </w:p>
        </w:tc>
        <w:tc>
          <w:tcPr>
            <w:tcW w:w="850"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6</w:t>
            </w:r>
          </w:p>
        </w:tc>
        <w:tc>
          <w:tcPr>
            <w:tcW w:w="850" w:type="dxa"/>
            <w:vAlign w:val="center"/>
          </w:tcPr>
          <w:p>
            <w:pPr>
              <w:pStyle w:val="单元格样式4"/>
            </w:pPr>
            <w:r>
              <w:t xml:space="preserve">0.45</w:t>
            </w:r>
          </w:p>
        </w:tc>
        <w:tc>
          <w:tcPr>
            <w:tcW w:w="964" w:type="dxa"/>
            <w:vAlign w:val="center"/>
          </w:tcPr>
          <w:p>
            <w:pPr>
              <w:pStyle w:val="单元格样式4"/>
            </w:pPr>
            <w:r>
              <w:t xml:space="preserve">2.70</w:t>
            </w:r>
          </w:p>
        </w:tc>
        <w:tc>
          <w:tcPr>
            <w:tcW w:w="964" w:type="dxa"/>
            <w:vAlign w:val="center"/>
          </w:tcPr>
          <w:p>
            <w:pPr>
              <w:pStyle w:val="单元格样式4"/>
            </w:pPr>
            <w:r>
              <w:t xml:space="preserve">2.70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2.70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便携式计算机</w:t>
            </w:r>
          </w:p>
        </w:tc>
        <w:tc>
          <w:tcPr>
            <w:tcW w:w="1134" w:type="dxa"/>
            <w:vAlign w:val="center"/>
          </w:tcPr>
          <w:p>
            <w:pPr>
              <w:pStyle w:val="单元格样式2"/>
            </w:pPr>
            <w:r>
              <w:t xml:space="preserve">A02010108</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0.55</w:t>
            </w:r>
          </w:p>
        </w:tc>
        <w:tc>
          <w:tcPr>
            <w:tcW w:w="964" w:type="dxa"/>
            <w:vAlign w:val="center"/>
          </w:tcPr>
          <w:p>
            <w:pPr>
              <w:pStyle w:val="单元格样式4"/>
            </w:pPr>
            <w:r>
              <w:t xml:space="preserve">1.10</w:t>
            </w:r>
          </w:p>
        </w:tc>
        <w:tc>
          <w:tcPr>
            <w:tcW w:w="964" w:type="dxa"/>
            <w:vAlign w:val="center"/>
          </w:tcPr>
          <w:p>
            <w:pPr>
              <w:pStyle w:val="单元格样式4"/>
            </w:pPr>
            <w:r>
              <w:t xml:space="preserve">1.10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复印机</w:t>
            </w:r>
          </w:p>
        </w:tc>
        <w:tc>
          <w:tcPr>
            <w:tcW w:w="1134" w:type="dxa"/>
            <w:vAlign w:val="center"/>
          </w:tcPr>
          <w:p>
            <w:pPr>
              <w:pStyle w:val="单元格样式2"/>
            </w:pPr>
            <w:r>
              <w:t xml:space="preserve">A02020100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A3 黑白打印机</w:t>
            </w:r>
          </w:p>
        </w:tc>
        <w:tc>
          <w:tcPr>
            <w:tcW w:w="1134" w:type="dxa"/>
            <w:vAlign w:val="center"/>
          </w:tcPr>
          <w:p>
            <w:pPr>
              <w:pStyle w:val="单元格样式2"/>
            </w:pPr>
            <w:r>
              <w:t xml:space="preserve">A02021001</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0.50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0.20</w:t>
            </w:r>
          </w:p>
        </w:tc>
        <w:tc>
          <w:tcPr>
            <w:tcW w:w="964" w:type="dxa"/>
            <w:vAlign w:val="center"/>
          </w:tcPr>
          <w:p>
            <w:pPr>
              <w:pStyle w:val="单元格样式4"/>
            </w:pPr>
            <w:r>
              <w:t xml:space="preserve">1.00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张</w:t>
            </w:r>
          </w:p>
        </w:tc>
        <w:tc>
          <w:tcPr>
            <w:tcW w:w="850" w:type="dxa"/>
            <w:vAlign w:val="center"/>
          </w:tcPr>
          <w:p>
            <w:pPr>
              <w:pStyle w:val="单元格样式4"/>
            </w:pPr>
            <w:r>
              <w:t xml:space="preserve">2</w:t>
            </w:r>
          </w:p>
        </w:tc>
        <w:tc>
          <w:tcPr>
            <w:tcW w:w="850" w:type="dxa"/>
            <w:vAlign w:val="center"/>
          </w:tcPr>
          <w:p>
            <w:pPr>
              <w:pStyle w:val="单元格样式4"/>
            </w:pPr>
            <w:r>
              <w:t xml:space="preserve">0.10</w:t>
            </w:r>
          </w:p>
        </w:tc>
        <w:tc>
          <w:tcPr>
            <w:tcW w:w="964" w:type="dxa"/>
            <w:vAlign w:val="center"/>
          </w:tcPr>
          <w:p>
            <w:pPr>
              <w:pStyle w:val="单元格样式4"/>
            </w:pPr>
            <w:r>
              <w:t xml:space="preserve">0.20</w:t>
            </w:r>
          </w:p>
        </w:tc>
        <w:tc>
          <w:tcPr>
            <w:tcW w:w="964" w:type="dxa"/>
            <w:vAlign w:val="center"/>
          </w:tcPr>
          <w:p>
            <w:pPr>
              <w:pStyle w:val="单元格样式4"/>
            </w:pPr>
            <w:r>
              <w:t xml:space="preserve">0.20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0.20</w:t>
            </w:r>
          </w:p>
        </w:tc>
      </w:tr>
      <w:tr>
        <w:trPr>
          <w:cantSplit/>
          <w:jc w:val="center"/>
        </w:trPr>
        <w:tc>
          <w:tcPr>
            <w:tcW w:w="1701" w:type="dxa"/>
            <w:vAlign w:val="center"/>
          </w:tcPr>
          <w:p>
            <w:pPr>
              <w:pStyle w:val="单元格样式2"/>
            </w:pPr>
            <w:r>
              <w:t xml:space="preserve">业务工作经费</w:t>
            </w:r>
          </w:p>
        </w:tc>
        <w:tc>
          <w:tcPr>
            <w:tcW w:w="964" w:type="dxa"/>
            <w:vAlign w:val="center"/>
          </w:tcPr>
          <w:p>
            <w:pPr>
              <w:pStyle w:val="单元格样式4"/>
            </w:pPr>
            <w:r>
              <w:t xml:space="preserve">235.00</w:t>
            </w:r>
          </w:p>
        </w:tc>
        <w:tc>
          <w:tcPr>
            <w:tcW w:w="1134" w:type="dxa"/>
            <w:vAlign w:val="center"/>
          </w:tcPr>
          <w:p>
            <w:pPr>
              <w:pStyle w:val="单元格样式2"/>
            </w:pPr>
            <w:r>
              <w:t xml:space="preserve">会议椅</w:t>
            </w:r>
          </w:p>
        </w:tc>
        <w:tc>
          <w:tcPr>
            <w:tcW w:w="1134" w:type="dxa"/>
            <w:vAlign w:val="center"/>
          </w:tcPr>
          <w:p>
            <w:pPr>
              <w:pStyle w:val="单元格样式2"/>
            </w:pPr>
            <w:r>
              <w:t xml:space="preserve">A05010303</w:t>
            </w:r>
          </w:p>
        </w:tc>
        <w:tc>
          <w:tcPr>
            <w:tcW w:w="709" w:type="dxa"/>
            <w:vAlign w:val="center"/>
          </w:tcPr>
          <w:p>
            <w:pPr>
              <w:pStyle w:val="单元格样式3"/>
            </w:pPr>
            <w:r>
              <w:t xml:space="preserve">把</w:t>
            </w:r>
          </w:p>
        </w:tc>
        <w:tc>
          <w:tcPr>
            <w:tcW w:w="850" w:type="dxa"/>
            <w:vAlign w:val="center"/>
          </w:tcPr>
          <w:p>
            <w:pPr>
              <w:pStyle w:val="单元格样式4"/>
            </w:pPr>
            <w:r>
              <w:t xml:space="preserve">40</w:t>
            </w:r>
          </w:p>
        </w:tc>
        <w:tc>
          <w:tcPr>
            <w:tcW w:w="850" w:type="dxa"/>
            <w:vAlign w:val="center"/>
          </w:tcPr>
          <w:p>
            <w:pPr>
              <w:pStyle w:val="单元格样式4"/>
            </w:pPr>
            <w:r>
              <w:t xml:space="preserve">0.05</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中国共产党唐山市丰南区委员会组织部本级上年末固定资产金额为283.15万元（详见下表）。本年度拟购置固定资产总额为160.00万元，已按要求列入政府采购预算，详见政府采购预算表。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322001中国共产党唐山市丰南区委员会组织部本级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283.15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35.96</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173</w:t>
            </w:r>
          </w:p>
        </w:tc>
        <w:tc>
          <w:tcPr>
            <w:tcW w:w="2835" w:type="dxa"/>
            <w:vAlign w:val="center"/>
          </w:tcPr>
          <w:p>
            <w:pPr>
              <w:pStyle w:val="单元格样式4"/>
            </w:pPr>
            <w:r>
              <w:t xml:space="preserve">247.19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theme" Target="theme/theme1.xml" /><Relationship Id="rId58" Type="http://schemas.openxmlformats.org/officeDocument/2006/relationships/styles" Target="styles.xml" /><Relationship Id="rId59" Type="http://schemas.openxmlformats.org/officeDocument/2006/relationships/webSettings" Target="webSettings.xml" /><Relationship Id="rId6" Type="http://schemas.openxmlformats.org/officeDocument/2006/relationships/customXml" Target="../customXml/item6.xml" /><Relationship Id="rId60" Type="http://schemas.openxmlformats.org/officeDocument/2006/relationships/numbering" Target="numbering.xml" /><Relationship Id="rId61" Type="http://schemas.openxmlformats.org/officeDocument/2006/relationships/settings" Target="settings.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2024-02-19T09:19:57Z</dcterms:created>
  <dcterms:modified xsi:type="dcterms:W3CDTF">2024-02-19T01:19:57Z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2024-02-19T09:20:48Z</dcterms:created>
  <dcterms:modified xsi:type="dcterms:W3CDTF">2024-02-19T01:20:48Z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2024-02-19T09:20:48Z</dcterms:created>
  <dcterms:modified xsi:type="dcterms:W3CDTF">2024-02-19T01:20:48Z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2024-02-19T09:20:50Z</dcterms:created>
  <dcterms:modified xsi:type="dcterms:W3CDTF">2024-02-19T01:20:50Z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2024-02-19T09:20:50Z</dcterms:created>
  <dcterms:modified xsi:type="dcterms:W3CDTF">2024-02-19T01:20:50Z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2024-02-19T09:20:51Z</dcterms:created>
  <dcterms:modified xsi:type="dcterms:W3CDTF">2024-02-19T01:20:51Z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2024-02-19T09:20:53Z</dcterms:created>
  <dcterms:modified xsi:type="dcterms:W3CDTF">2024-02-19T01:20:53Z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2024-02-19T09:20:53Z</dcterms:created>
  <dcterms:modified xsi:type="dcterms:W3CDTF">2024-02-19T01:20:53Z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2024-02-19T09:20:54Z</dcterms:created>
  <dcterms:modified xsi:type="dcterms:W3CDTF">2024-02-19T01:20:54Z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2024-02-19T09:20:56Z</dcterms:created>
  <dcterms:modified xsi:type="dcterms:W3CDTF">2024-02-19T01:20:56Z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2024-02-19T09:20:56Z</dcterms:created>
  <dcterms:modified xsi:type="dcterms:W3CDTF">2024-02-19T01:20:56Z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2024-02-19T09:20:36Z</dcterms:created>
  <dcterms:modified xsi:type="dcterms:W3CDTF">2024-02-19T01:20:36Z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2024-02-19T09:20:57Z</dcterms:created>
  <dcterms:modified xsi:type="dcterms:W3CDTF">2024-02-19T01:20:57Z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2024-02-19T09:20:59Z</dcterms:created>
  <dcterms:modified xsi:type="dcterms:W3CDTF">2024-02-19T01:20:59Z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2024-02-19T09:20:59Z</dcterms:created>
  <dcterms:modified xsi:type="dcterms:W3CDTF">2024-02-19T01:20:59Z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2024-02-19T09:21:00Z</dcterms:created>
  <dcterms:modified xsi:type="dcterms:W3CDTF">2024-02-19T01:21:00Z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2024-02-19T09:21:00Z</dcterms:created>
  <dcterms:modified xsi:type="dcterms:W3CDTF">2024-02-19T01:21:00Z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2024-02-19T09:21:00Z</dcterms:created>
  <dcterms:modified xsi:type="dcterms:W3CDTF">2024-02-19T01:21:00Z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2024-02-19T09:21:02Z</dcterms:created>
  <dcterms:modified xsi:type="dcterms:W3CDTF">2024-02-19T01:21:02Z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2024-02-19T09:21:02Z</dcterms:created>
  <dcterms:modified xsi:type="dcterms:W3CDTF">2024-02-19T01:21:02Z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2024-02-19T09:21:03Z</dcterms:created>
  <dcterms:modified xsi:type="dcterms:W3CDTF">2024-02-19T01:21:03Z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2024-02-19T09:21:03Z</dcterms:created>
  <dcterms:modified xsi:type="dcterms:W3CDTF">2024-02-19T01:21:03Z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2024-02-19T09:20:47Z</dcterms:created>
  <dcterms:modified xsi:type="dcterms:W3CDTF">2024-02-19T01:20:47Z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2024-02-19T09:21:03Z</dcterms:created>
  <dcterms:modified xsi:type="dcterms:W3CDTF">2024-02-19T01:21:03Z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2024-02-19T09:21:04Z</dcterms:created>
  <dcterms:modified xsi:type="dcterms:W3CDTF">2024-02-19T01:21:04Z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2024-02-19T09:20:47Z</dcterms:created>
  <dcterms:modified xsi:type="dcterms:W3CDTF">2024-02-19T01:20:47Z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2024-02-19T09:20:47Z</dcterms:created>
  <dcterms:modified xsi:type="dcterms:W3CDTF">2024-02-19T01:20:47Z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2024-02-19T09:21:04Z</dcterms:created>
  <dcterms:modified xsi:type="dcterms:W3CDTF">2024-02-19T01:21:08Z</dcterms:modified>
</cp:coreProperties>
</file>