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F8FA3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附件4</w:t>
      </w:r>
    </w:p>
    <w:p w14:paraId="770137A5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27F5F9C1"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财政支出重点评价报告</w:t>
      </w:r>
    </w:p>
    <w:p w14:paraId="3C4870BC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 xml:space="preserve"> 2024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 w14:paraId="6670BB5C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41C522FB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40FE36C3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6A07F74C">
      <w:pPr>
        <w:tabs>
          <w:tab w:val="left" w:pos="6206"/>
          <w:tab w:val="left" w:pos="6419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自主就业、自谋职业一次性经济补助金</w:t>
      </w:r>
    </w:p>
    <w:p w14:paraId="434F965F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210672ED">
      <w:pPr>
        <w:tabs>
          <w:tab w:val="left" w:pos="6634"/>
          <w:tab w:val="left" w:pos="6915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实 施 单 位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唐山市丰南区退役军人事务局</w:t>
      </w:r>
      <w:r>
        <w:rPr>
          <w:rFonts w:eastAsia="方正仿宋简体"/>
          <w:sz w:val="30"/>
          <w:szCs w:val="30"/>
        </w:rPr>
        <w:t>（公章）</w:t>
      </w:r>
    </w:p>
    <w:p w14:paraId="6F952FB8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1FA61321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主 管 部 门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唐山市丰南区退役军人事务局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 w14:paraId="6BE7A73C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 w14:paraId="2FB8254E">
      <w:pPr>
        <w:tabs>
          <w:tab w:val="left" w:pos="6526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张增勇</w:t>
      </w:r>
      <w:r>
        <w:rPr>
          <w:rFonts w:eastAsia="方正仿宋简体"/>
          <w:sz w:val="30"/>
          <w:szCs w:val="30"/>
          <w:u w:val="single"/>
        </w:rPr>
        <w:t xml:space="preserve">             </w:t>
      </w:r>
    </w:p>
    <w:p w14:paraId="6252C469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34A68F6D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25FDB109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06B00CD4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7446A3E0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63165653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2BCBDE84">
      <w:pPr>
        <w:spacing w:line="580" w:lineRule="exact"/>
        <w:ind w:left="0" w:firstLine="610" w:firstLineChars="2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　年　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　月　</w:t>
      </w:r>
      <w:r>
        <w:rPr>
          <w:rFonts w:hint="eastAsia" w:eastAsia="方正仿宋简体"/>
          <w:sz w:val="30"/>
          <w:szCs w:val="30"/>
          <w:lang w:val="en-US" w:eastAsia="zh-CN"/>
        </w:rPr>
        <w:t>13</w:t>
      </w:r>
      <w:r>
        <w:rPr>
          <w:rFonts w:eastAsia="方正仿宋简体"/>
          <w:sz w:val="30"/>
          <w:szCs w:val="30"/>
        </w:rPr>
        <w:t>　日　</w:t>
      </w:r>
    </w:p>
    <w:p w14:paraId="2E2E86E6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19533CFA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255443EA">
      <w:pPr>
        <w:spacing w:line="580" w:lineRule="exact"/>
        <w:ind w:left="0"/>
        <w:rPr>
          <w:rFonts w:eastAsia="方正仿宋简体"/>
          <w:sz w:val="30"/>
          <w:szCs w:val="30"/>
        </w:rPr>
        <w:sectPr>
          <w:pgSz w:w="11907" w:h="16840"/>
          <w:pgMar w:top="1418" w:right="1474" w:bottom="1134" w:left="1588" w:header="851" w:footer="992" w:gutter="0"/>
          <w:cols w:space="720" w:num="1"/>
          <w:docGrid w:type="lines" w:linePitch="312" w:charSpace="0"/>
        </w:sectPr>
      </w:pPr>
    </w:p>
    <w:p w14:paraId="4DDED9F7"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一、评价工作组织开展情况</w:t>
      </w:r>
    </w:p>
    <w:p w14:paraId="45E04D1D">
      <w:pPr>
        <w:spacing w:line="56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1、前期准备</w:t>
      </w:r>
    </w:p>
    <w:p w14:paraId="6646505C">
      <w:pPr>
        <w:spacing w:line="56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根据丰财监[202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]1号《唐山市丰南区财政局关于全面开展202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年度财政支出绩效评价工作的通知》文件的要求，由退役军人事务局统一安排布置绩效评价自评工作。</w:t>
      </w:r>
    </w:p>
    <w:p w14:paraId="1562A270">
      <w:pPr>
        <w:spacing w:line="56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2、组织过程</w:t>
      </w:r>
    </w:p>
    <w:p w14:paraId="0D2DFF7A">
      <w:pPr>
        <w:spacing w:line="56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及时接收符合条件的退役士兵，按照上级标准足额发放自主就业、自谋职业一次性经济补助金，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加强沟通协调，及时与本级财务各方沟通，努力推进工作。</w:t>
      </w:r>
    </w:p>
    <w:p w14:paraId="5D7A009C"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二、项目基本概况</w:t>
      </w:r>
    </w:p>
    <w:p w14:paraId="0C85E50C">
      <w:pPr>
        <w:spacing w:line="56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</w:rPr>
      </w:pPr>
      <w:r>
        <w:rPr>
          <w:rFonts w:hint="eastAsia" w:eastAsia="方正仿宋简体"/>
          <w:b w:val="0"/>
          <w:bCs/>
          <w:sz w:val="30"/>
          <w:szCs w:val="30"/>
        </w:rPr>
        <w:t>1</w:t>
      </w:r>
      <w:r>
        <w:rPr>
          <w:rFonts w:eastAsia="方正仿宋简体"/>
          <w:b w:val="0"/>
          <w:bCs/>
          <w:sz w:val="30"/>
          <w:szCs w:val="30"/>
        </w:rPr>
        <w:t>．</w:t>
      </w:r>
      <w:r>
        <w:rPr>
          <w:rFonts w:hint="eastAsia" w:eastAsia="方正仿宋简体"/>
          <w:b w:val="0"/>
          <w:bCs/>
          <w:sz w:val="30"/>
          <w:szCs w:val="30"/>
        </w:rPr>
        <w:t>项目背景。</w:t>
      </w:r>
    </w:p>
    <w:p w14:paraId="37E5715B">
      <w:pPr>
        <w:spacing w:line="560" w:lineRule="exact"/>
        <w:ind w:firstLine="608" w:firstLineChars="200"/>
        <w:rPr>
          <w:rFonts w:hint="eastAsia" w:eastAsia="方正仿宋简体" w:cs="Arial"/>
          <w:b w:val="0"/>
          <w:bCs/>
          <w:sz w:val="30"/>
          <w:szCs w:val="30"/>
        </w:rPr>
      </w:pPr>
      <w:r>
        <w:rPr>
          <w:rFonts w:hint="eastAsia" w:eastAsia="方正仿宋简体" w:cs="Arial"/>
          <w:b w:val="0"/>
          <w:bCs/>
          <w:sz w:val="30"/>
          <w:szCs w:val="30"/>
        </w:rPr>
        <w:t>一是认真贯彻落实安置政策,实现各项目标全部达标；</w:t>
      </w:r>
    </w:p>
    <w:p w14:paraId="0963B42B">
      <w:pPr>
        <w:spacing w:line="560" w:lineRule="exact"/>
        <w:ind w:firstLine="608" w:firstLineChars="200"/>
        <w:rPr>
          <w:rFonts w:hint="eastAsia" w:eastAsia="方正仿宋简体" w:cs="Arial"/>
          <w:b w:val="0"/>
          <w:bCs/>
          <w:sz w:val="30"/>
          <w:szCs w:val="30"/>
        </w:rPr>
      </w:pPr>
      <w:r>
        <w:rPr>
          <w:rFonts w:hint="eastAsia" w:eastAsia="方正仿宋简体" w:cs="Arial"/>
          <w:b w:val="0"/>
          <w:bCs/>
          <w:sz w:val="30"/>
          <w:szCs w:val="30"/>
        </w:rPr>
        <w:t>二是深化安置成果,认真落实各项安置政策,确保军政军民关系和谐；</w:t>
      </w:r>
    </w:p>
    <w:p w14:paraId="2B7BCFF0">
      <w:pPr>
        <w:spacing w:line="560" w:lineRule="exact"/>
        <w:ind w:firstLine="608" w:firstLineChars="200"/>
        <w:rPr>
          <w:rFonts w:hint="eastAsia" w:eastAsia="方正仿宋简体" w:cs="Arial"/>
          <w:b w:val="0"/>
          <w:bCs/>
          <w:sz w:val="30"/>
          <w:szCs w:val="30"/>
        </w:rPr>
      </w:pPr>
      <w:r>
        <w:rPr>
          <w:rFonts w:hint="eastAsia" w:eastAsia="方正仿宋简体" w:cs="Arial"/>
          <w:b w:val="0"/>
          <w:bCs/>
          <w:sz w:val="30"/>
          <w:szCs w:val="30"/>
        </w:rPr>
        <w:t>三是本次评价的202</w:t>
      </w:r>
      <w:r>
        <w:rPr>
          <w:rFonts w:hint="eastAsia" w:eastAsia="方正仿宋简体" w:cs="Arial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eastAsia="方正仿宋简体" w:cs="Arial"/>
          <w:b w:val="0"/>
          <w:bCs/>
          <w:sz w:val="30"/>
          <w:szCs w:val="30"/>
        </w:rPr>
        <w:t>年共同事权转移支付</w:t>
      </w:r>
      <w:r>
        <w:rPr>
          <w:rFonts w:hint="eastAsia" w:eastAsia="方正仿宋简体" w:cs="Arial"/>
          <w:b w:val="0"/>
          <w:bCs/>
          <w:sz w:val="30"/>
          <w:szCs w:val="30"/>
          <w:lang w:val="en-US" w:eastAsia="zh-CN"/>
        </w:rPr>
        <w:t>预算</w:t>
      </w:r>
      <w:r>
        <w:rPr>
          <w:rFonts w:hint="eastAsia" w:eastAsia="方正仿宋简体" w:cs="Arial"/>
          <w:b w:val="0"/>
          <w:bCs/>
          <w:sz w:val="30"/>
          <w:szCs w:val="30"/>
        </w:rPr>
        <w:t>资金</w:t>
      </w:r>
      <w:r>
        <w:rPr>
          <w:rFonts w:hint="eastAsia" w:eastAsia="方正仿宋简体" w:cs="Arial"/>
          <w:b w:val="0"/>
          <w:bCs/>
          <w:sz w:val="30"/>
          <w:szCs w:val="30"/>
          <w:lang w:val="en-US" w:eastAsia="zh-CN"/>
        </w:rPr>
        <w:t>共计447万元（其中：</w:t>
      </w:r>
      <w:r>
        <w:rPr>
          <w:rFonts w:hint="eastAsia" w:eastAsia="方正仿宋简体" w:cs="Arial"/>
          <w:b w:val="0"/>
          <w:bCs/>
          <w:sz w:val="30"/>
          <w:szCs w:val="30"/>
        </w:rPr>
        <w:t>省级资金</w:t>
      </w:r>
      <w:r>
        <w:rPr>
          <w:rFonts w:hint="eastAsia" w:eastAsia="方正仿宋简体" w:cs="Arial"/>
          <w:b w:val="0"/>
          <w:bCs/>
          <w:sz w:val="30"/>
          <w:szCs w:val="30"/>
          <w:lang w:val="en-US" w:eastAsia="zh-CN"/>
        </w:rPr>
        <w:t>134</w:t>
      </w:r>
      <w:r>
        <w:rPr>
          <w:rFonts w:hint="eastAsia" w:eastAsia="方正仿宋简体" w:cs="Arial"/>
          <w:b w:val="0"/>
          <w:bCs/>
          <w:sz w:val="30"/>
          <w:szCs w:val="30"/>
        </w:rPr>
        <w:t>万元</w:t>
      </w:r>
      <w:r>
        <w:rPr>
          <w:rFonts w:hint="eastAsia" w:eastAsia="方正仿宋简体" w:cs="Arial"/>
          <w:b w:val="0"/>
          <w:bCs/>
          <w:sz w:val="30"/>
          <w:szCs w:val="30"/>
          <w:lang w:eastAsia="zh-CN"/>
        </w:rPr>
        <w:t>、</w:t>
      </w:r>
      <w:r>
        <w:rPr>
          <w:rFonts w:hint="eastAsia" w:eastAsia="方正仿宋简体" w:cs="Arial"/>
          <w:b w:val="0"/>
          <w:bCs/>
          <w:sz w:val="30"/>
          <w:szCs w:val="30"/>
        </w:rPr>
        <w:t>市级资金</w:t>
      </w:r>
      <w:r>
        <w:rPr>
          <w:rFonts w:hint="eastAsia" w:eastAsia="方正仿宋简体" w:cs="Arial"/>
          <w:b w:val="0"/>
          <w:bCs/>
          <w:sz w:val="30"/>
          <w:szCs w:val="30"/>
          <w:lang w:val="en-US" w:eastAsia="zh-CN"/>
        </w:rPr>
        <w:t>313</w:t>
      </w:r>
      <w:r>
        <w:rPr>
          <w:rFonts w:hint="eastAsia" w:eastAsia="方正仿宋简体" w:cs="Arial"/>
          <w:b w:val="0"/>
          <w:bCs/>
          <w:sz w:val="30"/>
          <w:szCs w:val="30"/>
        </w:rPr>
        <w:t>万元</w:t>
      </w:r>
      <w:r>
        <w:rPr>
          <w:rFonts w:hint="eastAsia" w:eastAsia="方正仿宋简体" w:cs="Arial"/>
          <w:b w:val="0"/>
          <w:bCs/>
          <w:sz w:val="30"/>
          <w:szCs w:val="30"/>
          <w:lang w:eastAsia="zh-CN"/>
        </w:rPr>
        <w:t>）；</w:t>
      </w:r>
      <w:r>
        <w:rPr>
          <w:rFonts w:hint="eastAsia" w:eastAsia="方正仿宋简体" w:cs="Arial"/>
          <w:b w:val="0"/>
          <w:bCs/>
          <w:sz w:val="30"/>
          <w:szCs w:val="30"/>
        </w:rPr>
        <w:t>区级</w:t>
      </w:r>
      <w:r>
        <w:rPr>
          <w:rFonts w:hint="eastAsia" w:eastAsia="方正仿宋简体" w:cs="Arial"/>
          <w:b w:val="0"/>
          <w:bCs/>
          <w:sz w:val="30"/>
          <w:szCs w:val="30"/>
          <w:lang w:val="en-US" w:eastAsia="zh-CN"/>
        </w:rPr>
        <w:t>预算</w:t>
      </w:r>
      <w:r>
        <w:rPr>
          <w:rFonts w:hint="eastAsia" w:eastAsia="方正仿宋简体" w:cs="Arial"/>
          <w:b w:val="0"/>
          <w:bCs/>
          <w:sz w:val="30"/>
          <w:szCs w:val="30"/>
        </w:rPr>
        <w:t>资金</w:t>
      </w:r>
      <w:r>
        <w:rPr>
          <w:rFonts w:hint="eastAsia" w:eastAsia="方正仿宋简体" w:cs="Arial"/>
          <w:b w:val="0"/>
          <w:bCs/>
          <w:sz w:val="30"/>
          <w:szCs w:val="30"/>
          <w:lang w:val="en-US" w:eastAsia="zh-CN"/>
        </w:rPr>
        <w:t>500</w:t>
      </w:r>
      <w:r>
        <w:rPr>
          <w:rFonts w:hint="eastAsia" w:eastAsia="方正仿宋简体" w:cs="Arial"/>
          <w:b w:val="0"/>
          <w:bCs/>
          <w:sz w:val="30"/>
          <w:szCs w:val="30"/>
        </w:rPr>
        <w:t>万元，</w:t>
      </w:r>
      <w:r>
        <w:rPr>
          <w:rFonts w:hint="eastAsia" w:eastAsia="方正仿宋简体" w:cs="Arial"/>
          <w:b w:val="0"/>
          <w:bCs/>
          <w:sz w:val="30"/>
          <w:szCs w:val="30"/>
          <w:lang w:val="en-US" w:eastAsia="zh-CN"/>
        </w:rPr>
        <w:t>预算资金</w:t>
      </w:r>
      <w:r>
        <w:rPr>
          <w:rFonts w:hint="eastAsia" w:eastAsia="方正仿宋简体" w:cs="Arial"/>
          <w:b w:val="0"/>
          <w:bCs/>
          <w:sz w:val="30"/>
          <w:szCs w:val="30"/>
        </w:rPr>
        <w:t>共计</w:t>
      </w:r>
      <w:r>
        <w:rPr>
          <w:rFonts w:hint="eastAsia" w:eastAsia="方正仿宋简体" w:cs="Arial"/>
          <w:b w:val="0"/>
          <w:bCs/>
          <w:sz w:val="30"/>
          <w:szCs w:val="30"/>
          <w:lang w:val="en-US" w:eastAsia="zh-CN"/>
        </w:rPr>
        <w:t>947</w:t>
      </w:r>
      <w:r>
        <w:rPr>
          <w:rFonts w:hint="eastAsia" w:eastAsia="方正仿宋简体" w:cs="Arial"/>
          <w:b w:val="0"/>
          <w:bCs/>
          <w:sz w:val="30"/>
          <w:szCs w:val="30"/>
        </w:rPr>
        <w:t>万元，此项资金用于发放自主就业</w:t>
      </w:r>
      <w:r>
        <w:rPr>
          <w:rFonts w:hint="eastAsia" w:eastAsia="方正仿宋简体" w:cs="Arial"/>
          <w:b w:val="0"/>
          <w:bCs/>
          <w:sz w:val="30"/>
          <w:szCs w:val="30"/>
          <w:lang w:eastAsia="zh-CN"/>
        </w:rPr>
        <w:t>、自谋职业</w:t>
      </w:r>
      <w:r>
        <w:rPr>
          <w:rFonts w:hint="eastAsia" w:eastAsia="方正仿宋简体" w:cs="Arial"/>
          <w:b w:val="0"/>
          <w:bCs/>
          <w:sz w:val="30"/>
          <w:szCs w:val="30"/>
        </w:rPr>
        <w:t>一次性经济补助金。</w:t>
      </w:r>
    </w:p>
    <w:p w14:paraId="7048E814">
      <w:pPr>
        <w:numPr>
          <w:ilvl w:val="0"/>
          <w:numId w:val="1"/>
        </w:numPr>
        <w:spacing w:line="500" w:lineRule="exact"/>
        <w:rPr>
          <w:rFonts w:hint="eastAsia" w:eastAsia="方正仿宋简体"/>
          <w:b w:val="0"/>
          <w:bCs/>
          <w:sz w:val="30"/>
          <w:szCs w:val="30"/>
        </w:rPr>
      </w:pPr>
      <w:r>
        <w:rPr>
          <w:rFonts w:hint="eastAsia" w:eastAsia="方正仿宋简体"/>
          <w:b w:val="0"/>
          <w:bCs/>
          <w:sz w:val="30"/>
          <w:szCs w:val="30"/>
        </w:rPr>
        <w:t>项目绩效目标。</w:t>
      </w:r>
    </w:p>
    <w:p w14:paraId="0ED587BF">
      <w:pPr>
        <w:numPr>
          <w:ilvl w:val="0"/>
          <w:numId w:val="0"/>
        </w:numPr>
        <w:spacing w:line="500" w:lineRule="exact"/>
        <w:ind w:firstLine="608" w:firstLineChars="200"/>
        <w:rPr>
          <w:rFonts w:hint="eastAsia" w:eastAsia="方正仿宋简体" w:cs="Arial"/>
          <w:b w:val="0"/>
          <w:bCs/>
          <w:sz w:val="30"/>
          <w:szCs w:val="30"/>
        </w:rPr>
      </w:pPr>
      <w:r>
        <w:rPr>
          <w:rFonts w:hint="eastAsia" w:eastAsia="方正仿宋简体" w:cs="Arial"/>
          <w:b w:val="0"/>
          <w:bCs/>
          <w:sz w:val="30"/>
          <w:szCs w:val="30"/>
        </w:rPr>
        <w:t>通过</w:t>
      </w:r>
      <w:r>
        <w:rPr>
          <w:rFonts w:hint="eastAsia" w:eastAsia="方正仿宋简体" w:cs="Arial"/>
          <w:b w:val="0"/>
          <w:bCs/>
          <w:sz w:val="30"/>
          <w:szCs w:val="30"/>
          <w:lang w:val="en-US" w:eastAsia="zh-CN"/>
        </w:rPr>
        <w:t>足额</w:t>
      </w:r>
      <w:r>
        <w:rPr>
          <w:rFonts w:hint="eastAsia" w:eastAsia="方正仿宋简体" w:cs="Arial"/>
          <w:b w:val="0"/>
          <w:bCs/>
          <w:sz w:val="30"/>
          <w:szCs w:val="30"/>
        </w:rPr>
        <w:t>发放自主就业</w:t>
      </w:r>
      <w:r>
        <w:rPr>
          <w:rFonts w:hint="eastAsia" w:eastAsia="方正仿宋简体" w:cs="Arial"/>
          <w:b w:val="0"/>
          <w:bCs/>
          <w:sz w:val="30"/>
          <w:szCs w:val="30"/>
          <w:lang w:eastAsia="zh-CN"/>
        </w:rPr>
        <w:t>、自谋职业</w:t>
      </w:r>
      <w:r>
        <w:rPr>
          <w:rFonts w:hint="eastAsia" w:eastAsia="方正仿宋简体" w:cs="Arial"/>
          <w:b w:val="0"/>
          <w:bCs/>
          <w:sz w:val="30"/>
          <w:szCs w:val="30"/>
        </w:rPr>
        <w:t>一次性经济补助金，</w:t>
      </w:r>
      <w:r>
        <w:rPr>
          <w:rFonts w:hint="eastAsia" w:eastAsia="方正仿宋简体" w:cs="Arial"/>
          <w:b w:val="0"/>
          <w:bCs/>
          <w:sz w:val="30"/>
          <w:szCs w:val="30"/>
          <w:lang w:val="en-US" w:eastAsia="zh-CN"/>
        </w:rPr>
        <w:t>来</w:t>
      </w:r>
      <w:r>
        <w:rPr>
          <w:rFonts w:hint="eastAsia" w:eastAsia="方正仿宋简体" w:cs="Arial"/>
          <w:b w:val="0"/>
          <w:bCs/>
          <w:sz w:val="30"/>
          <w:szCs w:val="30"/>
        </w:rPr>
        <w:t>提升退役士兵的生活幸福指数。</w:t>
      </w:r>
    </w:p>
    <w:p w14:paraId="1351E865">
      <w:pPr>
        <w:spacing w:line="56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</w:rPr>
      </w:pPr>
    </w:p>
    <w:p w14:paraId="330509AD"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三、绩效评价情况</w:t>
      </w:r>
    </w:p>
    <w:p w14:paraId="6D07E020">
      <w:pPr>
        <w:spacing w:line="560" w:lineRule="exact"/>
        <w:ind w:firstLine="304" w:firstLineChars="100"/>
        <w:rPr>
          <w:rFonts w:hint="eastAsia" w:eastAsia="方正仿宋简体" w:cs="Arial"/>
          <w:b w:val="0"/>
          <w:bCs/>
          <w:sz w:val="30"/>
          <w:szCs w:val="30"/>
        </w:rPr>
      </w:pPr>
      <w:r>
        <w:rPr>
          <w:rFonts w:hint="eastAsia" w:eastAsia="方正仿宋简体" w:cs="Arial"/>
          <w:b w:val="0"/>
          <w:bCs/>
          <w:sz w:val="30"/>
          <w:szCs w:val="30"/>
        </w:rPr>
        <w:t>1．项目执行情况。</w:t>
      </w:r>
    </w:p>
    <w:p w14:paraId="79459008">
      <w:pPr>
        <w:spacing w:line="560" w:lineRule="exact"/>
        <w:ind w:firstLine="608" w:firstLineChars="200"/>
        <w:rPr>
          <w:rFonts w:hint="eastAsia" w:eastAsia="方正仿宋简体" w:cs="Arial"/>
          <w:b w:val="0"/>
          <w:bCs/>
          <w:sz w:val="30"/>
          <w:szCs w:val="30"/>
        </w:rPr>
      </w:pPr>
      <w:r>
        <w:rPr>
          <w:rFonts w:hint="eastAsia" w:eastAsia="方正仿宋简体" w:cs="Arial"/>
          <w:b w:val="0"/>
          <w:bCs/>
          <w:sz w:val="30"/>
          <w:szCs w:val="30"/>
        </w:rPr>
        <w:t>202</w:t>
      </w:r>
      <w:r>
        <w:rPr>
          <w:rFonts w:hint="eastAsia" w:eastAsia="方正仿宋简体" w:cs="Arial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eastAsia="方正仿宋简体" w:cs="Arial"/>
          <w:b w:val="0"/>
          <w:bCs/>
          <w:sz w:val="30"/>
          <w:szCs w:val="30"/>
        </w:rPr>
        <w:t>年共同事权转移支付资金</w:t>
      </w:r>
      <w:r>
        <w:rPr>
          <w:rFonts w:hint="eastAsia" w:eastAsia="方正仿宋简体" w:cs="Arial"/>
          <w:b w:val="0"/>
          <w:bCs/>
          <w:sz w:val="30"/>
          <w:szCs w:val="30"/>
          <w:lang w:val="en-US" w:eastAsia="zh-CN"/>
        </w:rPr>
        <w:t>实际支出447万元（其</w:t>
      </w:r>
      <w:r>
        <w:rPr>
          <w:rFonts w:hint="eastAsia" w:eastAsia="方正仿宋简体" w:cs="Arial"/>
          <w:b w:val="0"/>
          <w:bCs/>
          <w:sz w:val="30"/>
          <w:szCs w:val="30"/>
          <w:lang w:eastAsia="zh-CN"/>
        </w:rPr>
        <w:t>中：</w:t>
      </w:r>
      <w:r>
        <w:rPr>
          <w:rFonts w:hint="eastAsia" w:eastAsia="方正仿宋简体" w:cs="Arial"/>
          <w:b w:val="0"/>
          <w:bCs/>
          <w:sz w:val="30"/>
          <w:szCs w:val="30"/>
        </w:rPr>
        <w:t>省级资金</w:t>
      </w:r>
      <w:r>
        <w:rPr>
          <w:rFonts w:hint="eastAsia" w:eastAsia="方正仿宋简体" w:cs="Arial"/>
          <w:b w:val="0"/>
          <w:bCs/>
          <w:sz w:val="30"/>
          <w:szCs w:val="30"/>
          <w:lang w:val="en-US" w:eastAsia="zh-CN"/>
        </w:rPr>
        <w:t>134</w:t>
      </w:r>
      <w:r>
        <w:rPr>
          <w:rFonts w:hint="eastAsia" w:eastAsia="方正仿宋简体" w:cs="Arial"/>
          <w:b w:val="0"/>
          <w:bCs/>
          <w:sz w:val="30"/>
          <w:szCs w:val="30"/>
        </w:rPr>
        <w:t>万元</w:t>
      </w:r>
      <w:r>
        <w:rPr>
          <w:rFonts w:hint="eastAsia" w:eastAsia="方正仿宋简体" w:cs="Arial"/>
          <w:b w:val="0"/>
          <w:bCs/>
          <w:sz w:val="30"/>
          <w:szCs w:val="30"/>
          <w:lang w:eastAsia="zh-CN"/>
        </w:rPr>
        <w:t>、</w:t>
      </w:r>
      <w:r>
        <w:rPr>
          <w:rFonts w:hint="eastAsia" w:eastAsia="方正仿宋简体" w:cs="Arial"/>
          <w:b w:val="0"/>
          <w:bCs/>
          <w:sz w:val="30"/>
          <w:szCs w:val="30"/>
        </w:rPr>
        <w:t>市级资金</w:t>
      </w:r>
      <w:r>
        <w:rPr>
          <w:rFonts w:hint="eastAsia" w:eastAsia="方正仿宋简体" w:cs="Arial"/>
          <w:b w:val="0"/>
          <w:bCs/>
          <w:sz w:val="30"/>
          <w:szCs w:val="30"/>
          <w:lang w:val="en-US" w:eastAsia="zh-CN"/>
        </w:rPr>
        <w:t>313</w:t>
      </w:r>
      <w:r>
        <w:rPr>
          <w:rFonts w:hint="eastAsia" w:eastAsia="方正仿宋简体" w:cs="Arial"/>
          <w:b w:val="0"/>
          <w:bCs/>
          <w:sz w:val="30"/>
          <w:szCs w:val="30"/>
        </w:rPr>
        <w:t>万元</w:t>
      </w:r>
      <w:r>
        <w:rPr>
          <w:rFonts w:hint="eastAsia" w:eastAsia="方正仿宋简体" w:cs="Arial"/>
          <w:b w:val="0"/>
          <w:bCs/>
          <w:sz w:val="30"/>
          <w:szCs w:val="30"/>
          <w:lang w:eastAsia="zh-CN"/>
        </w:rPr>
        <w:t>）</w:t>
      </w:r>
      <w:r>
        <w:rPr>
          <w:rFonts w:hint="eastAsia" w:eastAsia="方正仿宋简体" w:cs="Arial"/>
          <w:b w:val="0"/>
          <w:bCs/>
          <w:sz w:val="30"/>
          <w:szCs w:val="30"/>
        </w:rPr>
        <w:t>，区级资金</w:t>
      </w:r>
      <w:r>
        <w:rPr>
          <w:rFonts w:hint="eastAsia" w:eastAsia="方正仿宋简体" w:cs="Arial"/>
          <w:b w:val="0"/>
          <w:bCs/>
          <w:sz w:val="30"/>
          <w:szCs w:val="30"/>
          <w:lang w:val="en-US" w:eastAsia="zh-CN"/>
        </w:rPr>
        <w:t>实际支出365.48</w:t>
      </w:r>
      <w:r>
        <w:rPr>
          <w:rFonts w:hint="eastAsia" w:eastAsia="方正仿宋简体" w:cs="Arial"/>
          <w:b w:val="0"/>
          <w:bCs/>
          <w:sz w:val="30"/>
          <w:szCs w:val="30"/>
        </w:rPr>
        <w:t>万元，</w:t>
      </w:r>
      <w:bookmarkStart w:id="0" w:name="_GoBack"/>
      <w:bookmarkEnd w:id="0"/>
      <w:r>
        <w:rPr>
          <w:rFonts w:hint="eastAsia" w:eastAsia="方正仿宋简体" w:cs="Arial"/>
          <w:b w:val="0"/>
          <w:bCs/>
          <w:sz w:val="30"/>
          <w:szCs w:val="30"/>
        </w:rPr>
        <w:t>共计</w:t>
      </w:r>
      <w:r>
        <w:rPr>
          <w:rFonts w:hint="eastAsia" w:eastAsia="方正仿宋简体" w:cs="Arial"/>
          <w:b w:val="0"/>
          <w:bCs/>
          <w:sz w:val="30"/>
          <w:szCs w:val="30"/>
          <w:lang w:val="en-US" w:eastAsia="zh-CN"/>
        </w:rPr>
        <w:t>812.48</w:t>
      </w:r>
      <w:r>
        <w:rPr>
          <w:rFonts w:hint="eastAsia" w:eastAsia="方正仿宋简体" w:cs="Arial"/>
          <w:b w:val="0"/>
          <w:bCs/>
          <w:sz w:val="30"/>
          <w:szCs w:val="30"/>
        </w:rPr>
        <w:t>万元</w:t>
      </w:r>
      <w:r>
        <w:rPr>
          <w:rFonts w:hint="eastAsia" w:eastAsia="方正仿宋简体" w:cs="Arial"/>
          <w:b w:val="0"/>
          <w:bCs/>
          <w:sz w:val="30"/>
          <w:szCs w:val="30"/>
          <w:lang w:eastAsia="zh-CN"/>
        </w:rPr>
        <w:t>，</w:t>
      </w:r>
      <w:r>
        <w:rPr>
          <w:rFonts w:hint="eastAsia" w:eastAsia="方正仿宋简体" w:cs="Arial"/>
          <w:b w:val="0"/>
          <w:bCs/>
          <w:sz w:val="30"/>
          <w:szCs w:val="30"/>
        </w:rPr>
        <w:t>资金到位率100%。此项资金用于</w:t>
      </w:r>
      <w:r>
        <w:rPr>
          <w:rFonts w:hint="eastAsia" w:eastAsia="方正仿宋简体" w:cs="Arial"/>
          <w:b w:val="0"/>
          <w:bCs/>
          <w:sz w:val="30"/>
          <w:szCs w:val="30"/>
          <w:lang w:val="en-US" w:eastAsia="zh-CN"/>
        </w:rPr>
        <w:t>为退役士兵发放</w:t>
      </w:r>
      <w:r>
        <w:rPr>
          <w:rFonts w:hint="eastAsia" w:eastAsia="方正仿宋简体" w:cs="Arial"/>
          <w:b w:val="0"/>
          <w:bCs/>
          <w:sz w:val="30"/>
          <w:szCs w:val="30"/>
        </w:rPr>
        <w:t>自主就业</w:t>
      </w:r>
      <w:r>
        <w:rPr>
          <w:rFonts w:hint="eastAsia" w:eastAsia="方正仿宋简体" w:cs="Arial"/>
          <w:b w:val="0"/>
          <w:bCs/>
          <w:sz w:val="30"/>
          <w:szCs w:val="30"/>
          <w:lang w:eastAsia="zh-CN"/>
        </w:rPr>
        <w:t>、自谋职业</w:t>
      </w:r>
      <w:r>
        <w:rPr>
          <w:rFonts w:hint="eastAsia" w:eastAsia="方正仿宋简体" w:cs="Arial"/>
          <w:b w:val="0"/>
          <w:bCs/>
          <w:sz w:val="30"/>
          <w:szCs w:val="30"/>
        </w:rPr>
        <w:t>一次性经济补助金</w:t>
      </w:r>
      <w:r>
        <w:rPr>
          <w:rFonts w:hint="eastAsia" w:eastAsia="方正仿宋简体" w:cs="Arial"/>
          <w:b w:val="0"/>
          <w:bCs/>
          <w:sz w:val="30"/>
          <w:szCs w:val="30"/>
          <w:lang w:eastAsia="zh-CN"/>
        </w:rPr>
        <w:t>，</w:t>
      </w:r>
      <w:r>
        <w:rPr>
          <w:rFonts w:hint="eastAsia" w:eastAsia="方正仿宋简体" w:cs="Arial"/>
          <w:b w:val="0"/>
          <w:bCs/>
          <w:sz w:val="30"/>
          <w:szCs w:val="30"/>
        </w:rPr>
        <w:t>资金执行率</w:t>
      </w:r>
      <w:r>
        <w:rPr>
          <w:rFonts w:hint="eastAsia" w:eastAsia="方正仿宋简体" w:cs="Arial"/>
          <w:b w:val="0"/>
          <w:bCs/>
          <w:sz w:val="30"/>
          <w:szCs w:val="30"/>
          <w:lang w:val="en-US" w:eastAsia="zh-CN"/>
        </w:rPr>
        <w:t>85.8</w:t>
      </w:r>
      <w:r>
        <w:rPr>
          <w:rFonts w:hint="eastAsia" w:eastAsia="方正仿宋简体" w:cs="Arial"/>
          <w:b w:val="0"/>
          <w:bCs/>
          <w:sz w:val="30"/>
          <w:szCs w:val="30"/>
        </w:rPr>
        <w:t>%。</w:t>
      </w:r>
    </w:p>
    <w:p w14:paraId="4B12D1E3">
      <w:pPr>
        <w:spacing w:line="560" w:lineRule="exact"/>
        <w:ind w:firstLine="608" w:firstLineChars="200"/>
        <w:rPr>
          <w:rFonts w:hint="eastAsia" w:eastAsia="方正仿宋简体" w:cs="Arial"/>
          <w:b w:val="0"/>
          <w:bCs/>
          <w:sz w:val="30"/>
          <w:szCs w:val="30"/>
        </w:rPr>
      </w:pPr>
      <w:r>
        <w:rPr>
          <w:rFonts w:hint="eastAsia" w:eastAsia="方正仿宋简体" w:cs="Arial"/>
          <w:b w:val="0"/>
          <w:bCs/>
          <w:sz w:val="30"/>
          <w:szCs w:val="30"/>
        </w:rPr>
        <w:t>2．主要是根据不同的评价对象，对其评价内容和评价指标逐项进行描述，提出评价意见，最终形成整体评价结果。</w:t>
      </w:r>
    </w:p>
    <w:p w14:paraId="73DD918A">
      <w:pPr>
        <w:spacing w:line="560" w:lineRule="exact"/>
        <w:ind w:firstLine="608" w:firstLineChars="200"/>
        <w:rPr>
          <w:rFonts w:hint="eastAsia" w:eastAsia="方正仿宋简体" w:cs="Arial"/>
          <w:b w:val="0"/>
          <w:bCs/>
          <w:sz w:val="30"/>
          <w:szCs w:val="30"/>
        </w:rPr>
      </w:pPr>
      <w:r>
        <w:rPr>
          <w:rFonts w:hint="eastAsia" w:eastAsia="方正仿宋简体" w:cs="Arial"/>
          <w:b w:val="0"/>
          <w:bCs/>
          <w:sz w:val="30"/>
          <w:szCs w:val="30"/>
        </w:rPr>
        <w:t>3．项目综合评价等级和评价结论</w:t>
      </w:r>
    </w:p>
    <w:p w14:paraId="78DC14C0">
      <w:pPr>
        <w:spacing w:line="560" w:lineRule="exact"/>
        <w:ind w:firstLine="608" w:firstLineChars="200"/>
        <w:rPr>
          <w:rFonts w:hint="eastAsia" w:eastAsia="方正仿宋简体" w:cs="Arial"/>
          <w:b w:val="0"/>
          <w:bCs/>
          <w:sz w:val="30"/>
          <w:szCs w:val="30"/>
        </w:rPr>
      </w:pPr>
      <w:r>
        <w:rPr>
          <w:rFonts w:hint="eastAsia" w:eastAsia="方正仿宋简体" w:cs="Arial"/>
          <w:b w:val="0"/>
          <w:bCs/>
          <w:sz w:val="30"/>
          <w:szCs w:val="30"/>
        </w:rPr>
        <w:t>202</w:t>
      </w:r>
      <w:r>
        <w:rPr>
          <w:rFonts w:hint="eastAsia" w:eastAsia="方正仿宋简体" w:cs="Arial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eastAsia="方正仿宋简体" w:cs="Arial"/>
          <w:b w:val="0"/>
          <w:bCs/>
          <w:sz w:val="30"/>
          <w:szCs w:val="30"/>
        </w:rPr>
        <w:t>年中央及省对地方专项转移绩效总体评价为优，完成预期指标并具有一定效果。</w:t>
      </w:r>
    </w:p>
    <w:p w14:paraId="3758A7FF">
      <w:pPr>
        <w:spacing w:line="560" w:lineRule="exact"/>
        <w:ind w:firstLine="608" w:firstLineChars="200"/>
        <w:rPr>
          <w:rFonts w:hint="eastAsia" w:eastAsia="方正仿宋简体" w:cs="Arial"/>
          <w:b w:val="0"/>
          <w:bCs/>
          <w:sz w:val="30"/>
          <w:szCs w:val="30"/>
        </w:rPr>
      </w:pPr>
    </w:p>
    <w:p w14:paraId="15C83750">
      <w:pPr>
        <w:numPr>
          <w:ilvl w:val="0"/>
          <w:numId w:val="2"/>
        </w:num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存在问题及改进建议</w:t>
      </w:r>
    </w:p>
    <w:p w14:paraId="01719C4B">
      <w:pPr>
        <w:spacing w:line="560" w:lineRule="exact"/>
        <w:ind w:firstLine="608" w:firstLineChars="200"/>
        <w:rPr>
          <w:rFonts w:hint="eastAsia" w:eastAsia="方正仿宋简体" w:cs="Arial"/>
          <w:b w:val="0"/>
          <w:bCs/>
          <w:sz w:val="30"/>
          <w:szCs w:val="30"/>
        </w:rPr>
      </w:pPr>
      <w:r>
        <w:rPr>
          <w:rFonts w:hint="eastAsia" w:eastAsia="方正仿宋简体" w:cs="Arial"/>
          <w:b w:val="0"/>
          <w:bCs/>
          <w:sz w:val="30"/>
          <w:szCs w:val="30"/>
        </w:rPr>
        <w:t xml:space="preserve"> 1、预算编报时,细化经费,完善信息,制定合法、合规、合理、可行的绩效目标。 </w:t>
      </w:r>
    </w:p>
    <w:p w14:paraId="657646A7">
      <w:pPr>
        <w:spacing w:line="560" w:lineRule="exact"/>
        <w:ind w:firstLine="608" w:firstLineChars="200"/>
        <w:rPr>
          <w:rFonts w:hint="eastAsia" w:eastAsia="方正仿宋简体" w:cs="Arial"/>
          <w:b w:val="0"/>
          <w:bCs/>
          <w:sz w:val="30"/>
          <w:szCs w:val="30"/>
        </w:rPr>
      </w:pPr>
      <w:r>
        <w:rPr>
          <w:rFonts w:hint="eastAsia" w:eastAsia="方正仿宋简体" w:cs="Arial"/>
          <w:b w:val="0"/>
          <w:bCs/>
          <w:sz w:val="30"/>
          <w:szCs w:val="30"/>
        </w:rPr>
        <w:t xml:space="preserve"> 2、严格按照年初制定的绩效目标,有效控制经费范围、合理合规使用资金、按时完成执行进度。</w:t>
      </w:r>
    </w:p>
    <w:p w14:paraId="16C7B927"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五、其他需要说明的问题</w:t>
      </w:r>
    </w:p>
    <w:p w14:paraId="5DCC01B4">
      <w:pPr>
        <w:spacing w:line="560" w:lineRule="exact"/>
        <w:ind w:firstLine="608" w:firstLineChars="200"/>
        <w:rPr>
          <w:rFonts w:hint="eastAsia" w:eastAsia="方正仿宋简体" w:cs="Arial"/>
          <w:b w:val="0"/>
          <w:bCs/>
          <w:sz w:val="30"/>
          <w:szCs w:val="30"/>
          <w:lang w:eastAsia="zh-CN"/>
        </w:rPr>
      </w:pPr>
      <w:r>
        <w:rPr>
          <w:rFonts w:hint="eastAsia" w:eastAsia="方正仿宋简体" w:cs="Arial"/>
          <w:b w:val="0"/>
          <w:bCs/>
          <w:sz w:val="30"/>
          <w:szCs w:val="30"/>
          <w:lang w:eastAsia="zh-CN"/>
        </w:rPr>
        <w:t>无</w:t>
      </w:r>
    </w:p>
    <w:sectPr>
      <w:pgSz w:w="11907" w:h="16840"/>
      <w:pgMar w:top="1531" w:right="1418" w:bottom="1247" w:left="1531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E23FE"/>
    <w:multiLevelType w:val="singleLevel"/>
    <w:tmpl w:val="BFEE23F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BE9F7F"/>
    <w:multiLevelType w:val="singleLevel"/>
    <w:tmpl w:val="67BE9F7F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NGE1ODBlOTNmMTlhMTcxNzg1ZWJhNmIxMmI3MWZiMmIifQ=="/>
  </w:docVars>
  <w:rsids>
    <w:rsidRoot w:val="00000000"/>
    <w:rsid w:val="03E37654"/>
    <w:rsid w:val="062864A8"/>
    <w:rsid w:val="19DE635C"/>
    <w:rsid w:val="1DF0609E"/>
    <w:rsid w:val="1EB27D85"/>
    <w:rsid w:val="1F679D49"/>
    <w:rsid w:val="26341C05"/>
    <w:rsid w:val="313B2EEB"/>
    <w:rsid w:val="34CF492B"/>
    <w:rsid w:val="373B6744"/>
    <w:rsid w:val="385D37E7"/>
    <w:rsid w:val="3D0D7903"/>
    <w:rsid w:val="5E60702D"/>
    <w:rsid w:val="5F57DC67"/>
    <w:rsid w:val="61410C03"/>
    <w:rsid w:val="685E6470"/>
    <w:rsid w:val="6D050DAB"/>
    <w:rsid w:val="6EF64239"/>
    <w:rsid w:val="6EF70B67"/>
    <w:rsid w:val="766C3C49"/>
    <w:rsid w:val="7FD7CBD0"/>
    <w:rsid w:val="7FEB4A79"/>
    <w:rsid w:val="97F2129B"/>
    <w:rsid w:val="BF6E195A"/>
    <w:rsid w:val="DF2F37A7"/>
    <w:rsid w:val="E6D76CA8"/>
    <w:rsid w:val="F3FE9A10"/>
    <w:rsid w:val="F7FD4DFD"/>
    <w:rsid w:val="FCB56E01"/>
    <w:rsid w:val="FD5ED52D"/>
    <w:rsid w:val="FFCDE8E0"/>
    <w:rsid w:val="FFD74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811</Words>
  <Characters>869</Characters>
  <Lines>0</Lines>
  <Paragraphs>37</Paragraphs>
  <TotalTime>0</TotalTime>
  <ScaleCrop>false</ScaleCrop>
  <LinksUpToDate>false</LinksUpToDate>
  <CharactersWithSpaces>924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2023-03-06T23:21:00Z</dcterms:created>
  <dc:creator>Administrator</dc:creator>
  <cp:lastModifiedBy>Administrator</cp:lastModifiedBy>
  <dcterms:modified xsi:type="dcterms:W3CDTF">2025-02-28T03:46:08Z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053069EAE349DA284FA2AD670609A1C7</vt:lpwstr>
  </property>
</Properties>
</file>