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附件2</w:t>
      </w:r>
    </w:p>
    <w:p>
      <w:pPr>
        <w:spacing w:line="580" w:lineRule="exact"/>
        <w:rPr>
          <w:rFonts w:eastAsia="方正仿宋简体"/>
          <w:sz w:val="30"/>
          <w:szCs w:val="30"/>
        </w:rPr>
      </w:pPr>
    </w:p>
    <w:p>
      <w:pPr>
        <w:spacing w:line="580" w:lineRule="exact"/>
        <w:jc w:val="center"/>
        <w:rPr>
          <w:rFonts w:ascii="方正小标宋简体"/>
          <w:sz w:val="40"/>
          <w:szCs w:val="40"/>
        </w:rPr>
      </w:pPr>
      <w:r>
        <w:rPr>
          <w:rFonts w:hint="eastAsia"/>
          <w:sz w:val="40"/>
          <w:szCs w:val="40"/>
        </w:rPr>
        <w:t>部门年度绩效自评工作报告</w:t>
      </w:r>
      <w:r>
        <w:rPr>
          <w:rFonts w:ascii="方正小标宋简体" w:hint="eastAsia"/>
          <w:sz w:val="40"/>
          <w:szCs w:val="40"/>
        </w:rPr>
        <w:t>（范本）</w:t>
      </w:r>
    </w:p>
    <w:p>
      <w:pPr>
        <w:spacing w:line="580" w:lineRule="exact"/>
        <w:jc w:val="center"/>
        <w:rPr>
          <w:rFonts w:ascii="方正楷体简体" w:eastAsia="方正楷体简体"/>
          <w:sz w:val="30"/>
          <w:szCs w:val="30"/>
        </w:rPr>
      </w:pPr>
      <w:r>
        <w:rPr>
          <w:rFonts w:ascii="方正楷体简体" w:eastAsia="方正楷体简体" w:hint="eastAsia"/>
          <w:sz w:val="30"/>
          <w:szCs w:val="30"/>
        </w:rPr>
        <w:t xml:space="preserve">（ </w:t>
      </w:r>
      <w:r>
        <w:rPr>
          <w:rFonts w:ascii="方正楷体简体" w:eastAsia="方正楷体简体"/>
          <w:sz w:val="30"/>
          <w:szCs w:val="30"/>
        </w:rPr>
        <w:t>2024</w:t>
      </w:r>
      <w:r>
        <w:rPr>
          <w:rFonts w:ascii="方正楷体简体" w:eastAsia="方正楷体简体" w:hint="eastAsia"/>
          <w:sz w:val="30"/>
          <w:szCs w:val="30"/>
        </w:rPr>
        <w:t xml:space="preserve">  年度）</w:t>
      </w:r>
    </w:p>
    <w:p>
      <w:pPr>
        <w:spacing w:line="580" w:lineRule="exact"/>
        <w:rPr>
          <w:rFonts w:eastAsia="方正仿宋简体"/>
          <w:sz w:val="30"/>
          <w:szCs w:val="30"/>
        </w:rPr>
      </w:pPr>
    </w:p>
    <w:p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>
      <w:pPr>
        <w:spacing w:line="580" w:lineRule="exact"/>
        <w:rPr>
          <w:rFonts w:eastAsia="方正仿宋简体"/>
          <w:sz w:val="30"/>
          <w:szCs w:val="30"/>
        </w:rPr>
      </w:pPr>
    </w:p>
    <w:p>
      <w:pPr>
        <w:tabs>
          <w:tab w:val="left" w:pos="6206"/>
          <w:tab w:val="left" w:pos="6419"/>
        </w:tabs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  <w:u w:val="single"/>
        </w:rPr>
      </w:pPr>
    </w:p>
    <w:p>
      <w:pPr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  <w:u w:val="single"/>
        </w:rPr>
      </w:pPr>
    </w:p>
    <w:p>
      <w:pPr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部门（单位）名称：</w:t>
      </w:r>
      <w:r>
        <w:rPr>
          <w:rFonts w:eastAsia="方正仿宋简体"/>
          <w:sz w:val="30"/>
          <w:szCs w:val="30"/>
          <w:u w:val="single"/>
        </w:rPr>
        <w:t xml:space="preserve">   唐山市丰南区妇女联合会  </w:t>
      </w:r>
      <w:r>
        <w:rPr>
          <w:rFonts w:eastAsia="方正仿宋简体"/>
          <w:sz w:val="30"/>
          <w:szCs w:val="30"/>
        </w:rPr>
        <w:t>（公章）</w:t>
      </w:r>
    </w:p>
    <w:p>
      <w:pPr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</w:rPr>
      </w:pPr>
    </w:p>
    <w:p>
      <w:pPr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</w:rPr>
      </w:pPr>
    </w:p>
    <w:p>
      <w:pPr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</w:rPr>
      </w:pPr>
    </w:p>
    <w:p>
      <w:pPr>
        <w:tabs>
          <w:tab w:val="left" w:pos="6526"/>
        </w:tabs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  </w:t>
      </w:r>
    </w:p>
    <w:p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　　　　　　　　　　　　　   2025年2月21</w:t>
      </w:r>
      <w:bookmarkStart w:id="0" w:name="_GoBack"/>
      <w:bookmarkEnd w:id="0"/>
      <w:r>
        <w:rPr>
          <w:rFonts w:eastAsia="方正仿宋简体"/>
          <w:sz w:val="30"/>
          <w:szCs w:val="30"/>
        </w:rPr>
        <w:t>日　</w:t>
      </w:r>
    </w:p>
    <w:p>
      <w:pPr>
        <w:spacing w:line="580" w:lineRule="exact"/>
        <w:rPr>
          <w:rFonts w:eastAsia="方正仿宋简体"/>
          <w:sz w:val="30"/>
          <w:szCs w:val="30"/>
        </w:rPr>
      </w:pPr>
    </w:p>
    <w:p>
      <w:pPr>
        <w:spacing w:line="580" w:lineRule="exact"/>
        <w:rPr>
          <w:rFonts w:eastAsia="方正仿宋简体"/>
          <w:sz w:val="30"/>
          <w:szCs w:val="30"/>
        </w:rPr>
      </w:pPr>
    </w:p>
    <w:p>
      <w:pPr>
        <w:spacing w:line="580" w:lineRule="exact"/>
        <w:jc w:val="center"/>
        <w:rPr>
          <w:rFonts w:eastAsia="方正楷体简体"/>
          <w:sz w:val="30"/>
          <w:szCs w:val="30"/>
        </w:rPr>
      </w:pPr>
    </w:p>
    <w:p>
      <w:pPr>
        <w:spacing w:line="580" w:lineRule="exact"/>
        <w:ind w:firstLineChars="200" w:firstLine="428"/>
        <w:rPr>
          <w:rFonts w:eastAsia="方正仿宋简体"/>
          <w:sz w:val="30"/>
          <w:szCs w:val="30"/>
        </w:rPr>
      </w:pPr>
      <w:r>
        <w:t> </w:t>
      </w:r>
    </w:p>
    <w:p>
      <w:pPr>
        <w:spacing w:line="580" w:lineRule="exact"/>
        <w:ind w:firstLineChars="200" w:firstLine="640"/>
        <w:rPr>
          <w:rFonts w:ascii="方正仿宋简体" w:eastAsia="方正仿宋简体" w:cs="方正仿宋简体" w:hAnsi="方正仿宋简体"/>
          <w:spacing w:val="0"/>
          <w:sz w:val="32"/>
          <w:szCs w:val="32"/>
          <w:shd w:val="clear" w:color="auto" w:fill="FDFDFE"/>
        </w:rPr>
      </w:pPr>
      <w:r>
        <w:rPr>
          <w:rFonts w:ascii="方正仿宋简体" w:eastAsia="方正仿宋简体" w:cs="方正仿宋简体" w:hAnsi="方正仿宋简体" w:hint="eastAsia"/>
          <w:spacing w:val="0"/>
          <w:sz w:val="32"/>
          <w:szCs w:val="32"/>
          <w:shd w:val="clear" w:color="auto" w:fill="FDFDFE"/>
        </w:rPr>
        <w:t>一、绩效自评工作组织开展情况</w:t>
      </w:r>
    </w:p>
    <w:p>
      <w:pPr>
        <w:spacing w:line="580" w:lineRule="exact"/>
        <w:ind w:firstLineChars="200" w:firstLine="640"/>
        <w:rPr>
          <w:rFonts w:ascii="方正仿宋简体" w:eastAsia="方正仿宋简体" w:cs="方正仿宋简体" w:hAnsi="方正仿宋简体"/>
          <w:spacing w:val="0"/>
          <w:sz w:val="32"/>
          <w:szCs w:val="32"/>
          <w:shd w:val="clear" w:color="auto" w:fill="FDFDFE"/>
        </w:rPr>
      </w:pPr>
      <w:r>
        <w:rPr>
          <w:rFonts w:ascii="方正仿宋简体" w:eastAsia="方正仿宋简体" w:cs="方正仿宋简体" w:hAnsi="方正仿宋简体"/>
          <w:spacing w:val="0"/>
          <w:sz w:val="32"/>
          <w:szCs w:val="32"/>
          <w:shd w:val="clear" w:color="auto" w:fill="FDFDFE"/>
        </w:rPr>
        <w:t>唐山市丰南区妇女联合会</w:t>
      </w:r>
      <w:r>
        <w:rPr>
          <w:rFonts w:ascii="方正仿宋简体" w:eastAsia="方正仿宋简体" w:cs="方正仿宋简体" w:hAnsi="方正仿宋简体" w:hint="eastAsia"/>
          <w:spacing w:val="0"/>
          <w:sz w:val="32"/>
          <w:szCs w:val="32"/>
          <w:shd w:val="clear" w:color="auto" w:fill="FDFDFE"/>
        </w:rPr>
        <w:t>高度重视部门绩效自评工作，</w:t>
      </w:r>
      <w:r>
        <w:rPr>
          <w:rFonts w:ascii="方正仿宋简体" w:eastAsia="方正仿宋简体" w:cs="方正仿宋简体" w:hAnsi="方正仿宋简体"/>
          <w:spacing w:val="0"/>
          <w:sz w:val="32"/>
          <w:szCs w:val="32"/>
          <w:shd w:val="clear" w:color="auto" w:fill="FDFDFE"/>
        </w:rPr>
        <w:t>成立以张梅主席为组长，各科室负责人为成员的绩效工作组，明确岗位职责和分工任务，为开展绩效评价提供了组织保障。制定评价指标体系，从目标设定、预算配置、预算执行、预算管理、资产管理、责任履行、履职效益等指标进行评价。</w:t>
      </w:r>
      <w:r>
        <w:rPr>
          <w:rFonts w:ascii="方正仿宋简体" w:eastAsia="方正仿宋简体" w:cs="方正仿宋简体" w:hAnsi="方正仿宋简体" w:hint="eastAsia"/>
          <w:spacing w:val="0"/>
          <w:sz w:val="32"/>
          <w:szCs w:val="32"/>
          <w:shd w:val="clear" w:color="auto" w:fill="FDFDFE"/>
        </w:rPr>
        <w:t>同时，注重自评结果的运用，将自评结果与部门考核等挂钩，激励各部门不断提高工作</w:t>
      </w:r>
      <w:r>
        <w:rPr>
          <w:rFonts w:ascii="方正仿宋简体" w:eastAsia="方正仿宋简体" w:cs="方正仿宋简体" w:hAnsi="方正仿宋简体" w:hint="eastAsia"/>
          <w:spacing w:val="0"/>
          <w:sz w:val="32"/>
          <w:szCs w:val="32"/>
          <w:shd w:val="clear" w:color="auto" w:fill="FDFDFE"/>
          <w:lang w:val="en-US" w:eastAsia="zh-CN"/>
        </w:rPr>
        <w:t>水平</w:t>
      </w:r>
      <w:r>
        <w:rPr>
          <w:rFonts w:ascii="方正仿宋简体" w:eastAsia="方正仿宋简体" w:cs="方正仿宋简体" w:hAnsi="方正仿宋简体" w:hint="eastAsia"/>
          <w:spacing w:val="0"/>
          <w:sz w:val="32"/>
          <w:szCs w:val="32"/>
          <w:shd w:val="clear" w:color="auto" w:fill="FDFDFE"/>
        </w:rPr>
        <w:t>。在预算安排及资金分配拨付方面，该委严格按照预算管理规定，明确各级共同财政事权，规范专项转移支付资金管理。在资金分配过程中，注重公平、公正、公开，确保资金使用的透明度和高效性。同时，加强资金监管，建立健全资金使用情况报告制度，确保资金安全、合规使用</w:t>
      </w:r>
      <w:r>
        <w:rPr>
          <w:rFonts w:ascii="方正仿宋简体" w:eastAsia="方正仿宋简体" w:cs="方正仿宋简体" w:hAnsi="方正仿宋简体"/>
          <w:spacing w:val="0"/>
          <w:sz w:val="32"/>
          <w:szCs w:val="32"/>
          <w:shd w:val="clear" w:color="auto" w:fill="FDFDF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Chars="200" w:firstLine="640"/>
        <w:rPr>
          <w:rFonts w:ascii="方正仿宋简体" w:eastAsia="方正仿宋简体" w:cs="方正仿宋简体" w:hAnsi="方正仿宋简体"/>
          <w:spacing w:val="0"/>
          <w:sz w:val="32"/>
          <w:szCs w:val="32"/>
          <w:shd w:val="clear" w:color="auto" w:fill="FDFDFE"/>
          <w:lang w:val="en-US" w:eastAsia="zh-CN" w:bidi="ar-SA"/>
        </w:rPr>
      </w:pPr>
      <w:r>
        <w:rPr>
          <w:rFonts w:ascii="方正仿宋简体" w:eastAsia="方正仿宋简体" w:cs="方正仿宋简体" w:hAnsi="方正仿宋简体" w:hint="eastAsia"/>
          <w:spacing w:val="0"/>
          <w:sz w:val="32"/>
          <w:szCs w:val="32"/>
          <w:shd w:val="clear" w:color="auto" w:fill="FDFDFE"/>
          <w:lang w:val="en-US" w:eastAsia="zh-CN" w:bidi="ar-SA"/>
        </w:rPr>
        <w:t>我单位统一组织实施，资金按规定用途使用，专款专用。项目批复预算资金</w:t>
      </w:r>
      <w:r>
        <w:rPr>
          <w:rFonts w:ascii="方正仿宋简体" w:eastAsia="方正仿宋简体" w:cs="方正仿宋简体" w:hAnsi="方正仿宋简体"/>
          <w:spacing w:val="0"/>
          <w:sz w:val="32"/>
          <w:szCs w:val="32"/>
          <w:shd w:val="clear" w:color="auto" w:fill="FDFDFE"/>
          <w:lang w:val="en-US" w:eastAsia="zh-CN" w:bidi="ar-SA"/>
        </w:rPr>
        <w:t>101.37万</w:t>
      </w:r>
      <w:r>
        <w:rPr>
          <w:rFonts w:ascii="方正仿宋简体" w:eastAsia="方正仿宋简体" w:cs="方正仿宋简体" w:hAnsi="方正仿宋简体" w:hint="eastAsia"/>
          <w:spacing w:val="0"/>
          <w:sz w:val="32"/>
          <w:szCs w:val="32"/>
          <w:shd w:val="clear" w:color="auto" w:fill="FDFDFE"/>
          <w:lang w:val="en-US" w:eastAsia="zh-CN" w:bidi="ar-SA"/>
        </w:rPr>
        <w:t>元，实际支出</w:t>
      </w:r>
      <w:r>
        <w:rPr>
          <w:rFonts w:ascii="方正仿宋简体" w:eastAsia="方正仿宋简体" w:cs="方正仿宋简体" w:hAnsi="方正仿宋简体"/>
          <w:spacing w:val="0"/>
          <w:sz w:val="32"/>
          <w:szCs w:val="32"/>
          <w:shd w:val="clear" w:color="auto" w:fill="FDFDFE"/>
          <w:lang w:val="en-US" w:eastAsia="zh-CN" w:bidi="ar-SA"/>
        </w:rPr>
        <w:t>91.293978万</w:t>
      </w:r>
      <w:r>
        <w:rPr>
          <w:rFonts w:ascii="方正仿宋简体" w:eastAsia="方正仿宋简体" w:cs="方正仿宋简体" w:hAnsi="方正仿宋简体" w:hint="eastAsia"/>
          <w:spacing w:val="0"/>
          <w:sz w:val="32"/>
          <w:szCs w:val="32"/>
          <w:shd w:val="clear" w:color="auto" w:fill="FDFDFE"/>
          <w:lang w:val="en-US" w:eastAsia="zh-CN" w:bidi="ar-SA"/>
        </w:rPr>
        <w:t>元，其中</w:t>
      </w:r>
      <w:r>
        <w:rPr>
          <w:rFonts w:ascii="方正仿宋简体" w:eastAsia="方正仿宋简体" w:cs="方正仿宋简体" w:hAnsi="方正仿宋简体"/>
          <w:spacing w:val="0"/>
          <w:sz w:val="32"/>
          <w:szCs w:val="32"/>
          <w:shd w:val="clear" w:color="auto" w:fill="FDFDFE"/>
          <w:lang w:val="en-US" w:eastAsia="zh-CN" w:bidi="ar-SA"/>
        </w:rPr>
        <w:t>妇联劳务派遣工资支出31.971078</w:t>
      </w:r>
      <w:r>
        <w:rPr>
          <w:rFonts w:ascii="方正仿宋简体" w:eastAsia="方正仿宋简体" w:cs="方正仿宋简体" w:hAnsi="方正仿宋简体" w:hint="eastAsia"/>
          <w:spacing w:val="0"/>
          <w:sz w:val="32"/>
          <w:szCs w:val="32"/>
          <w:shd w:val="clear" w:color="auto" w:fill="FDFDFE"/>
          <w:lang w:val="en-US" w:eastAsia="zh-CN" w:bidi="ar-SA"/>
        </w:rPr>
        <w:t>万元，</w:t>
      </w:r>
      <w:r>
        <w:rPr>
          <w:rFonts w:ascii="方正仿宋简体" w:eastAsia="方正仿宋简体" w:cs="方正仿宋简体" w:hAnsi="方正仿宋简体"/>
          <w:spacing w:val="0"/>
          <w:sz w:val="32"/>
          <w:szCs w:val="32"/>
          <w:shd w:val="clear" w:color="auto" w:fill="FDFDFE"/>
          <w:lang w:val="en-US" w:eastAsia="zh-CN" w:bidi="ar-SA"/>
        </w:rPr>
        <w:t>2024省级示范妇女之家专项资金支出17万元</w:t>
      </w:r>
      <w:r>
        <w:rPr>
          <w:rFonts w:ascii="方正仿宋简体" w:eastAsia="方正仿宋简体" w:cs="方正仿宋简体" w:hAnsi="方正仿宋简体" w:hint="eastAsia"/>
          <w:spacing w:val="0"/>
          <w:sz w:val="32"/>
          <w:szCs w:val="32"/>
          <w:shd w:val="clear" w:color="auto" w:fill="FDFDFE"/>
          <w:lang w:val="en-US" w:eastAsia="zh-CN" w:bidi="ar-SA"/>
        </w:rPr>
        <w:t>，</w:t>
      </w:r>
      <w:r>
        <w:rPr>
          <w:rFonts w:ascii="方正仿宋简体" w:eastAsia="方正仿宋简体" w:cs="方正仿宋简体" w:hAnsi="方正仿宋简体"/>
          <w:spacing w:val="0"/>
          <w:sz w:val="32"/>
          <w:szCs w:val="32"/>
          <w:shd w:val="clear" w:color="auto" w:fill="FDFDFE"/>
          <w:lang w:val="en-US" w:eastAsia="zh-CN" w:bidi="ar-SA"/>
        </w:rPr>
        <w:t>乡村振兴美丽庭院创建资金支出19.93万元，区妇联业务活动</w:t>
      </w:r>
      <w:r>
        <w:rPr>
          <w:rFonts w:ascii="方正仿宋简体" w:eastAsia="方正仿宋简体" w:cs="方正仿宋简体" w:hAnsi="方正仿宋简体" w:hint="eastAsia"/>
          <w:spacing w:val="0"/>
          <w:sz w:val="32"/>
          <w:szCs w:val="32"/>
          <w:shd w:val="clear" w:color="auto" w:fill="FDFDFE"/>
          <w:lang w:val="en-US" w:eastAsia="zh-CN" w:bidi="ar-SA"/>
        </w:rPr>
        <w:t>经费</w:t>
      </w:r>
      <w:r>
        <w:rPr>
          <w:rFonts w:ascii="方正仿宋简体" w:eastAsia="方正仿宋简体" w:cs="方正仿宋简体" w:hAnsi="方正仿宋简体"/>
          <w:spacing w:val="0"/>
          <w:sz w:val="32"/>
          <w:szCs w:val="32"/>
          <w:shd w:val="clear" w:color="auto" w:fill="FDFDFE"/>
          <w:lang w:val="en-US" w:eastAsia="zh-CN" w:bidi="ar-SA"/>
        </w:rPr>
        <w:t>19.9229</w:t>
      </w:r>
      <w:r>
        <w:rPr>
          <w:rFonts w:ascii="方正仿宋简体" w:eastAsia="方正仿宋简体" w:cs="方正仿宋简体" w:hAnsi="方正仿宋简体" w:hint="eastAsia"/>
          <w:spacing w:val="0"/>
          <w:sz w:val="32"/>
          <w:szCs w:val="32"/>
          <w:shd w:val="clear" w:color="auto" w:fill="FDFDFE"/>
          <w:lang w:val="en-US" w:eastAsia="zh-CN" w:bidi="ar-SA"/>
        </w:rPr>
        <w:t>万元，就业见习补贴2.</w:t>
      </w:r>
      <w:r>
        <w:rPr>
          <w:rFonts w:ascii="方正仿宋简体" w:eastAsia="方正仿宋简体" w:cs="方正仿宋简体" w:hAnsi="方正仿宋简体"/>
          <w:spacing w:val="0"/>
          <w:sz w:val="32"/>
          <w:szCs w:val="32"/>
          <w:shd w:val="clear" w:color="auto" w:fill="FDFDFE"/>
          <w:lang w:val="en-US" w:eastAsia="zh-CN" w:bidi="ar-SA"/>
        </w:rPr>
        <w:t>47</w:t>
      </w:r>
      <w:r>
        <w:rPr>
          <w:rFonts w:ascii="方正仿宋简体" w:eastAsia="方正仿宋简体" w:cs="方正仿宋简体" w:hAnsi="方正仿宋简体" w:hint="eastAsia"/>
          <w:spacing w:val="0"/>
          <w:sz w:val="32"/>
          <w:szCs w:val="32"/>
          <w:shd w:val="clear" w:color="auto" w:fill="FDFDFE"/>
          <w:lang w:val="en-US" w:eastAsia="zh-CN" w:bidi="ar-SA"/>
        </w:rPr>
        <w:t>万元</w:t>
      </w:r>
      <w:r>
        <w:rPr>
          <w:rFonts w:ascii="方正仿宋简体" w:eastAsia="方正仿宋简体" w:cs="方正仿宋简体" w:hAnsi="方正仿宋简体"/>
          <w:spacing w:val="0"/>
          <w:sz w:val="32"/>
          <w:szCs w:val="32"/>
          <w:shd w:val="clear" w:color="auto" w:fill="FDFDF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Chars="200" w:firstLine="640"/>
        <w:rPr>
          <w:rFonts w:ascii="方正仿宋简体" w:eastAsia="方正仿宋简体" w:cs="方正仿宋简体" w:hAnsi="方正仿宋简体"/>
          <w:spacing w:val="0"/>
          <w:sz w:val="32"/>
          <w:szCs w:val="32"/>
          <w:shd w:val="clear" w:color="auto" w:fill="FDFDFE"/>
        </w:rPr>
      </w:pPr>
      <w:r>
        <w:rPr>
          <w:rFonts w:ascii="方正仿宋简体" w:eastAsia="方正仿宋简体" w:cs="方正仿宋简体" w:hAnsi="方正仿宋简体" w:hint="eastAsia"/>
          <w:spacing w:val="0"/>
          <w:sz w:val="32"/>
          <w:szCs w:val="32"/>
          <w:shd w:val="clear" w:color="auto" w:fill="FDFDFE"/>
        </w:rPr>
        <w:t>二、绩效目标实现情况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textAlignment w:val="auto"/>
        <w:rPr>
          <w:rFonts w:ascii="方正仿宋简体" w:eastAsia="方正仿宋简体" w:cs="方正仿宋简体" w:hAnsi="方正仿宋简体" w:hint="eastAsia"/>
          <w:spacing w:val="0"/>
          <w:kern w:val="2"/>
          <w:sz w:val="32"/>
          <w:szCs w:val="32"/>
          <w:shd w:val="clear" w:color="auto" w:fill="FDFDFE"/>
        </w:rPr>
      </w:pPr>
      <w:r>
        <w:rPr>
          <w:rFonts w:ascii="方正仿宋简体" w:eastAsia="方正仿宋简体" w:cs="方正仿宋简体" w:hAnsi="方正仿宋简体" w:hint="eastAsia"/>
          <w:spacing w:val="0"/>
          <w:kern w:val="2"/>
          <w:sz w:val="32"/>
          <w:szCs w:val="32"/>
          <w:shd w:val="clear" w:color="auto" w:fill="FDFDFE"/>
        </w:rPr>
        <w:t>2024年，</w:t>
      </w:r>
      <w:r>
        <w:rPr>
          <w:rFonts w:ascii="方正仿宋简体" w:eastAsia="方正仿宋简体" w:cs="方正仿宋简体" w:hAnsi="方正仿宋简体"/>
          <w:spacing w:val="0"/>
          <w:kern w:val="2"/>
          <w:sz w:val="32"/>
          <w:szCs w:val="32"/>
          <w:shd w:val="clear" w:color="auto" w:fill="FDFDFE"/>
        </w:rPr>
        <w:t>丰南区妇联在区委区政府的坚强领导下，紧紧围绕全区工作中心，按照</w:t>
      </w:r>
      <w:r>
        <w:rPr>
          <w:rFonts w:ascii="方正仿宋简体" w:eastAsia="方正仿宋简体" w:cs="方正仿宋简体" w:hAnsi="方正仿宋简体" w:hint="eastAsia"/>
          <w:spacing w:val="0"/>
          <w:kern w:val="2"/>
          <w:sz w:val="32"/>
          <w:szCs w:val="32"/>
          <w:shd w:val="clear" w:color="auto" w:fill="FDFDFE"/>
        </w:rPr>
        <w:t>“5+</w:t>
      </w:r>
      <w:r>
        <w:rPr>
          <w:rFonts w:ascii="方正仿宋简体" w:eastAsia="方正仿宋简体" w:cs="方正仿宋简体" w:hAnsi="方正仿宋简体"/>
          <w:spacing w:val="0"/>
          <w:kern w:val="2"/>
          <w:sz w:val="32"/>
          <w:szCs w:val="32"/>
          <w:shd w:val="clear" w:color="auto" w:fill="FDFDFE"/>
        </w:rPr>
        <w:t>4+</w:t>
      </w:r>
      <w:r>
        <w:rPr>
          <w:rFonts w:ascii="方正仿宋简体" w:eastAsia="方正仿宋简体" w:cs="方正仿宋简体" w:hAnsi="方正仿宋简体" w:hint="eastAsia"/>
          <w:spacing w:val="0"/>
          <w:kern w:val="2"/>
          <w:sz w:val="32"/>
          <w:szCs w:val="32"/>
          <w:shd w:val="clear" w:color="auto" w:fill="FDFDFE"/>
        </w:rPr>
        <w:t>N”工作思路，推动妇女思想政治引领、</w:t>
      </w:r>
      <w:r>
        <w:rPr>
          <w:rFonts w:ascii="方正仿宋简体" w:eastAsia="方正仿宋简体" w:cs="方正仿宋简体" w:hAnsi="方正仿宋简体"/>
          <w:spacing w:val="0"/>
          <w:kern w:val="2"/>
          <w:sz w:val="32"/>
          <w:szCs w:val="32"/>
          <w:shd w:val="clear" w:color="auto" w:fill="FDFDFE"/>
        </w:rPr>
        <w:t>服务高质量发展</w:t>
      </w:r>
      <w:r>
        <w:rPr>
          <w:rFonts w:ascii="方正仿宋简体" w:eastAsia="方正仿宋简体" w:cs="方正仿宋简体" w:hAnsi="方正仿宋简体" w:hint="eastAsia"/>
          <w:spacing w:val="0"/>
          <w:kern w:val="2"/>
          <w:sz w:val="32"/>
          <w:szCs w:val="32"/>
          <w:shd w:val="clear" w:color="auto" w:fill="FDFDFE"/>
        </w:rPr>
        <w:t>、家庭家教家风建设、</w:t>
      </w:r>
      <w:r>
        <w:rPr>
          <w:rFonts w:ascii="方正仿宋简体" w:eastAsia="方正仿宋简体" w:cs="方正仿宋简体" w:hAnsi="方正仿宋简体"/>
          <w:spacing w:val="0"/>
          <w:kern w:val="2"/>
          <w:sz w:val="32"/>
          <w:szCs w:val="32"/>
          <w:shd w:val="clear" w:color="auto" w:fill="FDFDFE"/>
        </w:rPr>
        <w:t>妇女儿童维权关爱</w:t>
      </w:r>
      <w:r>
        <w:rPr>
          <w:rFonts w:ascii="方正仿宋简体" w:eastAsia="方正仿宋简体" w:cs="方正仿宋简体" w:hAnsi="方正仿宋简体" w:hint="eastAsia"/>
          <w:spacing w:val="0"/>
          <w:kern w:val="2"/>
          <w:sz w:val="32"/>
          <w:szCs w:val="32"/>
          <w:shd w:val="clear" w:color="auto" w:fill="FDFDFE"/>
        </w:rPr>
        <w:t>、妇联组织建设改革</w:t>
      </w:r>
      <w:r>
        <w:rPr>
          <w:rFonts w:ascii="方正仿宋简体" w:eastAsia="方正仿宋简体" w:cs="方正仿宋简体" w:hAnsi="方正仿宋简体"/>
          <w:spacing w:val="0"/>
          <w:kern w:val="2"/>
          <w:sz w:val="32"/>
          <w:szCs w:val="32"/>
          <w:shd w:val="clear" w:color="auto" w:fill="FDFDFE"/>
        </w:rPr>
        <w:t>5</w:t>
      </w:r>
      <w:r>
        <w:rPr>
          <w:rFonts w:ascii="方正仿宋简体" w:eastAsia="方正仿宋简体" w:cs="方正仿宋简体" w:hAnsi="方正仿宋简体" w:hint="eastAsia"/>
          <w:spacing w:val="0"/>
          <w:kern w:val="2"/>
          <w:sz w:val="32"/>
          <w:szCs w:val="32"/>
          <w:shd w:val="clear" w:color="auto" w:fill="FDFDFE"/>
        </w:rPr>
        <w:t>项重点工作开创新局面，打造</w:t>
      </w:r>
      <w:r>
        <w:rPr>
          <w:rFonts w:ascii="方正仿宋简体" w:eastAsia="方正仿宋简体" w:cs="方正仿宋简体" w:hAnsi="方正仿宋简体"/>
          <w:spacing w:val="0"/>
          <w:kern w:val="2"/>
          <w:sz w:val="32"/>
          <w:szCs w:val="32"/>
          <w:shd w:val="clear" w:color="auto" w:fill="FDFDFE"/>
        </w:rPr>
        <w:t>妇联改革</w:t>
      </w:r>
      <w:r>
        <w:rPr>
          <w:rFonts w:ascii="方正仿宋简体" w:eastAsia="方正仿宋简体" w:cs="方正仿宋简体" w:hAnsi="方正仿宋简体" w:hint="eastAsia"/>
          <w:spacing w:val="0"/>
          <w:kern w:val="2"/>
          <w:sz w:val="32"/>
          <w:szCs w:val="32"/>
          <w:shd w:val="clear" w:color="auto" w:fill="FDFDFE"/>
        </w:rPr>
        <w:t>强基</w:t>
      </w:r>
      <w:r>
        <w:rPr>
          <w:rFonts w:ascii="方正仿宋简体" w:eastAsia="方正仿宋简体" w:cs="方正仿宋简体" w:hAnsi="方正仿宋简体"/>
          <w:spacing w:val="0"/>
          <w:kern w:val="2"/>
          <w:sz w:val="32"/>
          <w:szCs w:val="32"/>
          <w:shd w:val="clear" w:color="auto" w:fill="FDFDFE"/>
          <w:lang w:eastAsia="zh-CN"/>
        </w:rPr>
        <w:t>增效、巾帼志愿关爱、</w:t>
      </w:r>
      <w:r>
        <w:rPr>
          <w:rFonts w:ascii="方正仿宋简体" w:eastAsia="方正仿宋简体" w:cs="方正仿宋简体" w:hAnsi="方正仿宋简体" w:hint="eastAsia"/>
          <w:spacing w:val="0"/>
          <w:kern w:val="2"/>
          <w:sz w:val="32"/>
          <w:szCs w:val="32"/>
          <w:shd w:val="clear" w:color="auto" w:fill="FDFDFE"/>
          <w:lang w:eastAsia="zh-CN"/>
        </w:rPr>
        <w:t>“三新”</w:t>
      </w:r>
      <w:r>
        <w:rPr>
          <w:rFonts w:ascii="方正仿宋简体" w:eastAsia="方正仿宋简体" w:cs="方正仿宋简体" w:hAnsi="方正仿宋简体"/>
          <w:spacing w:val="0"/>
          <w:kern w:val="2"/>
          <w:sz w:val="32"/>
          <w:szCs w:val="32"/>
          <w:shd w:val="clear" w:color="auto" w:fill="FDFDFE"/>
          <w:lang w:eastAsia="zh-CN"/>
        </w:rPr>
        <w:t>领域妇联组织规范化建设、基层治理</w:t>
      </w:r>
      <w:r>
        <w:rPr>
          <w:rFonts w:ascii="方正仿宋简体" w:eastAsia="方正仿宋简体" w:cs="方正仿宋简体" w:hAnsi="方正仿宋简体" w:hint="eastAsia"/>
          <w:spacing w:val="0"/>
          <w:kern w:val="2"/>
          <w:sz w:val="32"/>
          <w:szCs w:val="32"/>
          <w:shd w:val="clear" w:color="auto" w:fill="FDFDFE"/>
          <w:lang w:eastAsia="zh-CN"/>
        </w:rPr>
        <w:t>“枫桥经验”</w:t>
      </w:r>
      <w:r>
        <w:rPr>
          <w:rFonts w:ascii="方正仿宋简体" w:eastAsia="方正仿宋简体" w:cs="方正仿宋简体" w:hAnsi="方正仿宋简体"/>
          <w:spacing w:val="0"/>
          <w:kern w:val="2"/>
          <w:sz w:val="32"/>
          <w:szCs w:val="32"/>
          <w:shd w:val="clear" w:color="auto" w:fill="FDFDFE"/>
          <w:lang w:eastAsia="zh-CN"/>
        </w:rPr>
        <w:t>妇联实践4</w:t>
      </w:r>
      <w:r>
        <w:rPr>
          <w:rFonts w:ascii="方正仿宋简体" w:eastAsia="方正仿宋简体" w:cs="方正仿宋简体" w:hAnsi="方正仿宋简体" w:hint="eastAsia"/>
          <w:spacing w:val="0"/>
          <w:kern w:val="2"/>
          <w:sz w:val="32"/>
          <w:szCs w:val="32"/>
          <w:shd w:val="clear" w:color="auto" w:fill="FDFDFE"/>
          <w:lang w:eastAsia="zh-CN"/>
        </w:rPr>
        <w:t>项“</w:t>
      </w:r>
      <w:r>
        <w:rPr>
          <w:rFonts w:ascii="方正仿宋简体" w:eastAsia="方正仿宋简体" w:cs="方正仿宋简体" w:hAnsi="方正仿宋简体"/>
          <w:spacing w:val="0"/>
          <w:kern w:val="2"/>
          <w:sz w:val="32"/>
          <w:szCs w:val="32"/>
          <w:shd w:val="clear" w:color="auto" w:fill="FDFDFE"/>
        </w:rPr>
        <w:t>巾帼样板</w:t>
      </w:r>
      <w:r>
        <w:rPr>
          <w:rFonts w:ascii="方正仿宋简体" w:eastAsia="方正仿宋简体" w:cs="方正仿宋简体" w:hAnsi="方正仿宋简体" w:hint="eastAsia"/>
          <w:spacing w:val="0"/>
          <w:kern w:val="2"/>
          <w:sz w:val="32"/>
          <w:szCs w:val="32"/>
          <w:shd w:val="clear" w:color="auto" w:fill="FDFDFE"/>
          <w:lang w:eastAsia="zh-CN"/>
        </w:rPr>
        <w:t>”</w:t>
      </w:r>
      <w:r>
        <w:rPr>
          <w:rFonts w:ascii="方正仿宋简体" w:eastAsia="方正仿宋简体" w:cs="方正仿宋简体" w:hAnsi="方正仿宋简体" w:hint="eastAsia"/>
          <w:spacing w:val="0"/>
          <w:kern w:val="2"/>
          <w:sz w:val="32"/>
          <w:szCs w:val="32"/>
          <w:shd w:val="clear" w:color="auto" w:fill="FDFDFE"/>
        </w:rPr>
        <w:t>开展N项</w:t>
      </w:r>
      <w:r>
        <w:rPr>
          <w:rFonts w:ascii="方正仿宋简体" w:eastAsia="方正仿宋简体" w:cs="方正仿宋简体" w:hAnsi="方正仿宋简体"/>
          <w:spacing w:val="0"/>
          <w:kern w:val="2"/>
          <w:sz w:val="32"/>
          <w:szCs w:val="32"/>
          <w:shd w:val="clear" w:color="auto" w:fill="FDFDFE"/>
        </w:rPr>
        <w:t>特色</w:t>
      </w:r>
      <w:r>
        <w:rPr>
          <w:rFonts w:ascii="方正仿宋简体" w:eastAsia="方正仿宋简体" w:cs="方正仿宋简体" w:hAnsi="方正仿宋简体" w:hint="eastAsia"/>
          <w:spacing w:val="0"/>
          <w:kern w:val="2"/>
          <w:sz w:val="32"/>
          <w:szCs w:val="32"/>
          <w:shd w:val="clear" w:color="auto" w:fill="FDFDFE"/>
        </w:rPr>
        <w:t>主题</w:t>
      </w:r>
      <w:r>
        <w:rPr>
          <w:rFonts w:ascii="方正仿宋简体" w:eastAsia="方正仿宋简体" w:cs="方正仿宋简体" w:hAnsi="方正仿宋简体"/>
          <w:spacing w:val="0"/>
          <w:kern w:val="2"/>
          <w:sz w:val="32"/>
          <w:szCs w:val="32"/>
          <w:shd w:val="clear" w:color="auto" w:fill="FDFDFE"/>
        </w:rPr>
        <w:t>赛事、</w:t>
      </w:r>
      <w:r>
        <w:rPr>
          <w:rFonts w:ascii="方正仿宋简体" w:eastAsia="方正仿宋简体" w:cs="方正仿宋简体" w:hAnsi="方正仿宋简体" w:hint="eastAsia"/>
          <w:spacing w:val="0"/>
          <w:kern w:val="2"/>
          <w:sz w:val="32"/>
          <w:szCs w:val="32"/>
          <w:shd w:val="clear" w:color="auto" w:fill="FDFDFE"/>
        </w:rPr>
        <w:t>活动</w:t>
      </w:r>
      <w:r>
        <w:rPr>
          <w:rFonts w:ascii="方正仿宋简体" w:eastAsia="方正仿宋简体" w:cs="方正仿宋简体" w:hAnsi="方正仿宋简体"/>
          <w:spacing w:val="0"/>
          <w:kern w:val="2"/>
          <w:sz w:val="32"/>
          <w:szCs w:val="32"/>
          <w:shd w:val="clear" w:color="auto" w:fill="FDFDFE"/>
        </w:rPr>
        <w:t>，为奋力谱写中国式现代化建设河北唐山篇章贡献巾帼力量。年内，获评国家级荣誉1项，</w:t>
      </w:r>
      <w:r>
        <w:rPr>
          <w:rFonts w:ascii="方正仿宋简体" w:eastAsia="方正仿宋简体" w:cs="方正仿宋简体" w:hAnsi="方正仿宋简体" w:hint="eastAsia"/>
          <w:bCs/>
          <w:spacing w:val="0"/>
          <w:kern w:val="2"/>
          <w:sz w:val="32"/>
          <w:szCs w:val="32"/>
          <w:shd w:val="clear" w:color="auto" w:fill="FDFDFE"/>
          <w:lang w:bidi="ar-SA"/>
        </w:rPr>
        <w:t>省级荣誉1</w:t>
      </w:r>
      <w:r>
        <w:rPr>
          <w:rFonts w:ascii="方正仿宋简体" w:eastAsia="方正仿宋简体" w:cs="方正仿宋简体" w:hAnsi="方正仿宋简体"/>
          <w:bCs/>
          <w:spacing w:val="0"/>
          <w:kern w:val="2"/>
          <w:sz w:val="32"/>
          <w:szCs w:val="32"/>
          <w:shd w:val="clear" w:color="auto" w:fill="FDFDFE"/>
          <w:lang w:bidi="ar-SA"/>
        </w:rPr>
        <w:t>4</w:t>
      </w:r>
      <w:r>
        <w:rPr>
          <w:rFonts w:ascii="方正仿宋简体" w:eastAsia="方正仿宋简体" w:cs="方正仿宋简体" w:hAnsi="方正仿宋简体" w:hint="eastAsia"/>
          <w:bCs/>
          <w:spacing w:val="0"/>
          <w:kern w:val="2"/>
          <w:sz w:val="32"/>
          <w:szCs w:val="32"/>
          <w:shd w:val="clear" w:color="auto" w:fill="FDFDFE"/>
          <w:lang w:bidi="ar-SA"/>
        </w:rPr>
        <w:t>项</w:t>
      </w:r>
      <w:r>
        <w:rPr>
          <w:rFonts w:ascii="方正仿宋简体" w:eastAsia="方正仿宋简体" w:cs="方正仿宋简体" w:hAnsi="方正仿宋简体"/>
          <w:bCs/>
          <w:spacing w:val="0"/>
          <w:kern w:val="2"/>
          <w:sz w:val="32"/>
          <w:szCs w:val="32"/>
          <w:shd w:val="clear" w:color="auto" w:fill="FDFDFE"/>
          <w:lang w:bidi="ar-SA"/>
        </w:rPr>
        <w:t>，市级荣誉38项；</w:t>
      </w:r>
      <w:r>
        <w:rPr>
          <w:rFonts w:ascii="方正仿宋简体" w:eastAsia="方正仿宋简体" w:cs="方正仿宋简体" w:hAnsi="方正仿宋简体" w:hint="eastAsia"/>
          <w:spacing w:val="0"/>
          <w:kern w:val="2"/>
          <w:sz w:val="32"/>
          <w:szCs w:val="32"/>
          <w:shd w:val="clear" w:color="auto" w:fill="FDFDFE"/>
        </w:rPr>
        <w:t>承接</w:t>
      </w:r>
      <w:r>
        <w:rPr>
          <w:rFonts w:ascii="方正仿宋简体" w:eastAsia="方正仿宋简体" w:cs="方正仿宋简体" w:hAnsi="方正仿宋简体"/>
          <w:spacing w:val="0"/>
          <w:kern w:val="2"/>
          <w:sz w:val="32"/>
          <w:szCs w:val="32"/>
          <w:shd w:val="clear" w:color="auto" w:fill="FDFDFE"/>
        </w:rPr>
        <w:t>全国妇联调研观摩1次，</w:t>
      </w:r>
      <w:r>
        <w:rPr>
          <w:rFonts w:ascii="方正仿宋简体" w:eastAsia="方正仿宋简体" w:cs="方正仿宋简体" w:hAnsi="方正仿宋简体" w:hint="eastAsia"/>
          <w:spacing w:val="0"/>
          <w:kern w:val="2"/>
          <w:sz w:val="32"/>
          <w:szCs w:val="32"/>
          <w:shd w:val="clear" w:color="auto" w:fill="FDFDFE"/>
        </w:rPr>
        <w:t>省妇联调研观摩</w:t>
      </w:r>
      <w:r>
        <w:rPr>
          <w:rFonts w:ascii="方正仿宋简体" w:eastAsia="方正仿宋简体" w:cs="方正仿宋简体" w:hAnsi="方正仿宋简体"/>
          <w:spacing w:val="0"/>
          <w:kern w:val="2"/>
          <w:sz w:val="32"/>
          <w:szCs w:val="32"/>
          <w:shd w:val="clear" w:color="auto" w:fill="FDFDFE"/>
        </w:rPr>
        <w:t>2</w:t>
      </w:r>
      <w:r>
        <w:rPr>
          <w:rFonts w:ascii="方正仿宋简体" w:eastAsia="方正仿宋简体" w:cs="方正仿宋简体" w:hAnsi="方正仿宋简体" w:hint="eastAsia"/>
          <w:spacing w:val="0"/>
          <w:kern w:val="2"/>
          <w:sz w:val="32"/>
          <w:szCs w:val="32"/>
          <w:shd w:val="clear" w:color="auto" w:fill="FDFDFE"/>
        </w:rPr>
        <w:t>次，</w:t>
      </w:r>
      <w:r>
        <w:rPr>
          <w:rFonts w:ascii="方正仿宋简体" w:eastAsia="方正仿宋简体" w:cs="方正仿宋简体" w:hAnsi="方正仿宋简体"/>
          <w:spacing w:val="0"/>
          <w:kern w:val="2"/>
          <w:sz w:val="32"/>
          <w:szCs w:val="32"/>
          <w:shd w:val="clear" w:color="auto" w:fill="FDFDFE"/>
        </w:rPr>
        <w:t>市妇联现场观摩2次；</w:t>
      </w:r>
      <w:r>
        <w:rPr>
          <w:rFonts w:ascii="方正仿宋简体" w:eastAsia="方正仿宋简体" w:cs="方正仿宋简体" w:hAnsi="方正仿宋简体" w:hint="eastAsia"/>
          <w:spacing w:val="0"/>
          <w:kern w:val="2"/>
          <w:sz w:val="32"/>
          <w:szCs w:val="32"/>
          <w:shd w:val="clear" w:color="auto" w:fill="FDFDFE"/>
        </w:rPr>
        <w:t>在省妇联工作会议上发言</w:t>
      </w:r>
      <w:r>
        <w:rPr>
          <w:rFonts w:ascii="方正仿宋简体" w:eastAsia="方正仿宋简体" w:cs="方正仿宋简体" w:hAnsi="方正仿宋简体"/>
          <w:spacing w:val="0"/>
          <w:kern w:val="2"/>
          <w:sz w:val="32"/>
          <w:szCs w:val="32"/>
          <w:shd w:val="clear" w:color="auto" w:fill="FDFDFE"/>
        </w:rPr>
        <w:t>1</w:t>
      </w:r>
      <w:r>
        <w:rPr>
          <w:rFonts w:ascii="方正仿宋简体" w:eastAsia="方正仿宋简体" w:cs="方正仿宋简体" w:hAnsi="方正仿宋简体" w:hint="eastAsia"/>
          <w:spacing w:val="0"/>
          <w:kern w:val="2"/>
          <w:sz w:val="32"/>
          <w:szCs w:val="32"/>
          <w:shd w:val="clear" w:color="auto" w:fill="FDFDFE"/>
        </w:rPr>
        <w:t>次，在市妇联工作会议上发言</w:t>
      </w:r>
      <w:r>
        <w:rPr>
          <w:rFonts w:ascii="方正仿宋简体" w:eastAsia="方正仿宋简体" w:cs="方正仿宋简体" w:hAnsi="方正仿宋简体"/>
          <w:spacing w:val="0"/>
          <w:kern w:val="2"/>
          <w:sz w:val="32"/>
          <w:szCs w:val="32"/>
          <w:shd w:val="clear" w:color="auto" w:fill="FDFDFE"/>
        </w:rPr>
        <w:t>6</w:t>
      </w:r>
      <w:r>
        <w:rPr>
          <w:rFonts w:ascii="方正仿宋简体" w:eastAsia="方正仿宋简体" w:cs="方正仿宋简体" w:hAnsi="方正仿宋简体" w:hint="eastAsia"/>
          <w:spacing w:val="0"/>
          <w:kern w:val="2"/>
          <w:sz w:val="32"/>
          <w:szCs w:val="32"/>
          <w:shd w:val="clear" w:color="auto" w:fill="FDFDFE"/>
        </w:rPr>
        <w:t>次</w:t>
      </w:r>
      <w:r>
        <w:rPr>
          <w:rFonts w:ascii="方正仿宋简体" w:eastAsia="方正仿宋简体" w:cs="方正仿宋简体" w:hAnsi="方正仿宋简体"/>
          <w:spacing w:val="0"/>
          <w:kern w:val="2"/>
          <w:sz w:val="32"/>
          <w:szCs w:val="32"/>
          <w:shd w:val="clear" w:color="auto" w:fill="FDFDFE"/>
        </w:rPr>
        <w:t>；</w:t>
      </w:r>
      <w:r>
        <w:rPr>
          <w:rFonts w:ascii="方正仿宋简体" w:eastAsia="方正仿宋简体" w:cs="方正仿宋简体" w:hAnsi="方正仿宋简体" w:hint="eastAsia"/>
          <w:spacing w:val="0"/>
          <w:kern w:val="2"/>
          <w:sz w:val="32"/>
          <w:szCs w:val="32"/>
          <w:shd w:val="clear" w:color="auto" w:fill="FDFDFE"/>
          <w:lang w:val="en-US" w:eastAsia="zh-CN" w:bidi="ar-SA"/>
          <w:highlight w:val="auto"/>
        </w:rPr>
        <w:t>相关经验做法在市级以上媒体或内部刊物刊发</w:t>
      </w:r>
      <w:r>
        <w:rPr>
          <w:rFonts w:ascii="方正仿宋简体" w:eastAsia="方正仿宋简体" w:cs="方正仿宋简体" w:hAnsi="方正仿宋简体"/>
          <w:spacing w:val="0"/>
          <w:kern w:val="2"/>
          <w:sz w:val="32"/>
          <w:szCs w:val="32"/>
          <w:shd w:val="clear" w:color="auto" w:fill="FDFDFE"/>
          <w:lang w:val="en-US" w:eastAsia="zh-CN" w:bidi="ar-SA"/>
          <w:highlight w:val="auto"/>
        </w:rPr>
        <w:t>33</w:t>
      </w:r>
      <w:r>
        <w:rPr>
          <w:rFonts w:ascii="方正仿宋简体" w:eastAsia="方正仿宋简体" w:cs="方正仿宋简体" w:hAnsi="方正仿宋简体" w:hint="eastAsia"/>
          <w:spacing w:val="0"/>
          <w:kern w:val="2"/>
          <w:sz w:val="32"/>
          <w:szCs w:val="32"/>
          <w:shd w:val="clear" w:color="auto" w:fill="FDFDFE"/>
          <w:lang w:val="en-US" w:eastAsia="zh-CN" w:bidi="ar-SA"/>
          <w:highlight w:val="auto"/>
        </w:rPr>
        <w:t>篇</w:t>
      </w:r>
      <w:r>
        <w:rPr>
          <w:rFonts w:ascii="方正仿宋简体" w:eastAsia="方正仿宋简体" w:cs="方正仿宋简体" w:hAnsi="方正仿宋简体"/>
          <w:spacing w:val="0"/>
          <w:kern w:val="2"/>
          <w:sz w:val="32"/>
          <w:szCs w:val="32"/>
          <w:shd w:val="clear" w:color="auto" w:fill="FDFDFE"/>
          <w:lang w:val="en-US" w:eastAsia="zh-CN" w:bidi="ar-SA"/>
          <w:highlight w:val="auto"/>
        </w:rPr>
        <w:t>；</w:t>
      </w:r>
      <w:r>
        <w:rPr>
          <w:rFonts w:ascii="方正仿宋简体" w:eastAsia="方正仿宋简体" w:cs="方正仿宋简体" w:hAnsi="方正仿宋简体"/>
          <w:spacing w:val="0"/>
          <w:kern w:val="2"/>
          <w:sz w:val="32"/>
          <w:szCs w:val="32"/>
          <w:shd w:val="clear" w:color="auto" w:fill="FDFDFE"/>
        </w:rPr>
        <w:t>为妇女儿童事业发展争取各级各类资金66.24万元</w:t>
      </w:r>
      <w:r>
        <w:rPr>
          <w:rFonts w:ascii="方正仿宋简体" w:eastAsia="方正仿宋简体" w:cs="方正仿宋简体" w:hAnsi="方正仿宋简体" w:hint="eastAsia"/>
          <w:spacing w:val="0"/>
          <w:kern w:val="2"/>
          <w:sz w:val="32"/>
          <w:szCs w:val="32"/>
          <w:shd w:val="clear" w:color="auto" w:fill="FDFDFE"/>
          <w:lang w:val="en-US" w:eastAsia="zh-CN" w:bidi="ar-SA"/>
        </w:rPr>
        <w:t>。</w:t>
      </w:r>
      <w:r>
        <w:rPr>
          <w:rFonts w:ascii="方正仿宋简体" w:eastAsia="方正仿宋简体" w:cs="方正仿宋简体" w:hAnsi="方正仿宋简体"/>
          <w:spacing w:val="0"/>
          <w:kern w:val="2"/>
          <w:sz w:val="32"/>
          <w:szCs w:val="32"/>
          <w:shd w:val="clear" w:color="auto" w:fill="FDFDFE"/>
          <w:lang w:val="en-US" w:eastAsia="zh-CN" w:bidi="ar-SA"/>
        </w:rPr>
        <w:t>然而，在部分预算支出项目中，也存在未</w:t>
      </w:r>
      <w:r>
        <w:rPr>
          <w:rFonts w:ascii="方正仿宋简体" w:eastAsia="方正仿宋简体" w:cs="方正仿宋简体" w:hAnsi="方正仿宋简体" w:hint="eastAsia"/>
          <w:spacing w:val="0"/>
          <w:kern w:val="2"/>
          <w:sz w:val="32"/>
          <w:szCs w:val="32"/>
          <w:shd w:val="clear" w:color="auto" w:fill="FDFDFE"/>
          <w:lang w:val="en-US" w:eastAsia="zh-CN" w:bidi="ar-SA"/>
        </w:rPr>
        <w:t>较好</w:t>
      </w:r>
      <w:r>
        <w:rPr>
          <w:rFonts w:ascii="方正仿宋简体" w:eastAsia="方正仿宋简体" w:cs="方正仿宋简体" w:hAnsi="方正仿宋简体"/>
          <w:spacing w:val="0"/>
          <w:kern w:val="2"/>
          <w:sz w:val="32"/>
          <w:szCs w:val="32"/>
          <w:shd w:val="clear" w:color="auto" w:fill="FDFDFE"/>
          <w:lang w:val="en-US" w:eastAsia="zh-CN" w:bidi="ar-SA"/>
        </w:rPr>
        <w:t>完成绩效目标的情况。例如，妇女维权、儿童心理健康等项目，由于前期调研不够充分，导致项目实施过程中遇到了一些困难和挑战，未能完全达到预期目标。针对这一问题，我们进行了深入分析，认为主要原因在于</w:t>
      </w:r>
      <w:r>
        <w:rPr>
          <w:rFonts w:ascii="方正仿宋简体" w:eastAsia="方正仿宋简体" w:cs="方正仿宋简体" w:hAnsi="方正仿宋简体" w:hint="eastAsia"/>
          <w:spacing w:val="0"/>
          <w:kern w:val="2"/>
          <w:sz w:val="32"/>
          <w:szCs w:val="32"/>
          <w:shd w:val="clear" w:color="auto" w:fill="FDFDFE"/>
          <w:lang w:val="en-US" w:eastAsia="zh-CN" w:bidi="ar-SA"/>
        </w:rPr>
        <w:t>该</w:t>
      </w:r>
      <w:r>
        <w:rPr>
          <w:rFonts w:ascii="方正仿宋简体" w:eastAsia="方正仿宋简体" w:cs="方正仿宋简体" w:hAnsi="方正仿宋简体"/>
          <w:spacing w:val="0"/>
          <w:kern w:val="2"/>
          <w:sz w:val="32"/>
          <w:szCs w:val="32"/>
          <w:shd w:val="clear" w:color="auto" w:fill="FDFDFE"/>
          <w:lang w:val="en-US" w:eastAsia="zh-CN" w:bidi="ar-SA"/>
        </w:rPr>
        <w:t>项目需求的把握不够准确，以及在项目实施过程中的协调和管理存在不足。此外，还有一些项目在执行过程中遇到了政策调整等客观因素，也对绩效目标的完成产生了一定影响。针对这些问题，我们将认真总结经验教训，加强项目前期调研和规划，优化项目实施和管理流程，确保未来项目能够更加顺利地实现预期绩效目标。</w:t>
      </w:r>
      <w:r>
        <w:rPr>
          <w:rFonts w:ascii="方正仿宋简体" w:eastAsia="方正仿宋简体" w:cs="方正仿宋简体" w:hAnsi="方正仿宋简体" w:hint="eastAsia"/>
          <w:spacing w:val="0"/>
          <w:kern w:val="2"/>
          <w:sz w:val="32"/>
          <w:szCs w:val="32"/>
          <w:shd w:val="clear" w:color="auto" w:fill="FDFDFE"/>
          <w:lang w:val="en-US" w:eastAsia="zh-CN" w:bidi="ar-SA"/>
        </w:rPr>
        <w:t>资金来源于丰南区财政局批复的财政预算内项目资金，预算安排资金</w:t>
      </w:r>
      <w:r>
        <w:rPr>
          <w:rFonts w:ascii="方正仿宋简体" w:eastAsia="方正仿宋简体" w:cs="方正仿宋简体" w:hAnsi="方正仿宋简体"/>
          <w:spacing w:val="0"/>
          <w:kern w:val="2"/>
          <w:sz w:val="32"/>
          <w:szCs w:val="32"/>
          <w:shd w:val="clear" w:color="auto" w:fill="FDFDFE"/>
          <w:lang w:val="en-US" w:eastAsia="zh-CN" w:bidi="ar-SA"/>
        </w:rPr>
        <w:t>84.37</w:t>
      </w:r>
      <w:r>
        <w:rPr>
          <w:rFonts w:ascii="方正仿宋简体" w:eastAsia="方正仿宋简体" w:cs="方正仿宋简体" w:hAnsi="方正仿宋简体" w:hint="eastAsia"/>
          <w:spacing w:val="0"/>
          <w:kern w:val="2"/>
          <w:sz w:val="32"/>
          <w:szCs w:val="32"/>
          <w:shd w:val="clear" w:color="auto" w:fill="FDFDFE"/>
          <w:lang w:val="en-US" w:eastAsia="zh-CN" w:bidi="ar-SA"/>
        </w:rPr>
        <w:t>万元。</w:t>
      </w:r>
      <w:r>
        <w:rPr>
          <w:rFonts w:ascii="方正仿宋简体" w:eastAsia="方正仿宋简体" w:cs="方正仿宋简体" w:hAnsi="方正仿宋简体"/>
          <w:spacing w:val="0"/>
          <w:kern w:val="2"/>
          <w:sz w:val="32"/>
          <w:szCs w:val="32"/>
          <w:shd w:val="clear" w:color="auto" w:fill="FDFDFE"/>
          <w:lang w:val="en-US" w:eastAsia="zh-CN" w:bidi="ar-SA"/>
        </w:rPr>
        <w:t>争取省级妇女之家建设17万元，</w:t>
      </w:r>
      <w:r>
        <w:rPr>
          <w:rFonts w:ascii="方正仿宋简体" w:eastAsia="方正仿宋简体" w:cs="方正仿宋简体" w:hAnsi="方正仿宋简体" w:hint="eastAsia"/>
          <w:spacing w:val="0"/>
          <w:kern w:val="2"/>
          <w:sz w:val="32"/>
          <w:szCs w:val="32"/>
          <w:shd w:val="clear" w:color="auto" w:fill="FDFDFE"/>
          <w:lang w:val="en-US" w:eastAsia="zh-CN" w:bidi="ar-SA"/>
        </w:rPr>
        <w:t>具体预算支出项目的预期绩效目标已完成。</w:t>
      </w:r>
    </w:p>
    <w:p>
      <w:pPr>
        <w:spacing w:line="580" w:lineRule="exact"/>
        <w:ind w:left="0" w:firstLineChars="250" w:firstLine="800"/>
        <w:rPr>
          <w:rFonts w:ascii="方正仿宋简体" w:eastAsia="方正仿宋简体" w:cs="方正仿宋简体" w:hAnsi="方正仿宋简体"/>
          <w:spacing w:val="0"/>
          <w:sz w:val="32"/>
          <w:szCs w:val="32"/>
          <w:shd w:val="clear" w:color="auto" w:fill="FDFDFE"/>
        </w:rPr>
      </w:pPr>
      <w:r>
        <w:rPr>
          <w:rFonts w:ascii="方正仿宋简体" w:eastAsia="方正仿宋简体" w:cs="方正仿宋简体" w:hAnsi="方正仿宋简体" w:hint="eastAsia"/>
          <w:spacing w:val="0"/>
          <w:sz w:val="32"/>
          <w:szCs w:val="32"/>
          <w:shd w:val="clear" w:color="auto" w:fill="FDFDFE"/>
        </w:rPr>
        <w:t>三、绩效目标设定质量情况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textAlignment w:val="auto"/>
        <w:rPr>
          <w:rFonts w:ascii="方正仿宋简体" w:eastAsia="方正仿宋简体" w:cs="方正仿宋简体" w:hAnsi="方正仿宋简体" w:hint="eastAsia"/>
          <w:spacing w:val="0"/>
          <w:sz w:val="32"/>
          <w:szCs w:val="32"/>
          <w:shd w:val="clear" w:color="auto" w:fill="FDFDFE"/>
          <w:lang w:val="en-US" w:eastAsia="zh-CN" w:bidi="ar-SA"/>
        </w:rPr>
      </w:pPr>
      <w:r>
        <w:rPr>
          <w:rFonts w:ascii="方正仿宋简体" w:eastAsia="方正仿宋简体" w:cs="方正仿宋简体" w:hAnsi="方正仿宋简体" w:hint="eastAsia"/>
          <w:spacing w:val="0"/>
          <w:sz w:val="32"/>
          <w:szCs w:val="32"/>
          <w:shd w:val="clear" w:color="auto" w:fill="FDFDFE"/>
          <w:lang w:val="en-US" w:eastAsia="zh-CN" w:bidi="ar-SA"/>
        </w:rPr>
        <w:t>（1）</w:t>
      </w:r>
      <w:r>
        <w:rPr>
          <w:rFonts w:ascii="方正仿宋简体" w:eastAsia="方正仿宋简体" w:cs="方正仿宋简体" w:hAnsi="方正仿宋简体"/>
          <w:spacing w:val="0"/>
          <w:sz w:val="32"/>
          <w:szCs w:val="32"/>
          <w:shd w:val="clear" w:color="auto" w:fill="FDFDFE"/>
          <w:lang w:val="en-US" w:eastAsia="zh-CN" w:bidi="ar-SA"/>
        </w:rPr>
        <w:t>社会</w:t>
      </w:r>
      <w:r>
        <w:rPr>
          <w:rFonts w:ascii="方正仿宋简体" w:eastAsia="方正仿宋简体" w:cs="方正仿宋简体" w:hAnsi="方正仿宋简体" w:hint="eastAsia"/>
          <w:spacing w:val="0"/>
          <w:sz w:val="32"/>
          <w:szCs w:val="32"/>
          <w:shd w:val="clear" w:color="auto" w:fill="FDFDFE"/>
          <w:lang w:val="en-US" w:eastAsia="zh-CN" w:bidi="ar-SA"/>
        </w:rPr>
        <w:t>效益：</w:t>
      </w:r>
      <w:r>
        <w:rPr>
          <w:rFonts w:ascii="方正仿宋简体" w:eastAsia="方正仿宋简体" w:cs="方正仿宋简体" w:hAnsi="方正仿宋简体"/>
          <w:spacing w:val="0"/>
          <w:sz w:val="32"/>
          <w:szCs w:val="32"/>
          <w:shd w:val="clear" w:color="auto" w:fill="FDFDFE"/>
          <w:lang w:val="en-US" w:eastAsia="zh-CN" w:bidi="ar-SA"/>
        </w:rPr>
        <w:t>参与活动妇女人数多，覆盖面全。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left"/>
        <w:textAlignment w:val="auto"/>
        <w:rPr>
          <w:rFonts w:ascii="方正仿宋简体" w:eastAsia="方正仿宋简体" w:cs="方正仿宋简体" w:hAnsi="方正仿宋简体"/>
          <w:spacing w:val="0"/>
          <w:kern w:val="2"/>
          <w:sz w:val="32"/>
          <w:szCs w:val="32"/>
          <w:shd w:val="clear" w:color="auto" w:fill="FDFDFE"/>
          <w:lang w:val="en-US" w:eastAsia="zh-CN" w:bidi="ar-SA"/>
        </w:rPr>
      </w:pPr>
      <w:r>
        <w:rPr>
          <w:rFonts w:ascii="方正仿宋简体" w:eastAsia="方正仿宋简体" w:cs="方正仿宋简体" w:hAnsi="方正仿宋简体" w:hint="eastAsia"/>
          <w:spacing w:val="0"/>
          <w:kern w:val="2"/>
          <w:sz w:val="32"/>
          <w:szCs w:val="32"/>
          <w:shd w:val="clear" w:color="auto" w:fill="FDFDFE"/>
          <w:lang w:val="en-US" w:eastAsia="zh-CN" w:bidi="ar-SA"/>
        </w:rPr>
        <w:t>（</w:t>
      </w:r>
      <w:r>
        <w:rPr>
          <w:rFonts w:ascii="方正仿宋简体" w:eastAsia="方正仿宋简体" w:cs="方正仿宋简体" w:hAnsi="方正仿宋简体"/>
          <w:spacing w:val="0"/>
          <w:kern w:val="2"/>
          <w:sz w:val="32"/>
          <w:szCs w:val="32"/>
          <w:shd w:val="clear" w:color="auto" w:fill="FDFDFE"/>
          <w:lang w:val="en-US" w:eastAsia="zh-CN" w:bidi="ar-SA"/>
        </w:rPr>
        <w:t>2</w:t>
      </w:r>
      <w:r>
        <w:rPr>
          <w:rFonts w:ascii="方正仿宋简体" w:eastAsia="方正仿宋简体" w:cs="方正仿宋简体" w:hAnsi="方正仿宋简体" w:hint="eastAsia"/>
          <w:spacing w:val="0"/>
          <w:kern w:val="2"/>
          <w:sz w:val="32"/>
          <w:szCs w:val="32"/>
          <w:shd w:val="clear" w:color="auto" w:fill="FDFDFE"/>
          <w:lang w:val="en-US" w:eastAsia="zh-CN" w:bidi="ar-SA"/>
        </w:rPr>
        <w:t>）可持续影响：促进良性循环和可持续发展；发挥较强的示范作用，</w:t>
      </w:r>
      <w:r>
        <w:rPr>
          <w:rFonts w:ascii="方正仿宋简体" w:eastAsia="方正仿宋简体" w:cs="方正仿宋简体" w:hAnsi="方正仿宋简体"/>
          <w:spacing w:val="0"/>
          <w:kern w:val="2"/>
          <w:sz w:val="32"/>
          <w:szCs w:val="32"/>
          <w:shd w:val="clear" w:color="auto" w:fill="FDFDFE"/>
          <w:lang w:val="en-US" w:eastAsia="zh-CN" w:bidi="ar-SA"/>
        </w:rPr>
        <w:t>受到区领导及广大妇女的好评</w:t>
      </w:r>
      <w:r>
        <w:rPr>
          <w:rFonts w:ascii="方正仿宋简体" w:eastAsia="方正仿宋简体" w:cs="方正仿宋简体" w:hAnsi="方正仿宋简体" w:hint="eastAsia"/>
          <w:spacing w:val="0"/>
          <w:kern w:val="2"/>
          <w:sz w:val="32"/>
          <w:szCs w:val="32"/>
          <w:shd w:val="clear" w:color="auto" w:fill="FDFDFE"/>
          <w:lang w:val="en-US" w:eastAsia="zh-CN" w:bidi="ar-SA"/>
        </w:rPr>
        <w:t>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left"/>
        <w:textAlignment w:val="auto"/>
        <w:rPr>
          <w:rFonts w:ascii="方正仿宋简体" w:eastAsia="方正仿宋简体" w:cs="方正仿宋简体" w:hAnsi="方正仿宋简体"/>
          <w:spacing w:val="0"/>
          <w:kern w:val="2"/>
          <w:sz w:val="32"/>
          <w:szCs w:val="32"/>
          <w:shd w:val="clear" w:color="auto" w:fill="FDFDFE"/>
          <w:lang w:val="en-US" w:eastAsia="zh-CN" w:bidi="ar-SA"/>
        </w:rPr>
      </w:pPr>
      <w:r>
        <w:rPr>
          <w:rFonts w:ascii="方正仿宋简体" w:eastAsia="方正仿宋简体" w:cs="方正仿宋简体" w:hAnsi="方正仿宋简体"/>
          <w:spacing w:val="0"/>
          <w:kern w:val="2"/>
          <w:sz w:val="32"/>
          <w:szCs w:val="32"/>
          <w:shd w:val="clear" w:color="auto" w:fill="FDFDFE"/>
          <w:lang w:val="en-US" w:eastAsia="zh-CN" w:bidi="ar-SA"/>
        </w:rPr>
        <w:t>从绩效目标的清晰度与准确性来看，大部分目标设定较为明确，能够准确反映部门的核心职能和年度工作重点。然而，也有个别目标表述较为笼统，缺乏具体的量化指标，导致在后续实施过程中难以精准衡量进度与成效。这反映出在目标设定阶段，对部分工作的细化程度不够，需进一步提升目标的可操作性和可衡量性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left"/>
        <w:textAlignment w:val="auto"/>
        <w:rPr>
          <w:rFonts w:ascii="方正仿宋简体" w:eastAsia="方正仿宋简体" w:cs="方正仿宋简体" w:hAnsi="方正仿宋简体" w:hint="eastAsia"/>
          <w:spacing w:val="0"/>
          <w:kern w:val="2"/>
          <w:sz w:val="32"/>
          <w:szCs w:val="32"/>
          <w:shd w:val="clear" w:color="auto" w:fill="FDFDFE"/>
          <w:lang w:val="en-US" w:eastAsia="zh-CN" w:bidi="ar-SA"/>
        </w:rPr>
      </w:pPr>
      <w:r>
        <w:rPr>
          <w:rFonts w:ascii="方正仿宋简体" w:eastAsia="方正仿宋简体" w:cs="方正仿宋简体" w:hAnsi="方正仿宋简体" w:hint="eastAsia"/>
          <w:spacing w:val="0"/>
          <w:kern w:val="2"/>
          <w:sz w:val="32"/>
          <w:szCs w:val="32"/>
          <w:shd w:val="clear" w:color="auto" w:fill="FDFDFE"/>
          <w:lang w:val="en-US" w:eastAsia="zh-CN" w:bidi="ar-SA"/>
        </w:rPr>
        <w:t>通过绩效自评结果对比倒查的</w:t>
      </w:r>
      <w:r>
        <w:rPr>
          <w:rFonts w:ascii="方正仿宋简体" w:eastAsia="方正仿宋简体" w:cs="方正仿宋简体" w:hAnsi="方正仿宋简体"/>
          <w:spacing w:val="0"/>
          <w:kern w:val="2"/>
          <w:sz w:val="32"/>
          <w:szCs w:val="32"/>
          <w:shd w:val="clear" w:color="auto" w:fill="FDFDFE"/>
          <w:lang w:val="en-US" w:eastAsia="zh-CN" w:bidi="ar-SA"/>
        </w:rPr>
        <w:t>唐山市丰南区妇联</w:t>
      </w:r>
      <w:r>
        <w:rPr>
          <w:rFonts w:ascii="方正仿宋简体" w:eastAsia="方正仿宋简体" w:cs="方正仿宋简体" w:hAnsi="方正仿宋简体" w:hint="eastAsia"/>
          <w:spacing w:val="0"/>
          <w:kern w:val="2"/>
          <w:sz w:val="32"/>
          <w:szCs w:val="32"/>
          <w:shd w:val="clear" w:color="auto" w:fill="FDFDFE"/>
          <w:lang w:val="en-US" w:eastAsia="zh-CN" w:bidi="ar-SA"/>
        </w:rPr>
        <w:t>年初绩效目标设定质量情况优秀，全面总结绩效目标设定清晰准确，绩效指标全面完整、科学合理，绩效标准恰当适宜。项目立项规范性绩效目标合理；性绩效指标明确；资金到位；管理制度健全；制度执行有效；管理制度健全；资金使用合规；财务监控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ascii="方正仿宋简体" w:eastAsia="方正仿宋简体" w:cs="方正仿宋简体" w:hAnsi="方正仿宋简体" w:hint="eastAsia"/>
          <w:spacing w:val="0"/>
          <w:sz w:val="32"/>
          <w:szCs w:val="32"/>
          <w:shd w:val="clear" w:color="auto" w:fill="FDFDFE"/>
        </w:rPr>
      </w:pPr>
      <w:r>
        <w:rPr>
          <w:rFonts w:ascii="方正仿宋简体" w:eastAsia="方正仿宋简体" w:cs="方正仿宋简体" w:hAnsi="方正仿宋简体"/>
          <w:spacing w:val="0"/>
          <w:sz w:val="32"/>
          <w:szCs w:val="32"/>
          <w:shd w:val="clear" w:color="auto" w:fill="FDFDFE"/>
          <w:lang w:val="en-US" w:eastAsia="zh-CN" w:bidi="ar-SA"/>
        </w:rPr>
        <w:t>针对上述问题，我们逐项查找了差距，深入分析了原因，主要包括对工作的理解深度不够、目标设定的经验不足、指标构建的方法不够成熟等。未来，我们将加强培训与学习，提升目标设定的专业性和科学性，同时加强内部沟通与协作，确保绩效目标、指标和标准的设定更加清晰、准确、全面、科学，为绩效评价提供更加坚实的基础。</w:t>
      </w:r>
    </w:p>
    <w:p>
      <w:pPr>
        <w:spacing w:line="580" w:lineRule="exact"/>
        <w:ind w:firstLineChars="200" w:firstLine="640"/>
        <w:rPr>
          <w:rFonts w:ascii="方正仿宋简体" w:eastAsia="方正仿宋简体" w:cs="方正仿宋简体" w:hAnsi="方正仿宋简体"/>
          <w:spacing w:val="0"/>
          <w:sz w:val="32"/>
          <w:szCs w:val="32"/>
          <w:shd w:val="clear" w:color="auto" w:fill="FDFDFE"/>
        </w:rPr>
      </w:pPr>
      <w:r>
        <w:rPr>
          <w:rFonts w:ascii="方正仿宋简体" w:eastAsia="方正仿宋简体" w:cs="方正仿宋简体" w:hAnsi="方正仿宋简体" w:hint="eastAsia"/>
          <w:spacing w:val="0"/>
          <w:sz w:val="32"/>
          <w:szCs w:val="32"/>
          <w:shd w:val="clear" w:color="auto" w:fill="FDFDFE"/>
        </w:rPr>
        <w:t>四、整改措施及结果应用</w:t>
      </w:r>
    </w:p>
    <w:p>
      <w:pPr>
        <w:spacing w:before="76" w:after="180" w:line="600" w:lineRule="auto"/>
        <w:ind w:left="0" w:right="0" w:firstLine="640"/>
        <w:jc w:val="left"/>
        <w:rPr>
          <w:rFonts w:ascii="方正仿宋简体" w:eastAsia="方正仿宋简体" w:cs="方正仿宋简体" w:hAnsi="方正仿宋简体"/>
          <w:spacing w:val="0"/>
          <w:sz w:val="32"/>
          <w:szCs w:val="32"/>
          <w:shd w:val="clear" w:color="auto" w:fill="FDFDFE"/>
        </w:rPr>
      </w:pPr>
      <w:r>
        <w:rPr>
          <w:rFonts w:ascii="方正仿宋简体" w:eastAsia="方正仿宋简体" w:cs="方正仿宋简体" w:hAnsi="方正仿宋简体"/>
          <w:spacing w:val="0"/>
          <w:sz w:val="32"/>
          <w:szCs w:val="32"/>
          <w:shd w:val="clear" w:color="auto" w:fill="FDFDFE"/>
          <w:lang w:val="en-US" w:eastAsia="zh-CN" w:bidi="ar-SA"/>
        </w:rPr>
        <w:t>针对2024年度绩效自评</w:t>
      </w:r>
      <w:r>
        <w:rPr>
          <w:rFonts w:ascii="方正仿宋简体" w:eastAsia="方正仿宋简体" w:cs="方正仿宋简体" w:hAnsi="方正仿宋简体" w:hint="eastAsia"/>
          <w:spacing w:val="0"/>
          <w:sz w:val="32"/>
          <w:szCs w:val="32"/>
          <w:shd w:val="clear" w:color="auto" w:fill="FDFDFE"/>
          <w:lang w:val="en-US" w:eastAsia="zh-CN" w:bidi="ar-SA"/>
        </w:rPr>
        <w:t>工作开展过程中</w:t>
      </w:r>
      <w:r>
        <w:rPr>
          <w:rFonts w:ascii="方正仿宋简体" w:eastAsia="方正仿宋简体" w:cs="方正仿宋简体" w:hAnsi="方正仿宋简体"/>
          <w:spacing w:val="0"/>
          <w:sz w:val="32"/>
          <w:szCs w:val="32"/>
          <w:shd w:val="clear" w:color="auto" w:fill="FDFDFE"/>
          <w:lang w:val="en-US" w:eastAsia="zh-CN" w:bidi="ar-SA"/>
        </w:rPr>
        <w:t>，唐山市丰南区妇女联合会深入剖析原因，研究制定了以下整改思路和工作措施，旨在全面提升部门绩效。在健全制度、完善政策方面，我们将对现有的绩效管理制度进行全面梳理，针对发现的问题和不足，修订和完善相关制度，明确绩效目标设定、指标构建、标准制定等方面的具体要求，确保绩效管理的规范化、制度化。</w:t>
      </w:r>
      <w:r>
        <w:rPr>
          <w:rFonts w:ascii="方正仿宋简体" w:eastAsia="方正仿宋简体" w:cs="方正仿宋简体" w:hAnsi="方正仿宋简体"/>
          <w:spacing w:val="0"/>
          <w:sz w:val="32"/>
          <w:szCs w:val="32"/>
          <w:shd w:val="clear" w:color="auto" w:fill="FDFDFE"/>
        </w:rPr>
        <w:t>下一步，我单位将进一步按照《绩效管理工作方案》的要求，细化绩效评价项目的各项指标，在实施过中遵循“实事求是、尊重客观、力求精准”的原则，努力使项目资金落到实处，加快我单位的发展步伐，做好群众满意的妇联工作。</w:t>
      </w:r>
    </w:p>
    <w:p>
      <w:pPr>
        <w:spacing w:line="520" w:lineRule="exact"/>
        <w:ind w:firstLineChars="200" w:firstLine="640"/>
        <w:rPr>
          <w:rFonts w:ascii="方正仿宋简体" w:eastAsia="方正仿宋简体" w:cs="方正仿宋简体" w:hAnsi="方正仿宋简体"/>
          <w:spacing w:val="0"/>
          <w:sz w:val="32"/>
          <w:szCs w:val="32"/>
          <w:shd w:val="clear" w:color="auto" w:fill="FDFDFE"/>
        </w:rPr>
      </w:pPr>
    </w:p>
    <w:p>
      <w:pPr>
        <w:rPr>
          <w:rFonts w:ascii="方正仿宋简体" w:eastAsia="方正仿宋简体" w:cs="方正仿宋简体" w:hAnsi="方正仿宋简体"/>
          <w:spacing w:val="0"/>
          <w:sz w:val="32"/>
          <w:szCs w:val="32"/>
          <w:shd w:val="clear" w:color="auto" w:fill="FDFDFE"/>
        </w:rPr>
      </w:pPr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简体">
    <w:altName w:val="微软雅黑"/>
    <w:panose1 w:val="00000000000000000000"/>
    <w:charset w:val="86"/>
    <w:family w:val="auto"/>
    <w:pitch w:val="variable"/>
    <w:sig w:usb0="00000000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variable"/>
    <w:sig w:usb0="00000000" w:usb1="080E0000" w:usb2="00000000" w:usb3="00000000" w:csb0="00040000" w:csb1="00000000"/>
  </w:font>
  <w:font w:name="方正楷体简体">
    <w:altName w:val="微软雅黑"/>
    <w:panose1 w:val="00000000000000000000"/>
    <w:charset w:val="86"/>
    <w:family w:val="script"/>
    <w:pitch w:val="variable"/>
    <w:sig w:usb0="00000000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displayBackgroundShape/>
  <w:bordersDoNotSurroundHeader/>
  <w:bordersDoNotSurroundFooter/>
  <w:defaultTabStop w:val="420"/>
  <w:drawingGridHorizontalSpacing w:val="107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宋体" w:eastAsia="方正小标宋简体" w:cs="Arial" w:hAnsi="宋体"/>
      <w:b/>
      <w:spacing w:val="2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10">
    <w:name w:val="Default Paragraph Font"/>
  </w:style>
  <w:style w:type="paragraph" w:styleId="15">
    <w:name w:val="Normal (Web)"/>
    <w:basedOn w:val="0"/>
    <w:pPr>
      <w:widowControl w:val="0"/>
      <w:spacing w:before="0" w:beforeAutospacing="1" w:after="0" w:afterAutospacing="1" w:line="240" w:lineRule="auto"/>
      <w:ind w:left="0" w:right="0"/>
      <w:jc w:val="left"/>
    </w:pPr>
    <w:rPr>
      <w:rFonts w:ascii="宋体" w:eastAsia="方正小标宋简体" w:cs="Arial" w:hAnsi="宋体"/>
      <w:b/>
      <w:spacing w:val="2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BDD767-1A2F-432F-992E-9A1FF07AFA2C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28</TotalTime>
  <Application>Yozo_Office27021597764231179</Application>
  <Pages>5</Pages>
  <Words>0</Words>
  <Characters>1565</Characters>
  <Lines>0</Lines>
  <Paragraphs>40</Paragraphs>
  <CharactersWithSpaces>2087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001</cp:lastModifiedBy>
  <cp:revision>2</cp:revision>
  <dcterms:created xsi:type="dcterms:W3CDTF">2025-02-20T07:44:00Z</dcterms:created>
  <dcterms:modified xsi:type="dcterms:W3CDTF">2025-02-25T08:06:31Z</dcterms:modified>
</cp:coreProperties>
</file>