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参评教师登记表</w:t>
      </w:r>
    </w:p>
    <w:p>
      <w:pPr>
        <w:rPr>
          <w:rFonts w:hint="eastAsia" w:ascii="方正小标宋_GBK" w:hAnsi="方正小标宋_GBK" w:eastAsia="方正小标宋_GBK" w:cs="方正小标宋_GBK"/>
          <w:bCs/>
          <w:sz w:val="28"/>
          <w:u w:val="single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</w:rPr>
        <w:t>县区：</w:t>
      </w:r>
      <w:r>
        <w:rPr>
          <w:rFonts w:hint="eastAsia" w:ascii="方正小标宋_GBK" w:hAnsi="方正小标宋_GBK" w:eastAsia="方正小标宋_GBK" w:cs="方正小标宋_GBK"/>
          <w:bCs/>
          <w:sz w:val="28"/>
          <w:u w:val="single"/>
        </w:rPr>
        <w:t xml:space="preserve">             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338"/>
        <w:gridCol w:w="750"/>
        <w:gridCol w:w="979"/>
        <w:gridCol w:w="1280"/>
        <w:gridCol w:w="178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姓名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出生日期</w:t>
            </w:r>
          </w:p>
        </w:tc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  <w:r>
              <w:rPr>
                <w:rFonts w:hint="eastAsia" w:ascii="仿宋_GB2312" w:hAnsi="仿宋_GB2312" w:eastAsia="方正仿宋简体" w:cs="仿宋_GB2312"/>
                <w:bCs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单位</w:t>
            </w:r>
          </w:p>
        </w:tc>
        <w:tc>
          <w:tcPr>
            <w:tcW w:w="61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参赛组别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职称</w:t>
            </w:r>
          </w:p>
        </w:tc>
        <w:tc>
          <w:tcPr>
            <w:tcW w:w="1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号码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联系电话</w:t>
            </w:r>
          </w:p>
        </w:tc>
        <w:tc>
          <w:tcPr>
            <w:tcW w:w="34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课程题目</w:t>
            </w:r>
          </w:p>
        </w:tc>
        <w:tc>
          <w:tcPr>
            <w:tcW w:w="30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授课年级</w:t>
            </w:r>
          </w:p>
        </w:tc>
        <w:tc>
          <w:tcPr>
            <w:tcW w:w="34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15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介</w:t>
            </w:r>
          </w:p>
        </w:tc>
        <w:tc>
          <w:tcPr>
            <w:tcW w:w="7759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  <w:r>
              <w:rPr>
                <w:rFonts w:hint="eastAsia" w:ascii="仿宋" w:hAnsi="仿宋" w:eastAsia="方正仿宋简体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15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见</w:t>
            </w:r>
          </w:p>
        </w:tc>
        <w:tc>
          <w:tcPr>
            <w:tcW w:w="306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</w:rPr>
            </w:pPr>
          </w:p>
          <w:p>
            <w:pPr>
              <w:pStyle w:val="2"/>
              <w:spacing w:before="0"/>
              <w:rPr>
                <w:rFonts w:eastAsia="方正仿宋简体"/>
              </w:rPr>
            </w:pPr>
          </w:p>
          <w:p>
            <w:pPr>
              <w:rPr>
                <w:rFonts w:eastAsia="方正仿宋简体"/>
              </w:rPr>
            </w:pPr>
          </w:p>
          <w:p>
            <w:pPr>
              <w:pStyle w:val="2"/>
              <w:spacing w:before="0"/>
              <w:ind w:firstLine="1680" w:firstLineChars="700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（盖章）</w:t>
            </w:r>
          </w:p>
          <w:p>
            <w:pPr>
              <w:ind w:firstLine="1440" w:firstLineChars="600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  <w:p>
            <w:pPr>
              <w:jc w:val="right"/>
              <w:rPr>
                <w:rFonts w:eastAsia="方正仿宋简体"/>
              </w:rPr>
            </w:pPr>
            <w:r>
              <w:rPr>
                <w:rFonts w:hint="eastAsia" w:ascii="仿宋_GB2312" w:hAnsi="仿宋_GB2312" w:eastAsia="方正仿宋简体" w:cs="仿宋_GB2312"/>
                <w:bCs/>
                <w:sz w:val="24"/>
              </w:rPr>
              <w:t>年  月  日</w:t>
            </w:r>
          </w:p>
        </w:tc>
        <w:tc>
          <w:tcPr>
            <w:tcW w:w="12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方正仿宋简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方正仿宋简体" w:cs="黑体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方正小标宋_GBK" w:hAnsi="方正小标宋_GBK" w:eastAsia="方正仿宋简体" w:cs="方正小标宋_GBK"/>
                <w:bCs/>
                <w:sz w:val="24"/>
              </w:rPr>
            </w:pPr>
            <w:r>
              <w:rPr>
                <w:rFonts w:hint="eastAsia" w:ascii="黑体" w:hAnsi="黑体" w:eastAsia="方正仿宋简体" w:cs="黑体"/>
                <w:bCs/>
                <w:sz w:val="24"/>
              </w:rPr>
              <w:t>见</w:t>
            </w:r>
          </w:p>
        </w:tc>
        <w:tc>
          <w:tcPr>
            <w:tcW w:w="341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</w:rPr>
            </w:pPr>
          </w:p>
          <w:p>
            <w:pPr>
              <w:pStyle w:val="2"/>
              <w:spacing w:before="0"/>
              <w:rPr>
                <w:rFonts w:eastAsia="方正仿宋简体"/>
              </w:rPr>
            </w:pPr>
          </w:p>
          <w:p>
            <w:pPr>
              <w:rPr>
                <w:rFonts w:eastAsia="方正仿宋简体"/>
              </w:rPr>
            </w:pPr>
          </w:p>
          <w:p>
            <w:pPr>
              <w:pStyle w:val="2"/>
              <w:spacing w:before="0"/>
              <w:ind w:firstLine="1680" w:firstLineChars="700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（盖章）</w:t>
            </w:r>
          </w:p>
          <w:p>
            <w:pPr>
              <w:ind w:firstLine="1440" w:firstLineChars="600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方正仿宋简体" w:cs="仿宋_GB2312"/>
                <w:bCs/>
                <w:sz w:val="24"/>
              </w:rPr>
            </w:pPr>
            <w:r>
              <w:rPr>
                <w:rFonts w:hint="eastAsia" w:ascii="仿宋_GB2312" w:hAnsi="仿宋_GB2312" w:eastAsia="方正仿宋简体" w:cs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85875"/>
    <w:rsid w:val="64B1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2025-04-03T08:31:00Z</dcterms:created>
  <dc:creator>1</dc:creator>
  <cp:lastModifiedBy>漫天飞舞</cp:lastModifiedBy>
  <dcterms:modified xsi:type="dcterms:W3CDTF">2025-04-14T02:32:58Z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eyJoZGlkIjoiMjM1YTZmYmEzNWRkYzA1MmJkNzZjMTM3ZjNlZTgwYTUiLCJ1c2VySWQiOiI1NDMyMjI2NjYifQ==</vt:lpwstr>
  </property>
  <property fmtid="{D5CDD505-2E9C-101B-9397-08002B2CF9AE}" pid="4" name="ICV">
    <vt:lpwstr>BC69B9747254408BBCACCF9E27246A85_12</vt:lpwstr>
  </property>
</Properties>
</file>