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C45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b w:val="0"/>
          <w:bCs w:val="0"/>
          <w:color w:val="000000"/>
          <w:sz w:val="40"/>
          <w:szCs w:val="40"/>
          <w:lang w:val="en-US" w:eastAsia="zh-CN"/>
        </w:rPr>
      </w:pPr>
      <w:bookmarkStart w:id="0" w:name="_GoBack"/>
      <w:r>
        <w:rPr>
          <w:rFonts w:hint="eastAsia" w:ascii="宋体" w:hAnsi="宋体" w:eastAsia="方正小标宋简体" w:cs="方正小标宋简体"/>
          <w:b w:val="0"/>
          <w:bCs w:val="0"/>
          <w:color w:val="000000"/>
          <w:sz w:val="40"/>
          <w:szCs w:val="40"/>
          <w:lang w:val="en-US" w:eastAsia="zh-CN"/>
        </w:rPr>
        <w:t>关于北盛股份唐山市丰南区绿色能源基地产业示范项目退库的公示</w:t>
      </w:r>
    </w:p>
    <w:bookmarkEnd w:id="0"/>
    <w:p w14:paraId="13FBF2B2">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cs="Times New Roman"/>
          <w:sz w:val="32"/>
          <w:szCs w:val="32"/>
          <w:lang w:eastAsia="zh-CN"/>
        </w:rPr>
      </w:pPr>
    </w:p>
    <w:p w14:paraId="27B282C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根据《河北省发展和改革局委员会关于加强风电、光伏发电储备类项目管理工作的通知（试行）》要求，现就北盛股份唐山市丰南区绿色能源基地产业示范项目拟退出储备库事宜公示如下：  </w:t>
      </w:r>
    </w:p>
    <w:p w14:paraId="59E2F28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32"/>
          <w:lang w:val="en" w:eastAsia="zh-CN"/>
        </w:rPr>
      </w:pPr>
      <w:r>
        <w:rPr>
          <w:rFonts w:hint="eastAsia" w:ascii="宋体" w:hAnsi="宋体" w:eastAsia="方正仿宋简体" w:cs="方正仿宋简体"/>
          <w:sz w:val="32"/>
          <w:szCs w:val="32"/>
          <w:lang w:val="en-US" w:eastAsia="zh-CN"/>
        </w:rPr>
        <w:t>北盛股份唐山市丰南区绿色能源基地产业示范项目于2024年1月纳入省风电、光伏储备库，</w:t>
      </w:r>
      <w:r>
        <w:rPr>
          <w:rFonts w:hint="eastAsia" w:ascii="宋体" w:hAnsi="宋体" w:eastAsia="方正仿宋简体" w:cs="方正仿宋简体"/>
          <w:sz w:val="32"/>
          <w:szCs w:val="32"/>
          <w:lang w:val="en" w:eastAsia="zh-CN"/>
        </w:rPr>
        <w:t>由</w:t>
      </w:r>
      <w:r>
        <w:rPr>
          <w:rFonts w:hint="eastAsia" w:ascii="宋体" w:hAnsi="宋体" w:eastAsia="方正仿宋简体" w:cs="方正仿宋简体"/>
          <w:sz w:val="32"/>
          <w:szCs w:val="32"/>
          <w:lang w:val="en-US" w:eastAsia="zh-CN"/>
        </w:rPr>
        <w:t>北盛股份</w:t>
      </w:r>
      <w:r>
        <w:rPr>
          <w:rFonts w:hint="eastAsia" w:ascii="宋体" w:hAnsi="宋体" w:eastAsia="方正仿宋简体" w:cs="方正仿宋简体"/>
          <w:sz w:val="32"/>
          <w:szCs w:val="32"/>
          <w:lang w:val="en" w:eastAsia="zh-CN"/>
        </w:rPr>
        <w:t>有限公司投资建设，</w:t>
      </w:r>
      <w:r>
        <w:rPr>
          <w:rFonts w:hint="eastAsia" w:ascii="宋体" w:hAnsi="宋体" w:eastAsia="方正仿宋简体" w:cs="方正仿宋简体"/>
          <w:sz w:val="32"/>
          <w:szCs w:val="32"/>
          <w:lang w:val="en-US" w:eastAsia="zh-CN"/>
        </w:rPr>
        <w:t>计划</w:t>
      </w:r>
      <w:r>
        <w:rPr>
          <w:rFonts w:hint="eastAsia" w:ascii="宋体" w:hAnsi="宋体" w:eastAsia="方正仿宋简体" w:cs="方正仿宋简体"/>
          <w:sz w:val="32"/>
          <w:szCs w:val="32"/>
          <w:lang w:val="en" w:eastAsia="zh-CN"/>
        </w:rPr>
        <w:t>投资</w:t>
      </w:r>
      <w:r>
        <w:rPr>
          <w:rFonts w:hint="eastAsia" w:ascii="宋体" w:hAnsi="宋体" w:eastAsia="方正仿宋简体" w:cs="方正仿宋简体"/>
          <w:sz w:val="32"/>
          <w:szCs w:val="32"/>
          <w:lang w:val="en-US" w:eastAsia="zh-CN"/>
        </w:rPr>
        <w:t>14</w:t>
      </w:r>
      <w:r>
        <w:rPr>
          <w:rFonts w:hint="eastAsia" w:ascii="宋体" w:hAnsi="宋体" w:eastAsia="方正仿宋简体" w:cs="方正仿宋简体"/>
          <w:sz w:val="32"/>
          <w:szCs w:val="32"/>
          <w:lang w:val="en" w:eastAsia="zh-CN"/>
        </w:rPr>
        <w:t>亿元，</w:t>
      </w:r>
      <w:r>
        <w:rPr>
          <w:rFonts w:hint="eastAsia" w:ascii="宋体" w:hAnsi="宋体" w:eastAsia="方正仿宋简体" w:cs="方正仿宋简体"/>
          <w:sz w:val="32"/>
          <w:szCs w:val="32"/>
          <w:lang w:val="en-US" w:eastAsia="zh-CN"/>
        </w:rPr>
        <w:t>选址在丰南区柳树瞿阝镇，规划风电</w:t>
      </w:r>
      <w:r>
        <w:rPr>
          <w:rFonts w:hint="eastAsia" w:ascii="宋体" w:hAnsi="宋体" w:eastAsia="方正仿宋简体" w:cs="方正仿宋简体"/>
          <w:sz w:val="32"/>
          <w:szCs w:val="32"/>
          <w:lang w:val="en" w:eastAsia="zh-CN"/>
        </w:rPr>
        <w:t>装机容量</w:t>
      </w: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lang w:val="en" w:eastAsia="zh-CN"/>
        </w:rPr>
        <w:t>00MW。</w:t>
      </w:r>
    </w:p>
    <w:p w14:paraId="39AF5F9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项目在库期间，一年内未取得核准，且前期工作进展迟缓，平台数据填报不及时，我局多次督导无果。经研究决定，拟将该项目作清退处理。</w:t>
      </w:r>
    </w:p>
    <w:p w14:paraId="3F8FE50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32"/>
          <w:lang w:val="en" w:eastAsia="zh-CN"/>
        </w:rPr>
      </w:pPr>
      <w:r>
        <w:rPr>
          <w:rFonts w:hint="eastAsia" w:ascii="宋体" w:hAnsi="宋体" w:eastAsia="方正仿宋简体" w:cs="方正仿宋简体"/>
          <w:sz w:val="32"/>
          <w:szCs w:val="32"/>
          <w:lang w:val="en" w:eastAsia="zh-CN"/>
        </w:rPr>
        <w:t>公示期为</w:t>
      </w: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lang w:val="en" w:eastAsia="zh-CN"/>
        </w:rPr>
        <w:t>天（2025年月</w:t>
      </w:r>
      <w:r>
        <w:rPr>
          <w:rFonts w:hint="eastAsia" w:ascii="宋体" w:hAnsi="宋体" w:eastAsia="方正仿宋简体" w:cs="方正仿宋简体"/>
          <w:sz w:val="32"/>
          <w:szCs w:val="32"/>
          <w:lang w:val="en-US" w:eastAsia="zh-CN"/>
        </w:rPr>
        <w:t>6</w:t>
      </w:r>
      <w:r>
        <w:rPr>
          <w:rFonts w:hint="eastAsia" w:ascii="宋体" w:hAnsi="宋体" w:eastAsia="方正仿宋简体" w:cs="方正仿宋简体"/>
          <w:sz w:val="32"/>
          <w:szCs w:val="32"/>
          <w:lang w:val="en" w:eastAsia="zh-CN"/>
        </w:rPr>
        <w:t>日</w:t>
      </w:r>
      <w:r>
        <w:rPr>
          <w:rFonts w:hint="eastAsia" w:ascii="宋体" w:hAnsi="宋体" w:eastAsia="方正仿宋简体" w:cs="方正仿宋简体"/>
          <w:sz w:val="32"/>
          <w:szCs w:val="32"/>
          <w:lang w:val="en-US" w:eastAsia="zh-CN"/>
        </w:rPr>
        <w:t>25</w:t>
      </w:r>
      <w:r>
        <w:rPr>
          <w:rFonts w:hint="eastAsia" w:ascii="宋体" w:hAnsi="宋体" w:eastAsia="方正仿宋简体" w:cs="方正仿宋简体"/>
          <w:sz w:val="32"/>
          <w:szCs w:val="32"/>
          <w:lang w:val="en" w:eastAsia="zh-CN"/>
        </w:rPr>
        <w:t>至2025年</w:t>
      </w:r>
      <w:r>
        <w:rPr>
          <w:rFonts w:hint="eastAsia" w:ascii="宋体" w:hAnsi="宋体" w:eastAsia="方正仿宋简体" w:cs="方正仿宋简体"/>
          <w:sz w:val="32"/>
          <w:szCs w:val="32"/>
          <w:lang w:val="en-US" w:eastAsia="zh-CN"/>
        </w:rPr>
        <w:t>6</w:t>
      </w:r>
      <w:r>
        <w:rPr>
          <w:rFonts w:hint="eastAsia" w:ascii="宋体" w:hAnsi="宋体" w:eastAsia="方正仿宋简体" w:cs="方正仿宋简体"/>
          <w:sz w:val="32"/>
          <w:szCs w:val="32"/>
          <w:lang w:val="en" w:eastAsia="zh-CN"/>
        </w:rPr>
        <w:t>月</w:t>
      </w:r>
      <w:r>
        <w:rPr>
          <w:rFonts w:hint="eastAsia" w:ascii="宋体" w:hAnsi="宋体" w:eastAsia="方正仿宋简体" w:cs="方正仿宋简体"/>
          <w:sz w:val="32"/>
          <w:szCs w:val="32"/>
          <w:lang w:val="en-US" w:eastAsia="zh-CN"/>
        </w:rPr>
        <w:t>27</w:t>
      </w:r>
      <w:r>
        <w:rPr>
          <w:rFonts w:hint="eastAsia" w:ascii="宋体" w:hAnsi="宋体" w:eastAsia="方正仿宋简体" w:cs="方正仿宋简体"/>
          <w:sz w:val="32"/>
          <w:szCs w:val="32"/>
          <w:lang w:val="en" w:eastAsia="zh-CN"/>
        </w:rPr>
        <w:t>日）。如有异议，请在公示期内向唐山市丰南区发展和改革局提出意见。</w:t>
      </w:r>
    </w:p>
    <w:p w14:paraId="67287A48">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 w:eastAsia="zh-CN"/>
        </w:rPr>
      </w:pPr>
      <w:r>
        <w:rPr>
          <w:rFonts w:hint="eastAsia" w:ascii="宋体" w:hAnsi="宋体" w:eastAsia="方正仿宋简体" w:cs="方正仿宋简体"/>
          <w:sz w:val="32"/>
          <w:szCs w:val="32"/>
          <w:lang w:val="en" w:eastAsia="zh-CN"/>
        </w:rPr>
        <w:t>投诉监督单位：唐山市丰南区发展和改革局</w:t>
      </w:r>
    </w:p>
    <w:p w14:paraId="4F4C7B97">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地址：丰</w:t>
      </w:r>
      <w:r>
        <w:rPr>
          <w:rFonts w:hint="eastAsia" w:ascii="宋体" w:hAnsi="宋体" w:eastAsia="方正仿宋简体" w:cs="方正仿宋简体"/>
          <w:sz w:val="32"/>
          <w:szCs w:val="32"/>
          <w:lang w:val="en" w:eastAsia="zh-CN"/>
        </w:rPr>
        <w:t>南区正苑大街</w:t>
      </w:r>
      <w:r>
        <w:rPr>
          <w:rFonts w:hint="eastAsia" w:ascii="宋体" w:hAnsi="宋体" w:eastAsia="方正仿宋简体" w:cs="方正仿宋简体"/>
          <w:sz w:val="32"/>
          <w:szCs w:val="32"/>
          <w:lang w:val="en-US" w:eastAsia="zh-CN"/>
        </w:rPr>
        <w:t>9号</w:t>
      </w:r>
    </w:p>
    <w:p w14:paraId="37FA24EB">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 w:eastAsia="zh-CN"/>
        </w:rPr>
      </w:pPr>
      <w:r>
        <w:rPr>
          <w:rFonts w:hint="eastAsia" w:ascii="宋体" w:hAnsi="宋体" w:eastAsia="方正仿宋简体" w:cs="方正仿宋简体"/>
          <w:sz w:val="32"/>
          <w:szCs w:val="32"/>
          <w:lang w:val="en" w:eastAsia="zh-CN"/>
        </w:rPr>
        <w:t>监督举报电话: 0315-</w:t>
      </w:r>
      <w:r>
        <w:rPr>
          <w:rFonts w:hint="eastAsia" w:ascii="宋体" w:hAnsi="宋体" w:eastAsia="方正仿宋简体" w:cs="方正仿宋简体"/>
          <w:sz w:val="32"/>
          <w:szCs w:val="32"/>
          <w:lang w:val="en-US" w:eastAsia="zh-CN"/>
        </w:rPr>
        <w:t>8180040</w:t>
      </w:r>
      <w:r>
        <w:rPr>
          <w:rFonts w:hint="eastAsia" w:ascii="宋体" w:hAnsi="宋体" w:eastAsia="方正仿宋简体" w:cs="方正仿宋简体"/>
          <w:sz w:val="32"/>
          <w:szCs w:val="32"/>
          <w:lang w:val="en" w:eastAsia="zh-CN"/>
        </w:rPr>
        <w:t xml:space="preserve"> </w:t>
      </w:r>
    </w:p>
    <w:p w14:paraId="48B3834C">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 w:eastAsia="zh-CN"/>
        </w:rPr>
        <w:t>电子邮箱：</w:t>
      </w:r>
      <w:r>
        <w:rPr>
          <w:rFonts w:hint="eastAsia" w:ascii="宋体" w:hAnsi="宋体" w:eastAsia="方正仿宋简体" w:cs="方正仿宋简体"/>
          <w:sz w:val="32"/>
          <w:szCs w:val="32"/>
          <w:lang w:val="en-US" w:eastAsia="zh-CN"/>
        </w:rPr>
        <w:fldChar w:fldCharType="begin"/>
      </w:r>
      <w:r>
        <w:rPr>
          <w:rFonts w:hint="eastAsia" w:ascii="宋体" w:hAnsi="宋体" w:eastAsia="方正仿宋简体" w:cs="方正仿宋简体"/>
          <w:sz w:val="32"/>
          <w:szCs w:val="32"/>
          <w:lang w:val="en-US" w:eastAsia="zh-CN"/>
        </w:rPr>
        <w:instrText xml:space="preserve"> HYPERLINK "mailto:jzxy438@163.com" </w:instrText>
      </w:r>
      <w:r>
        <w:rPr>
          <w:rFonts w:hint="eastAsia" w:ascii="宋体" w:hAnsi="宋体" w:eastAsia="方正仿宋简体" w:cs="方正仿宋简体"/>
          <w:sz w:val="32"/>
          <w:szCs w:val="32"/>
          <w:lang w:val="en-US" w:eastAsia="zh-CN"/>
        </w:rPr>
        <w:fldChar w:fldCharType="separate"/>
      </w:r>
      <w:r>
        <w:rPr>
          <w:rStyle w:val="5"/>
          <w:rFonts w:hint="eastAsia" w:ascii="宋体" w:hAnsi="宋体" w:eastAsia="方正仿宋简体" w:cs="方正仿宋简体"/>
          <w:sz w:val="32"/>
          <w:szCs w:val="32"/>
          <w:lang w:val="en-US" w:eastAsia="zh-CN"/>
        </w:rPr>
        <w:t>jzxy438</w:t>
      </w:r>
      <w:r>
        <w:rPr>
          <w:rStyle w:val="5"/>
          <w:rFonts w:hint="eastAsia" w:ascii="宋体" w:hAnsi="宋体" w:eastAsia="方正仿宋简体" w:cs="方正仿宋简体"/>
          <w:sz w:val="32"/>
          <w:szCs w:val="32"/>
          <w:lang w:val="en" w:eastAsia="zh-CN"/>
        </w:rPr>
        <w:t>@163.com</w:t>
      </w:r>
      <w:r>
        <w:rPr>
          <w:rFonts w:hint="eastAsia" w:ascii="宋体" w:hAnsi="宋体" w:eastAsia="方正仿宋简体" w:cs="方正仿宋简体"/>
          <w:sz w:val="32"/>
          <w:szCs w:val="32"/>
          <w:lang w:val="en-US" w:eastAsia="zh-CN"/>
        </w:rPr>
        <w:fldChar w:fldCharType="end"/>
      </w:r>
    </w:p>
    <w:p w14:paraId="500064E1">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US" w:eastAsia="zh-CN"/>
        </w:rPr>
      </w:pPr>
    </w:p>
    <w:p w14:paraId="1C9FD932">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唐山市丰南区发展和改革局</w:t>
      </w:r>
    </w:p>
    <w:p w14:paraId="0B4DD818">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2025年6月25日</w:t>
      </w:r>
    </w:p>
    <w:p w14:paraId="4D9F17CA">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w:t>
      </w:r>
    </w:p>
    <w:sectPr>
      <w:pgSz w:w="11906" w:h="16838"/>
      <w:pgMar w:top="1928"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05501"/>
    <w:rsid w:val="26DE5BEE"/>
    <w:rsid w:val="37901C2F"/>
    <w:rsid w:val="383972E2"/>
    <w:rsid w:val="4064362F"/>
    <w:rsid w:val="50DF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widowControl w:val="0"/>
      <w:ind w:left="2940"/>
      <w:jc w:val="center"/>
    </w:pPr>
    <w:rPr>
      <w:rFonts w:ascii="Calibri" w:hAnsi="Calibri" w:eastAsia="宋体" w:cs="Times New Roman"/>
      <w:kern w:val="2"/>
      <w:sz w:val="21"/>
      <w:szCs w:val="24"/>
      <w:lang w:val="en-US" w:eastAsia="zh-CN" w:bidi="ar-SA"/>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399</Characters>
  <Lines>0</Lines>
  <Paragraphs>0</Paragraphs>
  <TotalTime>13</TotalTime>
  <ScaleCrop>false</ScaleCrop>
  <LinksUpToDate>false</LinksUpToDate>
  <CharactersWithSpaces>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2025-06-26T00:34:00Z</dcterms:created>
  <dc:creator>Administrator</dc:creator>
  <cp:lastModifiedBy>能源科</cp:lastModifiedBy>
  <cp:lastPrinted>2025-06-27T07:48:37Z</cp:lastPrinted>
  <dcterms:modified xsi:type="dcterms:W3CDTF">2025-06-27T07:49:54Z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eyJoZGlkIjoiMjZlMWM2NmFkN2JkZTcwM2VlNmE3NGU5YmZhZTE0YmIifQ==</vt:lpwstr>
  </property>
  <property fmtid="{D5CDD505-2E9C-101B-9397-08002B2CF9AE}" pid="4" name="ICV">
    <vt:lpwstr>7F6A5FDB41244B9FB38B7A5BA451A48B_12</vt:lpwstr>
  </property>
</Properties>
</file>