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宋体" w:eastAsia="方正小标宋_GBK"/>
          <w:bCs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bCs/>
          <w:color w:val="000000"/>
          <w:sz w:val="32"/>
          <w:szCs w:val="32"/>
          <w:lang w:val="en-US" w:eastAsia="zh-CN"/>
        </w:rPr>
        <w:t>丰南区</w:t>
      </w:r>
      <w:r>
        <w:rPr>
          <w:rFonts w:hint="eastAsia" w:ascii="方正小标宋_GBK" w:hAnsi="宋体" w:eastAsia="方正小标宋_GBK"/>
          <w:bCs/>
          <w:color w:val="000000"/>
          <w:sz w:val="32"/>
          <w:szCs w:val="32"/>
          <w:lang w:eastAsia="zh-CN"/>
        </w:rPr>
        <w:t>“阳光食堂”食材供应违约（奖励）处理通知书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方正小标宋_GBK" w:hAnsi="宋体" w:eastAsia="方正小标宋_GBK"/>
          <w:bCs/>
          <w:color w:val="000000"/>
          <w:sz w:val="24"/>
          <w:szCs w:val="24"/>
          <w:lang w:val="en-US" w:eastAsia="zh-CN"/>
        </w:rPr>
      </w:pPr>
      <w:r>
        <w:rPr>
          <w:rFonts w:hint="eastAsia" w:ascii="方正小标宋_GBK" w:hAnsi="宋体" w:eastAsia="方正小标宋_GBK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方正小标宋_GBK" w:hAnsi="宋体" w:eastAsia="方正小标宋_GBK"/>
          <w:bCs/>
          <w:color w:val="000000"/>
          <w:sz w:val="24"/>
          <w:szCs w:val="24"/>
          <w:lang w:val="en-US" w:eastAsia="zh-CN"/>
        </w:rPr>
        <w:t>202501版)</w:t>
      </w:r>
    </w:p>
    <w:p>
      <w:pPr>
        <w:spacing w:line="380" w:lineRule="exact"/>
        <w:ind w:firstLine="3885" w:firstLineChars="1850"/>
        <w:rPr>
          <w:rFonts w:ascii="宋体" w:hAnsi="宋体"/>
          <w:color w:val="000000"/>
          <w:sz w:val="21"/>
          <w:szCs w:val="21"/>
          <w:lang w:eastAsia="zh-CN"/>
        </w:rPr>
      </w:pPr>
    </w:p>
    <w:p>
      <w:pPr>
        <w:spacing w:line="380" w:lineRule="exact"/>
        <w:ind w:firstLine="3113" w:firstLineChars="1112"/>
        <w:rPr>
          <w:rFonts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202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 xml:space="preserve"> 第</w:t>
      </w:r>
      <w:r>
        <w:rPr>
          <w:rFonts w:hint="eastAsia" w:ascii="宋体" w:hAnsi="宋体"/>
          <w:color w:val="000000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 xml:space="preserve"> 号</w:t>
      </w:r>
    </w:p>
    <w:p>
      <w:pPr>
        <w:spacing w:line="500" w:lineRule="exact"/>
        <w:rPr>
          <w:rFonts w:ascii="宋体" w:hAnsi="宋体"/>
          <w:color w:val="000000"/>
          <w:sz w:val="21"/>
          <w:szCs w:val="21"/>
          <w:lang w:eastAsia="zh-CN"/>
        </w:rPr>
      </w:pPr>
    </w:p>
    <w:p>
      <w:pPr>
        <w:spacing w:line="500" w:lineRule="exact"/>
        <w:rPr>
          <w:rFonts w:ascii="宋体" w:hAnsi="宋体"/>
          <w:color w:val="000000"/>
          <w:sz w:val="21"/>
          <w:szCs w:val="21"/>
          <w:lang w:eastAsia="zh-CN"/>
        </w:rPr>
      </w:pPr>
    </w:p>
    <w:p>
      <w:pPr>
        <w:spacing w:line="500" w:lineRule="exact"/>
        <w:rPr>
          <w:rFonts w:ascii="宋体" w:hAnsi="宋体"/>
          <w:color w:val="000000"/>
          <w:sz w:val="21"/>
          <w:szCs w:val="21"/>
          <w:lang w:eastAsia="zh-CN"/>
        </w:rPr>
      </w:pPr>
    </w:p>
    <w:p>
      <w:pPr>
        <w:spacing w:line="500" w:lineRule="exact"/>
        <w:ind w:firstLine="560" w:firstLineChars="200"/>
        <w:rPr>
          <w:rFonts w:ascii="宋体" w:hAnsi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u w:val="single"/>
          <w:lang w:eastAsia="zh-CN"/>
        </w:rPr>
        <w:t xml:space="preserve">                         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 xml:space="preserve"> 公司：</w:t>
      </w:r>
    </w:p>
    <w:p>
      <w:pPr>
        <w:spacing w:line="500" w:lineRule="exact"/>
        <w:rPr>
          <w:rFonts w:ascii="宋体" w:hAnsi="宋体"/>
          <w:color w:val="000000"/>
          <w:sz w:val="28"/>
          <w:szCs w:val="28"/>
          <w:lang w:eastAsia="zh-CN"/>
        </w:rPr>
      </w:pPr>
    </w:p>
    <w:p>
      <w:pPr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贵公司于</w:t>
      </w:r>
      <w:r>
        <w:rPr>
          <w:rFonts w:hint="eastAsia" w:ascii="宋体" w:hAnsi="宋体"/>
          <w:color w:val="000000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年</w:t>
      </w:r>
      <w:r>
        <w:rPr>
          <w:rFonts w:hint="eastAsia" w:ascii="宋体" w:hAnsi="宋体"/>
          <w:color w:val="000000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月</w:t>
      </w:r>
      <w:r>
        <w:rPr>
          <w:rFonts w:hint="eastAsia" w:ascii="宋体" w:hAnsi="宋体"/>
          <w:color w:val="000000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日供应我校食材过程中，存在以下违约情形：</w:t>
      </w:r>
    </w:p>
    <w:p>
      <w:pPr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u w:val="single"/>
          <w:lang w:eastAsia="zh-CN"/>
        </w:rPr>
        <w:t xml:space="preserve">                                                          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 xml:space="preserve"> </w:t>
      </w:r>
    </w:p>
    <w:p>
      <w:pPr>
        <w:spacing w:line="500" w:lineRule="exact"/>
        <w:ind w:firstLine="420" w:firstLineChars="200"/>
        <w:rPr>
          <w:rFonts w:ascii="宋体" w:hAnsi="宋体"/>
          <w:color w:val="000000"/>
          <w:sz w:val="21"/>
          <w:szCs w:val="21"/>
          <w:lang w:eastAsia="zh-CN"/>
        </w:rPr>
      </w:pPr>
    </w:p>
    <w:p>
      <w:pPr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u w:val="single"/>
          <w:lang w:eastAsia="zh-CN"/>
        </w:rPr>
        <w:t xml:space="preserve">                                                           </w:t>
      </w:r>
    </w:p>
    <w:p>
      <w:pPr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  <w:lang w:eastAsia="zh-CN"/>
        </w:rPr>
      </w:pPr>
    </w:p>
    <w:p>
      <w:pPr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  <w:u w:val="none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附件：照片等佐证材料</w:t>
      </w:r>
    </w:p>
    <w:p>
      <w:pPr>
        <w:spacing w:line="500" w:lineRule="exact"/>
        <w:ind w:firstLine="560" w:firstLineChars="200"/>
        <w:rPr>
          <w:rFonts w:hint="default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根据《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“阳光食堂”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违约处理规定》违反了</w:t>
      </w:r>
      <w:r>
        <w:rPr>
          <w:rFonts w:hint="eastAsia" w:ascii="宋体" w:hAnsi="宋体"/>
          <w:color w:val="000000"/>
          <w:sz w:val="28"/>
          <w:szCs w:val="28"/>
          <w:u w:val="single"/>
          <w:lang w:eastAsia="zh-CN"/>
        </w:rPr>
        <w:t xml:space="preserve">       </w:t>
      </w:r>
      <w:r>
        <w:rPr>
          <w:rFonts w:ascii="宋体" w:hAnsi="宋体"/>
          <w:color w:val="000000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宋体" w:hAnsi="宋体"/>
          <w:color w:val="000000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的规定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违约处罚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本招标周期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内货款</w:t>
      </w:r>
      <w:r>
        <w:rPr>
          <w:rFonts w:hint="eastAsia" w:ascii="宋体" w:hAnsi="宋体"/>
          <w:color w:val="000000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元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是否废标或禁止投标以及禁止中标次数由教育局根据规定进行处罚。</w:t>
      </w:r>
    </w:p>
    <w:p>
      <w:pPr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特此通知。</w:t>
      </w:r>
    </w:p>
    <w:p>
      <w:pPr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  <w:lang w:eastAsia="zh-CN"/>
        </w:rPr>
      </w:pPr>
    </w:p>
    <w:p>
      <w:pPr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  <w:lang w:eastAsia="zh-CN"/>
        </w:rPr>
      </w:pPr>
    </w:p>
    <w:p>
      <w:pPr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学校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及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相关负责人：（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盖章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）（签字）</w:t>
      </w:r>
    </w:p>
    <w:p>
      <w:pPr>
        <w:spacing w:line="380" w:lineRule="exact"/>
        <w:ind w:firstLine="560" w:firstLineChars="200"/>
        <w:rPr>
          <w:rFonts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 xml:space="preserve">                                                </w:t>
      </w:r>
    </w:p>
    <w:p>
      <w:pPr>
        <w:spacing w:line="380" w:lineRule="exact"/>
        <w:ind w:firstLine="4760" w:firstLineChars="1700"/>
        <w:rPr>
          <w:rFonts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年</w:t>
      </w:r>
      <w:r>
        <w:rPr>
          <w:rFonts w:hint="eastAsia" w:ascii="宋体" w:hAnsi="宋体"/>
          <w:color w:val="000000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 xml:space="preserve"> 月</w:t>
      </w:r>
      <w:r>
        <w:rPr>
          <w:rFonts w:hint="eastAsia" w:ascii="宋体" w:hAnsi="宋体"/>
          <w:color w:val="000000"/>
          <w:sz w:val="28"/>
          <w:szCs w:val="28"/>
          <w:u w:val="single"/>
          <w:lang w:eastAsia="zh-CN"/>
        </w:rPr>
        <w:t xml:space="preserve">    日</w:t>
      </w:r>
    </w:p>
    <w:p>
      <w:pPr>
        <w:spacing w:line="380" w:lineRule="exact"/>
        <w:ind w:firstLine="560" w:firstLineChars="200"/>
        <w:rPr>
          <w:rFonts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 xml:space="preserve">              </w:t>
      </w:r>
    </w:p>
    <w:p>
      <w:pPr>
        <w:spacing w:line="380" w:lineRule="exact"/>
        <w:ind w:firstLine="560" w:firstLineChars="200"/>
        <w:rPr>
          <w:rFonts w:ascii="宋体" w:hAnsi="宋体"/>
          <w:color w:val="000000"/>
          <w:sz w:val="28"/>
          <w:szCs w:val="28"/>
          <w:lang w:eastAsia="zh-CN"/>
        </w:rPr>
      </w:pPr>
    </w:p>
    <w:p>
      <w:pPr>
        <w:spacing w:line="380" w:lineRule="exact"/>
        <w:ind w:firstLine="560" w:firstLineChars="200"/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注：一式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份，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学校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区教育局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各一份，学校要在食堂档案中归档，便于双方出现异议后查询核实。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6799F"/>
    <w:rsid w:val="5F1D2255"/>
    <w:rsid w:val="6A667C80"/>
    <w:rsid w:val="6FB5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214</Characters>
  <Lines>0</Lines>
  <Paragraphs>0</Paragraphs>
  <TotalTime>15</TotalTime>
  <ScaleCrop>false</ScaleCrop>
  <LinksUpToDate>false</LinksUpToDate>
  <CharactersWithSpaces>504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2025-04-06T09:50:00Z</dcterms:created>
  <dc:creator>zws</dc:creator>
  <cp:lastModifiedBy>漫天飞舞</cp:lastModifiedBy>
  <cp:lastPrinted>2025-04-19T04:51:00Z</cp:lastPrinted>
  <dcterms:modified xsi:type="dcterms:W3CDTF">2025-07-21T01:41:13Z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eyJoZGlkIjoiMTM5NzYzNzRlNzNjMDdhYmEwMDRkMDk2NDgwODFmZDEiLCJ1c2VySWQiOiI1ODY1Mzc2ODAifQ==</vt:lpwstr>
  </property>
  <property fmtid="{D5CDD505-2E9C-101B-9397-08002B2CF9AE}" pid="4" name="ICV">
    <vt:lpwstr>3686CE3B39424E4394480CE5126BBDC7_12</vt:lpwstr>
  </property>
</Properties>
</file>